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704" w:rsidRDefault="00C40704" w:rsidP="00633B28">
      <w:pPr>
        <w:jc w:val="center"/>
        <w:rPr>
          <w:sz w:val="16"/>
          <w:szCs w:val="16"/>
        </w:rPr>
      </w:pPr>
      <w:r>
        <w:t>МУНИЦИПАЛЬНОЕ АВТОНОМНОЕ ДОШКОЛЬНОЕ ОБРАЗОВАТЕЛЬНОЕ УЧРЕЖДЕНИЕ ДЕТСКИЙ САД КОМБИНИРОВАННОГО ВИДА №99 Г.ТОМСКА</w:t>
      </w:r>
    </w:p>
    <w:p w:rsidR="00C40704" w:rsidRDefault="00C40704" w:rsidP="00633B28">
      <w:pPr>
        <w:ind w:hanging="4525"/>
      </w:pPr>
    </w:p>
    <w:p w:rsidR="00C40704" w:rsidRDefault="00C40704" w:rsidP="00633B28">
      <w:pPr>
        <w:ind w:hanging="4525"/>
      </w:pPr>
    </w:p>
    <w:p w:rsidR="00C40704" w:rsidRDefault="00C40704" w:rsidP="00633B28">
      <w:pPr>
        <w:ind w:hanging="4525"/>
      </w:pPr>
    </w:p>
    <w:p w:rsidR="00C40704" w:rsidRDefault="00C40704" w:rsidP="00633B28">
      <w:pPr>
        <w:ind w:hanging="4525"/>
      </w:pPr>
    </w:p>
    <w:p w:rsidR="00C40704" w:rsidRPr="004933B0" w:rsidRDefault="00C40704" w:rsidP="00633B28">
      <w:pPr>
        <w:ind w:firstLine="5068"/>
        <w:jc w:val="right"/>
      </w:pPr>
      <w:r w:rsidRPr="004933B0">
        <w:t>УТВЕРЖДАЮ</w:t>
      </w:r>
      <w:r w:rsidR="00AD017B">
        <w:t>:</w:t>
      </w:r>
      <w:r w:rsidRPr="004933B0">
        <w:t xml:space="preserve"> </w:t>
      </w:r>
    </w:p>
    <w:p w:rsidR="00C40704" w:rsidRDefault="00C40704" w:rsidP="00633B28">
      <w:pPr>
        <w:jc w:val="right"/>
      </w:pPr>
    </w:p>
    <w:p w:rsidR="00C40704" w:rsidRDefault="00C40704" w:rsidP="00633B28">
      <w:pPr>
        <w:ind w:firstLine="5068"/>
        <w:jc w:val="right"/>
      </w:pPr>
      <w:r>
        <w:t>Заведующий МАДОУ № 99</w:t>
      </w:r>
      <w:r w:rsidR="00FC125D">
        <w:t xml:space="preserve"> Г. Томска</w:t>
      </w:r>
    </w:p>
    <w:p w:rsidR="00C40704" w:rsidRDefault="00C40704" w:rsidP="00633B28">
      <w:pPr>
        <w:ind w:firstLine="5068"/>
        <w:jc w:val="right"/>
      </w:pPr>
    </w:p>
    <w:p w:rsidR="00C40704" w:rsidRDefault="00C40704" w:rsidP="00633B28">
      <w:pPr>
        <w:ind w:firstLine="5068"/>
        <w:jc w:val="right"/>
      </w:pPr>
      <w:r>
        <w:t>___________ /Т.В.Корягина/</w:t>
      </w:r>
    </w:p>
    <w:p w:rsidR="00C40704" w:rsidRDefault="00AD017B" w:rsidP="00633B28">
      <w:pPr>
        <w:ind w:firstLine="5068"/>
        <w:jc w:val="right"/>
      </w:pPr>
      <w:r>
        <w:t>_</w:t>
      </w:r>
      <w:r w:rsidR="00C40704">
        <w:t>________________ 20___ г.</w:t>
      </w:r>
    </w:p>
    <w:p w:rsidR="00C40704" w:rsidRDefault="00C40704" w:rsidP="00633B28">
      <w:pPr>
        <w:ind w:firstLine="5068"/>
        <w:jc w:val="right"/>
      </w:pPr>
      <w:r>
        <w:rPr>
          <w:sz w:val="16"/>
          <w:szCs w:val="16"/>
        </w:rPr>
        <w:t xml:space="preserve">                   </w:t>
      </w:r>
    </w:p>
    <w:p w:rsidR="00C40704" w:rsidRDefault="00C40704" w:rsidP="00633B28">
      <w:pPr>
        <w:ind w:hanging="4525"/>
      </w:pPr>
    </w:p>
    <w:p w:rsidR="00C40704" w:rsidRDefault="00C40704" w:rsidP="00633B28">
      <w:pPr>
        <w:ind w:hanging="4525"/>
      </w:pPr>
    </w:p>
    <w:p w:rsidR="00C40704" w:rsidRDefault="00C40704" w:rsidP="00633B28">
      <w:pPr>
        <w:ind w:hanging="4525"/>
      </w:pPr>
    </w:p>
    <w:p w:rsidR="00C40704" w:rsidRDefault="00C40704" w:rsidP="00633B28">
      <w:pPr>
        <w:ind w:hanging="4525"/>
      </w:pPr>
    </w:p>
    <w:p w:rsidR="00C40704" w:rsidRPr="0009574F" w:rsidRDefault="00C40704" w:rsidP="00240FDB">
      <w:pPr>
        <w:jc w:val="center"/>
        <w:rPr>
          <w:b/>
          <w:sz w:val="28"/>
          <w:szCs w:val="28"/>
        </w:rPr>
      </w:pPr>
      <w:r w:rsidRPr="0009574F">
        <w:rPr>
          <w:b/>
          <w:sz w:val="28"/>
          <w:szCs w:val="28"/>
        </w:rPr>
        <w:t>ОСНОВНАЯ</w:t>
      </w:r>
      <w:r w:rsidR="00AD017B">
        <w:rPr>
          <w:b/>
          <w:sz w:val="28"/>
          <w:szCs w:val="28"/>
        </w:rPr>
        <w:t xml:space="preserve"> </w:t>
      </w:r>
      <w:r w:rsidRPr="0009574F">
        <w:rPr>
          <w:b/>
          <w:sz w:val="28"/>
          <w:szCs w:val="28"/>
        </w:rPr>
        <w:t>ОБЩЕОБРАЗОВАТЕЛЬНАЯ  ПРОГРАММА</w:t>
      </w:r>
    </w:p>
    <w:p w:rsidR="00AD017B" w:rsidRDefault="00C40704" w:rsidP="00240FDB">
      <w:pPr>
        <w:jc w:val="center"/>
        <w:rPr>
          <w:b/>
          <w:sz w:val="28"/>
          <w:szCs w:val="28"/>
        </w:rPr>
      </w:pPr>
      <w:r w:rsidRPr="0009574F">
        <w:rPr>
          <w:b/>
          <w:sz w:val="28"/>
          <w:szCs w:val="28"/>
        </w:rPr>
        <w:t>ДОШКОЛЬНОГО  ОБРАЗОВАНИЯ</w:t>
      </w:r>
      <w:r w:rsidR="00FC125D">
        <w:rPr>
          <w:b/>
          <w:sz w:val="28"/>
          <w:szCs w:val="28"/>
        </w:rPr>
        <w:t xml:space="preserve"> </w:t>
      </w:r>
    </w:p>
    <w:p w:rsidR="00AD017B" w:rsidRDefault="00FC125D" w:rsidP="00240FDB">
      <w:pPr>
        <w:jc w:val="center"/>
        <w:rPr>
          <w:b/>
          <w:sz w:val="28"/>
          <w:szCs w:val="28"/>
        </w:rPr>
      </w:pPr>
      <w:r>
        <w:rPr>
          <w:b/>
          <w:sz w:val="28"/>
          <w:szCs w:val="28"/>
        </w:rPr>
        <w:t xml:space="preserve">МАДОУ ДЕТСКИЙ САД КОМБИНИРОВАННОГО ВИДА № 99 </w:t>
      </w:r>
    </w:p>
    <w:p w:rsidR="00C40704" w:rsidRDefault="00FC125D" w:rsidP="00240FDB">
      <w:pPr>
        <w:jc w:val="center"/>
        <w:rPr>
          <w:b/>
          <w:sz w:val="28"/>
          <w:szCs w:val="28"/>
        </w:rPr>
      </w:pPr>
      <w:r>
        <w:rPr>
          <w:b/>
          <w:sz w:val="28"/>
          <w:szCs w:val="28"/>
        </w:rPr>
        <w:t>Г. ТОМСКА</w:t>
      </w:r>
    </w:p>
    <w:p w:rsidR="00C40704" w:rsidRDefault="00C40704" w:rsidP="00633B28">
      <w:pPr>
        <w:jc w:val="center"/>
      </w:pPr>
    </w:p>
    <w:p w:rsidR="00C40704" w:rsidRDefault="00C40704" w:rsidP="00633B28"/>
    <w:p w:rsidR="00C40704" w:rsidRDefault="00C40704" w:rsidP="00633B28"/>
    <w:p w:rsidR="00C40704" w:rsidRDefault="00C40704" w:rsidP="00633B28">
      <w:pPr>
        <w:ind w:hanging="4525"/>
      </w:pPr>
    </w:p>
    <w:p w:rsidR="00C40704" w:rsidRDefault="00C40704" w:rsidP="00633B28">
      <w:pPr>
        <w:jc w:val="both"/>
      </w:pPr>
    </w:p>
    <w:p w:rsidR="00C40704" w:rsidRDefault="00C40704" w:rsidP="00633B28">
      <w:pPr>
        <w:jc w:val="both"/>
      </w:pPr>
    </w:p>
    <w:p w:rsidR="00C40704" w:rsidRDefault="00C40704" w:rsidP="00633B28">
      <w:pPr>
        <w:jc w:val="both"/>
      </w:pPr>
    </w:p>
    <w:p w:rsidR="00C40704" w:rsidRDefault="00C40704" w:rsidP="00633B28">
      <w:pPr>
        <w:jc w:val="both"/>
      </w:pPr>
    </w:p>
    <w:p w:rsidR="00C40704" w:rsidRDefault="00C40704" w:rsidP="00633B28">
      <w:pPr>
        <w:jc w:val="both"/>
      </w:pPr>
    </w:p>
    <w:p w:rsidR="00C40704" w:rsidRDefault="00C40704" w:rsidP="00633B28">
      <w:pPr>
        <w:jc w:val="both"/>
      </w:pPr>
    </w:p>
    <w:p w:rsidR="00C40704" w:rsidRPr="0009574F" w:rsidRDefault="00C40704" w:rsidP="00633B28">
      <w:pPr>
        <w:jc w:val="both"/>
        <w:rPr>
          <w:b/>
        </w:rPr>
      </w:pPr>
      <w:r w:rsidRPr="0009574F">
        <w:rPr>
          <w:b/>
        </w:rPr>
        <w:t>СОГЛАСОВАНО</w:t>
      </w:r>
    </w:p>
    <w:p w:rsidR="00C40704" w:rsidRDefault="00C40704" w:rsidP="00633B28">
      <w:pPr>
        <w:jc w:val="both"/>
      </w:pPr>
      <w:r>
        <w:t>_________________________________</w:t>
      </w:r>
    </w:p>
    <w:p w:rsidR="00C40704" w:rsidRDefault="00C40704" w:rsidP="00633B28">
      <w:pPr>
        <w:jc w:val="both"/>
        <w:rPr>
          <w:sz w:val="16"/>
          <w:szCs w:val="16"/>
        </w:rPr>
      </w:pPr>
      <w:r>
        <w:rPr>
          <w:sz w:val="16"/>
          <w:szCs w:val="16"/>
        </w:rPr>
        <w:t xml:space="preserve">Протокол педагогического совета </w:t>
      </w:r>
    </w:p>
    <w:p w:rsidR="00C40704" w:rsidRDefault="00C40704" w:rsidP="00633B28">
      <w:pPr>
        <w:jc w:val="both"/>
        <w:rPr>
          <w:sz w:val="16"/>
          <w:szCs w:val="16"/>
        </w:rPr>
      </w:pPr>
    </w:p>
    <w:p w:rsidR="00C40704" w:rsidRDefault="00C40704" w:rsidP="00633B28">
      <w:pPr>
        <w:jc w:val="both"/>
      </w:pPr>
      <w:r>
        <w:t>_________________________________</w:t>
      </w:r>
    </w:p>
    <w:p w:rsidR="00C40704" w:rsidRDefault="00C40704" w:rsidP="00633B28">
      <w:pPr>
        <w:jc w:val="both"/>
      </w:pPr>
      <w:r>
        <w:rPr>
          <w:sz w:val="16"/>
          <w:szCs w:val="16"/>
        </w:rPr>
        <w:t>номер, дата</w:t>
      </w:r>
    </w:p>
    <w:p w:rsidR="00C40704" w:rsidRDefault="00C40704" w:rsidP="00633B28">
      <w:pPr>
        <w:jc w:val="both"/>
      </w:pPr>
    </w:p>
    <w:p w:rsidR="00C40704" w:rsidRDefault="00C40704" w:rsidP="00633B28">
      <w:pPr>
        <w:jc w:val="both"/>
      </w:pPr>
    </w:p>
    <w:p w:rsidR="00C40704" w:rsidRDefault="00C40704" w:rsidP="00633B28">
      <w:pPr>
        <w:jc w:val="both"/>
      </w:pPr>
    </w:p>
    <w:p w:rsidR="00C40704" w:rsidRDefault="00C40704" w:rsidP="00633B28">
      <w:pPr>
        <w:jc w:val="both"/>
      </w:pPr>
    </w:p>
    <w:p w:rsidR="00C40704" w:rsidRDefault="00C40704" w:rsidP="00633B28">
      <w:pPr>
        <w:jc w:val="both"/>
      </w:pPr>
    </w:p>
    <w:p w:rsidR="00C40704" w:rsidRDefault="00C40704" w:rsidP="00633B28">
      <w:pPr>
        <w:jc w:val="both"/>
      </w:pPr>
    </w:p>
    <w:p w:rsidR="00C40704" w:rsidRDefault="00C40704" w:rsidP="00633B28">
      <w:pPr>
        <w:rPr>
          <w:sz w:val="28"/>
          <w:szCs w:val="28"/>
        </w:rPr>
      </w:pPr>
    </w:p>
    <w:p w:rsidR="00C40704" w:rsidRDefault="00C40704" w:rsidP="00633B28">
      <w:pPr>
        <w:jc w:val="center"/>
        <w:rPr>
          <w:sz w:val="28"/>
          <w:szCs w:val="28"/>
        </w:rPr>
      </w:pPr>
    </w:p>
    <w:p w:rsidR="00C40704" w:rsidRDefault="00C40704" w:rsidP="00633B28">
      <w:pPr>
        <w:keepNext/>
        <w:keepLines/>
        <w:jc w:val="center"/>
        <w:rPr>
          <w:b/>
          <w:color w:val="000000"/>
          <w:sz w:val="28"/>
          <w:szCs w:val="28"/>
        </w:rPr>
      </w:pPr>
    </w:p>
    <w:p w:rsidR="00C40704" w:rsidRDefault="00C40704" w:rsidP="00633B28">
      <w:pPr>
        <w:keepNext/>
        <w:keepLines/>
        <w:jc w:val="center"/>
        <w:rPr>
          <w:b/>
          <w:color w:val="000000"/>
          <w:sz w:val="28"/>
          <w:szCs w:val="28"/>
        </w:rPr>
      </w:pPr>
    </w:p>
    <w:p w:rsidR="00C40704" w:rsidRDefault="00C40704" w:rsidP="00633B28">
      <w:pPr>
        <w:keepNext/>
        <w:keepLines/>
        <w:jc w:val="center"/>
        <w:rPr>
          <w:b/>
          <w:color w:val="000000"/>
          <w:sz w:val="28"/>
          <w:szCs w:val="28"/>
        </w:rPr>
      </w:pPr>
    </w:p>
    <w:p w:rsidR="00C40704" w:rsidRDefault="00C40704" w:rsidP="00633B28">
      <w:pPr>
        <w:keepNext/>
        <w:keepLines/>
        <w:jc w:val="center"/>
        <w:rPr>
          <w:b/>
          <w:color w:val="000000"/>
          <w:sz w:val="28"/>
          <w:szCs w:val="28"/>
        </w:rPr>
      </w:pPr>
      <w:smartTag w:uri="urn:schemas-microsoft-com:office:smarttags" w:element="metricconverter">
        <w:smartTagPr>
          <w:attr w:name="ProductID" w:val="2013 г"/>
        </w:smartTagPr>
        <w:r w:rsidRPr="009D3393">
          <w:rPr>
            <w:b/>
            <w:color w:val="000000"/>
            <w:sz w:val="28"/>
            <w:szCs w:val="28"/>
          </w:rPr>
          <w:t>20</w:t>
        </w:r>
        <w:r>
          <w:rPr>
            <w:b/>
            <w:color w:val="000000"/>
            <w:sz w:val="28"/>
            <w:szCs w:val="28"/>
          </w:rPr>
          <w:t>13</w:t>
        </w:r>
        <w:r w:rsidRPr="009D3393">
          <w:rPr>
            <w:b/>
            <w:color w:val="000000"/>
            <w:sz w:val="28"/>
            <w:szCs w:val="28"/>
          </w:rPr>
          <w:t xml:space="preserve"> </w:t>
        </w:r>
        <w:r>
          <w:rPr>
            <w:b/>
            <w:color w:val="000000"/>
            <w:sz w:val="28"/>
            <w:szCs w:val="28"/>
          </w:rPr>
          <w:t>г</w:t>
        </w:r>
      </w:smartTag>
      <w:r>
        <w:rPr>
          <w:b/>
          <w:color w:val="000000"/>
          <w:sz w:val="28"/>
          <w:szCs w:val="28"/>
        </w:rPr>
        <w:t>.</w:t>
      </w:r>
    </w:p>
    <w:p w:rsidR="00C40704" w:rsidRDefault="00C40704" w:rsidP="00633B28">
      <w:pPr>
        <w:jc w:val="center"/>
        <w:rPr>
          <w:sz w:val="28"/>
          <w:szCs w:val="28"/>
        </w:rPr>
      </w:pPr>
    </w:p>
    <w:p w:rsidR="007D6A25" w:rsidRDefault="007D6A25" w:rsidP="00633B28">
      <w:pPr>
        <w:jc w:val="center"/>
        <w:rPr>
          <w:b/>
        </w:rPr>
      </w:pPr>
    </w:p>
    <w:p w:rsidR="00C40704" w:rsidRPr="004933B0" w:rsidRDefault="00C40704" w:rsidP="00633B28">
      <w:pPr>
        <w:jc w:val="center"/>
        <w:rPr>
          <w:b/>
        </w:rPr>
      </w:pPr>
      <w:r w:rsidRPr="004933B0">
        <w:rPr>
          <w:b/>
        </w:rPr>
        <w:lastRenderedPageBreak/>
        <w:t>Содержание</w:t>
      </w:r>
    </w:p>
    <w:tbl>
      <w:tblPr>
        <w:tblW w:w="9983" w:type="dxa"/>
        <w:tblLook w:val="00A0" w:firstRow="1" w:lastRow="0" w:firstColumn="1" w:lastColumn="0" w:noHBand="0" w:noVBand="0"/>
      </w:tblPr>
      <w:tblGrid>
        <w:gridCol w:w="1487"/>
        <w:gridCol w:w="7109"/>
        <w:gridCol w:w="1387"/>
      </w:tblGrid>
      <w:tr w:rsidR="00C40704" w:rsidRPr="004933B0" w:rsidTr="009366D2">
        <w:tc>
          <w:tcPr>
            <w:tcW w:w="1487" w:type="dxa"/>
          </w:tcPr>
          <w:p w:rsidR="00C40704" w:rsidRPr="004933B0" w:rsidRDefault="00C40704" w:rsidP="000F498F">
            <w:pPr>
              <w:jc w:val="center"/>
            </w:pPr>
          </w:p>
        </w:tc>
        <w:tc>
          <w:tcPr>
            <w:tcW w:w="7109" w:type="dxa"/>
          </w:tcPr>
          <w:p w:rsidR="00C40704" w:rsidRPr="004933B0" w:rsidRDefault="00C40704" w:rsidP="00633B28">
            <w:r w:rsidRPr="004933B0">
              <w:t>Наименование раздела</w:t>
            </w:r>
          </w:p>
        </w:tc>
        <w:tc>
          <w:tcPr>
            <w:tcW w:w="1387" w:type="dxa"/>
          </w:tcPr>
          <w:p w:rsidR="00C40704" w:rsidRPr="004933B0" w:rsidRDefault="00C40704" w:rsidP="000F498F">
            <w:pPr>
              <w:jc w:val="center"/>
            </w:pPr>
            <w:r w:rsidRPr="004933B0">
              <w:t>Стр.</w:t>
            </w:r>
          </w:p>
        </w:tc>
      </w:tr>
      <w:tr w:rsidR="00C40704" w:rsidRPr="00C74401" w:rsidTr="009366D2">
        <w:tc>
          <w:tcPr>
            <w:tcW w:w="1487" w:type="dxa"/>
          </w:tcPr>
          <w:p w:rsidR="00C40704" w:rsidRPr="00C74401" w:rsidRDefault="00C40704" w:rsidP="000F498F">
            <w:pPr>
              <w:jc w:val="center"/>
            </w:pPr>
            <w:r w:rsidRPr="00C74401">
              <w:t>1.</w:t>
            </w:r>
          </w:p>
        </w:tc>
        <w:tc>
          <w:tcPr>
            <w:tcW w:w="7109" w:type="dxa"/>
          </w:tcPr>
          <w:p w:rsidR="00C40704" w:rsidRPr="00C74401" w:rsidRDefault="00C40704" w:rsidP="000F498F">
            <w:pPr>
              <w:widowControl w:val="0"/>
              <w:autoSpaceDE w:val="0"/>
              <w:autoSpaceDN w:val="0"/>
              <w:adjustRightInd w:val="0"/>
            </w:pPr>
            <w:r w:rsidRPr="00C74401">
              <w:t>Пояснительная записка ………………………...….….</w:t>
            </w:r>
          </w:p>
        </w:tc>
        <w:tc>
          <w:tcPr>
            <w:tcW w:w="1387" w:type="dxa"/>
          </w:tcPr>
          <w:p w:rsidR="00C40704" w:rsidRPr="00C74401" w:rsidRDefault="00C74401" w:rsidP="000F498F">
            <w:pPr>
              <w:jc w:val="center"/>
            </w:pPr>
            <w:r>
              <w:t>3</w:t>
            </w:r>
          </w:p>
        </w:tc>
      </w:tr>
      <w:tr w:rsidR="00C40704" w:rsidRPr="004933B0" w:rsidTr="009366D2">
        <w:tc>
          <w:tcPr>
            <w:tcW w:w="1487" w:type="dxa"/>
          </w:tcPr>
          <w:p w:rsidR="00C40704" w:rsidRPr="004933B0" w:rsidRDefault="00C40704" w:rsidP="000F498F">
            <w:pPr>
              <w:jc w:val="center"/>
            </w:pPr>
            <w:r w:rsidRPr="004933B0">
              <w:t>1.1.</w:t>
            </w:r>
          </w:p>
        </w:tc>
        <w:tc>
          <w:tcPr>
            <w:tcW w:w="7109" w:type="dxa"/>
          </w:tcPr>
          <w:p w:rsidR="00C40704" w:rsidRPr="004933B0" w:rsidRDefault="00C40704" w:rsidP="000F498F">
            <w:pPr>
              <w:widowControl w:val="0"/>
              <w:autoSpaceDE w:val="0"/>
              <w:autoSpaceDN w:val="0"/>
              <w:adjustRightInd w:val="0"/>
            </w:pPr>
            <w:r w:rsidRPr="004933B0">
              <w:t>Возрастные и индивидуальные особенности контингента детей, воспитывающихся в образовательном учреждении………………………….</w:t>
            </w:r>
          </w:p>
        </w:tc>
        <w:tc>
          <w:tcPr>
            <w:tcW w:w="1387" w:type="dxa"/>
          </w:tcPr>
          <w:p w:rsidR="00C40704" w:rsidRPr="004933B0" w:rsidRDefault="00C74401" w:rsidP="000F498F">
            <w:pPr>
              <w:jc w:val="center"/>
            </w:pPr>
            <w:r>
              <w:t>4</w:t>
            </w:r>
          </w:p>
        </w:tc>
      </w:tr>
      <w:tr w:rsidR="00C40704" w:rsidRPr="004933B0" w:rsidTr="009366D2">
        <w:tc>
          <w:tcPr>
            <w:tcW w:w="1487" w:type="dxa"/>
          </w:tcPr>
          <w:p w:rsidR="00C40704" w:rsidRPr="004933B0" w:rsidRDefault="00C40704" w:rsidP="000F498F">
            <w:pPr>
              <w:jc w:val="center"/>
            </w:pPr>
            <w:r w:rsidRPr="004933B0">
              <w:t>1.2.</w:t>
            </w:r>
          </w:p>
        </w:tc>
        <w:tc>
          <w:tcPr>
            <w:tcW w:w="7109" w:type="dxa"/>
          </w:tcPr>
          <w:p w:rsidR="00C40704" w:rsidRPr="004933B0" w:rsidRDefault="00C40704" w:rsidP="000F498F">
            <w:pPr>
              <w:widowControl w:val="0"/>
              <w:autoSpaceDE w:val="0"/>
              <w:autoSpaceDN w:val="0"/>
              <w:adjustRightInd w:val="0"/>
            </w:pPr>
            <w:r w:rsidRPr="004933B0">
              <w:t>Приоритетные направления деятельности образовательного учреждения по реализации основной общеобразовательной программы дошкольного образования……………...…..…………..</w:t>
            </w:r>
          </w:p>
        </w:tc>
        <w:tc>
          <w:tcPr>
            <w:tcW w:w="1387" w:type="dxa"/>
          </w:tcPr>
          <w:p w:rsidR="00C40704" w:rsidRPr="004933B0" w:rsidRDefault="00C74401" w:rsidP="000F498F">
            <w:pPr>
              <w:jc w:val="center"/>
            </w:pPr>
            <w:r>
              <w:t>5</w:t>
            </w:r>
          </w:p>
        </w:tc>
      </w:tr>
      <w:tr w:rsidR="00C40704" w:rsidRPr="004933B0" w:rsidTr="009366D2">
        <w:tc>
          <w:tcPr>
            <w:tcW w:w="1487" w:type="dxa"/>
          </w:tcPr>
          <w:p w:rsidR="00C40704" w:rsidRPr="004933B0" w:rsidRDefault="00C40704" w:rsidP="000F498F">
            <w:pPr>
              <w:jc w:val="center"/>
            </w:pPr>
            <w:r w:rsidRPr="004933B0">
              <w:t>1.3.</w:t>
            </w:r>
          </w:p>
        </w:tc>
        <w:tc>
          <w:tcPr>
            <w:tcW w:w="7109" w:type="dxa"/>
          </w:tcPr>
          <w:p w:rsidR="00C40704" w:rsidRPr="004933B0" w:rsidRDefault="00C40704" w:rsidP="000F498F">
            <w:pPr>
              <w:widowControl w:val="0"/>
              <w:autoSpaceDE w:val="0"/>
              <w:autoSpaceDN w:val="0"/>
              <w:adjustRightInd w:val="0"/>
            </w:pPr>
            <w:r w:rsidRPr="004933B0">
              <w:t>Цели и задачи деятельности образовательного учреждения по реализации основной общеобразовательной программы дошкольного образования……………………………………...…..…...</w:t>
            </w:r>
          </w:p>
        </w:tc>
        <w:tc>
          <w:tcPr>
            <w:tcW w:w="1387" w:type="dxa"/>
          </w:tcPr>
          <w:p w:rsidR="00C40704" w:rsidRPr="004933B0" w:rsidRDefault="00C74401" w:rsidP="000F498F">
            <w:pPr>
              <w:jc w:val="center"/>
            </w:pPr>
            <w:r>
              <w:t>6</w:t>
            </w:r>
          </w:p>
        </w:tc>
      </w:tr>
      <w:tr w:rsidR="00C40704" w:rsidRPr="004933B0" w:rsidTr="009366D2">
        <w:tc>
          <w:tcPr>
            <w:tcW w:w="1487" w:type="dxa"/>
          </w:tcPr>
          <w:p w:rsidR="00C40704" w:rsidRPr="004933B0" w:rsidRDefault="00C40704" w:rsidP="000F498F">
            <w:pPr>
              <w:jc w:val="center"/>
            </w:pPr>
            <w:r w:rsidRPr="004933B0">
              <w:t>1.4.</w:t>
            </w:r>
          </w:p>
        </w:tc>
        <w:tc>
          <w:tcPr>
            <w:tcW w:w="7109" w:type="dxa"/>
          </w:tcPr>
          <w:p w:rsidR="00C40704" w:rsidRPr="004933B0" w:rsidRDefault="00C40704" w:rsidP="000F498F">
            <w:pPr>
              <w:widowControl w:val="0"/>
              <w:autoSpaceDE w:val="0"/>
              <w:autoSpaceDN w:val="0"/>
              <w:adjustRightInd w:val="0"/>
            </w:pPr>
            <w:r w:rsidRPr="004933B0">
              <w:t>Особенности осуществления образовательного процесса (национально-культурные, демографические, климатические и др.)………………………………</w:t>
            </w:r>
          </w:p>
        </w:tc>
        <w:tc>
          <w:tcPr>
            <w:tcW w:w="1387" w:type="dxa"/>
          </w:tcPr>
          <w:p w:rsidR="00C40704" w:rsidRPr="004933B0" w:rsidRDefault="00C74401" w:rsidP="000F498F">
            <w:pPr>
              <w:jc w:val="center"/>
            </w:pPr>
            <w:r>
              <w:t>7</w:t>
            </w:r>
          </w:p>
        </w:tc>
      </w:tr>
      <w:tr w:rsidR="00C40704" w:rsidRPr="004933B0" w:rsidTr="009366D2">
        <w:tc>
          <w:tcPr>
            <w:tcW w:w="1487" w:type="dxa"/>
          </w:tcPr>
          <w:p w:rsidR="00C40704" w:rsidRPr="004933B0" w:rsidRDefault="00C40704" w:rsidP="000F498F">
            <w:pPr>
              <w:jc w:val="center"/>
            </w:pPr>
            <w:r w:rsidRPr="004933B0">
              <w:t>1.5.</w:t>
            </w:r>
          </w:p>
        </w:tc>
        <w:tc>
          <w:tcPr>
            <w:tcW w:w="7109" w:type="dxa"/>
          </w:tcPr>
          <w:p w:rsidR="00C40704" w:rsidRPr="004933B0" w:rsidRDefault="00C40704" w:rsidP="00633B28">
            <w:r w:rsidRPr="004933B0">
              <w:t>Принципы и подходы к формированию Программы</w:t>
            </w:r>
          </w:p>
        </w:tc>
        <w:tc>
          <w:tcPr>
            <w:tcW w:w="1387" w:type="dxa"/>
          </w:tcPr>
          <w:p w:rsidR="00C40704" w:rsidRPr="004933B0" w:rsidRDefault="00C74401" w:rsidP="000F498F">
            <w:pPr>
              <w:jc w:val="center"/>
            </w:pPr>
            <w:r>
              <w:t>11</w:t>
            </w:r>
          </w:p>
        </w:tc>
      </w:tr>
      <w:tr w:rsidR="00C40704" w:rsidRPr="004933B0" w:rsidTr="009366D2">
        <w:tc>
          <w:tcPr>
            <w:tcW w:w="1487" w:type="dxa"/>
          </w:tcPr>
          <w:p w:rsidR="00C40704" w:rsidRPr="000F498F" w:rsidRDefault="00C40704" w:rsidP="000F498F">
            <w:pPr>
              <w:jc w:val="center"/>
              <w:rPr>
                <w:b/>
              </w:rPr>
            </w:pPr>
            <w:r w:rsidRPr="000F498F">
              <w:rPr>
                <w:b/>
              </w:rPr>
              <w:t>2.</w:t>
            </w:r>
          </w:p>
        </w:tc>
        <w:tc>
          <w:tcPr>
            <w:tcW w:w="7109" w:type="dxa"/>
          </w:tcPr>
          <w:p w:rsidR="00C40704" w:rsidRPr="000F498F" w:rsidRDefault="00C40704" w:rsidP="00633B28">
            <w:pPr>
              <w:rPr>
                <w:b/>
              </w:rPr>
            </w:pPr>
            <w:r w:rsidRPr="000F498F">
              <w:rPr>
                <w:b/>
              </w:rPr>
              <w:t>Организация режима пребывания детей в образовательном учреждении ………………………..</w:t>
            </w:r>
          </w:p>
        </w:tc>
        <w:tc>
          <w:tcPr>
            <w:tcW w:w="1387" w:type="dxa"/>
          </w:tcPr>
          <w:p w:rsidR="00C40704" w:rsidRPr="00C74401" w:rsidRDefault="00C74401" w:rsidP="000F498F">
            <w:pPr>
              <w:jc w:val="center"/>
            </w:pPr>
            <w:r w:rsidRPr="00C74401">
              <w:t>14</w:t>
            </w:r>
          </w:p>
        </w:tc>
      </w:tr>
      <w:tr w:rsidR="00C40704" w:rsidRPr="004933B0" w:rsidTr="009366D2">
        <w:tc>
          <w:tcPr>
            <w:tcW w:w="1487" w:type="dxa"/>
          </w:tcPr>
          <w:p w:rsidR="00C40704" w:rsidRPr="004933B0" w:rsidRDefault="00C40704" w:rsidP="000F498F">
            <w:pPr>
              <w:jc w:val="center"/>
            </w:pPr>
            <w:r w:rsidRPr="004933B0">
              <w:t>2.1.</w:t>
            </w:r>
          </w:p>
        </w:tc>
        <w:tc>
          <w:tcPr>
            <w:tcW w:w="7109" w:type="dxa"/>
          </w:tcPr>
          <w:p w:rsidR="00C40704" w:rsidRPr="004933B0" w:rsidRDefault="00C40704" w:rsidP="00633B28">
            <w:r w:rsidRPr="004933B0">
              <w:t>Описание ежедневной организации жизни и деятельности детей …………………..…………………</w:t>
            </w:r>
          </w:p>
        </w:tc>
        <w:tc>
          <w:tcPr>
            <w:tcW w:w="1387" w:type="dxa"/>
          </w:tcPr>
          <w:p w:rsidR="00C40704" w:rsidRPr="004933B0" w:rsidRDefault="00C74401" w:rsidP="000F498F">
            <w:pPr>
              <w:jc w:val="center"/>
            </w:pPr>
            <w:r>
              <w:t>14</w:t>
            </w:r>
          </w:p>
        </w:tc>
      </w:tr>
      <w:tr w:rsidR="00C40704" w:rsidRPr="004933B0" w:rsidTr="009366D2">
        <w:tc>
          <w:tcPr>
            <w:tcW w:w="1487" w:type="dxa"/>
          </w:tcPr>
          <w:p w:rsidR="00C40704" w:rsidRPr="000F498F" w:rsidRDefault="00C40704" w:rsidP="000F498F">
            <w:pPr>
              <w:jc w:val="center"/>
              <w:rPr>
                <w:b/>
              </w:rPr>
            </w:pPr>
            <w:r w:rsidRPr="000F498F">
              <w:rPr>
                <w:b/>
              </w:rPr>
              <w:t>3.</w:t>
            </w:r>
          </w:p>
        </w:tc>
        <w:tc>
          <w:tcPr>
            <w:tcW w:w="7109" w:type="dxa"/>
          </w:tcPr>
          <w:p w:rsidR="00C40704" w:rsidRPr="000F498F" w:rsidRDefault="00C40704" w:rsidP="00633B28">
            <w:pPr>
              <w:rPr>
                <w:b/>
              </w:rPr>
            </w:pPr>
            <w:r w:rsidRPr="000F498F">
              <w:rPr>
                <w:b/>
              </w:rPr>
              <w:t>Содержание психолого-педагогической работы по освоению образовательных областей ………..………</w:t>
            </w:r>
          </w:p>
        </w:tc>
        <w:tc>
          <w:tcPr>
            <w:tcW w:w="1387" w:type="dxa"/>
          </w:tcPr>
          <w:p w:rsidR="00C40704" w:rsidRDefault="00C74401" w:rsidP="000F498F">
            <w:pPr>
              <w:jc w:val="center"/>
              <w:rPr>
                <w:b/>
              </w:rPr>
            </w:pPr>
            <w:r>
              <w:rPr>
                <w:b/>
              </w:rPr>
              <w:t>64</w:t>
            </w:r>
          </w:p>
          <w:p w:rsidR="00C74401" w:rsidRPr="000F498F" w:rsidRDefault="00C74401" w:rsidP="000F498F">
            <w:pPr>
              <w:jc w:val="center"/>
              <w:rPr>
                <w:b/>
              </w:rPr>
            </w:pPr>
          </w:p>
        </w:tc>
      </w:tr>
      <w:tr w:rsidR="00C40704" w:rsidRPr="004933B0" w:rsidTr="009366D2">
        <w:tc>
          <w:tcPr>
            <w:tcW w:w="1487" w:type="dxa"/>
          </w:tcPr>
          <w:p w:rsidR="00C40704" w:rsidRPr="000F498F" w:rsidRDefault="00C40704" w:rsidP="000F498F">
            <w:pPr>
              <w:jc w:val="center"/>
              <w:rPr>
                <w:b/>
              </w:rPr>
            </w:pPr>
            <w:r w:rsidRPr="000F498F">
              <w:rPr>
                <w:b/>
              </w:rPr>
              <w:t>4.</w:t>
            </w:r>
          </w:p>
        </w:tc>
        <w:tc>
          <w:tcPr>
            <w:tcW w:w="7109" w:type="dxa"/>
          </w:tcPr>
          <w:p w:rsidR="00C40704" w:rsidRPr="000F498F" w:rsidRDefault="00C40704" w:rsidP="00633B28">
            <w:pPr>
              <w:rPr>
                <w:b/>
              </w:rPr>
            </w:pPr>
            <w:r w:rsidRPr="000F498F">
              <w:rPr>
                <w:b/>
              </w:rPr>
              <w:t>Содержание коррекционной работы ……………….</w:t>
            </w:r>
          </w:p>
        </w:tc>
        <w:tc>
          <w:tcPr>
            <w:tcW w:w="1387" w:type="dxa"/>
          </w:tcPr>
          <w:p w:rsidR="00C40704" w:rsidRPr="000F498F" w:rsidRDefault="00C74401" w:rsidP="000F498F">
            <w:pPr>
              <w:jc w:val="center"/>
              <w:rPr>
                <w:b/>
              </w:rPr>
            </w:pPr>
            <w:r>
              <w:rPr>
                <w:b/>
              </w:rPr>
              <w:t>84</w:t>
            </w:r>
          </w:p>
        </w:tc>
      </w:tr>
      <w:tr w:rsidR="00C40704" w:rsidRPr="004933B0" w:rsidTr="009366D2">
        <w:tc>
          <w:tcPr>
            <w:tcW w:w="1487" w:type="dxa"/>
          </w:tcPr>
          <w:p w:rsidR="00C40704" w:rsidRPr="000F498F" w:rsidRDefault="00C40704" w:rsidP="000F498F">
            <w:pPr>
              <w:jc w:val="center"/>
              <w:rPr>
                <w:b/>
              </w:rPr>
            </w:pPr>
            <w:r w:rsidRPr="000F498F">
              <w:rPr>
                <w:b/>
              </w:rPr>
              <w:t>5.</w:t>
            </w:r>
          </w:p>
        </w:tc>
        <w:tc>
          <w:tcPr>
            <w:tcW w:w="7109" w:type="dxa"/>
          </w:tcPr>
          <w:p w:rsidR="00C40704" w:rsidRPr="000F498F" w:rsidRDefault="00C40704" w:rsidP="00633B28">
            <w:pPr>
              <w:rPr>
                <w:b/>
              </w:rPr>
            </w:pPr>
            <w:r w:rsidRPr="000F498F">
              <w:rPr>
                <w:b/>
              </w:rPr>
              <w:t>Планируемые результаты освоения детьми основной общеобразовательной программы дошколь</w:t>
            </w:r>
            <w:r w:rsidR="00C74401">
              <w:rPr>
                <w:b/>
              </w:rPr>
              <w:t xml:space="preserve">ного образования </w:t>
            </w:r>
          </w:p>
        </w:tc>
        <w:tc>
          <w:tcPr>
            <w:tcW w:w="1387" w:type="dxa"/>
          </w:tcPr>
          <w:p w:rsidR="00C40704" w:rsidRPr="000F498F" w:rsidRDefault="00C74401" w:rsidP="000F498F">
            <w:pPr>
              <w:jc w:val="center"/>
              <w:rPr>
                <w:b/>
              </w:rPr>
            </w:pPr>
            <w:r>
              <w:rPr>
                <w:b/>
              </w:rPr>
              <w:t>157</w:t>
            </w:r>
          </w:p>
        </w:tc>
      </w:tr>
      <w:tr w:rsidR="00C40704" w:rsidRPr="004933B0" w:rsidTr="009366D2">
        <w:tc>
          <w:tcPr>
            <w:tcW w:w="1487" w:type="dxa"/>
          </w:tcPr>
          <w:p w:rsidR="00C40704" w:rsidRPr="000F498F" w:rsidRDefault="00C40704" w:rsidP="000F498F">
            <w:pPr>
              <w:jc w:val="center"/>
              <w:rPr>
                <w:b/>
              </w:rPr>
            </w:pPr>
            <w:r w:rsidRPr="000F498F">
              <w:rPr>
                <w:b/>
              </w:rPr>
              <w:t>6.</w:t>
            </w:r>
          </w:p>
        </w:tc>
        <w:tc>
          <w:tcPr>
            <w:tcW w:w="7109" w:type="dxa"/>
          </w:tcPr>
          <w:p w:rsidR="00C40704" w:rsidRPr="000F498F" w:rsidRDefault="00C40704" w:rsidP="00633B28">
            <w:pPr>
              <w:rPr>
                <w:b/>
              </w:rPr>
            </w:pPr>
            <w:r w:rsidRPr="000F498F">
              <w:rPr>
                <w:b/>
              </w:rPr>
              <w:t>Система мониторинга достижения детьми планируемых результатов освоения Программы….</w:t>
            </w:r>
          </w:p>
        </w:tc>
        <w:tc>
          <w:tcPr>
            <w:tcW w:w="1387" w:type="dxa"/>
          </w:tcPr>
          <w:p w:rsidR="00C40704" w:rsidRPr="000F498F" w:rsidRDefault="00C74401" w:rsidP="000F498F">
            <w:pPr>
              <w:jc w:val="center"/>
              <w:rPr>
                <w:b/>
              </w:rPr>
            </w:pPr>
            <w:r>
              <w:rPr>
                <w:b/>
              </w:rPr>
              <w:t>169</w:t>
            </w:r>
          </w:p>
        </w:tc>
      </w:tr>
    </w:tbl>
    <w:p w:rsidR="00C40704" w:rsidRDefault="00C40704" w:rsidP="009366D2">
      <w:pPr>
        <w:widowControl w:val="0"/>
        <w:autoSpaceDE w:val="0"/>
        <w:autoSpaceDN w:val="0"/>
        <w:adjustRightInd w:val="0"/>
        <w:rPr>
          <w:b/>
          <w:sz w:val="28"/>
          <w:szCs w:val="28"/>
        </w:rPr>
      </w:pPr>
    </w:p>
    <w:p w:rsidR="00C40704" w:rsidRDefault="00C40704" w:rsidP="009366D2">
      <w:pPr>
        <w:widowControl w:val="0"/>
        <w:autoSpaceDE w:val="0"/>
        <w:autoSpaceDN w:val="0"/>
        <w:adjustRightInd w:val="0"/>
        <w:rPr>
          <w:b/>
          <w:sz w:val="28"/>
          <w:szCs w:val="28"/>
        </w:rPr>
      </w:pPr>
    </w:p>
    <w:p w:rsidR="00C40704" w:rsidRDefault="00C40704" w:rsidP="009366D2">
      <w:pPr>
        <w:widowControl w:val="0"/>
        <w:autoSpaceDE w:val="0"/>
        <w:autoSpaceDN w:val="0"/>
        <w:adjustRightInd w:val="0"/>
        <w:rPr>
          <w:b/>
          <w:sz w:val="28"/>
          <w:szCs w:val="28"/>
        </w:rPr>
      </w:pPr>
    </w:p>
    <w:p w:rsidR="00C40704" w:rsidRDefault="00C40704" w:rsidP="009366D2">
      <w:pPr>
        <w:widowControl w:val="0"/>
        <w:autoSpaceDE w:val="0"/>
        <w:autoSpaceDN w:val="0"/>
        <w:adjustRightInd w:val="0"/>
        <w:rPr>
          <w:b/>
          <w:sz w:val="28"/>
          <w:szCs w:val="28"/>
        </w:rPr>
      </w:pPr>
    </w:p>
    <w:p w:rsidR="00C40704" w:rsidRDefault="00C40704" w:rsidP="009366D2">
      <w:pPr>
        <w:widowControl w:val="0"/>
        <w:autoSpaceDE w:val="0"/>
        <w:autoSpaceDN w:val="0"/>
        <w:adjustRightInd w:val="0"/>
        <w:rPr>
          <w:b/>
          <w:sz w:val="28"/>
          <w:szCs w:val="28"/>
        </w:rPr>
      </w:pPr>
    </w:p>
    <w:p w:rsidR="00C40704" w:rsidRDefault="00C40704" w:rsidP="009366D2">
      <w:pPr>
        <w:widowControl w:val="0"/>
        <w:autoSpaceDE w:val="0"/>
        <w:autoSpaceDN w:val="0"/>
        <w:adjustRightInd w:val="0"/>
        <w:rPr>
          <w:b/>
          <w:sz w:val="28"/>
          <w:szCs w:val="28"/>
        </w:rPr>
      </w:pPr>
    </w:p>
    <w:p w:rsidR="00373488" w:rsidRDefault="00373488" w:rsidP="009366D2">
      <w:pPr>
        <w:widowControl w:val="0"/>
        <w:autoSpaceDE w:val="0"/>
        <w:autoSpaceDN w:val="0"/>
        <w:adjustRightInd w:val="0"/>
        <w:rPr>
          <w:b/>
          <w:sz w:val="28"/>
          <w:szCs w:val="28"/>
        </w:rPr>
      </w:pPr>
    </w:p>
    <w:p w:rsidR="00C74401" w:rsidRDefault="00C74401" w:rsidP="009366D2">
      <w:pPr>
        <w:widowControl w:val="0"/>
        <w:autoSpaceDE w:val="0"/>
        <w:autoSpaceDN w:val="0"/>
        <w:adjustRightInd w:val="0"/>
        <w:rPr>
          <w:b/>
          <w:sz w:val="28"/>
          <w:szCs w:val="28"/>
        </w:rPr>
      </w:pPr>
    </w:p>
    <w:p w:rsidR="00C74401" w:rsidRDefault="00C74401" w:rsidP="009366D2">
      <w:pPr>
        <w:widowControl w:val="0"/>
        <w:autoSpaceDE w:val="0"/>
        <w:autoSpaceDN w:val="0"/>
        <w:adjustRightInd w:val="0"/>
        <w:rPr>
          <w:b/>
          <w:sz w:val="28"/>
          <w:szCs w:val="28"/>
        </w:rPr>
      </w:pPr>
    </w:p>
    <w:p w:rsidR="00C74401" w:rsidRDefault="00C74401" w:rsidP="009366D2">
      <w:pPr>
        <w:widowControl w:val="0"/>
        <w:autoSpaceDE w:val="0"/>
        <w:autoSpaceDN w:val="0"/>
        <w:adjustRightInd w:val="0"/>
        <w:rPr>
          <w:b/>
          <w:sz w:val="28"/>
          <w:szCs w:val="28"/>
        </w:rPr>
      </w:pPr>
    </w:p>
    <w:p w:rsidR="00C74401" w:rsidRDefault="00C74401" w:rsidP="009366D2">
      <w:pPr>
        <w:widowControl w:val="0"/>
        <w:autoSpaceDE w:val="0"/>
        <w:autoSpaceDN w:val="0"/>
        <w:adjustRightInd w:val="0"/>
        <w:rPr>
          <w:b/>
          <w:sz w:val="28"/>
          <w:szCs w:val="28"/>
        </w:rPr>
      </w:pPr>
    </w:p>
    <w:p w:rsidR="00C74401" w:rsidRDefault="00C74401" w:rsidP="009366D2">
      <w:pPr>
        <w:widowControl w:val="0"/>
        <w:autoSpaceDE w:val="0"/>
        <w:autoSpaceDN w:val="0"/>
        <w:adjustRightInd w:val="0"/>
        <w:rPr>
          <w:b/>
          <w:sz w:val="28"/>
          <w:szCs w:val="28"/>
        </w:rPr>
      </w:pPr>
    </w:p>
    <w:p w:rsidR="00C74401" w:rsidRDefault="00C74401" w:rsidP="009366D2">
      <w:pPr>
        <w:widowControl w:val="0"/>
        <w:autoSpaceDE w:val="0"/>
        <w:autoSpaceDN w:val="0"/>
        <w:adjustRightInd w:val="0"/>
        <w:rPr>
          <w:b/>
          <w:sz w:val="28"/>
          <w:szCs w:val="28"/>
        </w:rPr>
      </w:pPr>
    </w:p>
    <w:p w:rsidR="00C74401" w:rsidRDefault="00C74401" w:rsidP="009366D2">
      <w:pPr>
        <w:widowControl w:val="0"/>
        <w:autoSpaceDE w:val="0"/>
        <w:autoSpaceDN w:val="0"/>
        <w:adjustRightInd w:val="0"/>
        <w:rPr>
          <w:b/>
          <w:sz w:val="28"/>
          <w:szCs w:val="28"/>
        </w:rPr>
      </w:pPr>
    </w:p>
    <w:p w:rsidR="00C74401" w:rsidRDefault="00C74401" w:rsidP="009366D2">
      <w:pPr>
        <w:widowControl w:val="0"/>
        <w:autoSpaceDE w:val="0"/>
        <w:autoSpaceDN w:val="0"/>
        <w:adjustRightInd w:val="0"/>
        <w:rPr>
          <w:b/>
          <w:sz w:val="28"/>
          <w:szCs w:val="28"/>
        </w:rPr>
      </w:pPr>
    </w:p>
    <w:p w:rsidR="00C74401" w:rsidRDefault="00C74401" w:rsidP="009366D2">
      <w:pPr>
        <w:widowControl w:val="0"/>
        <w:autoSpaceDE w:val="0"/>
        <w:autoSpaceDN w:val="0"/>
        <w:adjustRightInd w:val="0"/>
        <w:rPr>
          <w:b/>
          <w:sz w:val="28"/>
          <w:szCs w:val="28"/>
        </w:rPr>
      </w:pPr>
    </w:p>
    <w:p w:rsidR="00C74401" w:rsidRDefault="00C74401" w:rsidP="009366D2">
      <w:pPr>
        <w:widowControl w:val="0"/>
        <w:autoSpaceDE w:val="0"/>
        <w:autoSpaceDN w:val="0"/>
        <w:adjustRightInd w:val="0"/>
        <w:rPr>
          <w:b/>
          <w:sz w:val="28"/>
          <w:szCs w:val="28"/>
        </w:rPr>
      </w:pPr>
    </w:p>
    <w:p w:rsidR="00C74401" w:rsidRDefault="00C74401" w:rsidP="009366D2">
      <w:pPr>
        <w:widowControl w:val="0"/>
        <w:autoSpaceDE w:val="0"/>
        <w:autoSpaceDN w:val="0"/>
        <w:adjustRightInd w:val="0"/>
        <w:rPr>
          <w:b/>
          <w:sz w:val="28"/>
          <w:szCs w:val="28"/>
        </w:rPr>
      </w:pPr>
    </w:p>
    <w:p w:rsidR="00C74401" w:rsidRDefault="00C74401" w:rsidP="009366D2">
      <w:pPr>
        <w:widowControl w:val="0"/>
        <w:autoSpaceDE w:val="0"/>
        <w:autoSpaceDN w:val="0"/>
        <w:adjustRightInd w:val="0"/>
        <w:rPr>
          <w:b/>
          <w:sz w:val="28"/>
          <w:szCs w:val="28"/>
        </w:rPr>
      </w:pPr>
    </w:p>
    <w:p w:rsidR="00C74401" w:rsidRDefault="00C74401" w:rsidP="009366D2">
      <w:pPr>
        <w:widowControl w:val="0"/>
        <w:autoSpaceDE w:val="0"/>
        <w:autoSpaceDN w:val="0"/>
        <w:adjustRightInd w:val="0"/>
        <w:rPr>
          <w:b/>
          <w:sz w:val="28"/>
          <w:szCs w:val="28"/>
        </w:rPr>
      </w:pPr>
    </w:p>
    <w:p w:rsidR="00373488" w:rsidRDefault="00373488" w:rsidP="009366D2">
      <w:pPr>
        <w:widowControl w:val="0"/>
        <w:autoSpaceDE w:val="0"/>
        <w:autoSpaceDN w:val="0"/>
        <w:adjustRightInd w:val="0"/>
        <w:rPr>
          <w:b/>
          <w:sz w:val="28"/>
          <w:szCs w:val="28"/>
        </w:rPr>
      </w:pPr>
    </w:p>
    <w:p w:rsidR="00C40704" w:rsidRPr="00B144D5" w:rsidRDefault="00C40704" w:rsidP="00B144D5">
      <w:pPr>
        <w:widowControl w:val="0"/>
        <w:autoSpaceDE w:val="0"/>
        <w:autoSpaceDN w:val="0"/>
        <w:adjustRightInd w:val="0"/>
        <w:jc w:val="center"/>
        <w:rPr>
          <w:b/>
          <w:sz w:val="32"/>
          <w:szCs w:val="32"/>
        </w:rPr>
      </w:pPr>
      <w:r>
        <w:rPr>
          <w:b/>
          <w:sz w:val="32"/>
          <w:szCs w:val="32"/>
        </w:rPr>
        <w:t xml:space="preserve">1. </w:t>
      </w:r>
      <w:r w:rsidRPr="00B144D5">
        <w:rPr>
          <w:b/>
          <w:sz w:val="32"/>
          <w:szCs w:val="32"/>
        </w:rPr>
        <w:t>Пояснительная записка</w:t>
      </w:r>
    </w:p>
    <w:p w:rsidR="00C40704" w:rsidRDefault="00C40704" w:rsidP="00633B28">
      <w:pPr>
        <w:keepNext/>
        <w:keepLines/>
        <w:jc w:val="center"/>
        <w:rPr>
          <w:b/>
          <w:color w:val="000000"/>
        </w:rPr>
      </w:pPr>
    </w:p>
    <w:p w:rsidR="00C40704" w:rsidRPr="00C20CB7" w:rsidRDefault="00C40704" w:rsidP="00625780">
      <w:pPr>
        <w:pStyle w:val="a9"/>
        <w:numPr>
          <w:ilvl w:val="0"/>
          <w:numId w:val="1"/>
        </w:numPr>
        <w:spacing w:after="0" w:line="240" w:lineRule="auto"/>
        <w:rPr>
          <w:rFonts w:ascii="Times New Roman" w:hAnsi="Times New Roman"/>
          <w:sz w:val="24"/>
          <w:szCs w:val="24"/>
        </w:rPr>
      </w:pPr>
      <w:r w:rsidRPr="00C20CB7">
        <w:rPr>
          <w:rFonts w:ascii="Times New Roman" w:hAnsi="Times New Roman"/>
          <w:sz w:val="24"/>
          <w:szCs w:val="24"/>
        </w:rPr>
        <w:t>Муниципальное автономное дошкольное образовательное учреждение детский сад комбинированного вида №99 города Томска</w:t>
      </w:r>
    </w:p>
    <w:p w:rsidR="00C40704" w:rsidRPr="00C20CB7" w:rsidRDefault="00C40704" w:rsidP="00625780">
      <w:pPr>
        <w:pStyle w:val="a9"/>
        <w:numPr>
          <w:ilvl w:val="0"/>
          <w:numId w:val="1"/>
        </w:numPr>
        <w:spacing w:after="0" w:line="240" w:lineRule="auto"/>
        <w:rPr>
          <w:rFonts w:ascii="Times New Roman" w:hAnsi="Times New Roman"/>
          <w:sz w:val="24"/>
          <w:szCs w:val="24"/>
        </w:rPr>
      </w:pPr>
      <w:r w:rsidRPr="00C20CB7">
        <w:rPr>
          <w:rFonts w:ascii="Times New Roman" w:hAnsi="Times New Roman"/>
          <w:sz w:val="24"/>
          <w:szCs w:val="24"/>
        </w:rPr>
        <w:t>Детский сад состоит из двух корпусов отдельно стоящих зданий.</w:t>
      </w:r>
    </w:p>
    <w:p w:rsidR="00C40704" w:rsidRDefault="00C40704" w:rsidP="00625780">
      <w:pPr>
        <w:pStyle w:val="a9"/>
        <w:numPr>
          <w:ilvl w:val="0"/>
          <w:numId w:val="1"/>
        </w:numPr>
        <w:spacing w:after="0" w:line="240" w:lineRule="auto"/>
        <w:rPr>
          <w:rFonts w:ascii="Times New Roman" w:hAnsi="Times New Roman"/>
          <w:sz w:val="24"/>
          <w:szCs w:val="24"/>
        </w:rPr>
      </w:pPr>
      <w:r w:rsidRPr="00C20CB7">
        <w:rPr>
          <w:rFonts w:ascii="Times New Roman" w:hAnsi="Times New Roman"/>
          <w:color w:val="000000"/>
          <w:sz w:val="24"/>
          <w:szCs w:val="24"/>
        </w:rPr>
        <w:t>Место нахождения</w:t>
      </w:r>
      <w:r w:rsidRPr="00C20CB7">
        <w:rPr>
          <w:rFonts w:ascii="Times New Roman" w:hAnsi="Times New Roman"/>
          <w:sz w:val="24"/>
          <w:szCs w:val="24"/>
        </w:rPr>
        <w:t xml:space="preserve">: </w:t>
      </w:r>
      <w:r>
        <w:rPr>
          <w:rFonts w:ascii="Times New Roman" w:hAnsi="Times New Roman"/>
          <w:sz w:val="24"/>
          <w:szCs w:val="24"/>
        </w:rPr>
        <w:t xml:space="preserve">Основной корпус - </w:t>
      </w:r>
      <w:r w:rsidRPr="00C20CB7">
        <w:rPr>
          <w:rFonts w:ascii="Times New Roman" w:hAnsi="Times New Roman"/>
          <w:sz w:val="24"/>
          <w:szCs w:val="24"/>
        </w:rPr>
        <w:t>г. Томск, ул. Лебедева, 115</w:t>
      </w:r>
      <w:r>
        <w:rPr>
          <w:rFonts w:ascii="Times New Roman" w:hAnsi="Times New Roman"/>
          <w:sz w:val="24"/>
          <w:szCs w:val="24"/>
        </w:rPr>
        <w:t>;</w:t>
      </w:r>
    </w:p>
    <w:p w:rsidR="00C40704" w:rsidRDefault="00C40704" w:rsidP="00F23B58">
      <w:pPr>
        <w:pStyle w:val="a9"/>
        <w:spacing w:after="0" w:line="240" w:lineRule="auto"/>
        <w:ind w:left="360"/>
        <w:rPr>
          <w:rFonts w:ascii="Times New Roman" w:hAnsi="Times New Roman"/>
          <w:sz w:val="24"/>
          <w:szCs w:val="24"/>
        </w:rPr>
      </w:pPr>
      <w:r>
        <w:rPr>
          <w:rFonts w:ascii="Times New Roman" w:hAnsi="Times New Roman"/>
          <w:sz w:val="24"/>
          <w:szCs w:val="24"/>
        </w:rPr>
        <w:t xml:space="preserve">                                         Корпус 2 - </w:t>
      </w:r>
      <w:r w:rsidRPr="00C20CB7">
        <w:rPr>
          <w:rFonts w:ascii="Times New Roman" w:hAnsi="Times New Roman"/>
          <w:sz w:val="24"/>
          <w:szCs w:val="24"/>
        </w:rPr>
        <w:t xml:space="preserve">г. Томск, ул. </w:t>
      </w:r>
      <w:r>
        <w:rPr>
          <w:rFonts w:ascii="Times New Roman" w:hAnsi="Times New Roman"/>
          <w:sz w:val="24"/>
          <w:szCs w:val="24"/>
        </w:rPr>
        <w:t>Алтайская</w:t>
      </w:r>
      <w:r w:rsidRPr="00C20CB7">
        <w:rPr>
          <w:rFonts w:ascii="Times New Roman" w:hAnsi="Times New Roman"/>
          <w:sz w:val="24"/>
          <w:szCs w:val="24"/>
        </w:rPr>
        <w:t xml:space="preserve">, </w:t>
      </w:r>
      <w:r>
        <w:rPr>
          <w:rFonts w:ascii="Times New Roman" w:hAnsi="Times New Roman"/>
          <w:sz w:val="24"/>
          <w:szCs w:val="24"/>
        </w:rPr>
        <w:t>78/1;</w:t>
      </w:r>
    </w:p>
    <w:p w:rsidR="00C40704" w:rsidRDefault="00C40704" w:rsidP="00625780">
      <w:pPr>
        <w:pStyle w:val="a9"/>
        <w:numPr>
          <w:ilvl w:val="0"/>
          <w:numId w:val="1"/>
        </w:numPr>
        <w:spacing w:after="0" w:line="240" w:lineRule="auto"/>
        <w:rPr>
          <w:rFonts w:ascii="Times New Roman" w:hAnsi="Times New Roman"/>
          <w:sz w:val="24"/>
          <w:szCs w:val="24"/>
        </w:rPr>
      </w:pPr>
      <w:r w:rsidRPr="00C20CB7">
        <w:rPr>
          <w:rFonts w:ascii="Times New Roman" w:hAnsi="Times New Roman"/>
          <w:sz w:val="24"/>
          <w:szCs w:val="24"/>
        </w:rPr>
        <w:t>Год постройки</w:t>
      </w:r>
      <w:r>
        <w:rPr>
          <w:rFonts w:ascii="Times New Roman" w:hAnsi="Times New Roman"/>
          <w:sz w:val="24"/>
          <w:szCs w:val="24"/>
        </w:rPr>
        <w:t xml:space="preserve"> основного корпуса</w:t>
      </w:r>
      <w:r w:rsidRPr="00C20CB7">
        <w:rPr>
          <w:rFonts w:ascii="Times New Roman" w:hAnsi="Times New Roman"/>
          <w:sz w:val="24"/>
          <w:szCs w:val="24"/>
        </w:rPr>
        <w:t>: 1988</w:t>
      </w:r>
      <w:r>
        <w:rPr>
          <w:rFonts w:ascii="Times New Roman" w:hAnsi="Times New Roman"/>
          <w:sz w:val="24"/>
          <w:szCs w:val="24"/>
        </w:rPr>
        <w:t>.</w:t>
      </w:r>
    </w:p>
    <w:p w:rsidR="00C40704" w:rsidRPr="00C20CB7" w:rsidRDefault="00C40704" w:rsidP="00625780">
      <w:pPr>
        <w:pStyle w:val="a9"/>
        <w:numPr>
          <w:ilvl w:val="0"/>
          <w:numId w:val="1"/>
        </w:numPr>
        <w:spacing w:after="0" w:line="240" w:lineRule="auto"/>
        <w:rPr>
          <w:rFonts w:ascii="Times New Roman" w:hAnsi="Times New Roman"/>
          <w:sz w:val="24"/>
          <w:szCs w:val="24"/>
        </w:rPr>
      </w:pPr>
      <w:r>
        <w:rPr>
          <w:rFonts w:ascii="Times New Roman" w:hAnsi="Times New Roman"/>
          <w:sz w:val="24"/>
          <w:szCs w:val="24"/>
        </w:rPr>
        <w:t>Год капитального ремонта второго корпуса: 2012.</w:t>
      </w:r>
    </w:p>
    <w:p w:rsidR="00C40704" w:rsidRPr="00C20CB7" w:rsidRDefault="00C40704" w:rsidP="00625780">
      <w:pPr>
        <w:pStyle w:val="a9"/>
        <w:numPr>
          <w:ilvl w:val="0"/>
          <w:numId w:val="1"/>
        </w:numPr>
        <w:spacing w:after="0" w:line="240" w:lineRule="auto"/>
        <w:rPr>
          <w:rFonts w:ascii="Times New Roman" w:hAnsi="Times New Roman"/>
          <w:sz w:val="24"/>
          <w:szCs w:val="24"/>
        </w:rPr>
      </w:pPr>
      <w:r w:rsidRPr="00C20CB7">
        <w:rPr>
          <w:rFonts w:ascii="Times New Roman" w:hAnsi="Times New Roman"/>
          <w:sz w:val="24"/>
          <w:szCs w:val="24"/>
        </w:rPr>
        <w:t>Режим работы учреждения: 12 часов</w:t>
      </w:r>
    </w:p>
    <w:p w:rsidR="00C40704" w:rsidRPr="00C20CB7" w:rsidRDefault="00C40704" w:rsidP="00625780">
      <w:pPr>
        <w:pStyle w:val="a9"/>
        <w:numPr>
          <w:ilvl w:val="0"/>
          <w:numId w:val="1"/>
        </w:numPr>
        <w:spacing w:after="0" w:line="240" w:lineRule="auto"/>
        <w:rPr>
          <w:rFonts w:ascii="Times New Roman" w:hAnsi="Times New Roman"/>
          <w:sz w:val="24"/>
          <w:szCs w:val="24"/>
        </w:rPr>
      </w:pPr>
      <w:r w:rsidRPr="00C20CB7">
        <w:rPr>
          <w:rFonts w:ascii="Times New Roman" w:hAnsi="Times New Roman"/>
          <w:sz w:val="24"/>
          <w:szCs w:val="24"/>
        </w:rPr>
        <w:t>Количество групп: 19</w:t>
      </w:r>
    </w:p>
    <w:p w:rsidR="00C40704" w:rsidRPr="00C20CB7" w:rsidRDefault="00C40704" w:rsidP="00F23B58">
      <w:pPr>
        <w:pStyle w:val="a9"/>
        <w:spacing w:after="0" w:line="240" w:lineRule="auto"/>
        <w:rPr>
          <w:rFonts w:ascii="Times New Roman" w:hAnsi="Times New Roman"/>
          <w:sz w:val="24"/>
          <w:szCs w:val="24"/>
        </w:rPr>
      </w:pPr>
      <w:r w:rsidRPr="00C20CB7">
        <w:rPr>
          <w:rFonts w:ascii="Times New Roman" w:hAnsi="Times New Roman"/>
          <w:sz w:val="24"/>
          <w:szCs w:val="24"/>
        </w:rPr>
        <w:t>Из них: общеразвивающей направленности – 13</w:t>
      </w:r>
    </w:p>
    <w:p w:rsidR="00C40704" w:rsidRPr="00C20CB7" w:rsidRDefault="00C40704" w:rsidP="00F23B58">
      <w:pPr>
        <w:pStyle w:val="a9"/>
        <w:spacing w:after="0" w:line="240" w:lineRule="auto"/>
        <w:rPr>
          <w:rFonts w:ascii="Times New Roman" w:hAnsi="Times New Roman"/>
          <w:sz w:val="24"/>
          <w:szCs w:val="24"/>
        </w:rPr>
      </w:pPr>
      <w:r w:rsidRPr="00C20CB7">
        <w:rPr>
          <w:rFonts w:ascii="Times New Roman" w:hAnsi="Times New Roman"/>
          <w:sz w:val="24"/>
          <w:szCs w:val="24"/>
        </w:rPr>
        <w:t xml:space="preserve">              компенсирующей направленности (</w:t>
      </w:r>
      <w:r w:rsidRPr="00C20CB7">
        <w:rPr>
          <w:rFonts w:ascii="Times New Roman" w:hAnsi="Times New Roman"/>
          <w:bCs/>
          <w:color w:val="000000"/>
          <w:sz w:val="24"/>
          <w:szCs w:val="24"/>
        </w:rPr>
        <w:t>с патологией зрения</w:t>
      </w:r>
      <w:r w:rsidRPr="00C20CB7">
        <w:rPr>
          <w:rFonts w:ascii="Times New Roman" w:hAnsi="Times New Roman"/>
          <w:sz w:val="24"/>
          <w:szCs w:val="24"/>
        </w:rPr>
        <w:t>) - 6</w:t>
      </w:r>
    </w:p>
    <w:p w:rsidR="00C40704" w:rsidRPr="00C20CB7" w:rsidRDefault="00C40704" w:rsidP="00625780">
      <w:pPr>
        <w:pStyle w:val="a9"/>
        <w:numPr>
          <w:ilvl w:val="0"/>
          <w:numId w:val="2"/>
        </w:numPr>
        <w:rPr>
          <w:rFonts w:ascii="Times New Roman" w:hAnsi="Times New Roman"/>
          <w:sz w:val="24"/>
          <w:szCs w:val="24"/>
        </w:rPr>
      </w:pPr>
      <w:r w:rsidRPr="00C20CB7">
        <w:rPr>
          <w:rFonts w:ascii="Times New Roman" w:hAnsi="Times New Roman"/>
          <w:sz w:val="24"/>
          <w:szCs w:val="24"/>
        </w:rPr>
        <w:t>Дополнительные помещения: музыкальный и физкультурный залы, кабинеты специалистов, медицинский блок, в том числе – офтальмологический кабинет с современной лечебно-медицинской аппаратурой</w:t>
      </w:r>
      <w:r>
        <w:rPr>
          <w:rFonts w:ascii="Times New Roman" w:hAnsi="Times New Roman"/>
          <w:sz w:val="24"/>
          <w:szCs w:val="24"/>
        </w:rPr>
        <w:t>.</w:t>
      </w:r>
    </w:p>
    <w:p w:rsidR="00C40704" w:rsidRDefault="00C40704" w:rsidP="00625780">
      <w:pPr>
        <w:pStyle w:val="a9"/>
        <w:numPr>
          <w:ilvl w:val="0"/>
          <w:numId w:val="1"/>
        </w:numPr>
        <w:spacing w:after="0" w:line="240" w:lineRule="auto"/>
        <w:rPr>
          <w:rFonts w:ascii="Times New Roman" w:hAnsi="Times New Roman"/>
          <w:sz w:val="24"/>
          <w:szCs w:val="24"/>
        </w:rPr>
      </w:pPr>
      <w:r>
        <w:rPr>
          <w:rFonts w:ascii="Times New Roman" w:hAnsi="Times New Roman"/>
          <w:sz w:val="24"/>
          <w:szCs w:val="24"/>
        </w:rPr>
        <w:t xml:space="preserve">Имеются </w:t>
      </w:r>
      <w:r w:rsidRPr="00C20CB7">
        <w:rPr>
          <w:rFonts w:ascii="Times New Roman" w:hAnsi="Times New Roman"/>
          <w:sz w:val="24"/>
          <w:szCs w:val="24"/>
        </w:rPr>
        <w:t xml:space="preserve"> </w:t>
      </w:r>
      <w:r>
        <w:rPr>
          <w:rFonts w:ascii="Times New Roman" w:hAnsi="Times New Roman"/>
          <w:sz w:val="24"/>
          <w:szCs w:val="24"/>
        </w:rPr>
        <w:t xml:space="preserve">огороженные </w:t>
      </w:r>
      <w:r w:rsidRPr="00C20CB7">
        <w:rPr>
          <w:rFonts w:ascii="Times New Roman" w:hAnsi="Times New Roman"/>
          <w:sz w:val="24"/>
          <w:szCs w:val="24"/>
        </w:rPr>
        <w:t>участк</w:t>
      </w:r>
      <w:r>
        <w:rPr>
          <w:rFonts w:ascii="Times New Roman" w:hAnsi="Times New Roman"/>
          <w:sz w:val="24"/>
          <w:szCs w:val="24"/>
        </w:rPr>
        <w:t>и</w:t>
      </w:r>
      <w:r w:rsidRPr="00C20CB7">
        <w:rPr>
          <w:rFonts w:ascii="Times New Roman" w:hAnsi="Times New Roman"/>
          <w:sz w:val="24"/>
          <w:szCs w:val="24"/>
        </w:rPr>
        <w:t xml:space="preserve">, </w:t>
      </w:r>
      <w:r>
        <w:rPr>
          <w:rFonts w:ascii="Times New Roman" w:hAnsi="Times New Roman"/>
          <w:sz w:val="24"/>
          <w:szCs w:val="24"/>
        </w:rPr>
        <w:t>с</w:t>
      </w:r>
      <w:r w:rsidRPr="00C20CB7">
        <w:rPr>
          <w:rFonts w:ascii="Times New Roman" w:hAnsi="Times New Roman"/>
          <w:sz w:val="24"/>
          <w:szCs w:val="24"/>
        </w:rPr>
        <w:t xml:space="preserve"> игров</w:t>
      </w:r>
      <w:r>
        <w:rPr>
          <w:rFonts w:ascii="Times New Roman" w:hAnsi="Times New Roman"/>
          <w:sz w:val="24"/>
          <w:szCs w:val="24"/>
        </w:rPr>
        <w:t>ым</w:t>
      </w:r>
      <w:r w:rsidRPr="00C20CB7">
        <w:rPr>
          <w:rFonts w:ascii="Times New Roman" w:hAnsi="Times New Roman"/>
          <w:sz w:val="24"/>
          <w:szCs w:val="24"/>
        </w:rPr>
        <w:t xml:space="preserve"> и спортивн</w:t>
      </w:r>
      <w:r>
        <w:rPr>
          <w:rFonts w:ascii="Times New Roman" w:hAnsi="Times New Roman"/>
          <w:sz w:val="24"/>
          <w:szCs w:val="24"/>
        </w:rPr>
        <w:t>ым</w:t>
      </w:r>
      <w:r w:rsidRPr="00C20CB7">
        <w:rPr>
          <w:rFonts w:ascii="Times New Roman" w:hAnsi="Times New Roman"/>
          <w:sz w:val="24"/>
          <w:szCs w:val="24"/>
        </w:rPr>
        <w:t xml:space="preserve">  оборудовани</w:t>
      </w:r>
      <w:r>
        <w:rPr>
          <w:rFonts w:ascii="Times New Roman" w:hAnsi="Times New Roman"/>
          <w:sz w:val="24"/>
          <w:szCs w:val="24"/>
        </w:rPr>
        <w:t>ем.</w:t>
      </w:r>
    </w:p>
    <w:p w:rsidR="00C40704" w:rsidRPr="00C20CB7" w:rsidRDefault="00C40704" w:rsidP="00625780">
      <w:pPr>
        <w:pStyle w:val="a9"/>
        <w:numPr>
          <w:ilvl w:val="0"/>
          <w:numId w:val="1"/>
        </w:numPr>
        <w:spacing w:after="0" w:line="240" w:lineRule="auto"/>
        <w:rPr>
          <w:rFonts w:ascii="Times New Roman" w:hAnsi="Times New Roman"/>
          <w:sz w:val="24"/>
          <w:szCs w:val="24"/>
        </w:rPr>
      </w:pPr>
      <w:r>
        <w:rPr>
          <w:rFonts w:ascii="Times New Roman" w:hAnsi="Times New Roman"/>
          <w:sz w:val="24"/>
          <w:szCs w:val="24"/>
        </w:rPr>
        <w:t xml:space="preserve">Контактная информация: т/ф. </w:t>
      </w:r>
      <w:r w:rsidRPr="00C20CB7">
        <w:rPr>
          <w:rFonts w:ascii="Times New Roman" w:hAnsi="Times New Roman"/>
          <w:sz w:val="24"/>
          <w:szCs w:val="24"/>
        </w:rPr>
        <w:t>8 (3822)45-42-35, т. 8(3822)44-02-65, т. 8(3822)44-08-25, т. 8(3822)44-06-74</w:t>
      </w:r>
      <w:r>
        <w:rPr>
          <w:rFonts w:ascii="Times New Roman" w:hAnsi="Times New Roman"/>
          <w:sz w:val="24"/>
          <w:szCs w:val="24"/>
        </w:rPr>
        <w:t>.</w:t>
      </w:r>
    </w:p>
    <w:p w:rsidR="00C40704" w:rsidRPr="00C20CB7" w:rsidRDefault="00C40704" w:rsidP="00625780">
      <w:pPr>
        <w:pStyle w:val="a9"/>
        <w:numPr>
          <w:ilvl w:val="0"/>
          <w:numId w:val="1"/>
        </w:numPr>
        <w:spacing w:after="0" w:line="240" w:lineRule="auto"/>
        <w:rPr>
          <w:rFonts w:ascii="Times New Roman" w:hAnsi="Times New Roman"/>
          <w:sz w:val="24"/>
          <w:szCs w:val="24"/>
        </w:rPr>
      </w:pPr>
      <w:r w:rsidRPr="00C20CB7">
        <w:rPr>
          <w:rFonts w:ascii="Times New Roman" w:hAnsi="Times New Roman"/>
          <w:sz w:val="24"/>
          <w:szCs w:val="24"/>
        </w:rPr>
        <w:t xml:space="preserve">Эл адрес: </w:t>
      </w:r>
      <w:proofErr w:type="spellStart"/>
      <w:r w:rsidRPr="00C20CB7">
        <w:rPr>
          <w:rFonts w:ascii="Times New Roman" w:hAnsi="Times New Roman"/>
          <w:sz w:val="24"/>
          <w:szCs w:val="24"/>
          <w:lang w:val="en-US"/>
        </w:rPr>
        <w:t>dsad</w:t>
      </w:r>
      <w:proofErr w:type="spellEnd"/>
      <w:r w:rsidRPr="00C20CB7">
        <w:rPr>
          <w:rFonts w:ascii="Times New Roman" w:hAnsi="Times New Roman"/>
          <w:sz w:val="24"/>
          <w:szCs w:val="24"/>
        </w:rPr>
        <w:t>99@</w:t>
      </w:r>
      <w:r w:rsidRPr="00C20CB7">
        <w:rPr>
          <w:rFonts w:ascii="Times New Roman" w:hAnsi="Times New Roman"/>
          <w:sz w:val="24"/>
          <w:szCs w:val="24"/>
          <w:lang w:val="en-US"/>
        </w:rPr>
        <w:t>mail</w:t>
      </w:r>
      <w:r w:rsidRPr="00C20CB7">
        <w:rPr>
          <w:rFonts w:ascii="Times New Roman" w:hAnsi="Times New Roman"/>
          <w:sz w:val="24"/>
          <w:szCs w:val="24"/>
        </w:rPr>
        <w:t>.tomsknet.ru</w:t>
      </w:r>
    </w:p>
    <w:p w:rsidR="00C40704" w:rsidRPr="00C20CB7" w:rsidRDefault="00C40704" w:rsidP="00625780">
      <w:pPr>
        <w:pStyle w:val="a9"/>
        <w:numPr>
          <w:ilvl w:val="0"/>
          <w:numId w:val="1"/>
        </w:numPr>
        <w:spacing w:after="0" w:line="240" w:lineRule="auto"/>
        <w:rPr>
          <w:rFonts w:ascii="Times New Roman" w:hAnsi="Times New Roman"/>
          <w:sz w:val="24"/>
          <w:szCs w:val="24"/>
        </w:rPr>
      </w:pPr>
      <w:r w:rsidRPr="00C20CB7">
        <w:rPr>
          <w:rFonts w:ascii="Times New Roman" w:hAnsi="Times New Roman"/>
          <w:sz w:val="24"/>
          <w:szCs w:val="24"/>
        </w:rPr>
        <w:t xml:space="preserve">Сайт: </w:t>
      </w:r>
      <w:hyperlink r:id="rId9" w:history="1">
        <w:r w:rsidRPr="00C20CB7">
          <w:rPr>
            <w:rStyle w:val="a3"/>
            <w:rFonts w:ascii="Times New Roman" w:hAnsi="Times New Roman"/>
            <w:color w:val="auto"/>
            <w:sz w:val="24"/>
            <w:szCs w:val="24"/>
            <w:u w:val="none"/>
            <w:lang w:val="en-US"/>
          </w:rPr>
          <w:t>www</w:t>
        </w:r>
        <w:r w:rsidRPr="00C20CB7">
          <w:rPr>
            <w:rStyle w:val="a3"/>
            <w:rFonts w:ascii="Times New Roman" w:hAnsi="Times New Roman"/>
            <w:color w:val="auto"/>
            <w:sz w:val="24"/>
            <w:szCs w:val="24"/>
            <w:u w:val="none"/>
          </w:rPr>
          <w:t>.</w:t>
        </w:r>
        <w:proofErr w:type="spellStart"/>
        <w:r w:rsidRPr="00C20CB7">
          <w:rPr>
            <w:rStyle w:val="a3"/>
            <w:rFonts w:ascii="Times New Roman" w:hAnsi="Times New Roman"/>
            <w:color w:val="auto"/>
            <w:sz w:val="24"/>
            <w:szCs w:val="24"/>
            <w:u w:val="none"/>
            <w:lang w:val="en-US"/>
          </w:rPr>
          <w:t>dou</w:t>
        </w:r>
        <w:proofErr w:type="spellEnd"/>
        <w:r w:rsidRPr="00C20CB7">
          <w:rPr>
            <w:rStyle w:val="a3"/>
            <w:rFonts w:ascii="Times New Roman" w:hAnsi="Times New Roman"/>
            <w:color w:val="auto"/>
            <w:sz w:val="24"/>
            <w:szCs w:val="24"/>
            <w:u w:val="none"/>
          </w:rPr>
          <w:t>.70.</w:t>
        </w:r>
        <w:proofErr w:type="spellStart"/>
        <w:r w:rsidRPr="00C20CB7">
          <w:rPr>
            <w:rStyle w:val="a3"/>
            <w:rFonts w:ascii="Times New Roman" w:hAnsi="Times New Roman"/>
            <w:color w:val="auto"/>
            <w:sz w:val="24"/>
            <w:szCs w:val="24"/>
            <w:u w:val="none"/>
            <w:lang w:val="en-US"/>
          </w:rPr>
          <w:t>ru</w:t>
        </w:r>
        <w:proofErr w:type="spellEnd"/>
        <w:r w:rsidRPr="00C20CB7">
          <w:rPr>
            <w:rStyle w:val="a3"/>
            <w:rFonts w:ascii="Times New Roman" w:hAnsi="Times New Roman"/>
            <w:color w:val="auto"/>
            <w:sz w:val="24"/>
            <w:szCs w:val="24"/>
            <w:u w:val="none"/>
          </w:rPr>
          <w:t>/99/</w:t>
        </w:r>
      </w:hyperlink>
    </w:p>
    <w:p w:rsidR="00C40704" w:rsidRPr="00C20CB7" w:rsidRDefault="00C40704" w:rsidP="009366D2">
      <w:pPr>
        <w:jc w:val="both"/>
      </w:pPr>
    </w:p>
    <w:p w:rsidR="00C40704" w:rsidRPr="00521EF4" w:rsidRDefault="00C40704" w:rsidP="00E34B83">
      <w:pPr>
        <w:ind w:firstLine="708"/>
        <w:jc w:val="both"/>
        <w:rPr>
          <w:b/>
        </w:rPr>
      </w:pPr>
      <w:r w:rsidRPr="00521EF4">
        <w:rPr>
          <w:b/>
        </w:rPr>
        <w:t xml:space="preserve">Основная общеобразовательная программа МАДОУ детский сад комбинированного вида № </w:t>
      </w:r>
      <w:smartTag w:uri="urn:schemas-microsoft-com:office:smarttags" w:element="metricconverter">
        <w:smartTagPr>
          <w:attr w:name="ProductID" w:val="99 г"/>
        </w:smartTagPr>
        <w:r w:rsidRPr="00521EF4">
          <w:rPr>
            <w:b/>
          </w:rPr>
          <w:t>99 г</w:t>
        </w:r>
      </w:smartTag>
      <w:r w:rsidRPr="00521EF4">
        <w:rPr>
          <w:b/>
        </w:rPr>
        <w:t>. Томска разработана в соответствии со следующими нормативно-правовыми документами:</w:t>
      </w:r>
    </w:p>
    <w:p w:rsidR="00C40704" w:rsidRDefault="00C40704" w:rsidP="00005F13">
      <w:pPr>
        <w:numPr>
          <w:ilvl w:val="0"/>
          <w:numId w:val="5"/>
        </w:numPr>
        <w:jc w:val="both"/>
      </w:pPr>
      <w:r w:rsidRPr="00E34B83">
        <w:t>ФЗ от 29.12.2012 № 273-ФЗ «Об образовании в Российской Федерации»;</w:t>
      </w:r>
    </w:p>
    <w:p w:rsidR="00C40704" w:rsidRDefault="00C40704" w:rsidP="00005F13">
      <w:pPr>
        <w:numPr>
          <w:ilvl w:val="0"/>
          <w:numId w:val="5"/>
        </w:numPr>
        <w:jc w:val="both"/>
      </w:pPr>
      <w:r w:rsidRPr="00E34B83">
        <w:t>«</w:t>
      </w:r>
      <w:r w:rsidRPr="00E34B83">
        <w:rPr>
          <w:bCs/>
        </w:rPr>
        <w:t>Типовым положением о дошкольном образовательном учреждении»</w:t>
      </w:r>
      <w:r w:rsidRPr="00E34B83">
        <w:rPr>
          <w:b/>
          <w:bCs/>
        </w:rPr>
        <w:t xml:space="preserve"> (</w:t>
      </w:r>
      <w:r w:rsidRPr="00E34B83">
        <w:t xml:space="preserve">утв. Постановлением </w:t>
      </w:r>
      <w:proofErr w:type="spellStart"/>
      <w:r w:rsidRPr="00E34B83">
        <w:t>Минобронауки</w:t>
      </w:r>
      <w:proofErr w:type="spellEnd"/>
      <w:r w:rsidRPr="00E34B83">
        <w:t xml:space="preserve"> РФ от  27 октября </w:t>
      </w:r>
      <w:smartTag w:uri="urn:schemas-microsoft-com:office:smarttags" w:element="metricconverter">
        <w:smartTagPr>
          <w:attr w:name="ProductID" w:val="2011 г"/>
        </w:smartTagPr>
        <w:r w:rsidRPr="00E34B83">
          <w:t>2011 г</w:t>
        </w:r>
      </w:smartTag>
      <w:r w:rsidRPr="00E34B83">
        <w:t>. N 2562);</w:t>
      </w:r>
    </w:p>
    <w:p w:rsidR="00C40704" w:rsidRDefault="00C40704" w:rsidP="00005F13">
      <w:pPr>
        <w:numPr>
          <w:ilvl w:val="0"/>
          <w:numId w:val="5"/>
        </w:numPr>
        <w:jc w:val="both"/>
      </w:pPr>
      <w:r w:rsidRPr="00E34B83">
        <w:t>Постановление Главного государственного санитарного врача РФ</w:t>
      </w:r>
      <w:r w:rsidRPr="00E34B83">
        <w:br/>
        <w:t xml:space="preserve">от 29 декабря </w:t>
      </w:r>
      <w:smartTag w:uri="urn:schemas-microsoft-com:office:smarttags" w:element="metricconverter">
        <w:smartTagPr>
          <w:attr w:name="ProductID" w:val="2010 г"/>
        </w:smartTagPr>
        <w:r w:rsidRPr="00E34B83">
          <w:t>2010 г</w:t>
        </w:r>
      </w:smartTag>
      <w:r w:rsidRPr="00E34B83">
        <w:t xml:space="preserve">. N 189 </w:t>
      </w:r>
      <w:r w:rsidRPr="00E34B83">
        <w:br/>
        <w:t>«Об утверждении СанПиН 2.4.2.2821-10"Санитарно-эпидемиологические требования к устройству, содержанию и организации режима работы в дошкольных организациях»</w:t>
      </w:r>
    </w:p>
    <w:p w:rsidR="00C40704" w:rsidRPr="00E34B83" w:rsidRDefault="00C40704" w:rsidP="00005F13">
      <w:pPr>
        <w:numPr>
          <w:ilvl w:val="0"/>
          <w:numId w:val="5"/>
        </w:numPr>
        <w:jc w:val="both"/>
      </w:pPr>
      <w:r w:rsidRPr="00C20CB7">
        <w:t>«</w:t>
      </w:r>
      <w:r w:rsidRPr="00C20CB7">
        <w:rPr>
          <w:bCs/>
        </w:rPr>
        <w:t xml:space="preserve">Федеральными государственными требованиями к структуре основной общеобразовательной программы дошкольного образования (утв. </w:t>
      </w:r>
      <w:r>
        <w:rPr>
          <w:bCs/>
        </w:rPr>
        <w:t>П</w:t>
      </w:r>
      <w:r w:rsidRPr="00C20CB7">
        <w:rPr>
          <w:bCs/>
        </w:rPr>
        <w:t xml:space="preserve">риказом </w:t>
      </w:r>
      <w:proofErr w:type="spellStart"/>
      <w:r w:rsidRPr="00C20CB7">
        <w:rPr>
          <w:bCs/>
        </w:rPr>
        <w:t>Минобрнауки</w:t>
      </w:r>
      <w:proofErr w:type="spellEnd"/>
      <w:r w:rsidRPr="00C20CB7">
        <w:rPr>
          <w:bCs/>
        </w:rPr>
        <w:t xml:space="preserve"> России от 23.11.2009 № 655,</w:t>
      </w:r>
      <w:r w:rsidRPr="00C20CB7">
        <w:t xml:space="preserve"> </w:t>
      </w:r>
      <w:r w:rsidRPr="00C20CB7">
        <w:rPr>
          <w:bCs/>
        </w:rPr>
        <w:t xml:space="preserve">Регистрационный № </w:t>
      </w:r>
      <w:r w:rsidRPr="00C20CB7">
        <w:rPr>
          <w:bCs/>
          <w:u w:val="single"/>
        </w:rPr>
        <w:t> 16299 </w:t>
      </w:r>
      <w:r w:rsidRPr="00C20CB7">
        <w:rPr>
          <w:bCs/>
        </w:rPr>
        <w:t xml:space="preserve"> от 08 февраля </w:t>
      </w:r>
      <w:smartTag w:uri="urn:schemas-microsoft-com:office:smarttags" w:element="metricconverter">
        <w:smartTagPr>
          <w:attr w:name="ProductID" w:val="2010 г"/>
        </w:smartTagPr>
        <w:r w:rsidRPr="00C20CB7">
          <w:rPr>
            <w:bCs/>
          </w:rPr>
          <w:t>2010 г</w:t>
        </w:r>
      </w:smartTag>
      <w:r w:rsidRPr="00C20CB7">
        <w:rPr>
          <w:bCs/>
        </w:rPr>
        <w:t xml:space="preserve"> Министерства юстиции РФ).</w:t>
      </w:r>
    </w:p>
    <w:p w:rsidR="00C40704" w:rsidRDefault="00C40704" w:rsidP="00005F13">
      <w:pPr>
        <w:numPr>
          <w:ilvl w:val="0"/>
          <w:numId w:val="5"/>
        </w:numPr>
        <w:jc w:val="both"/>
      </w:pPr>
      <w:r w:rsidRPr="00C20CB7">
        <w:t>- «Федеральными государственными требованиями к условиям реализации основной общеобразовательной программы дошкольного образования»</w:t>
      </w:r>
      <w:r w:rsidRPr="00E34B83">
        <w:rPr>
          <w:bCs/>
        </w:rPr>
        <w:t xml:space="preserve"> </w:t>
      </w:r>
      <w:r w:rsidRPr="00C20CB7">
        <w:rPr>
          <w:bCs/>
        </w:rPr>
        <w:t xml:space="preserve">(утв. </w:t>
      </w:r>
      <w:r>
        <w:rPr>
          <w:bCs/>
        </w:rPr>
        <w:t>П</w:t>
      </w:r>
      <w:r w:rsidRPr="00C20CB7">
        <w:rPr>
          <w:bCs/>
        </w:rPr>
        <w:t xml:space="preserve">риказом </w:t>
      </w:r>
      <w:proofErr w:type="spellStart"/>
      <w:r w:rsidRPr="00C20CB7">
        <w:rPr>
          <w:bCs/>
        </w:rPr>
        <w:t>Минобрнауки</w:t>
      </w:r>
      <w:proofErr w:type="spellEnd"/>
      <w:r w:rsidRPr="00C20CB7">
        <w:rPr>
          <w:bCs/>
        </w:rPr>
        <w:t xml:space="preserve"> России от 2</w:t>
      </w:r>
      <w:r>
        <w:rPr>
          <w:bCs/>
        </w:rPr>
        <w:t>0</w:t>
      </w:r>
      <w:r w:rsidRPr="00C20CB7">
        <w:rPr>
          <w:bCs/>
        </w:rPr>
        <w:t>.</w:t>
      </w:r>
      <w:r>
        <w:rPr>
          <w:bCs/>
        </w:rPr>
        <w:t>07</w:t>
      </w:r>
      <w:r w:rsidRPr="00C20CB7">
        <w:rPr>
          <w:bCs/>
        </w:rPr>
        <w:t>.2</w:t>
      </w:r>
      <w:r>
        <w:rPr>
          <w:bCs/>
        </w:rPr>
        <w:t>151</w:t>
      </w:r>
      <w:r w:rsidRPr="00C20CB7">
        <w:rPr>
          <w:bCs/>
        </w:rPr>
        <w:t xml:space="preserve"> № </w:t>
      </w:r>
      <w:r>
        <w:rPr>
          <w:bCs/>
        </w:rPr>
        <w:t>2151</w:t>
      </w:r>
      <w:r w:rsidRPr="00C20CB7">
        <w:rPr>
          <w:bCs/>
        </w:rPr>
        <w:t>,</w:t>
      </w:r>
      <w:r w:rsidRPr="00C20CB7">
        <w:t xml:space="preserve"> </w:t>
      </w:r>
      <w:r w:rsidRPr="00C20CB7">
        <w:rPr>
          <w:bCs/>
        </w:rPr>
        <w:t xml:space="preserve">Регистрационный № </w:t>
      </w:r>
      <w:r w:rsidRPr="00C20CB7">
        <w:rPr>
          <w:bCs/>
          <w:u w:val="single"/>
        </w:rPr>
        <w:t> </w:t>
      </w:r>
      <w:r w:rsidRPr="00723C94">
        <w:t>22303</w:t>
      </w:r>
      <w:r w:rsidRPr="00C20CB7">
        <w:rPr>
          <w:bCs/>
          <w:u w:val="single"/>
        </w:rPr>
        <w:t> </w:t>
      </w:r>
      <w:r w:rsidRPr="00C20CB7">
        <w:rPr>
          <w:bCs/>
        </w:rPr>
        <w:t xml:space="preserve"> от </w:t>
      </w:r>
      <w:r>
        <w:rPr>
          <w:bCs/>
        </w:rPr>
        <w:t>20</w:t>
      </w:r>
      <w:r w:rsidRPr="00C20CB7">
        <w:rPr>
          <w:bCs/>
        </w:rPr>
        <w:t xml:space="preserve"> </w:t>
      </w:r>
      <w:r>
        <w:rPr>
          <w:bCs/>
        </w:rPr>
        <w:t>июля</w:t>
      </w:r>
      <w:r w:rsidRPr="00C20CB7">
        <w:rPr>
          <w:bCs/>
        </w:rPr>
        <w:t xml:space="preserve"> </w:t>
      </w:r>
      <w:smartTag w:uri="urn:schemas-microsoft-com:office:smarttags" w:element="metricconverter">
        <w:smartTagPr>
          <w:attr w:name="ProductID" w:val="2011 г"/>
        </w:smartTagPr>
        <w:r w:rsidRPr="00C20CB7">
          <w:rPr>
            <w:bCs/>
          </w:rPr>
          <w:t>201</w:t>
        </w:r>
        <w:r>
          <w:rPr>
            <w:bCs/>
          </w:rPr>
          <w:t>1</w:t>
        </w:r>
        <w:r w:rsidRPr="00C20CB7">
          <w:rPr>
            <w:bCs/>
          </w:rPr>
          <w:t xml:space="preserve"> г</w:t>
        </w:r>
      </w:smartTag>
      <w:r w:rsidRPr="00C20CB7">
        <w:rPr>
          <w:bCs/>
        </w:rPr>
        <w:t xml:space="preserve"> Министерства юстиции РФ).</w:t>
      </w:r>
    </w:p>
    <w:p w:rsidR="00C40704" w:rsidRPr="00A54CE8" w:rsidRDefault="00C40704" w:rsidP="00005F13">
      <w:pPr>
        <w:numPr>
          <w:ilvl w:val="0"/>
          <w:numId w:val="5"/>
        </w:numPr>
        <w:jc w:val="both"/>
      </w:pPr>
      <w:r w:rsidRPr="00A54CE8">
        <w:rPr>
          <w:bCs/>
        </w:rPr>
        <w:t>Распоряжения ДОО Томской области</w:t>
      </w:r>
      <w:r w:rsidRPr="00A54CE8">
        <w:t xml:space="preserve"> «Об утверждении плана поэтапного перехода дошкольных образовательных учреждений Томской области к реализации федеральных государственных требований к структуре основной общеобразовательной программы дошкольного образования» за № 538-р от 19.09.2011г.</w:t>
      </w:r>
    </w:p>
    <w:p w:rsidR="00C40704" w:rsidRPr="00A54CE8" w:rsidRDefault="00C40704" w:rsidP="00005F13">
      <w:pPr>
        <w:pStyle w:val="a9"/>
        <w:numPr>
          <w:ilvl w:val="0"/>
          <w:numId w:val="5"/>
        </w:numPr>
        <w:spacing w:after="0" w:line="240" w:lineRule="auto"/>
        <w:rPr>
          <w:rFonts w:ascii="Times New Roman" w:hAnsi="Times New Roman"/>
          <w:sz w:val="24"/>
          <w:szCs w:val="24"/>
        </w:rPr>
      </w:pPr>
      <w:r w:rsidRPr="00A54CE8">
        <w:rPr>
          <w:rFonts w:ascii="Times New Roman" w:hAnsi="Times New Roman"/>
          <w:sz w:val="24"/>
          <w:szCs w:val="24"/>
        </w:rPr>
        <w:t>Уставом Муниципальное автономное дошкольное образовательное учреждение детский сад комбинированного вида №99 города Томска</w:t>
      </w:r>
      <w:r>
        <w:rPr>
          <w:rFonts w:ascii="Times New Roman" w:hAnsi="Times New Roman"/>
          <w:sz w:val="24"/>
          <w:szCs w:val="24"/>
        </w:rPr>
        <w:t>.</w:t>
      </w:r>
    </w:p>
    <w:p w:rsidR="00C40704" w:rsidRDefault="00C40704" w:rsidP="009366D2">
      <w:pPr>
        <w:widowControl w:val="0"/>
        <w:autoSpaceDE w:val="0"/>
        <w:autoSpaceDN w:val="0"/>
        <w:adjustRightInd w:val="0"/>
        <w:jc w:val="both"/>
      </w:pPr>
    </w:p>
    <w:p w:rsidR="00C40704" w:rsidRPr="00B144D5" w:rsidRDefault="00C40704" w:rsidP="00A54CE8">
      <w:pPr>
        <w:pStyle w:val="11"/>
        <w:spacing w:after="0" w:line="240" w:lineRule="auto"/>
        <w:ind w:left="0"/>
        <w:jc w:val="both"/>
        <w:rPr>
          <w:rFonts w:ascii="Times New Roman" w:hAnsi="Times New Roman"/>
          <w:sz w:val="24"/>
          <w:szCs w:val="24"/>
        </w:rPr>
      </w:pPr>
      <w:r w:rsidRPr="00B144D5">
        <w:rPr>
          <w:rFonts w:ascii="Times New Roman" w:hAnsi="Times New Roman"/>
          <w:sz w:val="24"/>
          <w:szCs w:val="24"/>
        </w:rPr>
        <w:lastRenderedPageBreak/>
        <w:t xml:space="preserve">Основная общеобразовательная программа МАДОУ детского сада № </w:t>
      </w:r>
      <w:smartTag w:uri="urn:schemas-microsoft-com:office:smarttags" w:element="metricconverter">
        <w:smartTagPr>
          <w:attr w:name="ProductID" w:val="99 г"/>
        </w:smartTagPr>
        <w:r w:rsidRPr="00B144D5">
          <w:rPr>
            <w:rFonts w:ascii="Times New Roman" w:hAnsi="Times New Roman"/>
            <w:sz w:val="24"/>
            <w:szCs w:val="24"/>
          </w:rPr>
          <w:t>99 г</w:t>
        </w:r>
      </w:smartTag>
      <w:r w:rsidRPr="00B144D5">
        <w:rPr>
          <w:rFonts w:ascii="Times New Roman" w:hAnsi="Times New Roman"/>
          <w:sz w:val="24"/>
          <w:szCs w:val="24"/>
        </w:rPr>
        <w:t xml:space="preserve">. Томска </w:t>
      </w:r>
      <w:r>
        <w:rPr>
          <w:rFonts w:ascii="Times New Roman" w:hAnsi="Times New Roman"/>
          <w:sz w:val="24"/>
          <w:szCs w:val="24"/>
        </w:rPr>
        <w:t>составле</w:t>
      </w:r>
      <w:r w:rsidRPr="00B144D5">
        <w:rPr>
          <w:rFonts w:ascii="Times New Roman" w:hAnsi="Times New Roman"/>
          <w:sz w:val="24"/>
          <w:szCs w:val="24"/>
        </w:rPr>
        <w:t>на на основе «Примерной основной общеобразовательной программы дошкольного образования</w:t>
      </w:r>
      <w:r w:rsidRPr="00B144D5">
        <w:rPr>
          <w:rStyle w:val="100"/>
          <w:b/>
          <w:sz w:val="24"/>
          <w:szCs w:val="24"/>
        </w:rPr>
        <w:t xml:space="preserve"> </w:t>
      </w:r>
      <w:r w:rsidRPr="00B144D5">
        <w:rPr>
          <w:rStyle w:val="100"/>
          <w:sz w:val="24"/>
          <w:szCs w:val="24"/>
        </w:rPr>
        <w:t>«Детство</w:t>
      </w:r>
      <w:r w:rsidRPr="00B144D5">
        <w:rPr>
          <w:rFonts w:ascii="Times New Roman" w:hAnsi="Times New Roman"/>
          <w:sz w:val="24"/>
          <w:szCs w:val="24"/>
        </w:rPr>
        <w:t>»  и с учётом следующих комплексных программ: «Коррекционная работа в детском саду» под ред.  Л.И.Плаксиной;</w:t>
      </w:r>
      <w:r>
        <w:rPr>
          <w:rFonts w:ascii="Times New Roman" w:hAnsi="Times New Roman"/>
          <w:sz w:val="24"/>
          <w:szCs w:val="24"/>
        </w:rPr>
        <w:t xml:space="preserve"> </w:t>
      </w:r>
      <w:r w:rsidRPr="00B144D5">
        <w:rPr>
          <w:rFonts w:ascii="Times New Roman" w:hAnsi="Times New Roman"/>
          <w:sz w:val="24"/>
          <w:szCs w:val="24"/>
        </w:rPr>
        <w:t>«Программа обучения и воспитания детей с общим недоразвитие речи» Т.Б.Филичевой, Г.В.Чиркиной;</w:t>
      </w:r>
      <w:r>
        <w:rPr>
          <w:rFonts w:ascii="Times New Roman" w:hAnsi="Times New Roman"/>
          <w:sz w:val="24"/>
          <w:szCs w:val="24"/>
        </w:rPr>
        <w:t xml:space="preserve"> </w:t>
      </w:r>
      <w:r w:rsidRPr="00B144D5">
        <w:rPr>
          <w:rFonts w:ascii="Times New Roman" w:hAnsi="Times New Roman"/>
          <w:sz w:val="24"/>
          <w:szCs w:val="24"/>
        </w:rPr>
        <w:t>«Программа воспитания и обучения детей с фонетико-фонематическим недоразвитием речи» Т.Б.Филичевой, Г.В.Чиркиной.</w:t>
      </w:r>
    </w:p>
    <w:p w:rsidR="00C40704" w:rsidRDefault="00C40704" w:rsidP="00A54CE8">
      <w:pPr>
        <w:widowControl w:val="0"/>
        <w:autoSpaceDE w:val="0"/>
        <w:autoSpaceDN w:val="0"/>
        <w:adjustRightInd w:val="0"/>
        <w:jc w:val="both"/>
        <w:rPr>
          <w:b/>
          <w:color w:val="000000"/>
        </w:rPr>
      </w:pPr>
    </w:p>
    <w:p w:rsidR="00C40704" w:rsidRDefault="00C40704" w:rsidP="00A54CE8">
      <w:pPr>
        <w:widowControl w:val="0"/>
        <w:autoSpaceDE w:val="0"/>
        <w:autoSpaceDN w:val="0"/>
        <w:adjustRightInd w:val="0"/>
        <w:jc w:val="both"/>
        <w:rPr>
          <w:b/>
          <w:color w:val="000000"/>
        </w:rPr>
      </w:pPr>
    </w:p>
    <w:p w:rsidR="00C40704" w:rsidRPr="005D71A1" w:rsidRDefault="00C40704" w:rsidP="005D71A1">
      <w:pPr>
        <w:widowControl w:val="0"/>
        <w:autoSpaceDE w:val="0"/>
        <w:autoSpaceDN w:val="0"/>
        <w:adjustRightInd w:val="0"/>
        <w:rPr>
          <w:b/>
          <w:sz w:val="28"/>
          <w:szCs w:val="28"/>
        </w:rPr>
      </w:pPr>
      <w:r w:rsidRPr="005D71A1">
        <w:rPr>
          <w:b/>
          <w:sz w:val="28"/>
          <w:szCs w:val="28"/>
        </w:rPr>
        <w:t>1.1. Возрастные и индивидуальные особенности контингента детей, воспитывающихся в образовательном учреждении</w:t>
      </w:r>
      <w:r>
        <w:rPr>
          <w:b/>
          <w:sz w:val="28"/>
          <w:szCs w:val="28"/>
        </w:rPr>
        <w:t>.</w:t>
      </w:r>
    </w:p>
    <w:p w:rsidR="00C40704" w:rsidRPr="00AB018A" w:rsidRDefault="00C40704" w:rsidP="009366D2">
      <w:pPr>
        <w:widowControl w:val="0"/>
        <w:autoSpaceDE w:val="0"/>
        <w:autoSpaceDN w:val="0"/>
        <w:adjustRightInd w:val="0"/>
        <w:jc w:val="both"/>
      </w:pPr>
    </w:p>
    <w:p w:rsidR="00C40704" w:rsidRPr="00B144D5" w:rsidRDefault="00C40704" w:rsidP="009366D2">
      <w:pPr>
        <w:autoSpaceDE w:val="0"/>
        <w:autoSpaceDN w:val="0"/>
        <w:adjustRightInd w:val="0"/>
        <w:ind w:firstLine="708"/>
        <w:jc w:val="both"/>
      </w:pPr>
      <w:r w:rsidRPr="00B144D5">
        <w:t xml:space="preserve">Содержание </w:t>
      </w:r>
      <w:r>
        <w:t>П</w:t>
      </w:r>
      <w:r w:rsidRPr="00B144D5">
        <w:t xml:space="preserve">рограммы учитывает </w:t>
      </w:r>
      <w:r w:rsidRPr="00B144D5">
        <w:rPr>
          <w:b/>
        </w:rPr>
        <w:t>возрастные и индивидуальные особенности контингента детей, воспитывающихся в образовательном учреждении.</w:t>
      </w:r>
      <w:r w:rsidRPr="00B144D5">
        <w:t xml:space="preserve"> </w:t>
      </w:r>
    </w:p>
    <w:p w:rsidR="00C40704" w:rsidRPr="00B144D5" w:rsidRDefault="00C40704" w:rsidP="009366D2">
      <w:pPr>
        <w:autoSpaceDE w:val="0"/>
        <w:autoSpaceDN w:val="0"/>
        <w:adjustRightInd w:val="0"/>
        <w:ind w:firstLine="708"/>
        <w:jc w:val="both"/>
      </w:pPr>
      <w:r>
        <w:t>МА</w:t>
      </w:r>
      <w:r w:rsidRPr="00B144D5">
        <w:t xml:space="preserve">ДОУ № </w:t>
      </w:r>
      <w:smartTag w:uri="urn:schemas-microsoft-com:office:smarttags" w:element="metricconverter">
        <w:smartTagPr>
          <w:attr w:name="ProductID" w:val="99 г"/>
        </w:smartTagPr>
        <w:r w:rsidRPr="00B144D5">
          <w:t>99</w:t>
        </w:r>
        <w:r>
          <w:t xml:space="preserve"> г</w:t>
        </w:r>
      </w:smartTag>
      <w:r>
        <w:t>. Томска</w:t>
      </w:r>
      <w:r w:rsidRPr="00B144D5">
        <w:t xml:space="preserve"> – детский сад комбинированного вида. Всего в ДОУ воспитывается </w:t>
      </w:r>
      <w:r w:rsidR="006B4DAD">
        <w:t>391</w:t>
      </w:r>
      <w:r w:rsidRPr="00B144D5">
        <w:t xml:space="preserve"> </w:t>
      </w:r>
      <w:r w:rsidR="006B4DAD">
        <w:t>ребенок</w:t>
      </w:r>
      <w:r w:rsidRPr="00B144D5">
        <w:t xml:space="preserve">. Общее количество групп – </w:t>
      </w:r>
      <w:r>
        <w:t>19.</w:t>
      </w:r>
      <w:r w:rsidRPr="00B144D5">
        <w:t xml:space="preserve"> Из них </w:t>
      </w:r>
      <w:r>
        <w:t xml:space="preserve">13 </w:t>
      </w:r>
      <w:r w:rsidRPr="00B144D5">
        <w:t xml:space="preserve">группы – общеразвивающей направленности, </w:t>
      </w:r>
      <w:r>
        <w:t>6</w:t>
      </w:r>
      <w:r w:rsidRPr="00B144D5">
        <w:t xml:space="preserve"> – комбинированной</w:t>
      </w:r>
      <w:r>
        <w:t>. Имеется группа кратковременного пребывания детей.</w:t>
      </w:r>
    </w:p>
    <w:p w:rsidR="00C40704" w:rsidRPr="00BD3092" w:rsidRDefault="00C40704" w:rsidP="00BD3092">
      <w:pPr>
        <w:pStyle w:val="31"/>
        <w:spacing w:after="0"/>
        <w:ind w:firstLine="709"/>
        <w:jc w:val="both"/>
        <w:rPr>
          <w:rFonts w:ascii="Times New Roman" w:hAnsi="Times New Roman"/>
          <w:sz w:val="24"/>
          <w:szCs w:val="24"/>
        </w:rPr>
      </w:pPr>
      <w:r w:rsidRPr="00BD3092">
        <w:rPr>
          <w:rFonts w:ascii="Times New Roman" w:hAnsi="Times New Roman"/>
          <w:sz w:val="24"/>
          <w:szCs w:val="24"/>
        </w:rPr>
        <w:t>Исходя из Устава МАДОУ № 99  их предельной наполняемость устанавливается в зависимости от санитарных норм и имеющихся условий для осуществления образовательного процесса (исходя из предельной наполняемости, принятой при расчете норматива бюджетного финансирования). Предельная наполняемость групп определяется Типовым положением о дошкольном образовательном учреждении.</w:t>
      </w:r>
    </w:p>
    <w:p w:rsidR="00C40704" w:rsidRPr="00BD3092" w:rsidRDefault="00C40704" w:rsidP="00BD3092">
      <w:pPr>
        <w:pStyle w:val="31"/>
        <w:spacing w:after="0"/>
        <w:ind w:firstLine="709"/>
        <w:jc w:val="both"/>
        <w:rPr>
          <w:rFonts w:ascii="Times New Roman" w:hAnsi="Times New Roman"/>
          <w:sz w:val="24"/>
          <w:szCs w:val="24"/>
        </w:rPr>
      </w:pPr>
      <w:r w:rsidRPr="00BD3092">
        <w:rPr>
          <w:rFonts w:ascii="Times New Roman" w:hAnsi="Times New Roman"/>
          <w:sz w:val="24"/>
          <w:szCs w:val="24"/>
        </w:rPr>
        <w:t>В группах общеразвивающей направленности предельная наполняемость устанавливается в зависимости от возраста детей и составляет:</w:t>
      </w:r>
    </w:p>
    <w:p w:rsidR="00C40704" w:rsidRPr="00BD3092" w:rsidRDefault="00C40704" w:rsidP="00625780">
      <w:pPr>
        <w:widowControl w:val="0"/>
        <w:numPr>
          <w:ilvl w:val="1"/>
          <w:numId w:val="4"/>
        </w:numPr>
        <w:shd w:val="clear" w:color="auto" w:fill="FFFFFF"/>
        <w:tabs>
          <w:tab w:val="clear" w:pos="1440"/>
          <w:tab w:val="left" w:pos="370"/>
          <w:tab w:val="num" w:pos="426"/>
        </w:tabs>
        <w:autoSpaceDE w:val="0"/>
        <w:autoSpaceDN w:val="0"/>
        <w:ind w:hanging="1014"/>
        <w:jc w:val="both"/>
        <w:rPr>
          <w:color w:val="000000"/>
        </w:rPr>
      </w:pPr>
      <w:r w:rsidRPr="00BD3092">
        <w:rPr>
          <w:color w:val="000000"/>
        </w:rPr>
        <w:t>от 1 года до 3-х лет- 15 детей;</w:t>
      </w:r>
    </w:p>
    <w:p w:rsidR="00C40704" w:rsidRDefault="00C40704" w:rsidP="00625780">
      <w:pPr>
        <w:widowControl w:val="0"/>
        <w:numPr>
          <w:ilvl w:val="1"/>
          <w:numId w:val="4"/>
        </w:numPr>
        <w:shd w:val="clear" w:color="auto" w:fill="FFFFFF"/>
        <w:tabs>
          <w:tab w:val="clear" w:pos="1440"/>
          <w:tab w:val="left" w:pos="370"/>
          <w:tab w:val="num" w:pos="426"/>
        </w:tabs>
        <w:autoSpaceDE w:val="0"/>
        <w:autoSpaceDN w:val="0"/>
        <w:ind w:hanging="1014"/>
        <w:jc w:val="both"/>
        <w:rPr>
          <w:color w:val="000000"/>
        </w:rPr>
      </w:pPr>
      <w:r w:rsidRPr="00BD3092">
        <w:rPr>
          <w:color w:val="000000"/>
        </w:rPr>
        <w:t>от 3-х лет до 7-ми лет - 20 детей;</w:t>
      </w:r>
    </w:p>
    <w:p w:rsidR="00C40704" w:rsidRDefault="00C40704" w:rsidP="00346DFA">
      <w:pPr>
        <w:widowControl w:val="0"/>
        <w:shd w:val="clear" w:color="auto" w:fill="FFFFFF"/>
        <w:tabs>
          <w:tab w:val="left" w:pos="370"/>
        </w:tabs>
        <w:autoSpaceDE w:val="0"/>
        <w:autoSpaceDN w:val="0"/>
        <w:jc w:val="both"/>
        <w:rPr>
          <w:color w:val="000000"/>
        </w:rPr>
      </w:pPr>
      <w:r w:rsidRPr="00BD3092">
        <w:rPr>
          <w:bCs/>
          <w:color w:val="000000"/>
        </w:rPr>
        <w:t xml:space="preserve">Группы компенсирующей направленности комплектуются детьми в возрасте от 3 лет с патологией зрения (слабовидящие, дети с </w:t>
      </w:r>
      <w:proofErr w:type="spellStart"/>
      <w:r w:rsidRPr="00BD3092">
        <w:rPr>
          <w:bCs/>
          <w:color w:val="000000"/>
        </w:rPr>
        <w:t>амблиопией</w:t>
      </w:r>
      <w:proofErr w:type="spellEnd"/>
      <w:r w:rsidRPr="00BD3092">
        <w:rPr>
          <w:bCs/>
          <w:color w:val="000000"/>
        </w:rPr>
        <w:t>, косоглазием). Их предельная наполняемость составляет 10 детей.</w:t>
      </w:r>
    </w:p>
    <w:p w:rsidR="00C40704" w:rsidRPr="00346DFA" w:rsidRDefault="00C40704" w:rsidP="00346DFA">
      <w:pPr>
        <w:widowControl w:val="0"/>
        <w:shd w:val="clear" w:color="auto" w:fill="FFFFFF"/>
        <w:tabs>
          <w:tab w:val="left" w:pos="370"/>
        </w:tabs>
        <w:autoSpaceDE w:val="0"/>
        <w:autoSpaceDN w:val="0"/>
        <w:jc w:val="both"/>
        <w:rPr>
          <w:color w:val="000000"/>
        </w:rPr>
      </w:pPr>
      <w:r w:rsidRPr="00BD3092">
        <w:rPr>
          <w:bCs/>
          <w:color w:val="000000"/>
        </w:rPr>
        <w:t>Дети с ограниченными возможностями здоровья, дети – инвалиды принимаются в группы компенсирующей направленности только с согласия (по заявлению) родителей (законных представителей) на основании заключения городской психолого – медико – педагогической комиссии.</w:t>
      </w:r>
    </w:p>
    <w:p w:rsidR="00C40704" w:rsidRPr="00BD3092" w:rsidRDefault="00C40704" w:rsidP="00BD3092">
      <w:pPr>
        <w:ind w:firstLine="708"/>
        <w:jc w:val="both"/>
      </w:pPr>
      <w:r w:rsidRPr="00BD3092">
        <w:rPr>
          <w:bCs/>
          <w:color w:val="000000"/>
        </w:rPr>
        <w:t>При приеме детей с ограниченными возможностями здоровья, детей – инвалидов Учреждение обеспечи</w:t>
      </w:r>
      <w:r>
        <w:rPr>
          <w:bCs/>
          <w:color w:val="000000"/>
        </w:rPr>
        <w:t>вает</w:t>
      </w:r>
      <w:r w:rsidRPr="00BD3092">
        <w:rPr>
          <w:bCs/>
          <w:color w:val="000000"/>
        </w:rPr>
        <w:t xml:space="preserve"> необходимые условия для  организации коррекционной работы.</w:t>
      </w:r>
    </w:p>
    <w:p w:rsidR="00C40704" w:rsidRDefault="00C40704" w:rsidP="00346DFA">
      <w:pPr>
        <w:jc w:val="both"/>
      </w:pPr>
      <w:r w:rsidRPr="00B144D5">
        <w:t>Комплектование групп осуществляется детьми по возрастному принципу.</w:t>
      </w:r>
    </w:p>
    <w:p w:rsidR="00C40704" w:rsidRDefault="00C40704" w:rsidP="00346DFA">
      <w:pPr>
        <w:jc w:val="both"/>
      </w:pPr>
      <w:r>
        <w:t xml:space="preserve">           </w:t>
      </w:r>
    </w:p>
    <w:p w:rsidR="00C40704" w:rsidRPr="00346DFA" w:rsidRDefault="00C40704" w:rsidP="00346DFA">
      <w:pPr>
        <w:jc w:val="both"/>
        <w:rPr>
          <w:i/>
        </w:rPr>
      </w:pPr>
      <w:r w:rsidRPr="00346DFA">
        <w:rPr>
          <w:i/>
        </w:rPr>
        <w:t xml:space="preserve">Организация детской жизнедеятельности осуществляется с учетом </w:t>
      </w:r>
      <w:r w:rsidRPr="00346DFA">
        <w:rPr>
          <w:i/>
          <w:color w:val="000000"/>
        </w:rPr>
        <w:t>возраста детей, времени пребывания в группе, характеристики здоровья детей (групп здоровья), особенностей социального статуса группы (состав семьи, гендерные характеристики и пр.).</w:t>
      </w:r>
    </w:p>
    <w:p w:rsidR="006B4DAD" w:rsidRDefault="006B4DAD" w:rsidP="006B4DAD">
      <w:pPr>
        <w:jc w:val="center"/>
        <w:rPr>
          <w:b/>
        </w:rPr>
      </w:pPr>
      <w:r w:rsidRPr="00B144D5">
        <w:rPr>
          <w:b/>
        </w:rPr>
        <w:t xml:space="preserve">Возрастные и индивидуальные особенности контингента детей </w:t>
      </w:r>
    </w:p>
    <w:p w:rsidR="006B4DAD" w:rsidRPr="00346DFA" w:rsidRDefault="006B4DAD" w:rsidP="006B4DAD">
      <w:pPr>
        <w:jc w:val="center"/>
      </w:pPr>
      <w:r w:rsidRPr="00B144D5">
        <w:t xml:space="preserve">(по состоянию на </w:t>
      </w:r>
      <w:r>
        <w:t>2012-2013уч.г.</w:t>
      </w:r>
      <w:r w:rsidRPr="00B144D5">
        <w:t>)</w:t>
      </w:r>
    </w:p>
    <w:tbl>
      <w:tblPr>
        <w:tblW w:w="7196"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72"/>
        <w:gridCol w:w="1464"/>
        <w:gridCol w:w="3260"/>
      </w:tblGrid>
      <w:tr w:rsidR="006B4DAD" w:rsidRPr="00B144D5" w:rsidTr="006B4DAD">
        <w:trPr>
          <w:trHeight w:val="306"/>
        </w:trPr>
        <w:tc>
          <w:tcPr>
            <w:tcW w:w="2472" w:type="dxa"/>
          </w:tcPr>
          <w:p w:rsidR="006B4DAD" w:rsidRPr="00B144D5" w:rsidRDefault="006B4DAD" w:rsidP="00E87E3F">
            <w:pPr>
              <w:jc w:val="both"/>
            </w:pPr>
            <w:r>
              <w:t xml:space="preserve">Группа </w:t>
            </w:r>
          </w:p>
        </w:tc>
        <w:tc>
          <w:tcPr>
            <w:tcW w:w="1464" w:type="dxa"/>
          </w:tcPr>
          <w:p w:rsidR="006B4DAD" w:rsidRPr="00B144D5" w:rsidRDefault="006B4DAD" w:rsidP="00E87E3F">
            <w:pPr>
              <w:jc w:val="both"/>
            </w:pPr>
            <w:r>
              <w:t>Возраст детей</w:t>
            </w:r>
          </w:p>
        </w:tc>
        <w:tc>
          <w:tcPr>
            <w:tcW w:w="3260" w:type="dxa"/>
          </w:tcPr>
          <w:p w:rsidR="006B4DAD" w:rsidRDefault="006B4DAD" w:rsidP="00E87E3F">
            <w:pPr>
              <w:jc w:val="both"/>
            </w:pPr>
            <w:r>
              <w:t>Количество детей</w:t>
            </w:r>
          </w:p>
        </w:tc>
      </w:tr>
      <w:tr w:rsidR="006B4DAD" w:rsidRPr="00B144D5" w:rsidTr="006B4DAD">
        <w:trPr>
          <w:trHeight w:val="306"/>
        </w:trPr>
        <w:tc>
          <w:tcPr>
            <w:tcW w:w="2472" w:type="dxa"/>
          </w:tcPr>
          <w:p w:rsidR="006B4DAD" w:rsidRPr="00B144D5" w:rsidRDefault="006B4DAD" w:rsidP="00E87E3F">
            <w:pPr>
              <w:jc w:val="both"/>
            </w:pPr>
            <w:r w:rsidRPr="00B144D5">
              <w:t>ранний возраст</w:t>
            </w:r>
          </w:p>
        </w:tc>
        <w:tc>
          <w:tcPr>
            <w:tcW w:w="1464" w:type="dxa"/>
          </w:tcPr>
          <w:p w:rsidR="006B4DAD" w:rsidRPr="00B144D5" w:rsidRDefault="006B4DAD" w:rsidP="00E87E3F">
            <w:pPr>
              <w:jc w:val="both"/>
            </w:pPr>
            <w:r w:rsidRPr="00B144D5">
              <w:t>С 2 до 3 лет</w:t>
            </w:r>
          </w:p>
        </w:tc>
        <w:tc>
          <w:tcPr>
            <w:tcW w:w="3260" w:type="dxa"/>
          </w:tcPr>
          <w:p w:rsidR="006B4DAD" w:rsidRPr="00B144D5" w:rsidRDefault="006B4DAD" w:rsidP="00E87E3F">
            <w:pPr>
              <w:jc w:val="both"/>
            </w:pPr>
            <w:r>
              <w:t>22</w:t>
            </w:r>
          </w:p>
        </w:tc>
      </w:tr>
      <w:tr w:rsidR="006B4DAD" w:rsidRPr="00B144D5" w:rsidTr="006B4DAD">
        <w:trPr>
          <w:trHeight w:val="130"/>
        </w:trPr>
        <w:tc>
          <w:tcPr>
            <w:tcW w:w="2472" w:type="dxa"/>
          </w:tcPr>
          <w:p w:rsidR="006B4DAD" w:rsidRPr="00B144D5" w:rsidRDefault="006B4DAD" w:rsidP="00E87E3F">
            <w:pPr>
              <w:jc w:val="both"/>
            </w:pPr>
            <w:r w:rsidRPr="00B144D5">
              <w:t>младшая</w:t>
            </w:r>
          </w:p>
        </w:tc>
        <w:tc>
          <w:tcPr>
            <w:tcW w:w="1464" w:type="dxa"/>
          </w:tcPr>
          <w:p w:rsidR="006B4DAD" w:rsidRPr="00B144D5" w:rsidRDefault="006B4DAD" w:rsidP="00E87E3F">
            <w:pPr>
              <w:jc w:val="both"/>
            </w:pPr>
            <w:r w:rsidRPr="00B144D5">
              <w:t>С 3 до 4 лет</w:t>
            </w:r>
          </w:p>
        </w:tc>
        <w:tc>
          <w:tcPr>
            <w:tcW w:w="3260" w:type="dxa"/>
          </w:tcPr>
          <w:p w:rsidR="006B4DAD" w:rsidRPr="00B144D5" w:rsidRDefault="006B4DAD" w:rsidP="006B4DAD">
            <w:pPr>
              <w:jc w:val="both"/>
            </w:pPr>
            <w:r>
              <w:t>147</w:t>
            </w:r>
          </w:p>
        </w:tc>
      </w:tr>
      <w:tr w:rsidR="006B4DAD" w:rsidRPr="00B144D5" w:rsidTr="006B4DAD">
        <w:trPr>
          <w:trHeight w:val="171"/>
        </w:trPr>
        <w:tc>
          <w:tcPr>
            <w:tcW w:w="2472" w:type="dxa"/>
          </w:tcPr>
          <w:p w:rsidR="006B4DAD" w:rsidRPr="00B144D5" w:rsidRDefault="006B4DAD" w:rsidP="00E87E3F">
            <w:pPr>
              <w:jc w:val="both"/>
            </w:pPr>
            <w:r w:rsidRPr="00B144D5">
              <w:t>средняя</w:t>
            </w:r>
          </w:p>
        </w:tc>
        <w:tc>
          <w:tcPr>
            <w:tcW w:w="1464" w:type="dxa"/>
          </w:tcPr>
          <w:p w:rsidR="006B4DAD" w:rsidRPr="00B144D5" w:rsidRDefault="006B4DAD" w:rsidP="00E87E3F">
            <w:pPr>
              <w:jc w:val="both"/>
            </w:pPr>
            <w:r w:rsidRPr="00B144D5">
              <w:t>С 4 до 5 лет</w:t>
            </w:r>
          </w:p>
        </w:tc>
        <w:tc>
          <w:tcPr>
            <w:tcW w:w="3260" w:type="dxa"/>
          </w:tcPr>
          <w:p w:rsidR="006B4DAD" w:rsidRPr="00B144D5" w:rsidRDefault="006B4DAD" w:rsidP="00E87E3F">
            <w:pPr>
              <w:jc w:val="both"/>
            </w:pPr>
            <w:r>
              <w:t>108</w:t>
            </w:r>
          </w:p>
        </w:tc>
      </w:tr>
      <w:tr w:rsidR="006B4DAD" w:rsidRPr="00B144D5" w:rsidTr="006B4DAD">
        <w:trPr>
          <w:trHeight w:val="209"/>
        </w:trPr>
        <w:tc>
          <w:tcPr>
            <w:tcW w:w="2472" w:type="dxa"/>
          </w:tcPr>
          <w:p w:rsidR="006B4DAD" w:rsidRPr="00B144D5" w:rsidRDefault="006B4DAD" w:rsidP="00E87E3F">
            <w:pPr>
              <w:jc w:val="both"/>
            </w:pPr>
            <w:r w:rsidRPr="00B144D5">
              <w:t>старшая</w:t>
            </w:r>
          </w:p>
        </w:tc>
        <w:tc>
          <w:tcPr>
            <w:tcW w:w="1464" w:type="dxa"/>
          </w:tcPr>
          <w:p w:rsidR="006B4DAD" w:rsidRPr="00B144D5" w:rsidRDefault="006B4DAD" w:rsidP="00E87E3F">
            <w:pPr>
              <w:jc w:val="both"/>
            </w:pPr>
            <w:r w:rsidRPr="00B144D5">
              <w:t>С 5 до 6 лет</w:t>
            </w:r>
          </w:p>
        </w:tc>
        <w:tc>
          <w:tcPr>
            <w:tcW w:w="3260" w:type="dxa"/>
          </w:tcPr>
          <w:p w:rsidR="006B4DAD" w:rsidRPr="00B144D5" w:rsidRDefault="006B4DAD" w:rsidP="00E87E3F">
            <w:pPr>
              <w:jc w:val="both"/>
            </w:pPr>
            <w:r>
              <w:t>71</w:t>
            </w:r>
          </w:p>
        </w:tc>
      </w:tr>
      <w:tr w:rsidR="006B4DAD" w:rsidRPr="00B144D5" w:rsidTr="006B4DAD">
        <w:trPr>
          <w:trHeight w:val="216"/>
        </w:trPr>
        <w:tc>
          <w:tcPr>
            <w:tcW w:w="2472" w:type="dxa"/>
          </w:tcPr>
          <w:p w:rsidR="006B4DAD" w:rsidRPr="00B144D5" w:rsidRDefault="006B4DAD" w:rsidP="00E87E3F">
            <w:pPr>
              <w:jc w:val="both"/>
            </w:pPr>
            <w:r w:rsidRPr="00B144D5">
              <w:t>подготовительная</w:t>
            </w:r>
          </w:p>
        </w:tc>
        <w:tc>
          <w:tcPr>
            <w:tcW w:w="1464" w:type="dxa"/>
          </w:tcPr>
          <w:p w:rsidR="006B4DAD" w:rsidRPr="00B144D5" w:rsidRDefault="006B4DAD" w:rsidP="00E87E3F">
            <w:pPr>
              <w:jc w:val="both"/>
            </w:pPr>
            <w:r w:rsidRPr="00B144D5">
              <w:t>С 6 до 7лет</w:t>
            </w:r>
          </w:p>
        </w:tc>
        <w:tc>
          <w:tcPr>
            <w:tcW w:w="3260" w:type="dxa"/>
          </w:tcPr>
          <w:p w:rsidR="006B4DAD" w:rsidRPr="00B144D5" w:rsidRDefault="006B4DAD" w:rsidP="00E87E3F">
            <w:pPr>
              <w:jc w:val="both"/>
            </w:pPr>
            <w:r>
              <w:t xml:space="preserve">43 </w:t>
            </w:r>
          </w:p>
        </w:tc>
      </w:tr>
      <w:tr w:rsidR="006B4DAD" w:rsidRPr="00B144D5" w:rsidTr="006B4DAD">
        <w:trPr>
          <w:trHeight w:val="94"/>
        </w:trPr>
        <w:tc>
          <w:tcPr>
            <w:tcW w:w="2472" w:type="dxa"/>
          </w:tcPr>
          <w:p w:rsidR="006B4DAD" w:rsidRPr="00B144D5" w:rsidRDefault="006B4DAD" w:rsidP="00E87E3F">
            <w:pPr>
              <w:jc w:val="both"/>
            </w:pPr>
            <w:r w:rsidRPr="00B144D5">
              <w:lastRenderedPageBreak/>
              <w:t>ИТОГО</w:t>
            </w:r>
          </w:p>
        </w:tc>
        <w:tc>
          <w:tcPr>
            <w:tcW w:w="1464" w:type="dxa"/>
          </w:tcPr>
          <w:p w:rsidR="006B4DAD" w:rsidRPr="00B144D5" w:rsidRDefault="006B4DAD" w:rsidP="00E87E3F">
            <w:pPr>
              <w:jc w:val="both"/>
            </w:pPr>
          </w:p>
        </w:tc>
        <w:tc>
          <w:tcPr>
            <w:tcW w:w="3260" w:type="dxa"/>
          </w:tcPr>
          <w:p w:rsidR="006B4DAD" w:rsidRPr="00B144D5" w:rsidRDefault="006B4DAD" w:rsidP="00E87E3F">
            <w:pPr>
              <w:jc w:val="both"/>
            </w:pPr>
            <w:r>
              <w:t>391</w:t>
            </w:r>
          </w:p>
        </w:tc>
      </w:tr>
    </w:tbl>
    <w:p w:rsidR="00486C32" w:rsidRDefault="00486C32" w:rsidP="00486C32">
      <w:pPr>
        <w:jc w:val="center"/>
        <w:rPr>
          <w:b/>
        </w:rPr>
      </w:pPr>
      <w:r>
        <w:rPr>
          <w:b/>
        </w:rPr>
        <w:t>Мониторинг семей воспитанников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486C32" w:rsidTr="00486C32">
        <w:tc>
          <w:tcPr>
            <w:tcW w:w="4785" w:type="dxa"/>
            <w:tcBorders>
              <w:top w:val="single" w:sz="4" w:space="0" w:color="auto"/>
              <w:left w:val="single" w:sz="4" w:space="0" w:color="auto"/>
              <w:bottom w:val="single" w:sz="4" w:space="0" w:color="auto"/>
              <w:right w:val="single" w:sz="4" w:space="0" w:color="auto"/>
            </w:tcBorders>
            <w:hideMark/>
          </w:tcPr>
          <w:p w:rsidR="00486C32" w:rsidRDefault="00486C32">
            <w:pPr>
              <w:jc w:val="center"/>
              <w:rPr>
                <w:rFonts w:ascii="Calibri" w:eastAsia="Calibri" w:hAnsi="Calibri"/>
                <w:lang w:eastAsia="en-US"/>
              </w:rPr>
            </w:pPr>
            <w:r>
              <w:t>Критерии</w:t>
            </w:r>
          </w:p>
        </w:tc>
        <w:tc>
          <w:tcPr>
            <w:tcW w:w="4786" w:type="dxa"/>
            <w:tcBorders>
              <w:top w:val="single" w:sz="4" w:space="0" w:color="auto"/>
              <w:left w:val="single" w:sz="4" w:space="0" w:color="auto"/>
              <w:bottom w:val="single" w:sz="4" w:space="0" w:color="auto"/>
              <w:right w:val="single" w:sz="4" w:space="0" w:color="auto"/>
            </w:tcBorders>
            <w:hideMark/>
          </w:tcPr>
          <w:p w:rsidR="00486C32" w:rsidRDefault="00486C32">
            <w:pPr>
              <w:jc w:val="center"/>
              <w:rPr>
                <w:rFonts w:ascii="Calibri" w:eastAsia="Calibri" w:hAnsi="Calibri"/>
                <w:lang w:eastAsia="en-US"/>
              </w:rPr>
            </w:pPr>
            <w:r>
              <w:t>Доля % семей от общего количества детей в ДОУ</w:t>
            </w:r>
          </w:p>
        </w:tc>
      </w:tr>
      <w:tr w:rsidR="00486C32" w:rsidTr="00486C32">
        <w:trPr>
          <w:trHeight w:val="237"/>
        </w:trPr>
        <w:tc>
          <w:tcPr>
            <w:tcW w:w="9571" w:type="dxa"/>
            <w:gridSpan w:val="2"/>
            <w:tcBorders>
              <w:top w:val="single" w:sz="4" w:space="0" w:color="auto"/>
              <w:left w:val="single" w:sz="4" w:space="0" w:color="auto"/>
              <w:bottom w:val="single" w:sz="4" w:space="0" w:color="auto"/>
              <w:right w:val="single" w:sz="4" w:space="0" w:color="auto"/>
            </w:tcBorders>
            <w:hideMark/>
          </w:tcPr>
          <w:p w:rsidR="00486C32" w:rsidRDefault="00486C32">
            <w:pPr>
              <w:jc w:val="center"/>
              <w:rPr>
                <w:rFonts w:ascii="Calibri" w:eastAsia="Calibri" w:hAnsi="Calibri"/>
                <w:lang w:eastAsia="en-US"/>
              </w:rPr>
            </w:pPr>
            <w:r>
              <w:t xml:space="preserve">Общее количество детей               -                                 391                </w:t>
            </w:r>
          </w:p>
        </w:tc>
      </w:tr>
      <w:tr w:rsidR="00486C32" w:rsidTr="00486C32">
        <w:trPr>
          <w:trHeight w:val="285"/>
        </w:trPr>
        <w:tc>
          <w:tcPr>
            <w:tcW w:w="9571" w:type="dxa"/>
            <w:gridSpan w:val="2"/>
            <w:tcBorders>
              <w:top w:val="single" w:sz="4" w:space="0" w:color="auto"/>
              <w:left w:val="single" w:sz="4" w:space="0" w:color="auto"/>
              <w:bottom w:val="single" w:sz="4" w:space="0" w:color="auto"/>
              <w:right w:val="single" w:sz="4" w:space="0" w:color="auto"/>
            </w:tcBorders>
            <w:hideMark/>
          </w:tcPr>
          <w:p w:rsidR="00486C32" w:rsidRDefault="00486C32">
            <w:pPr>
              <w:jc w:val="center"/>
              <w:rPr>
                <w:rFonts w:ascii="Calibri" w:eastAsia="Calibri" w:hAnsi="Calibri"/>
                <w:lang w:eastAsia="en-US"/>
              </w:rPr>
            </w:pPr>
            <w:r>
              <w:t xml:space="preserve"> из них,</w:t>
            </w:r>
          </w:p>
        </w:tc>
      </w:tr>
      <w:tr w:rsidR="00486C32" w:rsidTr="00486C32">
        <w:trPr>
          <w:trHeight w:val="270"/>
        </w:trPr>
        <w:tc>
          <w:tcPr>
            <w:tcW w:w="4785" w:type="dxa"/>
            <w:tcBorders>
              <w:top w:val="single" w:sz="4" w:space="0" w:color="auto"/>
              <w:left w:val="single" w:sz="4" w:space="0" w:color="auto"/>
              <w:bottom w:val="single" w:sz="4" w:space="0" w:color="auto"/>
              <w:right w:val="single" w:sz="4" w:space="0" w:color="auto"/>
            </w:tcBorders>
            <w:hideMark/>
          </w:tcPr>
          <w:p w:rsidR="00486C32" w:rsidRDefault="00486C32">
            <w:pPr>
              <w:rPr>
                <w:rFonts w:ascii="Calibri" w:eastAsia="Calibri" w:hAnsi="Calibri"/>
                <w:lang w:eastAsia="en-US"/>
              </w:rPr>
            </w:pPr>
            <w:r>
              <w:t>Количество мальчиков</w:t>
            </w:r>
          </w:p>
        </w:tc>
        <w:tc>
          <w:tcPr>
            <w:tcW w:w="4786" w:type="dxa"/>
            <w:tcBorders>
              <w:top w:val="single" w:sz="4" w:space="0" w:color="auto"/>
              <w:left w:val="single" w:sz="4" w:space="0" w:color="auto"/>
              <w:bottom w:val="single" w:sz="4" w:space="0" w:color="auto"/>
              <w:right w:val="single" w:sz="4" w:space="0" w:color="auto"/>
            </w:tcBorders>
            <w:hideMark/>
          </w:tcPr>
          <w:p w:rsidR="00486C32" w:rsidRDefault="00486C32">
            <w:pPr>
              <w:jc w:val="center"/>
              <w:rPr>
                <w:rFonts w:ascii="Calibri" w:eastAsia="Calibri" w:hAnsi="Calibri"/>
                <w:lang w:eastAsia="en-US"/>
              </w:rPr>
            </w:pPr>
            <w:r>
              <w:t>198 ребёнок - 51%</w:t>
            </w:r>
          </w:p>
        </w:tc>
      </w:tr>
      <w:tr w:rsidR="00486C32" w:rsidTr="00486C32">
        <w:trPr>
          <w:trHeight w:val="255"/>
        </w:trPr>
        <w:tc>
          <w:tcPr>
            <w:tcW w:w="4785" w:type="dxa"/>
            <w:tcBorders>
              <w:top w:val="single" w:sz="4" w:space="0" w:color="auto"/>
              <w:left w:val="single" w:sz="4" w:space="0" w:color="auto"/>
              <w:bottom w:val="single" w:sz="4" w:space="0" w:color="auto"/>
              <w:right w:val="single" w:sz="4" w:space="0" w:color="auto"/>
            </w:tcBorders>
            <w:hideMark/>
          </w:tcPr>
          <w:p w:rsidR="00486C32" w:rsidRDefault="00486C32">
            <w:pPr>
              <w:rPr>
                <w:rFonts w:ascii="Calibri" w:eastAsia="Calibri" w:hAnsi="Calibri"/>
                <w:lang w:eastAsia="en-US"/>
              </w:rPr>
            </w:pPr>
            <w:r>
              <w:t>Количество девочек</w:t>
            </w:r>
          </w:p>
        </w:tc>
        <w:tc>
          <w:tcPr>
            <w:tcW w:w="4786" w:type="dxa"/>
            <w:tcBorders>
              <w:top w:val="single" w:sz="4" w:space="0" w:color="auto"/>
              <w:left w:val="single" w:sz="4" w:space="0" w:color="auto"/>
              <w:bottom w:val="single" w:sz="4" w:space="0" w:color="auto"/>
              <w:right w:val="single" w:sz="4" w:space="0" w:color="auto"/>
            </w:tcBorders>
            <w:hideMark/>
          </w:tcPr>
          <w:p w:rsidR="00486C32" w:rsidRDefault="00486C32">
            <w:pPr>
              <w:jc w:val="center"/>
              <w:rPr>
                <w:rFonts w:ascii="Calibri" w:eastAsia="Calibri" w:hAnsi="Calibri"/>
                <w:lang w:eastAsia="en-US"/>
              </w:rPr>
            </w:pPr>
            <w:r>
              <w:t xml:space="preserve">193 ребёнка - -49% </w:t>
            </w:r>
          </w:p>
        </w:tc>
      </w:tr>
      <w:tr w:rsidR="00486C32" w:rsidTr="00486C32">
        <w:trPr>
          <w:trHeight w:val="240"/>
        </w:trPr>
        <w:tc>
          <w:tcPr>
            <w:tcW w:w="9571" w:type="dxa"/>
            <w:gridSpan w:val="2"/>
            <w:tcBorders>
              <w:top w:val="single" w:sz="4" w:space="0" w:color="auto"/>
              <w:left w:val="single" w:sz="4" w:space="0" w:color="auto"/>
              <w:bottom w:val="single" w:sz="4" w:space="0" w:color="auto"/>
              <w:right w:val="single" w:sz="4" w:space="0" w:color="auto"/>
            </w:tcBorders>
            <w:hideMark/>
          </w:tcPr>
          <w:p w:rsidR="00486C32" w:rsidRDefault="00486C32">
            <w:pPr>
              <w:jc w:val="center"/>
              <w:rPr>
                <w:rFonts w:ascii="Calibri" w:eastAsia="Calibri" w:hAnsi="Calibri"/>
                <w:lang w:eastAsia="en-US"/>
              </w:rPr>
            </w:pPr>
            <w:r>
              <w:t>проживающих в:</w:t>
            </w:r>
          </w:p>
        </w:tc>
      </w:tr>
      <w:tr w:rsidR="00486C32" w:rsidTr="00486C32">
        <w:trPr>
          <w:trHeight w:val="285"/>
        </w:trPr>
        <w:tc>
          <w:tcPr>
            <w:tcW w:w="4785" w:type="dxa"/>
            <w:tcBorders>
              <w:top w:val="single" w:sz="4" w:space="0" w:color="auto"/>
              <w:left w:val="single" w:sz="4" w:space="0" w:color="auto"/>
              <w:bottom w:val="single" w:sz="4" w:space="0" w:color="auto"/>
              <w:right w:val="single" w:sz="4" w:space="0" w:color="auto"/>
            </w:tcBorders>
            <w:hideMark/>
          </w:tcPr>
          <w:p w:rsidR="00486C32" w:rsidRDefault="00486C32">
            <w:pPr>
              <w:rPr>
                <w:rFonts w:ascii="Calibri" w:eastAsia="Calibri" w:hAnsi="Calibri"/>
                <w:lang w:eastAsia="en-US"/>
              </w:rPr>
            </w:pPr>
            <w:r>
              <w:t>Полной семье</w:t>
            </w:r>
          </w:p>
        </w:tc>
        <w:tc>
          <w:tcPr>
            <w:tcW w:w="4786" w:type="dxa"/>
            <w:tcBorders>
              <w:top w:val="single" w:sz="4" w:space="0" w:color="auto"/>
              <w:left w:val="single" w:sz="4" w:space="0" w:color="auto"/>
              <w:bottom w:val="single" w:sz="4" w:space="0" w:color="auto"/>
              <w:right w:val="single" w:sz="4" w:space="0" w:color="auto"/>
            </w:tcBorders>
            <w:hideMark/>
          </w:tcPr>
          <w:p w:rsidR="00486C32" w:rsidRDefault="00486C32">
            <w:pPr>
              <w:jc w:val="center"/>
              <w:rPr>
                <w:rFonts w:ascii="Calibri" w:eastAsia="Calibri" w:hAnsi="Calibri"/>
                <w:lang w:eastAsia="en-US"/>
              </w:rPr>
            </w:pPr>
            <w:r>
              <w:t>313 детей – 80%</w:t>
            </w:r>
          </w:p>
        </w:tc>
      </w:tr>
      <w:tr w:rsidR="00486C32" w:rsidTr="00486C32">
        <w:tc>
          <w:tcPr>
            <w:tcW w:w="4785" w:type="dxa"/>
            <w:tcBorders>
              <w:top w:val="single" w:sz="4" w:space="0" w:color="auto"/>
              <w:left w:val="single" w:sz="4" w:space="0" w:color="auto"/>
              <w:bottom w:val="single" w:sz="4" w:space="0" w:color="auto"/>
              <w:right w:val="single" w:sz="4" w:space="0" w:color="auto"/>
            </w:tcBorders>
            <w:hideMark/>
          </w:tcPr>
          <w:p w:rsidR="00486C32" w:rsidRDefault="00486C32">
            <w:pPr>
              <w:rPr>
                <w:rFonts w:ascii="Calibri" w:eastAsia="Calibri" w:hAnsi="Calibri"/>
                <w:lang w:eastAsia="en-US"/>
              </w:rPr>
            </w:pPr>
            <w:r>
              <w:t>Неполной семье</w:t>
            </w:r>
          </w:p>
        </w:tc>
        <w:tc>
          <w:tcPr>
            <w:tcW w:w="4786" w:type="dxa"/>
            <w:tcBorders>
              <w:top w:val="single" w:sz="4" w:space="0" w:color="auto"/>
              <w:left w:val="single" w:sz="4" w:space="0" w:color="auto"/>
              <w:bottom w:val="single" w:sz="4" w:space="0" w:color="auto"/>
              <w:right w:val="single" w:sz="4" w:space="0" w:color="auto"/>
            </w:tcBorders>
            <w:hideMark/>
          </w:tcPr>
          <w:p w:rsidR="00486C32" w:rsidRDefault="00486C32">
            <w:pPr>
              <w:jc w:val="center"/>
              <w:rPr>
                <w:rFonts w:ascii="Calibri" w:eastAsia="Calibri" w:hAnsi="Calibri"/>
                <w:lang w:eastAsia="en-US"/>
              </w:rPr>
            </w:pPr>
            <w:r>
              <w:t>78 детей – 20%</w:t>
            </w:r>
          </w:p>
        </w:tc>
      </w:tr>
      <w:tr w:rsidR="00486C32" w:rsidTr="00486C32">
        <w:tc>
          <w:tcPr>
            <w:tcW w:w="4785" w:type="dxa"/>
            <w:tcBorders>
              <w:top w:val="single" w:sz="4" w:space="0" w:color="auto"/>
              <w:left w:val="single" w:sz="4" w:space="0" w:color="auto"/>
              <w:bottom w:val="single" w:sz="4" w:space="0" w:color="auto"/>
              <w:right w:val="single" w:sz="4" w:space="0" w:color="auto"/>
            </w:tcBorders>
            <w:hideMark/>
          </w:tcPr>
          <w:p w:rsidR="00486C32" w:rsidRDefault="00486C32">
            <w:pPr>
              <w:rPr>
                <w:rFonts w:ascii="Calibri" w:eastAsia="Calibri" w:hAnsi="Calibri"/>
                <w:lang w:eastAsia="en-US"/>
              </w:rPr>
            </w:pPr>
            <w:r>
              <w:t>Проблемной семье</w:t>
            </w:r>
          </w:p>
        </w:tc>
        <w:tc>
          <w:tcPr>
            <w:tcW w:w="4786" w:type="dxa"/>
            <w:tcBorders>
              <w:top w:val="single" w:sz="4" w:space="0" w:color="auto"/>
              <w:left w:val="single" w:sz="4" w:space="0" w:color="auto"/>
              <w:bottom w:val="single" w:sz="4" w:space="0" w:color="auto"/>
              <w:right w:val="single" w:sz="4" w:space="0" w:color="auto"/>
            </w:tcBorders>
            <w:hideMark/>
          </w:tcPr>
          <w:p w:rsidR="00486C32" w:rsidRDefault="00486C32">
            <w:pPr>
              <w:jc w:val="center"/>
              <w:rPr>
                <w:rFonts w:ascii="Calibri" w:eastAsia="Calibri" w:hAnsi="Calibri"/>
                <w:lang w:eastAsia="en-US"/>
              </w:rPr>
            </w:pPr>
            <w:r>
              <w:t>14 детей – 3,6%</w:t>
            </w:r>
          </w:p>
        </w:tc>
      </w:tr>
      <w:tr w:rsidR="00486C32" w:rsidTr="00486C32">
        <w:tc>
          <w:tcPr>
            <w:tcW w:w="4785" w:type="dxa"/>
            <w:tcBorders>
              <w:top w:val="single" w:sz="4" w:space="0" w:color="auto"/>
              <w:left w:val="single" w:sz="4" w:space="0" w:color="auto"/>
              <w:bottom w:val="single" w:sz="4" w:space="0" w:color="auto"/>
              <w:right w:val="single" w:sz="4" w:space="0" w:color="auto"/>
            </w:tcBorders>
            <w:hideMark/>
          </w:tcPr>
          <w:p w:rsidR="00486C32" w:rsidRDefault="00486C32">
            <w:pPr>
              <w:rPr>
                <w:rFonts w:ascii="Calibri" w:eastAsia="Calibri" w:hAnsi="Calibri"/>
                <w:lang w:eastAsia="en-US"/>
              </w:rPr>
            </w:pPr>
            <w:r>
              <w:t>Семье с опекуном</w:t>
            </w:r>
          </w:p>
        </w:tc>
        <w:tc>
          <w:tcPr>
            <w:tcW w:w="4786" w:type="dxa"/>
            <w:tcBorders>
              <w:top w:val="single" w:sz="4" w:space="0" w:color="auto"/>
              <w:left w:val="single" w:sz="4" w:space="0" w:color="auto"/>
              <w:bottom w:val="single" w:sz="4" w:space="0" w:color="auto"/>
              <w:right w:val="single" w:sz="4" w:space="0" w:color="auto"/>
            </w:tcBorders>
            <w:hideMark/>
          </w:tcPr>
          <w:p w:rsidR="00486C32" w:rsidRDefault="00486C32">
            <w:pPr>
              <w:jc w:val="center"/>
              <w:rPr>
                <w:rFonts w:ascii="Calibri" w:eastAsia="Calibri" w:hAnsi="Calibri"/>
                <w:lang w:eastAsia="en-US"/>
              </w:rPr>
            </w:pPr>
            <w:r>
              <w:t>14 детей – 3,6%</w:t>
            </w:r>
          </w:p>
        </w:tc>
      </w:tr>
      <w:tr w:rsidR="00486C32" w:rsidTr="00486C32">
        <w:tc>
          <w:tcPr>
            <w:tcW w:w="4785" w:type="dxa"/>
            <w:tcBorders>
              <w:top w:val="single" w:sz="4" w:space="0" w:color="auto"/>
              <w:left w:val="single" w:sz="4" w:space="0" w:color="auto"/>
              <w:bottom w:val="single" w:sz="4" w:space="0" w:color="auto"/>
              <w:right w:val="single" w:sz="4" w:space="0" w:color="auto"/>
            </w:tcBorders>
            <w:hideMark/>
          </w:tcPr>
          <w:p w:rsidR="00486C32" w:rsidRDefault="00486C32">
            <w:pPr>
              <w:rPr>
                <w:rFonts w:ascii="Calibri" w:eastAsia="Calibri" w:hAnsi="Calibri"/>
                <w:lang w:eastAsia="en-US"/>
              </w:rPr>
            </w:pPr>
            <w:r>
              <w:t>Этнической семье</w:t>
            </w:r>
          </w:p>
        </w:tc>
        <w:tc>
          <w:tcPr>
            <w:tcW w:w="4786" w:type="dxa"/>
            <w:tcBorders>
              <w:top w:val="single" w:sz="4" w:space="0" w:color="auto"/>
              <w:left w:val="single" w:sz="4" w:space="0" w:color="auto"/>
              <w:bottom w:val="single" w:sz="4" w:space="0" w:color="auto"/>
              <w:right w:val="single" w:sz="4" w:space="0" w:color="auto"/>
            </w:tcBorders>
            <w:hideMark/>
          </w:tcPr>
          <w:p w:rsidR="00486C32" w:rsidRDefault="00486C32">
            <w:pPr>
              <w:jc w:val="center"/>
              <w:rPr>
                <w:rFonts w:ascii="Calibri" w:eastAsia="Calibri" w:hAnsi="Calibri"/>
                <w:lang w:eastAsia="en-US"/>
              </w:rPr>
            </w:pPr>
            <w:r>
              <w:t>6 детей – 1,5%</w:t>
            </w:r>
          </w:p>
        </w:tc>
      </w:tr>
      <w:tr w:rsidR="00486C32" w:rsidTr="00486C32">
        <w:tc>
          <w:tcPr>
            <w:tcW w:w="9571" w:type="dxa"/>
            <w:gridSpan w:val="2"/>
            <w:tcBorders>
              <w:top w:val="single" w:sz="4" w:space="0" w:color="auto"/>
              <w:left w:val="single" w:sz="4" w:space="0" w:color="auto"/>
              <w:bottom w:val="single" w:sz="4" w:space="0" w:color="auto"/>
              <w:right w:val="single" w:sz="4" w:space="0" w:color="auto"/>
            </w:tcBorders>
            <w:hideMark/>
          </w:tcPr>
          <w:p w:rsidR="00486C32" w:rsidRDefault="00486C32">
            <w:pPr>
              <w:jc w:val="center"/>
              <w:rPr>
                <w:rFonts w:ascii="Calibri" w:eastAsia="Calibri" w:hAnsi="Calibri"/>
                <w:lang w:eastAsia="en-US"/>
              </w:rPr>
            </w:pPr>
            <w:r>
              <w:t>Образовательный уровень родителей:</w:t>
            </w:r>
          </w:p>
        </w:tc>
      </w:tr>
      <w:tr w:rsidR="00486C32" w:rsidTr="00486C32">
        <w:tc>
          <w:tcPr>
            <w:tcW w:w="4785" w:type="dxa"/>
            <w:tcBorders>
              <w:top w:val="single" w:sz="4" w:space="0" w:color="auto"/>
              <w:left w:val="single" w:sz="4" w:space="0" w:color="auto"/>
              <w:bottom w:val="single" w:sz="4" w:space="0" w:color="auto"/>
              <w:right w:val="single" w:sz="4" w:space="0" w:color="auto"/>
            </w:tcBorders>
            <w:hideMark/>
          </w:tcPr>
          <w:p w:rsidR="00486C32" w:rsidRDefault="00486C32">
            <w:pPr>
              <w:rPr>
                <w:rFonts w:ascii="Calibri" w:eastAsia="Calibri" w:hAnsi="Calibri"/>
                <w:lang w:eastAsia="en-US"/>
              </w:rPr>
            </w:pPr>
            <w:r>
              <w:t>Высшее образование (мама)</w:t>
            </w:r>
          </w:p>
        </w:tc>
        <w:tc>
          <w:tcPr>
            <w:tcW w:w="4786" w:type="dxa"/>
            <w:tcBorders>
              <w:top w:val="single" w:sz="4" w:space="0" w:color="auto"/>
              <w:left w:val="single" w:sz="4" w:space="0" w:color="auto"/>
              <w:bottom w:val="single" w:sz="4" w:space="0" w:color="auto"/>
              <w:right w:val="single" w:sz="4" w:space="0" w:color="auto"/>
            </w:tcBorders>
            <w:hideMark/>
          </w:tcPr>
          <w:p w:rsidR="00486C32" w:rsidRDefault="00486C32">
            <w:pPr>
              <w:jc w:val="center"/>
              <w:rPr>
                <w:rFonts w:ascii="Calibri" w:eastAsia="Calibri" w:hAnsi="Calibri"/>
                <w:lang w:eastAsia="en-US"/>
              </w:rPr>
            </w:pPr>
            <w:r>
              <w:t>230 человек – 59%</w:t>
            </w:r>
          </w:p>
        </w:tc>
      </w:tr>
      <w:tr w:rsidR="00486C32" w:rsidTr="00486C32">
        <w:tc>
          <w:tcPr>
            <w:tcW w:w="4785" w:type="dxa"/>
            <w:tcBorders>
              <w:top w:val="single" w:sz="4" w:space="0" w:color="auto"/>
              <w:left w:val="single" w:sz="4" w:space="0" w:color="auto"/>
              <w:bottom w:val="single" w:sz="4" w:space="0" w:color="auto"/>
              <w:right w:val="single" w:sz="4" w:space="0" w:color="auto"/>
            </w:tcBorders>
            <w:hideMark/>
          </w:tcPr>
          <w:p w:rsidR="00486C32" w:rsidRDefault="00486C32">
            <w:pPr>
              <w:rPr>
                <w:rFonts w:ascii="Calibri" w:eastAsia="Calibri" w:hAnsi="Calibri"/>
                <w:lang w:eastAsia="en-US"/>
              </w:rPr>
            </w:pPr>
            <w:r>
              <w:t>Высшее образование (папа)</w:t>
            </w:r>
          </w:p>
        </w:tc>
        <w:tc>
          <w:tcPr>
            <w:tcW w:w="4786" w:type="dxa"/>
            <w:tcBorders>
              <w:top w:val="single" w:sz="4" w:space="0" w:color="auto"/>
              <w:left w:val="single" w:sz="4" w:space="0" w:color="auto"/>
              <w:bottom w:val="single" w:sz="4" w:space="0" w:color="auto"/>
              <w:right w:val="single" w:sz="4" w:space="0" w:color="auto"/>
            </w:tcBorders>
            <w:hideMark/>
          </w:tcPr>
          <w:p w:rsidR="00486C32" w:rsidRDefault="00486C32">
            <w:pPr>
              <w:jc w:val="center"/>
              <w:rPr>
                <w:rFonts w:ascii="Calibri" w:eastAsia="Calibri" w:hAnsi="Calibri"/>
                <w:lang w:eastAsia="en-US"/>
              </w:rPr>
            </w:pPr>
            <w:r>
              <w:t>177 человек – 45%</w:t>
            </w:r>
          </w:p>
        </w:tc>
      </w:tr>
      <w:tr w:rsidR="00486C32" w:rsidTr="00486C32">
        <w:tc>
          <w:tcPr>
            <w:tcW w:w="4785" w:type="dxa"/>
            <w:tcBorders>
              <w:top w:val="single" w:sz="4" w:space="0" w:color="auto"/>
              <w:left w:val="single" w:sz="4" w:space="0" w:color="auto"/>
              <w:bottom w:val="single" w:sz="4" w:space="0" w:color="auto"/>
              <w:right w:val="single" w:sz="4" w:space="0" w:color="auto"/>
            </w:tcBorders>
            <w:hideMark/>
          </w:tcPr>
          <w:p w:rsidR="00486C32" w:rsidRDefault="00486C32">
            <w:pPr>
              <w:rPr>
                <w:rFonts w:ascii="Calibri" w:eastAsia="Calibri" w:hAnsi="Calibri"/>
                <w:lang w:eastAsia="en-US"/>
              </w:rPr>
            </w:pPr>
            <w:r>
              <w:t>Средне-специальное (мама)</w:t>
            </w:r>
          </w:p>
        </w:tc>
        <w:tc>
          <w:tcPr>
            <w:tcW w:w="4786" w:type="dxa"/>
            <w:tcBorders>
              <w:top w:val="single" w:sz="4" w:space="0" w:color="auto"/>
              <w:left w:val="single" w:sz="4" w:space="0" w:color="auto"/>
              <w:bottom w:val="single" w:sz="4" w:space="0" w:color="auto"/>
              <w:right w:val="single" w:sz="4" w:space="0" w:color="auto"/>
            </w:tcBorders>
            <w:hideMark/>
          </w:tcPr>
          <w:p w:rsidR="00486C32" w:rsidRDefault="00486C32">
            <w:pPr>
              <w:jc w:val="center"/>
              <w:rPr>
                <w:rFonts w:ascii="Calibri" w:eastAsia="Calibri" w:hAnsi="Calibri"/>
                <w:lang w:eastAsia="en-US"/>
              </w:rPr>
            </w:pPr>
            <w:r>
              <w:t>127 человек – 32%</w:t>
            </w:r>
          </w:p>
        </w:tc>
      </w:tr>
      <w:tr w:rsidR="00486C32" w:rsidTr="00486C32">
        <w:tc>
          <w:tcPr>
            <w:tcW w:w="4785" w:type="dxa"/>
            <w:tcBorders>
              <w:top w:val="single" w:sz="4" w:space="0" w:color="auto"/>
              <w:left w:val="single" w:sz="4" w:space="0" w:color="auto"/>
              <w:bottom w:val="single" w:sz="4" w:space="0" w:color="auto"/>
              <w:right w:val="single" w:sz="4" w:space="0" w:color="auto"/>
            </w:tcBorders>
            <w:hideMark/>
          </w:tcPr>
          <w:p w:rsidR="00486C32" w:rsidRDefault="00486C32">
            <w:pPr>
              <w:rPr>
                <w:rFonts w:ascii="Calibri" w:eastAsia="Calibri" w:hAnsi="Calibri"/>
                <w:lang w:eastAsia="en-US"/>
              </w:rPr>
            </w:pPr>
            <w:r>
              <w:t>Средне-специальное(папа)</w:t>
            </w:r>
          </w:p>
        </w:tc>
        <w:tc>
          <w:tcPr>
            <w:tcW w:w="4786" w:type="dxa"/>
            <w:tcBorders>
              <w:top w:val="single" w:sz="4" w:space="0" w:color="auto"/>
              <w:left w:val="single" w:sz="4" w:space="0" w:color="auto"/>
              <w:bottom w:val="single" w:sz="4" w:space="0" w:color="auto"/>
              <w:right w:val="single" w:sz="4" w:space="0" w:color="auto"/>
            </w:tcBorders>
            <w:hideMark/>
          </w:tcPr>
          <w:p w:rsidR="00486C32" w:rsidRDefault="00486C32">
            <w:pPr>
              <w:jc w:val="center"/>
              <w:rPr>
                <w:rFonts w:ascii="Calibri" w:eastAsia="Calibri" w:hAnsi="Calibri"/>
                <w:lang w:eastAsia="en-US"/>
              </w:rPr>
            </w:pPr>
            <w:r>
              <w:t>148 человек – 38%</w:t>
            </w:r>
          </w:p>
        </w:tc>
      </w:tr>
      <w:tr w:rsidR="00486C32" w:rsidTr="00486C32">
        <w:tc>
          <w:tcPr>
            <w:tcW w:w="4785" w:type="dxa"/>
            <w:tcBorders>
              <w:top w:val="single" w:sz="4" w:space="0" w:color="auto"/>
              <w:left w:val="single" w:sz="4" w:space="0" w:color="auto"/>
              <w:bottom w:val="single" w:sz="4" w:space="0" w:color="auto"/>
              <w:right w:val="single" w:sz="4" w:space="0" w:color="auto"/>
            </w:tcBorders>
            <w:hideMark/>
          </w:tcPr>
          <w:p w:rsidR="00486C32" w:rsidRDefault="00486C32">
            <w:pPr>
              <w:rPr>
                <w:rFonts w:ascii="Calibri" w:eastAsia="Calibri" w:hAnsi="Calibri"/>
                <w:lang w:eastAsia="en-US"/>
              </w:rPr>
            </w:pPr>
            <w:r>
              <w:t>Служащие (мама)</w:t>
            </w:r>
          </w:p>
        </w:tc>
        <w:tc>
          <w:tcPr>
            <w:tcW w:w="4786" w:type="dxa"/>
            <w:tcBorders>
              <w:top w:val="single" w:sz="4" w:space="0" w:color="auto"/>
              <w:left w:val="single" w:sz="4" w:space="0" w:color="auto"/>
              <w:bottom w:val="single" w:sz="4" w:space="0" w:color="auto"/>
              <w:right w:val="single" w:sz="4" w:space="0" w:color="auto"/>
            </w:tcBorders>
            <w:hideMark/>
          </w:tcPr>
          <w:p w:rsidR="00486C32" w:rsidRDefault="00486C32">
            <w:pPr>
              <w:jc w:val="center"/>
              <w:rPr>
                <w:rFonts w:ascii="Calibri" w:eastAsia="Calibri" w:hAnsi="Calibri"/>
                <w:lang w:eastAsia="en-US"/>
              </w:rPr>
            </w:pPr>
            <w:r>
              <w:t>153 человек – 39%</w:t>
            </w:r>
          </w:p>
        </w:tc>
      </w:tr>
      <w:tr w:rsidR="00486C32" w:rsidTr="00486C32">
        <w:tc>
          <w:tcPr>
            <w:tcW w:w="4785" w:type="dxa"/>
            <w:tcBorders>
              <w:top w:val="single" w:sz="4" w:space="0" w:color="auto"/>
              <w:left w:val="single" w:sz="4" w:space="0" w:color="auto"/>
              <w:bottom w:val="single" w:sz="4" w:space="0" w:color="auto"/>
              <w:right w:val="single" w:sz="4" w:space="0" w:color="auto"/>
            </w:tcBorders>
            <w:hideMark/>
          </w:tcPr>
          <w:p w:rsidR="00486C32" w:rsidRDefault="00486C32">
            <w:pPr>
              <w:rPr>
                <w:rFonts w:ascii="Calibri" w:eastAsia="Calibri" w:hAnsi="Calibri"/>
                <w:lang w:eastAsia="en-US"/>
              </w:rPr>
            </w:pPr>
            <w:r>
              <w:t>Служащие (папа)</w:t>
            </w:r>
          </w:p>
        </w:tc>
        <w:tc>
          <w:tcPr>
            <w:tcW w:w="4786" w:type="dxa"/>
            <w:tcBorders>
              <w:top w:val="single" w:sz="4" w:space="0" w:color="auto"/>
              <w:left w:val="single" w:sz="4" w:space="0" w:color="auto"/>
              <w:bottom w:val="single" w:sz="4" w:space="0" w:color="auto"/>
              <w:right w:val="single" w:sz="4" w:space="0" w:color="auto"/>
            </w:tcBorders>
            <w:hideMark/>
          </w:tcPr>
          <w:p w:rsidR="00486C32" w:rsidRDefault="00486C32">
            <w:pPr>
              <w:jc w:val="center"/>
              <w:rPr>
                <w:rFonts w:ascii="Calibri" w:eastAsia="Calibri" w:hAnsi="Calibri"/>
                <w:lang w:eastAsia="en-US"/>
              </w:rPr>
            </w:pPr>
            <w:r>
              <w:t>140 человек – 36%</w:t>
            </w:r>
          </w:p>
        </w:tc>
      </w:tr>
      <w:tr w:rsidR="00486C32" w:rsidTr="00486C32">
        <w:tc>
          <w:tcPr>
            <w:tcW w:w="4785" w:type="dxa"/>
            <w:tcBorders>
              <w:top w:val="single" w:sz="4" w:space="0" w:color="auto"/>
              <w:left w:val="single" w:sz="4" w:space="0" w:color="auto"/>
              <w:bottom w:val="single" w:sz="4" w:space="0" w:color="auto"/>
              <w:right w:val="single" w:sz="4" w:space="0" w:color="auto"/>
            </w:tcBorders>
            <w:hideMark/>
          </w:tcPr>
          <w:p w:rsidR="00486C32" w:rsidRDefault="00486C32">
            <w:pPr>
              <w:rPr>
                <w:rFonts w:ascii="Calibri" w:eastAsia="Calibri" w:hAnsi="Calibri"/>
                <w:lang w:eastAsia="en-US"/>
              </w:rPr>
            </w:pPr>
            <w:r>
              <w:t>Рабочие (мама)</w:t>
            </w:r>
          </w:p>
        </w:tc>
        <w:tc>
          <w:tcPr>
            <w:tcW w:w="4786" w:type="dxa"/>
            <w:tcBorders>
              <w:top w:val="single" w:sz="4" w:space="0" w:color="auto"/>
              <w:left w:val="single" w:sz="4" w:space="0" w:color="auto"/>
              <w:bottom w:val="single" w:sz="4" w:space="0" w:color="auto"/>
              <w:right w:val="single" w:sz="4" w:space="0" w:color="auto"/>
            </w:tcBorders>
            <w:hideMark/>
          </w:tcPr>
          <w:p w:rsidR="00486C32" w:rsidRDefault="00486C32">
            <w:pPr>
              <w:jc w:val="center"/>
              <w:rPr>
                <w:rFonts w:ascii="Calibri" w:eastAsia="Calibri" w:hAnsi="Calibri"/>
                <w:lang w:eastAsia="en-US"/>
              </w:rPr>
            </w:pPr>
            <w:r>
              <w:t>149 человек – 38%</w:t>
            </w:r>
          </w:p>
        </w:tc>
      </w:tr>
      <w:tr w:rsidR="00486C32" w:rsidTr="00486C32">
        <w:tc>
          <w:tcPr>
            <w:tcW w:w="4785" w:type="dxa"/>
            <w:tcBorders>
              <w:top w:val="single" w:sz="4" w:space="0" w:color="auto"/>
              <w:left w:val="single" w:sz="4" w:space="0" w:color="auto"/>
              <w:bottom w:val="single" w:sz="4" w:space="0" w:color="auto"/>
              <w:right w:val="single" w:sz="4" w:space="0" w:color="auto"/>
            </w:tcBorders>
            <w:hideMark/>
          </w:tcPr>
          <w:p w:rsidR="00486C32" w:rsidRDefault="00486C32">
            <w:pPr>
              <w:rPr>
                <w:rFonts w:ascii="Calibri" w:eastAsia="Calibri" w:hAnsi="Calibri"/>
                <w:lang w:eastAsia="en-US"/>
              </w:rPr>
            </w:pPr>
            <w:r>
              <w:t>Рабочие (папа)</w:t>
            </w:r>
          </w:p>
        </w:tc>
        <w:tc>
          <w:tcPr>
            <w:tcW w:w="4786" w:type="dxa"/>
            <w:tcBorders>
              <w:top w:val="single" w:sz="4" w:space="0" w:color="auto"/>
              <w:left w:val="single" w:sz="4" w:space="0" w:color="auto"/>
              <w:bottom w:val="single" w:sz="4" w:space="0" w:color="auto"/>
              <w:right w:val="single" w:sz="4" w:space="0" w:color="auto"/>
            </w:tcBorders>
            <w:hideMark/>
          </w:tcPr>
          <w:p w:rsidR="00486C32" w:rsidRDefault="00486C32">
            <w:pPr>
              <w:jc w:val="center"/>
              <w:rPr>
                <w:rFonts w:ascii="Calibri" w:eastAsia="Calibri" w:hAnsi="Calibri"/>
                <w:lang w:eastAsia="en-US"/>
              </w:rPr>
            </w:pPr>
            <w:r>
              <w:t>178 человек – 46%</w:t>
            </w:r>
          </w:p>
        </w:tc>
      </w:tr>
      <w:tr w:rsidR="00486C32" w:rsidTr="00486C32">
        <w:tc>
          <w:tcPr>
            <w:tcW w:w="4785" w:type="dxa"/>
            <w:tcBorders>
              <w:top w:val="single" w:sz="4" w:space="0" w:color="auto"/>
              <w:left w:val="single" w:sz="4" w:space="0" w:color="auto"/>
              <w:bottom w:val="single" w:sz="4" w:space="0" w:color="auto"/>
              <w:right w:val="single" w:sz="4" w:space="0" w:color="auto"/>
            </w:tcBorders>
            <w:hideMark/>
          </w:tcPr>
          <w:p w:rsidR="00486C32" w:rsidRDefault="00486C32">
            <w:pPr>
              <w:rPr>
                <w:rFonts w:ascii="Calibri" w:eastAsia="Calibri" w:hAnsi="Calibri"/>
                <w:lang w:eastAsia="en-US"/>
              </w:rPr>
            </w:pPr>
            <w:r>
              <w:t>Неработающие</w:t>
            </w:r>
          </w:p>
        </w:tc>
        <w:tc>
          <w:tcPr>
            <w:tcW w:w="4786" w:type="dxa"/>
            <w:tcBorders>
              <w:top w:val="single" w:sz="4" w:space="0" w:color="auto"/>
              <w:left w:val="single" w:sz="4" w:space="0" w:color="auto"/>
              <w:bottom w:val="single" w:sz="4" w:space="0" w:color="auto"/>
              <w:right w:val="single" w:sz="4" w:space="0" w:color="auto"/>
            </w:tcBorders>
            <w:hideMark/>
          </w:tcPr>
          <w:p w:rsidR="00486C32" w:rsidRDefault="00486C32">
            <w:pPr>
              <w:jc w:val="center"/>
              <w:rPr>
                <w:rFonts w:ascii="Calibri" w:eastAsia="Calibri" w:hAnsi="Calibri"/>
                <w:lang w:eastAsia="en-US"/>
              </w:rPr>
            </w:pPr>
            <w:r>
              <w:t>68 человек – 17%</w:t>
            </w:r>
          </w:p>
        </w:tc>
      </w:tr>
      <w:tr w:rsidR="00486C32" w:rsidTr="00486C32">
        <w:tc>
          <w:tcPr>
            <w:tcW w:w="4785" w:type="dxa"/>
            <w:tcBorders>
              <w:top w:val="single" w:sz="4" w:space="0" w:color="auto"/>
              <w:left w:val="single" w:sz="4" w:space="0" w:color="auto"/>
              <w:bottom w:val="single" w:sz="4" w:space="0" w:color="auto"/>
              <w:right w:val="single" w:sz="4" w:space="0" w:color="auto"/>
            </w:tcBorders>
            <w:hideMark/>
          </w:tcPr>
          <w:p w:rsidR="00486C32" w:rsidRDefault="00486C32">
            <w:pPr>
              <w:rPr>
                <w:rFonts w:ascii="Calibri" w:eastAsia="Calibri" w:hAnsi="Calibri"/>
                <w:lang w:eastAsia="en-US"/>
              </w:rPr>
            </w:pPr>
            <w:r>
              <w:t>Бизнесмены</w:t>
            </w:r>
          </w:p>
        </w:tc>
        <w:tc>
          <w:tcPr>
            <w:tcW w:w="4786" w:type="dxa"/>
            <w:tcBorders>
              <w:top w:val="single" w:sz="4" w:space="0" w:color="auto"/>
              <w:left w:val="single" w:sz="4" w:space="0" w:color="auto"/>
              <w:bottom w:val="single" w:sz="4" w:space="0" w:color="auto"/>
              <w:right w:val="single" w:sz="4" w:space="0" w:color="auto"/>
            </w:tcBorders>
            <w:hideMark/>
          </w:tcPr>
          <w:p w:rsidR="00486C32" w:rsidRDefault="00486C32">
            <w:pPr>
              <w:jc w:val="center"/>
              <w:rPr>
                <w:rFonts w:ascii="Calibri" w:eastAsia="Calibri" w:hAnsi="Calibri"/>
                <w:lang w:eastAsia="en-US"/>
              </w:rPr>
            </w:pPr>
            <w:r>
              <w:t>19человек – 5%</w:t>
            </w:r>
          </w:p>
        </w:tc>
      </w:tr>
    </w:tbl>
    <w:p w:rsidR="00486C32" w:rsidRDefault="00486C32" w:rsidP="00486C32">
      <w:pPr>
        <w:jc w:val="center"/>
        <w:rPr>
          <w:rFonts w:ascii="Calibri" w:eastAsia="Calibri" w:hAnsi="Calibri"/>
          <w:lang w:eastAsia="en-US"/>
        </w:rPr>
      </w:pPr>
    </w:p>
    <w:p w:rsidR="00C40704" w:rsidRPr="00DD773E" w:rsidRDefault="00C40704" w:rsidP="00346DFA">
      <w:pPr>
        <w:jc w:val="center"/>
        <w:rPr>
          <w:b/>
        </w:rPr>
      </w:pPr>
      <w:r w:rsidRPr="00DD773E">
        <w:rPr>
          <w:b/>
        </w:rPr>
        <w:t>Оценка здоровья контингента детей</w:t>
      </w:r>
    </w:p>
    <w:p w:rsidR="00C40704" w:rsidRPr="00DD773E" w:rsidRDefault="00C40704" w:rsidP="00346DFA">
      <w:pPr>
        <w:jc w:val="center"/>
      </w:pPr>
      <w:r w:rsidRPr="00DD773E">
        <w:t>(по состоянию на 2013г.)</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850"/>
        <w:gridCol w:w="567"/>
        <w:gridCol w:w="709"/>
        <w:gridCol w:w="567"/>
        <w:gridCol w:w="708"/>
        <w:gridCol w:w="851"/>
        <w:gridCol w:w="851"/>
        <w:gridCol w:w="850"/>
        <w:gridCol w:w="709"/>
        <w:gridCol w:w="851"/>
      </w:tblGrid>
      <w:tr w:rsidR="00C40704" w:rsidRPr="00B144D5" w:rsidTr="00490582">
        <w:trPr>
          <w:trHeight w:val="395"/>
        </w:trPr>
        <w:tc>
          <w:tcPr>
            <w:tcW w:w="1526" w:type="dxa"/>
            <w:vMerge w:val="restart"/>
          </w:tcPr>
          <w:p w:rsidR="00C40704" w:rsidRPr="00DD773E" w:rsidRDefault="00C40704" w:rsidP="00490582">
            <w:r w:rsidRPr="00DD773E">
              <w:t>Общее количество детей</w:t>
            </w:r>
          </w:p>
        </w:tc>
        <w:tc>
          <w:tcPr>
            <w:tcW w:w="850" w:type="dxa"/>
            <w:vMerge w:val="restart"/>
          </w:tcPr>
          <w:p w:rsidR="00C40704" w:rsidRPr="00DD773E" w:rsidRDefault="00C40704" w:rsidP="00490582">
            <w:r w:rsidRPr="00DD773E">
              <w:t>ЧБД</w:t>
            </w:r>
          </w:p>
          <w:p w:rsidR="00C40704" w:rsidRPr="00DD773E" w:rsidRDefault="00C40704" w:rsidP="00490582">
            <w:r w:rsidRPr="00DD773E">
              <w:t>(% от общего количества детей в ДОУ)</w:t>
            </w:r>
          </w:p>
        </w:tc>
        <w:tc>
          <w:tcPr>
            <w:tcW w:w="2551" w:type="dxa"/>
            <w:gridSpan w:val="4"/>
          </w:tcPr>
          <w:p w:rsidR="00C40704" w:rsidRPr="00DD773E" w:rsidRDefault="00C40704" w:rsidP="00490582">
            <w:r w:rsidRPr="00DD773E">
              <w:t>Группа здоровья</w:t>
            </w:r>
          </w:p>
          <w:p w:rsidR="00C40704" w:rsidRPr="00DD773E" w:rsidRDefault="00C40704" w:rsidP="00490582">
            <w:r w:rsidRPr="00DD773E">
              <w:t>(% от общего количества детей ДОУ)</w:t>
            </w:r>
          </w:p>
        </w:tc>
        <w:tc>
          <w:tcPr>
            <w:tcW w:w="4112" w:type="dxa"/>
            <w:gridSpan w:val="5"/>
          </w:tcPr>
          <w:p w:rsidR="00C40704" w:rsidRPr="00DD773E" w:rsidRDefault="00C40704" w:rsidP="00490582">
            <w:r w:rsidRPr="00DD773E">
              <w:t xml:space="preserve">В </w:t>
            </w:r>
            <w:proofErr w:type="spellStart"/>
            <w:r w:rsidRPr="00DD773E">
              <w:t>т.ч</w:t>
            </w:r>
            <w:proofErr w:type="spellEnd"/>
            <w:r w:rsidRPr="00DD773E">
              <w:t xml:space="preserve">. </w:t>
            </w:r>
          </w:p>
          <w:p w:rsidR="00C40704" w:rsidRPr="00DD773E" w:rsidRDefault="00C40704" w:rsidP="00490582">
            <w:r w:rsidRPr="00DD773E">
              <w:t>(% от общего количества детей ДОУ)</w:t>
            </w:r>
          </w:p>
        </w:tc>
      </w:tr>
      <w:tr w:rsidR="00C40704" w:rsidRPr="00B144D5" w:rsidTr="00490582">
        <w:trPr>
          <w:trHeight w:val="380"/>
        </w:trPr>
        <w:tc>
          <w:tcPr>
            <w:tcW w:w="1526" w:type="dxa"/>
            <w:vMerge/>
          </w:tcPr>
          <w:p w:rsidR="00C40704" w:rsidRPr="00B144D5" w:rsidRDefault="00C40704" w:rsidP="00490582"/>
        </w:tc>
        <w:tc>
          <w:tcPr>
            <w:tcW w:w="850" w:type="dxa"/>
            <w:vMerge/>
          </w:tcPr>
          <w:p w:rsidR="00C40704" w:rsidRPr="00B144D5" w:rsidRDefault="00C40704" w:rsidP="00490582"/>
        </w:tc>
        <w:tc>
          <w:tcPr>
            <w:tcW w:w="567" w:type="dxa"/>
          </w:tcPr>
          <w:p w:rsidR="00C40704" w:rsidRPr="00B144D5" w:rsidRDefault="00C40704" w:rsidP="00490582">
            <w:r w:rsidRPr="00B144D5">
              <w:t>I</w:t>
            </w:r>
          </w:p>
        </w:tc>
        <w:tc>
          <w:tcPr>
            <w:tcW w:w="709" w:type="dxa"/>
          </w:tcPr>
          <w:p w:rsidR="00C40704" w:rsidRPr="00B144D5" w:rsidRDefault="00C40704" w:rsidP="00490582">
            <w:r w:rsidRPr="00B144D5">
              <w:t>II</w:t>
            </w:r>
          </w:p>
        </w:tc>
        <w:tc>
          <w:tcPr>
            <w:tcW w:w="567" w:type="dxa"/>
          </w:tcPr>
          <w:p w:rsidR="00C40704" w:rsidRPr="00B144D5" w:rsidRDefault="00C40704" w:rsidP="00490582">
            <w:r w:rsidRPr="00B144D5">
              <w:t>III</w:t>
            </w:r>
          </w:p>
        </w:tc>
        <w:tc>
          <w:tcPr>
            <w:tcW w:w="708" w:type="dxa"/>
          </w:tcPr>
          <w:p w:rsidR="00C40704" w:rsidRPr="00B144D5" w:rsidRDefault="00C40704" w:rsidP="00490582">
            <w:r w:rsidRPr="00B144D5">
              <w:t>другая</w:t>
            </w:r>
          </w:p>
        </w:tc>
        <w:tc>
          <w:tcPr>
            <w:tcW w:w="851" w:type="dxa"/>
          </w:tcPr>
          <w:p w:rsidR="00C40704" w:rsidRPr="00B144D5" w:rsidRDefault="00C40704" w:rsidP="00490582">
            <w:proofErr w:type="spellStart"/>
            <w:r w:rsidRPr="00B144D5">
              <w:t>Тубинфи</w:t>
            </w:r>
            <w:proofErr w:type="spellEnd"/>
          </w:p>
          <w:p w:rsidR="00C40704" w:rsidRPr="00B144D5" w:rsidRDefault="00C40704" w:rsidP="00490582">
            <w:proofErr w:type="spellStart"/>
            <w:r w:rsidRPr="00B144D5">
              <w:t>цированные</w:t>
            </w:r>
            <w:proofErr w:type="spellEnd"/>
          </w:p>
          <w:p w:rsidR="00C40704" w:rsidRPr="00B144D5" w:rsidRDefault="00C40704" w:rsidP="00490582"/>
        </w:tc>
        <w:tc>
          <w:tcPr>
            <w:tcW w:w="851" w:type="dxa"/>
          </w:tcPr>
          <w:p w:rsidR="00C40704" w:rsidRPr="00B144D5" w:rsidRDefault="00C40704" w:rsidP="00490582">
            <w:r w:rsidRPr="00B144D5">
              <w:t>Лор-патология</w:t>
            </w:r>
          </w:p>
          <w:p w:rsidR="00C40704" w:rsidRPr="00B144D5" w:rsidRDefault="00C40704" w:rsidP="00490582">
            <w:r w:rsidRPr="00B144D5">
              <w:t>(%)</w:t>
            </w:r>
          </w:p>
        </w:tc>
        <w:tc>
          <w:tcPr>
            <w:tcW w:w="850" w:type="dxa"/>
          </w:tcPr>
          <w:p w:rsidR="00C40704" w:rsidRPr="00B144D5" w:rsidRDefault="00C40704" w:rsidP="00490582">
            <w:proofErr w:type="spellStart"/>
            <w:r w:rsidRPr="00B144D5">
              <w:t>Заб</w:t>
            </w:r>
            <w:proofErr w:type="spellEnd"/>
            <w:r w:rsidRPr="00B144D5">
              <w:t>. опорно-</w:t>
            </w:r>
            <w:proofErr w:type="spellStart"/>
            <w:r w:rsidRPr="00B144D5">
              <w:t>двиг</w:t>
            </w:r>
            <w:proofErr w:type="spellEnd"/>
            <w:r w:rsidRPr="00B144D5">
              <w:t>. аппарата</w:t>
            </w:r>
          </w:p>
        </w:tc>
        <w:tc>
          <w:tcPr>
            <w:tcW w:w="709" w:type="dxa"/>
          </w:tcPr>
          <w:p w:rsidR="00C40704" w:rsidRPr="00B144D5" w:rsidRDefault="00C40704" w:rsidP="00490582">
            <w:r w:rsidRPr="00B144D5">
              <w:t>Аллергия</w:t>
            </w:r>
          </w:p>
          <w:p w:rsidR="00C40704" w:rsidRPr="00B144D5" w:rsidRDefault="00C40704" w:rsidP="00490582"/>
        </w:tc>
        <w:tc>
          <w:tcPr>
            <w:tcW w:w="851" w:type="dxa"/>
          </w:tcPr>
          <w:p w:rsidR="00C40704" w:rsidRPr="00B144D5" w:rsidRDefault="00C40704" w:rsidP="00490582">
            <w:r w:rsidRPr="00B144D5">
              <w:t>Другое</w:t>
            </w:r>
          </w:p>
        </w:tc>
      </w:tr>
      <w:tr w:rsidR="00C40704" w:rsidRPr="00B144D5" w:rsidTr="001A48E1">
        <w:trPr>
          <w:trHeight w:val="380"/>
        </w:trPr>
        <w:tc>
          <w:tcPr>
            <w:tcW w:w="1526" w:type="dxa"/>
          </w:tcPr>
          <w:p w:rsidR="00C40704" w:rsidRPr="006B4DAD" w:rsidRDefault="006B4DAD" w:rsidP="004666D9">
            <w:pPr>
              <w:rPr>
                <w:b/>
              </w:rPr>
            </w:pPr>
            <w:r w:rsidRPr="006B4DAD">
              <w:rPr>
                <w:b/>
              </w:rPr>
              <w:t>391</w:t>
            </w:r>
          </w:p>
        </w:tc>
        <w:tc>
          <w:tcPr>
            <w:tcW w:w="850" w:type="dxa"/>
          </w:tcPr>
          <w:p w:rsidR="00C40704" w:rsidRPr="006B4DAD" w:rsidRDefault="00C40704" w:rsidP="004666D9">
            <w:r w:rsidRPr="006B4DAD">
              <w:t>3.7%</w:t>
            </w:r>
          </w:p>
        </w:tc>
        <w:tc>
          <w:tcPr>
            <w:tcW w:w="567" w:type="dxa"/>
          </w:tcPr>
          <w:p w:rsidR="00C40704" w:rsidRPr="006B4DAD" w:rsidRDefault="00C40704" w:rsidP="004666D9">
            <w:r w:rsidRPr="006B4DAD">
              <w:t>2.9%</w:t>
            </w:r>
          </w:p>
        </w:tc>
        <w:tc>
          <w:tcPr>
            <w:tcW w:w="709" w:type="dxa"/>
          </w:tcPr>
          <w:p w:rsidR="00C40704" w:rsidRPr="006B4DAD" w:rsidRDefault="00C40704" w:rsidP="004666D9">
            <w:r w:rsidRPr="006B4DAD">
              <w:t>61%</w:t>
            </w:r>
          </w:p>
        </w:tc>
        <w:tc>
          <w:tcPr>
            <w:tcW w:w="567" w:type="dxa"/>
          </w:tcPr>
          <w:p w:rsidR="00C40704" w:rsidRPr="006B4DAD" w:rsidRDefault="00C40704" w:rsidP="004666D9">
            <w:r w:rsidRPr="006B4DAD">
              <w:t>31,9%</w:t>
            </w:r>
          </w:p>
        </w:tc>
        <w:tc>
          <w:tcPr>
            <w:tcW w:w="708" w:type="dxa"/>
          </w:tcPr>
          <w:p w:rsidR="00C40704" w:rsidRPr="006B4DAD" w:rsidRDefault="00C40704" w:rsidP="004666D9">
            <w:r w:rsidRPr="006B4DAD">
              <w:t>3.7%</w:t>
            </w:r>
          </w:p>
        </w:tc>
        <w:tc>
          <w:tcPr>
            <w:tcW w:w="851" w:type="dxa"/>
          </w:tcPr>
          <w:p w:rsidR="00C40704" w:rsidRPr="006B4DAD" w:rsidRDefault="00C40704" w:rsidP="004666D9">
            <w:r w:rsidRPr="006B4DAD">
              <w:t>8.1%</w:t>
            </w:r>
          </w:p>
        </w:tc>
        <w:tc>
          <w:tcPr>
            <w:tcW w:w="851" w:type="dxa"/>
          </w:tcPr>
          <w:p w:rsidR="00C40704" w:rsidRPr="006B4DAD" w:rsidRDefault="00C40704" w:rsidP="004666D9">
            <w:r w:rsidRPr="006B4DAD">
              <w:t>1.1%</w:t>
            </w:r>
          </w:p>
        </w:tc>
        <w:tc>
          <w:tcPr>
            <w:tcW w:w="850" w:type="dxa"/>
          </w:tcPr>
          <w:p w:rsidR="00C40704" w:rsidRPr="006B4DAD" w:rsidRDefault="00C40704" w:rsidP="004666D9">
            <w:r w:rsidRPr="006B4DAD">
              <w:t>2.2%</w:t>
            </w:r>
          </w:p>
        </w:tc>
        <w:tc>
          <w:tcPr>
            <w:tcW w:w="709" w:type="dxa"/>
          </w:tcPr>
          <w:p w:rsidR="00C40704" w:rsidRPr="006B4DAD" w:rsidRDefault="00C40704" w:rsidP="004666D9">
            <w:r w:rsidRPr="006B4DAD">
              <w:t>-</w:t>
            </w:r>
          </w:p>
        </w:tc>
        <w:tc>
          <w:tcPr>
            <w:tcW w:w="851" w:type="dxa"/>
          </w:tcPr>
          <w:p w:rsidR="00C40704" w:rsidRPr="003F116E" w:rsidRDefault="00C40704" w:rsidP="004666D9">
            <w:r w:rsidRPr="006B4DAD">
              <w:t>-</w:t>
            </w:r>
          </w:p>
        </w:tc>
      </w:tr>
    </w:tbl>
    <w:p w:rsidR="00C40704" w:rsidRPr="00B144D5" w:rsidRDefault="00C40704" w:rsidP="00346DFA"/>
    <w:p w:rsidR="00C40704" w:rsidRPr="00C16369" w:rsidRDefault="00C40704" w:rsidP="00346DFA">
      <w:pPr>
        <w:jc w:val="both"/>
        <w:rPr>
          <w:b/>
          <w:i/>
        </w:rPr>
      </w:pPr>
      <w:r w:rsidRPr="00D72558">
        <w:rPr>
          <w:b/>
          <w:i/>
        </w:rPr>
        <w:t xml:space="preserve">Таким образом, по наполняемости группы </w:t>
      </w:r>
      <w:r>
        <w:rPr>
          <w:b/>
          <w:i/>
        </w:rPr>
        <w:t xml:space="preserve">МАДОУ № 99 г. Томска </w:t>
      </w:r>
      <w:r w:rsidRPr="00D72558">
        <w:rPr>
          <w:b/>
          <w:i/>
        </w:rPr>
        <w:t xml:space="preserve">соответствуют требованиям </w:t>
      </w:r>
      <w:proofErr w:type="spellStart"/>
      <w:r w:rsidRPr="00D72558">
        <w:rPr>
          <w:b/>
          <w:i/>
        </w:rPr>
        <w:t>СанПин</w:t>
      </w:r>
      <w:proofErr w:type="spellEnd"/>
      <w:r w:rsidRPr="00D72558">
        <w:rPr>
          <w:b/>
          <w:i/>
        </w:rPr>
        <w:t xml:space="preserve">  и Типового положения</w:t>
      </w:r>
      <w:r>
        <w:t xml:space="preserve">. </w:t>
      </w:r>
      <w:r w:rsidRPr="00C16369">
        <w:rPr>
          <w:b/>
          <w:i/>
        </w:rPr>
        <w:t xml:space="preserve">Обязательным является учет возрастных и индивидуальных особенностей детей. </w:t>
      </w:r>
    </w:p>
    <w:p w:rsidR="00C40704" w:rsidRDefault="00C40704" w:rsidP="009366D2">
      <w:pPr>
        <w:widowControl w:val="0"/>
        <w:autoSpaceDE w:val="0"/>
        <w:autoSpaceDN w:val="0"/>
        <w:adjustRightInd w:val="0"/>
        <w:jc w:val="both"/>
        <w:rPr>
          <w:sz w:val="28"/>
          <w:szCs w:val="28"/>
          <w:u w:val="single"/>
        </w:rPr>
      </w:pPr>
    </w:p>
    <w:p w:rsidR="00C40704" w:rsidRPr="005D71A1" w:rsidRDefault="00C40704" w:rsidP="005D71A1">
      <w:pPr>
        <w:widowControl w:val="0"/>
        <w:autoSpaceDE w:val="0"/>
        <w:autoSpaceDN w:val="0"/>
        <w:adjustRightInd w:val="0"/>
        <w:rPr>
          <w:b/>
          <w:sz w:val="28"/>
          <w:szCs w:val="28"/>
        </w:rPr>
      </w:pPr>
      <w:r w:rsidRPr="005D71A1">
        <w:rPr>
          <w:b/>
          <w:sz w:val="28"/>
          <w:szCs w:val="28"/>
        </w:rPr>
        <w:t>1.2. Приоритетные направления деятельности образовательного учреждения по реализации основной общеобразовательной программы дошкольного образования</w:t>
      </w:r>
    </w:p>
    <w:p w:rsidR="00C40704" w:rsidRDefault="00C40704" w:rsidP="009366D2">
      <w:pPr>
        <w:pStyle w:val="a9"/>
        <w:spacing w:after="0" w:line="240" w:lineRule="auto"/>
        <w:ind w:left="0"/>
        <w:jc w:val="both"/>
        <w:rPr>
          <w:rFonts w:ascii="Times New Roman" w:hAnsi="Times New Roman"/>
          <w:b/>
          <w:color w:val="000000"/>
          <w:sz w:val="24"/>
          <w:szCs w:val="24"/>
        </w:rPr>
      </w:pPr>
    </w:p>
    <w:p w:rsidR="00C40704" w:rsidRDefault="00C40704" w:rsidP="002B1F41">
      <w:pPr>
        <w:ind w:firstLine="709"/>
        <w:jc w:val="both"/>
        <w:rPr>
          <w:color w:val="000000"/>
        </w:rPr>
      </w:pPr>
      <w:r w:rsidRPr="00346DFA">
        <w:rPr>
          <w:b/>
          <w:color w:val="000000"/>
        </w:rPr>
        <w:lastRenderedPageBreak/>
        <w:t>Приоритетными направлениями деятельности образовательного учреждения по реализации основной общеобразовательной программы дошкольного образования</w:t>
      </w:r>
      <w:r w:rsidRPr="00346DFA">
        <w:rPr>
          <w:color w:val="000000"/>
        </w:rPr>
        <w:t xml:space="preserve"> являются </w:t>
      </w:r>
      <w:r w:rsidRPr="004157CD">
        <w:rPr>
          <w:bCs/>
        </w:rPr>
        <w:t>обеспечение познавательно-речевого, социально-личностного, художественно-эстетического и физического</w:t>
      </w:r>
      <w:r w:rsidRPr="00346DFA">
        <w:rPr>
          <w:color w:val="000000"/>
        </w:rPr>
        <w:t xml:space="preserve"> развитие детей </w:t>
      </w:r>
      <w:r w:rsidRPr="00346DFA">
        <w:rPr>
          <w:i/>
          <w:color w:val="000000"/>
        </w:rPr>
        <w:t>(в соответствии с</w:t>
      </w:r>
      <w:r>
        <w:rPr>
          <w:i/>
          <w:color w:val="000000"/>
        </w:rPr>
        <w:t xml:space="preserve"> У</w:t>
      </w:r>
      <w:r w:rsidRPr="00346DFA">
        <w:rPr>
          <w:i/>
          <w:color w:val="000000"/>
        </w:rPr>
        <w:t>став</w:t>
      </w:r>
      <w:r>
        <w:rPr>
          <w:i/>
          <w:color w:val="000000"/>
        </w:rPr>
        <w:t>ом</w:t>
      </w:r>
      <w:r w:rsidRPr="00346DFA">
        <w:rPr>
          <w:i/>
          <w:color w:val="000000"/>
        </w:rPr>
        <w:t>).</w:t>
      </w:r>
      <w:r w:rsidRPr="005D71A1">
        <w:rPr>
          <w:color w:val="000000"/>
        </w:rPr>
        <w:t xml:space="preserve"> </w:t>
      </w:r>
      <w:r w:rsidRPr="00CC56A4">
        <w:rPr>
          <w:color w:val="000000"/>
        </w:rPr>
        <w:t>Предметом деятельности Учреждения является реализация образовательных программ в соответствии с полученной лицензией, муниципальным заданием</w:t>
      </w:r>
      <w:r>
        <w:rPr>
          <w:color w:val="000000"/>
        </w:rPr>
        <w:t xml:space="preserve">. </w:t>
      </w:r>
      <w:r w:rsidRPr="004157CD">
        <w:t xml:space="preserve">Основными целями Учреждения является </w:t>
      </w:r>
      <w:r w:rsidRPr="004157CD">
        <w:rPr>
          <w:color w:val="000000"/>
        </w:rPr>
        <w:t xml:space="preserve">осуществление полномочий органов местного самоуправления в сфере дошкольного образования детей, воспитание, обучение </w:t>
      </w:r>
      <w:r w:rsidRPr="004157CD">
        <w:rPr>
          <w:bCs/>
          <w:color w:val="000000"/>
        </w:rPr>
        <w:t>и развитие, а также</w:t>
      </w:r>
      <w:r w:rsidRPr="004157CD">
        <w:rPr>
          <w:color w:val="000000"/>
        </w:rPr>
        <w:t xml:space="preserve"> присмотр, уход и оздоровление детей в возрасте от 2 месяцев до 7 лет.</w:t>
      </w:r>
    </w:p>
    <w:p w:rsidR="00C40704" w:rsidRPr="00346DFA" w:rsidRDefault="00C40704" w:rsidP="002B1F41">
      <w:pPr>
        <w:ind w:firstLine="705"/>
        <w:jc w:val="both"/>
      </w:pPr>
      <w:r>
        <w:rPr>
          <w:color w:val="000000"/>
        </w:rPr>
        <w:t xml:space="preserve">Согласно </w:t>
      </w:r>
      <w:r w:rsidRPr="00910093">
        <w:rPr>
          <w:color w:val="000000"/>
        </w:rPr>
        <w:t>получ</w:t>
      </w:r>
      <w:r>
        <w:rPr>
          <w:color w:val="000000"/>
        </w:rPr>
        <w:t>енной</w:t>
      </w:r>
      <w:r w:rsidRPr="00910093">
        <w:rPr>
          <w:color w:val="000000"/>
        </w:rPr>
        <w:t xml:space="preserve"> </w:t>
      </w:r>
      <w:r>
        <w:rPr>
          <w:color w:val="000000"/>
        </w:rPr>
        <w:t>Л</w:t>
      </w:r>
      <w:r w:rsidRPr="00910093">
        <w:rPr>
          <w:color w:val="000000"/>
        </w:rPr>
        <w:t>ицензи</w:t>
      </w:r>
      <w:r>
        <w:rPr>
          <w:color w:val="000000"/>
        </w:rPr>
        <w:t xml:space="preserve">и </w:t>
      </w:r>
      <w:r w:rsidRPr="00910093">
        <w:rPr>
          <w:color w:val="000000"/>
        </w:rPr>
        <w:t xml:space="preserve">№ 341237 </w:t>
      </w:r>
      <w:r>
        <w:rPr>
          <w:color w:val="000000"/>
        </w:rPr>
        <w:t xml:space="preserve">от </w:t>
      </w:r>
      <w:r w:rsidRPr="00910093">
        <w:rPr>
          <w:color w:val="000000"/>
        </w:rPr>
        <w:t xml:space="preserve">25 января 2010г. </w:t>
      </w:r>
      <w:r>
        <w:rPr>
          <w:color w:val="000000"/>
        </w:rPr>
        <w:t>(К</w:t>
      </w:r>
      <w:r w:rsidRPr="00910093">
        <w:rPr>
          <w:color w:val="000000"/>
        </w:rPr>
        <w:t>омитет</w:t>
      </w:r>
      <w:r>
        <w:rPr>
          <w:color w:val="000000"/>
        </w:rPr>
        <w:t>а</w:t>
      </w:r>
      <w:r w:rsidRPr="00910093">
        <w:rPr>
          <w:color w:val="000000"/>
        </w:rPr>
        <w:t xml:space="preserve"> по контролю, надзору и лицензированию в сфере образования Томской области</w:t>
      </w:r>
      <w:r>
        <w:rPr>
          <w:color w:val="000000"/>
        </w:rPr>
        <w:t>)</w:t>
      </w:r>
      <w:r w:rsidRPr="00910093">
        <w:rPr>
          <w:color w:val="000000"/>
        </w:rPr>
        <w:t xml:space="preserve"> «</w:t>
      </w:r>
      <w:r w:rsidR="00F26AFD" w:rsidRPr="00910093">
        <w:rPr>
          <w:color w:val="000000"/>
        </w:rPr>
        <w:t>установле</w:t>
      </w:r>
      <w:r w:rsidR="00F26AFD">
        <w:rPr>
          <w:color w:val="000000"/>
        </w:rPr>
        <w:t>но</w:t>
      </w:r>
      <w:r w:rsidRPr="00910093">
        <w:rPr>
          <w:color w:val="000000"/>
        </w:rPr>
        <w:t xml:space="preserve">, что </w:t>
      </w:r>
      <w:r w:rsidRPr="00910093">
        <w:t>МАДОУ детского сада комбинированного вида №99 г. Томска имеет право осуществления образовательной деятельности по образ</w:t>
      </w:r>
      <w:r>
        <w:t>овательным программам, указанным</w:t>
      </w:r>
      <w:r w:rsidRPr="00910093">
        <w:t xml:space="preserve"> в приложении, при соблюдении зафиксированных в нем контрольных нормативов и предельной численности контингента воспитанников». </w:t>
      </w:r>
      <w:r w:rsidRPr="002B1F41">
        <w:t xml:space="preserve">В группах </w:t>
      </w:r>
      <w:r w:rsidRPr="002B1F41">
        <w:rPr>
          <w:i/>
        </w:rPr>
        <w:t>общеразвивающей направленности</w:t>
      </w:r>
      <w:r w:rsidRPr="002B1F41">
        <w:t xml:space="preserve"> осуществляется комплексное дошкольное образование. </w:t>
      </w:r>
      <w:bookmarkStart w:id="0" w:name="p66"/>
      <w:r w:rsidRPr="002B1F41">
        <w:tab/>
      </w:r>
      <w:bookmarkEnd w:id="0"/>
      <w:r w:rsidRPr="002B1F41">
        <w:t xml:space="preserve">В группах </w:t>
      </w:r>
      <w:r w:rsidRPr="002B1F41">
        <w:rPr>
          <w:i/>
        </w:rPr>
        <w:t>компенсирующей направленности</w:t>
      </w:r>
      <w:r w:rsidRPr="002B1F41">
        <w:t xml:space="preserve"> осуществляются квалифицированная коррекция недостатков в физическом и (или) психическом развитии и дошкольное образование детей с ограниченными возможностями здоровья с учетом особенностей психофизического развития и возможностей детей.</w:t>
      </w:r>
    </w:p>
    <w:p w:rsidR="00C40704" w:rsidRPr="00910093" w:rsidRDefault="00C40704" w:rsidP="005D71A1">
      <w:pPr>
        <w:ind w:firstLine="709"/>
        <w:jc w:val="both"/>
      </w:pPr>
      <w:r w:rsidRPr="00910093">
        <w:t xml:space="preserve">МАДОУ № 99 имеет Лицензию Федеральной службы по надзору в сфере образования и социального развития № 70-01-000281 от 24 ноября 2011г. на медицинскую деятельность, с указанием номенклатуры работ и услуг. </w:t>
      </w:r>
    </w:p>
    <w:p w:rsidR="00C40704" w:rsidRPr="00346DFA" w:rsidRDefault="00C40704" w:rsidP="009366D2">
      <w:pPr>
        <w:pStyle w:val="a9"/>
        <w:spacing w:after="0" w:line="240" w:lineRule="auto"/>
        <w:ind w:left="0"/>
        <w:jc w:val="both"/>
        <w:rPr>
          <w:rFonts w:ascii="Times New Roman" w:hAnsi="Times New Roman"/>
          <w:i/>
          <w:color w:val="000000"/>
          <w:sz w:val="24"/>
          <w:szCs w:val="24"/>
        </w:rPr>
      </w:pPr>
    </w:p>
    <w:p w:rsidR="00C40704" w:rsidRPr="005D71A1" w:rsidRDefault="00C40704" w:rsidP="005D71A1">
      <w:pPr>
        <w:widowControl w:val="0"/>
        <w:autoSpaceDE w:val="0"/>
        <w:autoSpaceDN w:val="0"/>
        <w:adjustRightInd w:val="0"/>
        <w:rPr>
          <w:b/>
          <w:sz w:val="28"/>
          <w:szCs w:val="28"/>
        </w:rPr>
      </w:pPr>
      <w:r w:rsidRPr="005D71A1">
        <w:rPr>
          <w:b/>
          <w:sz w:val="28"/>
          <w:szCs w:val="28"/>
        </w:rPr>
        <w:t>1.3. Цели и задачи деятельности образовательного учреждения по реализации основной общеобразовательной программы дошкольного образования</w:t>
      </w:r>
    </w:p>
    <w:p w:rsidR="00C40704" w:rsidRDefault="00C40704" w:rsidP="00D24EEF">
      <w:pPr>
        <w:shd w:val="clear" w:color="auto" w:fill="FFFFFF"/>
        <w:jc w:val="both"/>
        <w:rPr>
          <w:i/>
          <w:color w:val="000000"/>
        </w:rPr>
      </w:pPr>
    </w:p>
    <w:p w:rsidR="00C40704" w:rsidRPr="0062060C" w:rsidRDefault="00C40704" w:rsidP="00D24EEF">
      <w:pPr>
        <w:shd w:val="clear" w:color="auto" w:fill="FFFFFF"/>
        <w:jc w:val="both"/>
        <w:rPr>
          <w:color w:val="000000"/>
        </w:rPr>
      </w:pPr>
      <w:r w:rsidRPr="0062060C">
        <w:rPr>
          <w:color w:val="000000"/>
        </w:rPr>
        <w:t xml:space="preserve">Реализация основной общеобразовательной программы дошкольного образования (далее – ООП МАДОУ №99) </w:t>
      </w:r>
      <w:r w:rsidRPr="0062060C">
        <w:t>Муниципальное автономное дошкольное образовательное учреждение детский сад комбинированного вида №99 города Томска</w:t>
      </w:r>
      <w:r w:rsidRPr="0062060C">
        <w:rPr>
          <w:color w:val="000000"/>
        </w:rPr>
        <w:t xml:space="preserve"> осуществляется в соответствии с нормативные документы федерального, регионального и муниципального значения. Программа определяет обязательную часть и часть, формируемую участниками образовательного процесса для детей дошкольного возраста, обеспечивающих достижение воспитанниками физической и психологической готовности к школе, и является программным документом. Программа основывается на </w:t>
      </w:r>
      <w:r>
        <w:rPr>
          <w:color w:val="000000"/>
        </w:rPr>
        <w:t xml:space="preserve">следующих </w:t>
      </w:r>
      <w:r w:rsidRPr="0062060C">
        <w:rPr>
          <w:color w:val="000000"/>
        </w:rPr>
        <w:t>положениях:</w:t>
      </w:r>
    </w:p>
    <w:p w:rsidR="00C40704" w:rsidRPr="0062060C" w:rsidRDefault="00C40704" w:rsidP="00005F13">
      <w:pPr>
        <w:numPr>
          <w:ilvl w:val="0"/>
          <w:numId w:val="6"/>
        </w:numPr>
        <w:autoSpaceDE w:val="0"/>
        <w:autoSpaceDN w:val="0"/>
        <w:jc w:val="both"/>
        <w:rPr>
          <w:color w:val="000000"/>
        </w:rPr>
      </w:pPr>
      <w:r w:rsidRPr="0062060C">
        <w:rPr>
          <w:color w:val="000000"/>
        </w:rPr>
        <w:t>фундаментальных исследовани</w:t>
      </w:r>
      <w:r>
        <w:rPr>
          <w:color w:val="000000"/>
        </w:rPr>
        <w:t>ях</w:t>
      </w:r>
      <w:r w:rsidRPr="0062060C">
        <w:rPr>
          <w:color w:val="000000"/>
        </w:rPr>
        <w:t xml:space="preserve"> отечественной научной психолого-педагогической и физиологической школы о закономерностях развития ребенка дошкольного возраста;</w:t>
      </w:r>
    </w:p>
    <w:p w:rsidR="00C40704" w:rsidRPr="0062060C" w:rsidRDefault="00C40704" w:rsidP="00005F13">
      <w:pPr>
        <w:numPr>
          <w:ilvl w:val="0"/>
          <w:numId w:val="6"/>
        </w:numPr>
        <w:autoSpaceDE w:val="0"/>
        <w:autoSpaceDN w:val="0"/>
        <w:jc w:val="both"/>
        <w:rPr>
          <w:color w:val="000000"/>
        </w:rPr>
      </w:pPr>
      <w:r w:rsidRPr="0062060C">
        <w:rPr>
          <w:color w:val="000000"/>
        </w:rPr>
        <w:t>научных исследований, практических разработок и методических рекомендаций, содержащихся в трудах ведущих специалистов в области современного дошкольного образования</w:t>
      </w:r>
      <w:r>
        <w:rPr>
          <w:color w:val="000000"/>
        </w:rPr>
        <w:t xml:space="preserve"> и опытно - экспериментальной деятельности</w:t>
      </w:r>
      <w:r w:rsidRPr="0062060C">
        <w:rPr>
          <w:color w:val="000000"/>
        </w:rPr>
        <w:t>;</w:t>
      </w:r>
    </w:p>
    <w:p w:rsidR="00C40704" w:rsidRPr="00034F4E" w:rsidRDefault="00C40704" w:rsidP="00D24EEF">
      <w:pPr>
        <w:tabs>
          <w:tab w:val="left" w:pos="993"/>
        </w:tabs>
        <w:jc w:val="both"/>
        <w:rPr>
          <w:color w:val="000000"/>
        </w:rPr>
      </w:pPr>
      <w:r w:rsidRPr="0062060C">
        <w:rPr>
          <w:b/>
          <w:color w:val="000000"/>
        </w:rPr>
        <w:t>Цель программы:</w:t>
      </w:r>
      <w:r w:rsidRPr="00034F4E">
        <w:rPr>
          <w:i/>
          <w:color w:val="000000"/>
        </w:rPr>
        <w:t xml:space="preserve"> </w:t>
      </w:r>
      <w:r w:rsidRPr="00034F4E">
        <w:rPr>
          <w:color w:val="000000"/>
        </w:rPr>
        <w:t>осуществление полноценного развития, воспитания и обучения  ребенка дошкольного возраста</w:t>
      </w:r>
      <w:r w:rsidRPr="00034F4E">
        <w:rPr>
          <w:bCs/>
          <w:color w:val="000000"/>
        </w:rPr>
        <w:t>, а также</w:t>
      </w:r>
      <w:r w:rsidRPr="00034F4E">
        <w:rPr>
          <w:color w:val="000000"/>
        </w:rPr>
        <w:t xml:space="preserve"> присмотр, уход и оздоровление детей от 2 месяцев до 7 лет, с обязательным учетом равных условий для воспитанников независимо от материального достатка семьи, места проживания, языковой и культурной среды, этнической принадлежности.</w:t>
      </w:r>
    </w:p>
    <w:p w:rsidR="00C40704" w:rsidRPr="0062060C" w:rsidRDefault="00C40704" w:rsidP="00034F4E">
      <w:pPr>
        <w:tabs>
          <w:tab w:val="left" w:pos="993"/>
        </w:tabs>
        <w:jc w:val="both"/>
        <w:rPr>
          <w:b/>
          <w:color w:val="000000"/>
        </w:rPr>
      </w:pPr>
      <w:r w:rsidRPr="0062060C">
        <w:rPr>
          <w:b/>
          <w:color w:val="000000"/>
        </w:rPr>
        <w:t>Задачи Программы</w:t>
      </w:r>
      <w:r w:rsidRPr="0062060C">
        <w:rPr>
          <w:b/>
          <w:bCs/>
          <w:color w:val="000000"/>
        </w:rPr>
        <w:t>:</w:t>
      </w:r>
    </w:p>
    <w:p w:rsidR="00C40704" w:rsidRPr="00034F4E" w:rsidRDefault="00C40704" w:rsidP="00625780">
      <w:pPr>
        <w:pStyle w:val="ConsPlusNormal"/>
        <w:widowControl/>
        <w:numPr>
          <w:ilvl w:val="1"/>
          <w:numId w:val="3"/>
        </w:numPr>
        <w:tabs>
          <w:tab w:val="clear" w:pos="1440"/>
          <w:tab w:val="num" w:pos="851"/>
        </w:tabs>
        <w:ind w:left="851" w:hanging="425"/>
        <w:jc w:val="both"/>
        <w:rPr>
          <w:rFonts w:ascii="Times New Roman" w:hAnsi="Times New Roman"/>
          <w:bCs/>
          <w:sz w:val="24"/>
          <w:szCs w:val="24"/>
        </w:rPr>
      </w:pPr>
      <w:r w:rsidRPr="00034F4E">
        <w:rPr>
          <w:rFonts w:ascii="Times New Roman" w:hAnsi="Times New Roman"/>
          <w:bCs/>
          <w:sz w:val="24"/>
          <w:szCs w:val="24"/>
        </w:rPr>
        <w:t>охрана жизни и укрепление физического и психического здоровья детей;</w:t>
      </w:r>
    </w:p>
    <w:p w:rsidR="00C40704" w:rsidRPr="00034F4E" w:rsidRDefault="00C40704" w:rsidP="00625780">
      <w:pPr>
        <w:pStyle w:val="ConsPlusNormal"/>
        <w:widowControl/>
        <w:numPr>
          <w:ilvl w:val="1"/>
          <w:numId w:val="3"/>
        </w:numPr>
        <w:tabs>
          <w:tab w:val="clear" w:pos="1440"/>
          <w:tab w:val="num" w:pos="851"/>
        </w:tabs>
        <w:ind w:left="851" w:hanging="425"/>
        <w:jc w:val="both"/>
        <w:rPr>
          <w:rFonts w:ascii="Times New Roman" w:hAnsi="Times New Roman"/>
          <w:bCs/>
          <w:sz w:val="24"/>
          <w:szCs w:val="24"/>
        </w:rPr>
      </w:pPr>
      <w:r w:rsidRPr="00034F4E">
        <w:rPr>
          <w:rFonts w:ascii="Times New Roman" w:hAnsi="Times New Roman"/>
          <w:bCs/>
          <w:sz w:val="24"/>
          <w:szCs w:val="24"/>
        </w:rPr>
        <w:t>обеспечение познавательно-речевого, социально-личностного, художественно-эстетического и физического развития детей;</w:t>
      </w:r>
    </w:p>
    <w:p w:rsidR="00C40704" w:rsidRPr="00034F4E" w:rsidRDefault="00C40704" w:rsidP="00625780">
      <w:pPr>
        <w:pStyle w:val="ConsPlusNormal"/>
        <w:widowControl/>
        <w:numPr>
          <w:ilvl w:val="1"/>
          <w:numId w:val="3"/>
        </w:numPr>
        <w:tabs>
          <w:tab w:val="clear" w:pos="1440"/>
          <w:tab w:val="num" w:pos="851"/>
        </w:tabs>
        <w:ind w:left="851" w:hanging="425"/>
        <w:jc w:val="both"/>
        <w:rPr>
          <w:rFonts w:ascii="Times New Roman" w:hAnsi="Times New Roman"/>
          <w:bCs/>
          <w:sz w:val="24"/>
          <w:szCs w:val="24"/>
        </w:rPr>
      </w:pPr>
      <w:r w:rsidRPr="00034F4E">
        <w:rPr>
          <w:rFonts w:ascii="Times New Roman" w:hAnsi="Times New Roman"/>
          <w:bCs/>
          <w:sz w:val="24"/>
          <w:szCs w:val="24"/>
        </w:rPr>
        <w:lastRenderedPageBreak/>
        <w:t>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C40704" w:rsidRPr="00034F4E" w:rsidRDefault="00C40704" w:rsidP="00625780">
      <w:pPr>
        <w:pStyle w:val="ConsPlusNormal"/>
        <w:widowControl/>
        <w:numPr>
          <w:ilvl w:val="1"/>
          <w:numId w:val="3"/>
        </w:numPr>
        <w:tabs>
          <w:tab w:val="clear" w:pos="1440"/>
          <w:tab w:val="num" w:pos="851"/>
        </w:tabs>
        <w:ind w:left="851" w:hanging="425"/>
        <w:jc w:val="both"/>
        <w:rPr>
          <w:rFonts w:ascii="Times New Roman" w:hAnsi="Times New Roman"/>
          <w:bCs/>
          <w:sz w:val="24"/>
          <w:szCs w:val="24"/>
        </w:rPr>
      </w:pPr>
      <w:r w:rsidRPr="00034F4E">
        <w:rPr>
          <w:rFonts w:ascii="Times New Roman" w:hAnsi="Times New Roman"/>
          <w:bCs/>
          <w:sz w:val="24"/>
          <w:szCs w:val="24"/>
        </w:rPr>
        <w:t>осуществление необходимой коррекции недостатков в физическом и (или) психическом развитии детей;</w:t>
      </w:r>
    </w:p>
    <w:p w:rsidR="00C40704" w:rsidRPr="00034F4E" w:rsidRDefault="00C40704" w:rsidP="00625780">
      <w:pPr>
        <w:pStyle w:val="ConsPlusNormal"/>
        <w:widowControl/>
        <w:numPr>
          <w:ilvl w:val="1"/>
          <w:numId w:val="3"/>
        </w:numPr>
        <w:tabs>
          <w:tab w:val="clear" w:pos="1440"/>
          <w:tab w:val="num" w:pos="851"/>
        </w:tabs>
        <w:ind w:left="851" w:hanging="425"/>
        <w:jc w:val="both"/>
        <w:rPr>
          <w:rFonts w:ascii="Times New Roman" w:hAnsi="Times New Roman"/>
          <w:bCs/>
          <w:sz w:val="24"/>
          <w:szCs w:val="24"/>
        </w:rPr>
      </w:pPr>
      <w:r w:rsidRPr="00034F4E">
        <w:rPr>
          <w:rFonts w:ascii="Times New Roman" w:hAnsi="Times New Roman"/>
          <w:bCs/>
          <w:sz w:val="24"/>
          <w:szCs w:val="24"/>
        </w:rPr>
        <w:t>взаимодействие с семьями детей для обеспечения полноценного развития детей;</w:t>
      </w:r>
    </w:p>
    <w:p w:rsidR="00C40704" w:rsidRDefault="00C40704" w:rsidP="00034F4E">
      <w:pPr>
        <w:shd w:val="clear" w:color="auto" w:fill="FFFFFF"/>
        <w:jc w:val="both"/>
        <w:rPr>
          <w:bCs/>
        </w:rPr>
      </w:pPr>
      <w:r w:rsidRPr="00034F4E">
        <w:rPr>
          <w:bCs/>
        </w:rPr>
        <w:t>оказание консультативной и методической помощи родителям (законным представителям) по вопросам воспитания, обучения и развития детей.</w:t>
      </w:r>
    </w:p>
    <w:p w:rsidR="00C40704" w:rsidRDefault="00C40704" w:rsidP="00034F4E">
      <w:pPr>
        <w:pStyle w:val="a9"/>
        <w:spacing w:after="0" w:line="240" w:lineRule="auto"/>
        <w:ind w:left="0"/>
        <w:rPr>
          <w:rFonts w:ascii="Times New Roman" w:hAnsi="Times New Roman"/>
          <w:i/>
          <w:sz w:val="24"/>
          <w:szCs w:val="24"/>
          <w:lang w:eastAsia="ru-RU"/>
        </w:rPr>
      </w:pPr>
    </w:p>
    <w:p w:rsidR="00C40704" w:rsidRPr="0062060C" w:rsidRDefault="00C40704" w:rsidP="0062060C">
      <w:pPr>
        <w:pStyle w:val="a9"/>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Значимую</w:t>
      </w:r>
      <w:r w:rsidRPr="0062060C">
        <w:rPr>
          <w:rFonts w:ascii="Times New Roman" w:hAnsi="Times New Roman"/>
          <w:sz w:val="24"/>
          <w:szCs w:val="24"/>
          <w:lang w:eastAsia="ru-RU"/>
        </w:rPr>
        <w:t xml:space="preserve"> роль в реализации ООП МАДОУ № 99 г. Томска несут следующие </w:t>
      </w:r>
      <w:r>
        <w:rPr>
          <w:rFonts w:ascii="Times New Roman" w:hAnsi="Times New Roman"/>
          <w:sz w:val="24"/>
          <w:szCs w:val="24"/>
          <w:lang w:eastAsia="ru-RU"/>
        </w:rPr>
        <w:t>составляющие</w:t>
      </w:r>
      <w:r w:rsidRPr="0062060C">
        <w:rPr>
          <w:rFonts w:ascii="Times New Roman" w:hAnsi="Times New Roman"/>
          <w:sz w:val="24"/>
          <w:szCs w:val="24"/>
          <w:lang w:eastAsia="ru-RU"/>
        </w:rPr>
        <w:t>:</w:t>
      </w:r>
    </w:p>
    <w:p w:rsidR="00C40704" w:rsidRPr="0062060C" w:rsidRDefault="00C40704" w:rsidP="00034F4E">
      <w:pPr>
        <w:pStyle w:val="a9"/>
        <w:spacing w:after="0" w:line="240" w:lineRule="auto"/>
        <w:ind w:left="0"/>
        <w:rPr>
          <w:rFonts w:ascii="Times New Roman" w:hAnsi="Times New Roman"/>
          <w:sz w:val="24"/>
          <w:szCs w:val="24"/>
          <w:lang w:eastAsia="ru-RU"/>
        </w:rPr>
      </w:pPr>
      <w:r w:rsidRPr="0062060C">
        <w:rPr>
          <w:rFonts w:ascii="Times New Roman" w:hAnsi="Times New Roman"/>
          <w:sz w:val="24"/>
          <w:szCs w:val="24"/>
          <w:lang w:eastAsia="ru-RU"/>
        </w:rPr>
        <w:t>- обеспеч</w:t>
      </w:r>
      <w:r>
        <w:rPr>
          <w:rFonts w:ascii="Times New Roman" w:hAnsi="Times New Roman"/>
          <w:sz w:val="24"/>
          <w:szCs w:val="24"/>
          <w:lang w:eastAsia="ru-RU"/>
        </w:rPr>
        <w:t>ение</w:t>
      </w:r>
      <w:r w:rsidRPr="0062060C">
        <w:rPr>
          <w:rFonts w:ascii="Times New Roman" w:hAnsi="Times New Roman"/>
          <w:sz w:val="24"/>
          <w:szCs w:val="24"/>
          <w:lang w:eastAsia="ru-RU"/>
        </w:rPr>
        <w:t xml:space="preserve"> единств</w:t>
      </w:r>
      <w:r>
        <w:rPr>
          <w:rFonts w:ascii="Times New Roman" w:hAnsi="Times New Roman"/>
          <w:sz w:val="24"/>
          <w:szCs w:val="24"/>
          <w:lang w:eastAsia="ru-RU"/>
        </w:rPr>
        <w:t>а</w:t>
      </w:r>
      <w:r w:rsidRPr="0062060C">
        <w:rPr>
          <w:rFonts w:ascii="Times New Roman" w:hAnsi="Times New Roman"/>
          <w:sz w:val="24"/>
          <w:szCs w:val="24"/>
          <w:lang w:eastAsia="ru-RU"/>
        </w:rPr>
        <w:t xml:space="preserve"> воспитательных, обучающих и развивающих целей и задач процесса образования детей дошкольного возраста;</w:t>
      </w:r>
    </w:p>
    <w:p w:rsidR="00C40704" w:rsidRPr="0062060C" w:rsidRDefault="00C40704" w:rsidP="00034F4E">
      <w:pPr>
        <w:pStyle w:val="a9"/>
        <w:spacing w:after="0" w:line="240" w:lineRule="auto"/>
        <w:ind w:left="0"/>
        <w:rPr>
          <w:rFonts w:ascii="Times New Roman" w:hAnsi="Times New Roman"/>
          <w:sz w:val="24"/>
          <w:szCs w:val="24"/>
          <w:lang w:eastAsia="ru-RU"/>
        </w:rPr>
      </w:pPr>
      <w:r w:rsidRPr="0062060C">
        <w:rPr>
          <w:rFonts w:ascii="Times New Roman" w:hAnsi="Times New Roman"/>
          <w:sz w:val="24"/>
          <w:szCs w:val="24"/>
          <w:lang w:eastAsia="ru-RU"/>
        </w:rPr>
        <w:t>- соответств</w:t>
      </w:r>
      <w:r>
        <w:rPr>
          <w:rFonts w:ascii="Times New Roman" w:hAnsi="Times New Roman"/>
          <w:sz w:val="24"/>
          <w:szCs w:val="24"/>
          <w:lang w:eastAsia="ru-RU"/>
        </w:rPr>
        <w:t>ие</w:t>
      </w:r>
      <w:r w:rsidRPr="0062060C">
        <w:rPr>
          <w:rFonts w:ascii="Times New Roman" w:hAnsi="Times New Roman"/>
          <w:sz w:val="24"/>
          <w:szCs w:val="24"/>
          <w:lang w:eastAsia="ru-RU"/>
        </w:rPr>
        <w:t xml:space="preserve"> критериям полноты, необходимости и достаточности;</w:t>
      </w:r>
    </w:p>
    <w:p w:rsidR="00C40704" w:rsidRPr="0062060C" w:rsidRDefault="00C40704" w:rsidP="00034F4E">
      <w:pPr>
        <w:pStyle w:val="a9"/>
        <w:spacing w:after="0" w:line="240" w:lineRule="auto"/>
        <w:ind w:left="0"/>
        <w:rPr>
          <w:rFonts w:ascii="Times New Roman" w:hAnsi="Times New Roman"/>
          <w:sz w:val="24"/>
          <w:szCs w:val="24"/>
          <w:lang w:eastAsia="ru-RU"/>
        </w:rPr>
      </w:pPr>
      <w:r w:rsidRPr="0062060C">
        <w:rPr>
          <w:rFonts w:ascii="Times New Roman" w:hAnsi="Times New Roman"/>
          <w:sz w:val="24"/>
          <w:szCs w:val="24"/>
          <w:lang w:eastAsia="ru-RU"/>
        </w:rPr>
        <w:t xml:space="preserve">- </w:t>
      </w:r>
      <w:r>
        <w:rPr>
          <w:rFonts w:ascii="Times New Roman" w:hAnsi="Times New Roman"/>
          <w:sz w:val="24"/>
          <w:szCs w:val="24"/>
          <w:lang w:eastAsia="ru-RU"/>
        </w:rPr>
        <w:t>построение</w:t>
      </w:r>
      <w:r w:rsidRPr="0062060C">
        <w:rPr>
          <w:rFonts w:ascii="Times New Roman" w:hAnsi="Times New Roman"/>
          <w:sz w:val="24"/>
          <w:szCs w:val="24"/>
          <w:lang w:eastAsia="ru-RU"/>
        </w:rPr>
        <w:t xml:space="preserve"> на адекватных возрасту видах деятельности и  формах работы с детьми;</w:t>
      </w:r>
    </w:p>
    <w:p w:rsidR="00C40704" w:rsidRPr="0062060C" w:rsidRDefault="00C40704" w:rsidP="00034F4E">
      <w:pPr>
        <w:pStyle w:val="a9"/>
        <w:spacing w:after="0" w:line="240" w:lineRule="auto"/>
        <w:ind w:left="0"/>
        <w:rPr>
          <w:rFonts w:ascii="Times New Roman" w:hAnsi="Times New Roman"/>
          <w:sz w:val="24"/>
          <w:szCs w:val="24"/>
          <w:lang w:eastAsia="ru-RU"/>
        </w:rPr>
      </w:pPr>
      <w:r w:rsidRPr="0062060C">
        <w:rPr>
          <w:rFonts w:ascii="Times New Roman" w:hAnsi="Times New Roman"/>
          <w:sz w:val="24"/>
          <w:szCs w:val="24"/>
          <w:lang w:eastAsia="ru-RU"/>
        </w:rPr>
        <w:t>- осуществление образовательного процесса в двух основных организационных моделях, включающих: совместную деятельность взрослого и детей и самостоятельную деятельность детей;</w:t>
      </w:r>
    </w:p>
    <w:p w:rsidR="00C40704" w:rsidRPr="0062060C" w:rsidRDefault="00C40704" w:rsidP="00034F4E">
      <w:pPr>
        <w:pStyle w:val="a9"/>
        <w:spacing w:after="0" w:line="240" w:lineRule="auto"/>
        <w:ind w:left="0"/>
        <w:rPr>
          <w:rFonts w:ascii="Times New Roman" w:hAnsi="Times New Roman"/>
          <w:sz w:val="24"/>
          <w:szCs w:val="24"/>
          <w:lang w:eastAsia="ru-RU"/>
        </w:rPr>
      </w:pPr>
      <w:r w:rsidRPr="0062060C">
        <w:rPr>
          <w:rFonts w:ascii="Times New Roman" w:hAnsi="Times New Roman"/>
          <w:sz w:val="24"/>
          <w:szCs w:val="24"/>
          <w:lang w:eastAsia="ru-RU"/>
        </w:rPr>
        <w:t>- внедрение адекватной возрастным возможностям учебной модели при осуществлении образовательного процесса с детьми от 6 до 7 лет в качестве средства подготовки воспитанников к обучению в начальной школе;</w:t>
      </w:r>
    </w:p>
    <w:p w:rsidR="00C40704" w:rsidRPr="0062060C" w:rsidRDefault="00C40704" w:rsidP="00034F4E">
      <w:pPr>
        <w:pStyle w:val="a9"/>
        <w:spacing w:after="0" w:line="240" w:lineRule="auto"/>
        <w:ind w:left="0"/>
        <w:rPr>
          <w:rFonts w:ascii="Times New Roman" w:hAnsi="Times New Roman"/>
          <w:sz w:val="24"/>
          <w:szCs w:val="24"/>
          <w:lang w:eastAsia="ru-RU"/>
        </w:rPr>
      </w:pPr>
      <w:r w:rsidRPr="0062060C">
        <w:rPr>
          <w:rFonts w:ascii="Times New Roman" w:hAnsi="Times New Roman"/>
          <w:sz w:val="24"/>
          <w:szCs w:val="24"/>
          <w:lang w:eastAsia="ru-RU"/>
        </w:rPr>
        <w:t>- уч</w:t>
      </w:r>
      <w:r>
        <w:rPr>
          <w:rFonts w:ascii="Times New Roman" w:hAnsi="Times New Roman"/>
          <w:sz w:val="24"/>
          <w:szCs w:val="24"/>
          <w:lang w:eastAsia="ru-RU"/>
        </w:rPr>
        <w:t>е</w:t>
      </w:r>
      <w:r w:rsidRPr="0062060C">
        <w:rPr>
          <w:rFonts w:ascii="Times New Roman" w:hAnsi="Times New Roman"/>
          <w:sz w:val="24"/>
          <w:szCs w:val="24"/>
          <w:lang w:eastAsia="ru-RU"/>
        </w:rPr>
        <w:t>т гендерн</w:t>
      </w:r>
      <w:r>
        <w:rPr>
          <w:rFonts w:ascii="Times New Roman" w:hAnsi="Times New Roman"/>
          <w:sz w:val="24"/>
          <w:szCs w:val="24"/>
          <w:lang w:eastAsia="ru-RU"/>
        </w:rPr>
        <w:t>ой</w:t>
      </w:r>
      <w:r w:rsidRPr="0062060C">
        <w:rPr>
          <w:rFonts w:ascii="Times New Roman" w:hAnsi="Times New Roman"/>
          <w:sz w:val="24"/>
          <w:szCs w:val="24"/>
          <w:lang w:eastAsia="ru-RU"/>
        </w:rPr>
        <w:t xml:space="preserve"> специфику  развития детей дошкольного возраста;</w:t>
      </w:r>
    </w:p>
    <w:p w:rsidR="00C40704" w:rsidRPr="0062060C" w:rsidRDefault="00C40704" w:rsidP="00034F4E">
      <w:pPr>
        <w:pStyle w:val="a9"/>
        <w:spacing w:after="0" w:line="240" w:lineRule="auto"/>
        <w:ind w:left="0"/>
        <w:rPr>
          <w:rFonts w:ascii="Times New Roman" w:hAnsi="Times New Roman"/>
          <w:sz w:val="24"/>
          <w:szCs w:val="24"/>
          <w:lang w:eastAsia="ru-RU"/>
        </w:rPr>
      </w:pPr>
      <w:r w:rsidRPr="0062060C">
        <w:rPr>
          <w:rFonts w:ascii="Times New Roman" w:hAnsi="Times New Roman"/>
          <w:sz w:val="24"/>
          <w:szCs w:val="24"/>
          <w:lang w:eastAsia="ru-RU"/>
        </w:rPr>
        <w:t>- преемственность с примерными основными общеобразовательными программами начального общего образования;</w:t>
      </w:r>
    </w:p>
    <w:p w:rsidR="00C40704" w:rsidRPr="0062060C" w:rsidRDefault="00C40704" w:rsidP="0062060C">
      <w:pPr>
        <w:pStyle w:val="a9"/>
        <w:spacing w:after="0" w:line="240" w:lineRule="auto"/>
        <w:ind w:left="0"/>
        <w:rPr>
          <w:rFonts w:ascii="Times New Roman" w:hAnsi="Times New Roman"/>
          <w:sz w:val="24"/>
          <w:szCs w:val="24"/>
        </w:rPr>
      </w:pPr>
      <w:r w:rsidRPr="0062060C">
        <w:rPr>
          <w:rFonts w:ascii="Times New Roman" w:hAnsi="Times New Roman"/>
          <w:sz w:val="24"/>
          <w:szCs w:val="24"/>
          <w:lang w:eastAsia="ru-RU"/>
        </w:rPr>
        <w:t xml:space="preserve">- </w:t>
      </w:r>
      <w:r>
        <w:rPr>
          <w:rFonts w:ascii="Times New Roman" w:hAnsi="Times New Roman"/>
          <w:sz w:val="24"/>
          <w:szCs w:val="24"/>
          <w:lang w:eastAsia="ru-RU"/>
        </w:rPr>
        <w:t xml:space="preserve">обязательная </w:t>
      </w:r>
      <w:r w:rsidRPr="0062060C">
        <w:rPr>
          <w:rFonts w:ascii="Times New Roman" w:hAnsi="Times New Roman"/>
          <w:sz w:val="24"/>
          <w:szCs w:val="24"/>
          <w:lang w:eastAsia="ru-RU"/>
        </w:rPr>
        <w:t>направлен</w:t>
      </w:r>
      <w:r>
        <w:rPr>
          <w:rFonts w:ascii="Times New Roman" w:hAnsi="Times New Roman"/>
          <w:sz w:val="24"/>
          <w:szCs w:val="24"/>
          <w:lang w:eastAsia="ru-RU"/>
        </w:rPr>
        <w:t>ность</w:t>
      </w:r>
      <w:r w:rsidRPr="0062060C">
        <w:rPr>
          <w:rFonts w:ascii="Times New Roman" w:hAnsi="Times New Roman"/>
          <w:sz w:val="24"/>
          <w:szCs w:val="24"/>
          <w:lang w:eastAsia="ru-RU"/>
        </w:rPr>
        <w:t xml:space="preserve"> взаимодействи</w:t>
      </w:r>
      <w:r>
        <w:rPr>
          <w:rFonts w:ascii="Times New Roman" w:hAnsi="Times New Roman"/>
          <w:sz w:val="24"/>
          <w:szCs w:val="24"/>
          <w:lang w:eastAsia="ru-RU"/>
        </w:rPr>
        <w:t>я</w:t>
      </w:r>
      <w:r w:rsidRPr="0062060C">
        <w:rPr>
          <w:rFonts w:ascii="Times New Roman" w:hAnsi="Times New Roman"/>
          <w:sz w:val="24"/>
          <w:szCs w:val="24"/>
          <w:lang w:eastAsia="ru-RU"/>
        </w:rPr>
        <w:t xml:space="preserve"> с семьей при </w:t>
      </w:r>
      <w:r w:rsidRPr="0062060C">
        <w:rPr>
          <w:rFonts w:ascii="Times New Roman" w:hAnsi="Times New Roman"/>
          <w:color w:val="000000"/>
          <w:sz w:val="24"/>
          <w:szCs w:val="24"/>
        </w:rPr>
        <w:t>осуществлении коррекции в развитии через организацию детской деятельности</w:t>
      </w:r>
      <w:r>
        <w:rPr>
          <w:rFonts w:ascii="Times New Roman" w:hAnsi="Times New Roman"/>
          <w:color w:val="000000"/>
          <w:sz w:val="24"/>
          <w:szCs w:val="24"/>
        </w:rPr>
        <w:t>,</w:t>
      </w:r>
      <w:r w:rsidRPr="0062060C">
        <w:rPr>
          <w:rFonts w:ascii="Times New Roman" w:hAnsi="Times New Roman"/>
          <w:color w:val="000000"/>
          <w:sz w:val="24"/>
          <w:szCs w:val="24"/>
        </w:rPr>
        <w:t xml:space="preserve"> с учетом потребностей и интересов самого ребенка.</w:t>
      </w:r>
    </w:p>
    <w:p w:rsidR="00C40704" w:rsidRDefault="00C40704" w:rsidP="006F4C03">
      <w:pPr>
        <w:shd w:val="clear" w:color="auto" w:fill="FFFFFF"/>
        <w:jc w:val="both"/>
        <w:rPr>
          <w:bCs/>
        </w:rPr>
      </w:pPr>
    </w:p>
    <w:p w:rsidR="00C40704" w:rsidRDefault="00C40704" w:rsidP="001D5B23">
      <w:pPr>
        <w:widowControl w:val="0"/>
        <w:autoSpaceDE w:val="0"/>
        <w:autoSpaceDN w:val="0"/>
        <w:adjustRightInd w:val="0"/>
        <w:rPr>
          <w:b/>
          <w:sz w:val="28"/>
          <w:szCs w:val="28"/>
        </w:rPr>
      </w:pPr>
      <w:r w:rsidRPr="001D5B23">
        <w:rPr>
          <w:b/>
          <w:sz w:val="28"/>
          <w:szCs w:val="28"/>
        </w:rPr>
        <w:t>1.4. Особенности осуществления образовательного процесса (национально-культурные, демографические, климатические и др.)</w:t>
      </w:r>
    </w:p>
    <w:p w:rsidR="00C40704" w:rsidRPr="001D5B23" w:rsidRDefault="00C40704" w:rsidP="001D5B23">
      <w:pPr>
        <w:widowControl w:val="0"/>
        <w:autoSpaceDE w:val="0"/>
        <w:autoSpaceDN w:val="0"/>
        <w:adjustRightInd w:val="0"/>
        <w:rPr>
          <w:b/>
          <w:sz w:val="28"/>
          <w:szCs w:val="28"/>
        </w:rPr>
      </w:pPr>
    </w:p>
    <w:p w:rsidR="00C40704" w:rsidRPr="00F6457E" w:rsidRDefault="00C40704" w:rsidP="00F6457E">
      <w:pPr>
        <w:pStyle w:val="ConsPlusNormal"/>
        <w:widowControl/>
        <w:ind w:firstLine="709"/>
        <w:jc w:val="both"/>
        <w:rPr>
          <w:rFonts w:ascii="Times New Roman" w:hAnsi="Times New Roman"/>
          <w:bCs/>
          <w:color w:val="000000"/>
          <w:sz w:val="24"/>
          <w:szCs w:val="24"/>
        </w:rPr>
      </w:pPr>
      <w:r w:rsidRPr="00F6457E">
        <w:rPr>
          <w:rFonts w:ascii="Times New Roman" w:hAnsi="Times New Roman"/>
          <w:sz w:val="24"/>
          <w:szCs w:val="24"/>
        </w:rPr>
        <w:t>МАДОУ детский сад комбинированного вида № 99 г. Томска реализует основную общеобразовательную программу дошкольного образования на основе «Примерной основной общеобразовательной программы дошкольного образования</w:t>
      </w:r>
      <w:r w:rsidRPr="00F6457E">
        <w:rPr>
          <w:rStyle w:val="100"/>
          <w:b/>
          <w:sz w:val="24"/>
          <w:szCs w:val="24"/>
        </w:rPr>
        <w:t xml:space="preserve"> </w:t>
      </w:r>
      <w:r w:rsidRPr="00F6457E">
        <w:rPr>
          <w:rStyle w:val="100"/>
          <w:sz w:val="24"/>
          <w:szCs w:val="24"/>
        </w:rPr>
        <w:t>«Детство</w:t>
      </w:r>
      <w:r w:rsidRPr="00F6457E">
        <w:rPr>
          <w:rFonts w:ascii="Times New Roman" w:hAnsi="Times New Roman"/>
          <w:sz w:val="24"/>
          <w:szCs w:val="24"/>
        </w:rPr>
        <w:t xml:space="preserve">»  и с учётом следующих комплексных программ: «Коррекционная работа в детском саду» под ред.  Л.И.Плаксиной; «Программа обучения и воспитания детей с общим недоразвитие речи» Т.Б.Филичевой, Г.В.Чиркиной; «Программа воспитания и обучения детей с фонетико-фонематическим недоразвитием речи» Т.Б.Филичевой, Г.В.Чиркиной в группах общеразвивающей и компенсирующей направленности. Организация образовательного процесса в МАДОУ №99 осуществляется в соответствии с образовательными программами и расписаниями образовательной деятельности. Содержание образовательного процесса в ДОУ определяется ООП ДО, разрабатываемой, принимаемой и реализуемой самостоятельно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с учетом особенностей психофизического развития и возможностей детей. </w:t>
      </w:r>
      <w:r w:rsidRPr="00F6457E">
        <w:rPr>
          <w:rFonts w:ascii="Times New Roman" w:hAnsi="Times New Roman"/>
          <w:color w:val="000000"/>
          <w:sz w:val="24"/>
          <w:szCs w:val="24"/>
        </w:rPr>
        <w:t xml:space="preserve">Обучение и воспитание в Учреждении ведется на русском языке. </w:t>
      </w:r>
    </w:p>
    <w:p w:rsidR="00C40704" w:rsidRPr="00ED65A1" w:rsidRDefault="00C40704" w:rsidP="00ED65A1">
      <w:pPr>
        <w:ind w:firstLine="720"/>
        <w:jc w:val="both"/>
      </w:pPr>
      <w:r w:rsidRPr="00ED65A1">
        <w:t>Особенности организации образовательного процесса:</w:t>
      </w:r>
    </w:p>
    <w:p w:rsidR="00C40704" w:rsidRPr="00ED65A1" w:rsidRDefault="00C40704" w:rsidP="00ED65A1">
      <w:pPr>
        <w:tabs>
          <w:tab w:val="left" w:pos="360"/>
        </w:tabs>
        <w:jc w:val="both"/>
      </w:pPr>
      <w:r w:rsidRPr="00ED65A1">
        <w:t xml:space="preserve">-  ДОУ работает в условиях 12-часового пребывания; </w:t>
      </w:r>
    </w:p>
    <w:p w:rsidR="00C40704" w:rsidRPr="00ED65A1" w:rsidRDefault="00C40704" w:rsidP="00ED65A1">
      <w:pPr>
        <w:tabs>
          <w:tab w:val="left" w:pos="360"/>
        </w:tabs>
        <w:jc w:val="both"/>
      </w:pPr>
      <w:r w:rsidRPr="00ED65A1">
        <w:t xml:space="preserve">-  группы функционируют в режиме 5-дневной рабочей недели. </w:t>
      </w:r>
    </w:p>
    <w:p w:rsidR="00C40704" w:rsidRPr="00ED65A1" w:rsidRDefault="00C40704" w:rsidP="00F6457E">
      <w:pPr>
        <w:ind w:firstLine="720"/>
        <w:jc w:val="both"/>
        <w:rPr>
          <w:b/>
        </w:rPr>
      </w:pPr>
      <w:r w:rsidRPr="00C104C3">
        <w:lastRenderedPageBreak/>
        <w:t xml:space="preserve">В ДОУ </w:t>
      </w:r>
      <w:r w:rsidR="00C104C3">
        <w:t>учитываются</w:t>
      </w:r>
      <w:r w:rsidRPr="00C104C3">
        <w:rPr>
          <w:b/>
        </w:rPr>
        <w:t xml:space="preserve"> </w:t>
      </w:r>
      <w:r w:rsidRPr="00C104C3">
        <w:t>национально-культурны</w:t>
      </w:r>
      <w:r w:rsidR="00C104C3">
        <w:t>е</w:t>
      </w:r>
      <w:r w:rsidRPr="00C104C3">
        <w:t>, демографическ</w:t>
      </w:r>
      <w:r w:rsidR="00C104C3">
        <w:t>ие</w:t>
      </w:r>
      <w:r w:rsidRPr="00C104C3">
        <w:t xml:space="preserve"> и других </w:t>
      </w:r>
      <w:r w:rsidRPr="00C104C3">
        <w:rPr>
          <w:b/>
        </w:rPr>
        <w:t>особенност</w:t>
      </w:r>
      <w:r w:rsidR="00C104C3">
        <w:rPr>
          <w:b/>
        </w:rPr>
        <w:t>и</w:t>
      </w:r>
      <w:r w:rsidR="00710CC8">
        <w:rPr>
          <w:b/>
        </w:rPr>
        <w:t xml:space="preserve"> при</w:t>
      </w:r>
      <w:r w:rsidRPr="00C104C3">
        <w:rPr>
          <w:b/>
        </w:rPr>
        <w:t xml:space="preserve"> осуществлени</w:t>
      </w:r>
      <w:r w:rsidR="00710CC8">
        <w:rPr>
          <w:b/>
        </w:rPr>
        <w:t>и</w:t>
      </w:r>
      <w:r w:rsidRPr="00C104C3">
        <w:rPr>
          <w:b/>
        </w:rPr>
        <w:t xml:space="preserve"> образовательного процесса.</w:t>
      </w:r>
    </w:p>
    <w:p w:rsidR="00C40704" w:rsidRPr="00ED65A1" w:rsidRDefault="00C40704" w:rsidP="00F6457E">
      <w:pPr>
        <w:ind w:firstLine="720"/>
        <w:jc w:val="both"/>
      </w:pPr>
      <w:r w:rsidRPr="00ED65A1">
        <w:t>При проведени</w:t>
      </w:r>
      <w:r>
        <w:t>и</w:t>
      </w:r>
      <w:r w:rsidRPr="00ED65A1">
        <w:t xml:space="preserve"> оздоровительных мероприятий и режимных моментов учитываются особенност</w:t>
      </w:r>
      <w:r>
        <w:t>и</w:t>
      </w:r>
      <w:r w:rsidRPr="00ED65A1">
        <w:t xml:space="preserve"> климата и природных условий, состояния экологической обстановки, здоровья населения</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3"/>
        <w:gridCol w:w="3809"/>
        <w:gridCol w:w="3708"/>
      </w:tblGrid>
      <w:tr w:rsidR="00C40704" w:rsidTr="0018532F">
        <w:tc>
          <w:tcPr>
            <w:tcW w:w="2053" w:type="dxa"/>
          </w:tcPr>
          <w:p w:rsidR="00C40704" w:rsidRPr="00710CC8" w:rsidRDefault="00C40704" w:rsidP="0018532F">
            <w:pPr>
              <w:jc w:val="both"/>
            </w:pPr>
            <w:r w:rsidRPr="00710CC8">
              <w:t xml:space="preserve">Особенности </w:t>
            </w:r>
          </w:p>
        </w:tc>
        <w:tc>
          <w:tcPr>
            <w:tcW w:w="3809" w:type="dxa"/>
          </w:tcPr>
          <w:p w:rsidR="00C40704" w:rsidRPr="00710CC8" w:rsidRDefault="00C40704" w:rsidP="0018532F">
            <w:pPr>
              <w:jc w:val="both"/>
            </w:pPr>
            <w:r w:rsidRPr="00710CC8">
              <w:t>Характеристика региона (муниципалитета)</w:t>
            </w:r>
          </w:p>
        </w:tc>
        <w:tc>
          <w:tcPr>
            <w:tcW w:w="3708" w:type="dxa"/>
          </w:tcPr>
          <w:p w:rsidR="00C40704" w:rsidRPr="00710CC8" w:rsidRDefault="00C40704" w:rsidP="0018532F">
            <w:pPr>
              <w:jc w:val="both"/>
            </w:pPr>
            <w:r w:rsidRPr="00710CC8">
              <w:t>Выводы и рекомендации</w:t>
            </w:r>
          </w:p>
        </w:tc>
      </w:tr>
      <w:tr w:rsidR="00C40704" w:rsidTr="0018532F">
        <w:tc>
          <w:tcPr>
            <w:tcW w:w="2053" w:type="dxa"/>
          </w:tcPr>
          <w:p w:rsidR="00C40704" w:rsidRPr="00710CC8" w:rsidRDefault="00C40704" w:rsidP="0018532F">
            <w:pPr>
              <w:jc w:val="both"/>
            </w:pPr>
            <w:r w:rsidRPr="00710CC8">
              <w:t>Природно-климатические и экологические</w:t>
            </w:r>
          </w:p>
        </w:tc>
        <w:tc>
          <w:tcPr>
            <w:tcW w:w="3809" w:type="dxa"/>
          </w:tcPr>
          <w:p w:rsidR="00C40704" w:rsidRPr="00710CC8" w:rsidRDefault="00C40704" w:rsidP="000E1EE9">
            <w:r w:rsidRPr="00710CC8">
              <w:t xml:space="preserve">Город Томск расположен </w:t>
            </w:r>
            <w:r w:rsidR="00282A14" w:rsidRPr="00710CC8">
              <w:t>на востоке Западной Сибири на берегу реки Томь.</w:t>
            </w:r>
            <w:r w:rsidRPr="00710CC8">
              <w:t xml:space="preserve"> Климатические условия характер</w:t>
            </w:r>
            <w:r w:rsidR="00282A14" w:rsidRPr="00710CC8">
              <w:t xml:space="preserve">ны для районов, находящихся в континентально-циклонических поясах (переходный от европейского умеренно континентального к сибирскому резко континентальному). Среднегодовая температура: </w:t>
            </w:r>
            <w:smartTag w:uri="urn:schemas-microsoft-com:office:smarttags" w:element="metricconverter">
              <w:smartTagPr>
                <w:attr w:name="ProductID" w:val="0,9 °C"/>
              </w:smartTagPr>
              <w:r w:rsidR="00282A14" w:rsidRPr="00710CC8">
                <w:t>0,9 °C</w:t>
              </w:r>
            </w:smartTag>
            <w:r w:rsidR="00282A14" w:rsidRPr="00710CC8">
              <w:t>. Безморозный период составляет 110—120 дней. Зима суровая и продолжительная</w:t>
            </w:r>
            <w:r w:rsidRPr="00710CC8">
              <w:t>.</w:t>
            </w:r>
            <w:r w:rsidR="00282A14" w:rsidRPr="00710CC8">
              <w:t xml:space="preserve"> Смена сезонов происходит достаточно быстро, но наблюдаются возвраты к холодам и оттепелям. Годовое количество осадков — </w:t>
            </w:r>
            <w:smartTag w:uri="urn:schemas-microsoft-com:office:smarttags" w:element="metricconverter">
              <w:smartTagPr>
                <w:attr w:name="ProductID" w:val="568 мм"/>
              </w:smartTagPr>
              <w:r w:rsidR="00282A14" w:rsidRPr="00710CC8">
                <w:t>568 мм</w:t>
              </w:r>
            </w:smartTag>
            <w:r w:rsidR="00282A14" w:rsidRPr="00710CC8">
              <w:t>. Основная их часть выпадает в тёплый период года. Средняя скорость ветра 1,6 м/с, но начале весны часто дуют сильные ветра с порывами до 30 м/с, всё это вызывается частыми циклонами в этот период с их фронтами. Господствуют ветры юго-западного и южного направлений — около 50 %. Отопительный период длится с октября по май.</w:t>
            </w:r>
          </w:p>
          <w:p w:rsidR="00C40704" w:rsidRPr="00710CC8" w:rsidRDefault="00C40704" w:rsidP="00C104C3">
            <w:r w:rsidRPr="00710CC8">
              <w:t xml:space="preserve">Достопримечательности </w:t>
            </w:r>
            <w:r w:rsidR="00C104C3" w:rsidRPr="00710CC8">
              <w:t xml:space="preserve">г. Томска. </w:t>
            </w:r>
            <w:r w:rsidRPr="00710CC8">
              <w:t xml:space="preserve">  </w:t>
            </w:r>
            <w:r w:rsidR="00C104C3" w:rsidRPr="00710CC8">
              <w:t>Среди наиболее распространённых архитектурных стилей Томска можно выделить русское зодчество и модерн (в дереве), сибирское барокко, классицизм и модерн (в камне). Томский деревянный модерн включён журналом «</w:t>
            </w:r>
            <w:proofErr w:type="spellStart"/>
            <w:r w:rsidR="00C104C3" w:rsidRPr="00710CC8">
              <w:t>Форбс</w:t>
            </w:r>
            <w:proofErr w:type="spellEnd"/>
            <w:r w:rsidR="00C104C3" w:rsidRPr="00710CC8">
              <w:t xml:space="preserve">» в список «Шесть достопримечательностей России, которые скоро исчезнут». Так, в частности, в стиле сибирского барокко построена Воскресенская церковь (на Воскресенской горе), </w:t>
            </w:r>
            <w:r w:rsidR="00C104C3" w:rsidRPr="00710CC8">
              <w:lastRenderedPageBreak/>
              <w:t>в стиле классицизма — здание главного корпуса ТГ. В Томске очень большое количество памятников, некоторые достаточно удивительны и неординарны. Кроме архитектурных памятников, в Томске и его окрестностях находится много интересных достопримечательностей связанных с историей, культурой и природой края.</w:t>
            </w:r>
          </w:p>
        </w:tc>
        <w:tc>
          <w:tcPr>
            <w:tcW w:w="3708" w:type="dxa"/>
          </w:tcPr>
          <w:p w:rsidR="00C40704" w:rsidRPr="00710CC8" w:rsidRDefault="00C40704" w:rsidP="000E1EE9">
            <w:r w:rsidRPr="00710CC8">
              <w:lastRenderedPageBreak/>
              <w:t>При планировании образовательного процесса необходимо внести коррективы в организацию физкультурно-оздоровительной работы. Экологические особенности местности позволяют вести углубленную работу по экологической направленности.</w:t>
            </w:r>
          </w:p>
        </w:tc>
      </w:tr>
      <w:tr w:rsidR="00C40704" w:rsidTr="0018532F">
        <w:tc>
          <w:tcPr>
            <w:tcW w:w="2053" w:type="dxa"/>
          </w:tcPr>
          <w:p w:rsidR="00C40704" w:rsidRPr="00710CC8" w:rsidRDefault="00C40704" w:rsidP="0018532F">
            <w:pPr>
              <w:jc w:val="both"/>
            </w:pPr>
            <w:r w:rsidRPr="00710CC8">
              <w:lastRenderedPageBreak/>
              <w:t>Национально-культурные и этнокультурные</w:t>
            </w:r>
          </w:p>
        </w:tc>
        <w:tc>
          <w:tcPr>
            <w:tcW w:w="3809" w:type="dxa"/>
          </w:tcPr>
          <w:p w:rsidR="00C40704" w:rsidRPr="00710CC8" w:rsidRDefault="00C40704" w:rsidP="00C104C3">
            <w:r w:rsidRPr="00710CC8">
              <w:t xml:space="preserve">Население города  составляет </w:t>
            </w:r>
            <w:r w:rsidR="00C104C3" w:rsidRPr="00710CC8">
              <w:t>539,2 тыс. человек</w:t>
            </w:r>
            <w:r w:rsidRPr="00710CC8">
              <w:t xml:space="preserve"> – многонациональное. Самые многочисленные представители – русские</w:t>
            </w:r>
            <w:r w:rsidR="00C104C3" w:rsidRPr="00710CC8">
              <w:t>, татары и др.</w:t>
            </w:r>
            <w:r w:rsidRPr="00710CC8">
              <w:t xml:space="preserve"> </w:t>
            </w:r>
          </w:p>
        </w:tc>
        <w:tc>
          <w:tcPr>
            <w:tcW w:w="3708" w:type="dxa"/>
          </w:tcPr>
          <w:p w:rsidR="00C40704" w:rsidRPr="00710CC8" w:rsidRDefault="00C40704" w:rsidP="000E1EE9">
            <w:r w:rsidRPr="00710CC8">
              <w:t>Возможна реализация вариативной части программы по ознакомлению с культурой разных народностей.</w:t>
            </w:r>
          </w:p>
        </w:tc>
      </w:tr>
      <w:tr w:rsidR="00C40704" w:rsidTr="0018532F">
        <w:tc>
          <w:tcPr>
            <w:tcW w:w="2053" w:type="dxa"/>
          </w:tcPr>
          <w:p w:rsidR="00C40704" w:rsidRPr="00710CC8" w:rsidRDefault="00C40704" w:rsidP="0018532F">
            <w:pPr>
              <w:jc w:val="both"/>
            </w:pPr>
            <w:r w:rsidRPr="00710CC8">
              <w:t>Культурно-исторические</w:t>
            </w:r>
          </w:p>
        </w:tc>
        <w:tc>
          <w:tcPr>
            <w:tcW w:w="3809" w:type="dxa"/>
          </w:tcPr>
          <w:p w:rsidR="00C104C3" w:rsidRPr="00710CC8" w:rsidRDefault="00C104C3" w:rsidP="00C104C3">
            <w:r w:rsidRPr="00710CC8">
              <w:t>Г. Томск - старейший в Сибири крупный образовательный, научный и инновационный центр: 9 вузов, 15 НИИ, особая экономическая зона технико-внедренческого типа и 6 бизнес-инкубаторов.</w:t>
            </w:r>
          </w:p>
          <w:p w:rsidR="00C40704" w:rsidRPr="00710CC8" w:rsidRDefault="00C40704" w:rsidP="000E1EE9"/>
        </w:tc>
        <w:tc>
          <w:tcPr>
            <w:tcW w:w="3708" w:type="dxa"/>
          </w:tcPr>
          <w:p w:rsidR="00C40704" w:rsidRPr="00710CC8" w:rsidRDefault="00C40704" w:rsidP="000E1EE9">
            <w:r w:rsidRPr="00710CC8">
              <w:t>При реализации содержания образовательной области «Социализация» необходимо введение тем, направленных на ознакомление воспитанников с профессиональной деятельностью взрослых.</w:t>
            </w:r>
          </w:p>
        </w:tc>
      </w:tr>
      <w:tr w:rsidR="00C40704" w:rsidTr="0018532F">
        <w:tc>
          <w:tcPr>
            <w:tcW w:w="2053" w:type="dxa"/>
          </w:tcPr>
          <w:p w:rsidR="00C40704" w:rsidRPr="00710CC8" w:rsidRDefault="00C40704" w:rsidP="0018532F">
            <w:pPr>
              <w:jc w:val="both"/>
            </w:pPr>
            <w:r w:rsidRPr="00710CC8">
              <w:t xml:space="preserve">Демографические </w:t>
            </w:r>
          </w:p>
        </w:tc>
        <w:tc>
          <w:tcPr>
            <w:tcW w:w="3809" w:type="dxa"/>
          </w:tcPr>
          <w:p w:rsidR="00C40704" w:rsidRPr="00710CC8" w:rsidRDefault="00C40704" w:rsidP="00C104C3">
            <w:r w:rsidRPr="00710CC8">
              <w:t>Наблюдается естественный прирост населения города</w:t>
            </w:r>
            <w:r w:rsidR="00C104C3" w:rsidRPr="00710CC8">
              <w:t xml:space="preserve">. </w:t>
            </w:r>
            <w:r w:rsidRPr="00710CC8">
              <w:t xml:space="preserve"> (поселка, села и др.). </w:t>
            </w:r>
          </w:p>
        </w:tc>
        <w:tc>
          <w:tcPr>
            <w:tcW w:w="3708" w:type="dxa"/>
          </w:tcPr>
          <w:p w:rsidR="00C40704" w:rsidRPr="00710CC8" w:rsidRDefault="00C40704" w:rsidP="000E1EE9">
            <w:r w:rsidRPr="00710CC8">
              <w:t>Возможна реализация вариативной части программы при работе с детьми - билингвами (двуязычными)</w:t>
            </w:r>
          </w:p>
        </w:tc>
      </w:tr>
      <w:tr w:rsidR="00C40704" w:rsidTr="0018532F">
        <w:tc>
          <w:tcPr>
            <w:tcW w:w="2053" w:type="dxa"/>
          </w:tcPr>
          <w:p w:rsidR="00C40704" w:rsidRPr="00710CC8" w:rsidRDefault="00C40704" w:rsidP="00710CC8">
            <w:pPr>
              <w:jc w:val="both"/>
            </w:pPr>
            <w:r w:rsidRPr="00710CC8">
              <w:t xml:space="preserve">Социальные </w:t>
            </w:r>
          </w:p>
        </w:tc>
        <w:tc>
          <w:tcPr>
            <w:tcW w:w="3809" w:type="dxa"/>
          </w:tcPr>
          <w:p w:rsidR="00C40704" w:rsidRPr="00710CC8" w:rsidRDefault="00710CC8" w:rsidP="000E1EE9">
            <w:r w:rsidRPr="00710CC8">
              <w:t>ДОУ осуществляет различные в</w:t>
            </w:r>
            <w:r w:rsidR="00C40704" w:rsidRPr="00710CC8">
              <w:t xml:space="preserve">арианты социального партнерства. </w:t>
            </w:r>
          </w:p>
          <w:p w:rsidR="00C40704" w:rsidRPr="00710CC8" w:rsidRDefault="00C40704" w:rsidP="000E1EE9">
            <w:r w:rsidRPr="00710CC8">
              <w:t>Краткий социальный портрет семьи</w:t>
            </w:r>
            <w:r w:rsidR="00710CC8" w:rsidRPr="00710CC8">
              <w:t xml:space="preserve"> представлен в таблице</w:t>
            </w:r>
            <w:r w:rsidRPr="00710CC8">
              <w:t xml:space="preserve">. </w:t>
            </w:r>
          </w:p>
          <w:p w:rsidR="00C40704" w:rsidRPr="00710CC8" w:rsidRDefault="00710CC8" w:rsidP="00710CC8">
            <w:r w:rsidRPr="00710CC8">
              <w:t>Преобладающее к</w:t>
            </w:r>
            <w:r w:rsidR="00C40704" w:rsidRPr="00710CC8">
              <w:t>оличество семей имею</w:t>
            </w:r>
            <w:r w:rsidRPr="00710CC8">
              <w:t>т</w:t>
            </w:r>
            <w:r w:rsidR="00C40704" w:rsidRPr="00710CC8">
              <w:t xml:space="preserve"> ПК (с выходом в </w:t>
            </w:r>
            <w:proofErr w:type="spellStart"/>
            <w:r w:rsidR="00C40704" w:rsidRPr="00710CC8">
              <w:t>Internet</w:t>
            </w:r>
            <w:proofErr w:type="spellEnd"/>
            <w:r w:rsidR="00C40704" w:rsidRPr="00710CC8">
              <w:t>).</w:t>
            </w:r>
          </w:p>
        </w:tc>
        <w:tc>
          <w:tcPr>
            <w:tcW w:w="3708" w:type="dxa"/>
          </w:tcPr>
          <w:p w:rsidR="00C40704" w:rsidRPr="00710CC8" w:rsidRDefault="00C40704" w:rsidP="000E1EE9">
            <w:r w:rsidRPr="00710CC8">
              <w:t>Социальное партнерство позволит обеспечить условия для освоения эстетической стороны окружающей действительности.</w:t>
            </w:r>
          </w:p>
          <w:p w:rsidR="00C40704" w:rsidRPr="00710CC8" w:rsidRDefault="00C40704" w:rsidP="000E1EE9">
            <w:r w:rsidRPr="00710CC8">
              <w:t>Социальный портрет семей позволит определить методы и формы взаимодействия ДОУ и семьи, при котором возможно использование ИКТ – технологий.</w:t>
            </w:r>
          </w:p>
        </w:tc>
      </w:tr>
    </w:tbl>
    <w:p w:rsidR="00C40704" w:rsidRDefault="00C40704" w:rsidP="00ED65A1">
      <w:pPr>
        <w:ind w:firstLine="720"/>
        <w:jc w:val="both"/>
      </w:pPr>
      <w:r>
        <w:t xml:space="preserve">Представленные в таблице особенности и потребности региона служат основой по совершенствованию образовательного процесса в ДОУ при составлении вариативной части ООП ДО. Учетом региональных особенностей, явится способностью к повышению качества и эффективности региональной и муниципальных систем образования, образовательных учреждений, успешности каждого ребенка и педагога. Развитие личности прослеживается в социальной, культурной, природно-климатической среде территории Томской области. </w:t>
      </w:r>
    </w:p>
    <w:p w:rsidR="00C40704" w:rsidRDefault="00C40704" w:rsidP="00AC2D0F">
      <w:pPr>
        <w:jc w:val="both"/>
      </w:pPr>
    </w:p>
    <w:p w:rsidR="00C40704" w:rsidRPr="00ED65A1" w:rsidRDefault="00C40704" w:rsidP="00AC2D0F">
      <w:pPr>
        <w:jc w:val="both"/>
      </w:pPr>
      <w:r w:rsidRPr="00ED65A1">
        <w:t>С целью реализации регионального компонента МАДОУ детском саду №99 г. Томска используется следующие</w:t>
      </w:r>
      <w:r>
        <w:t xml:space="preserve"> </w:t>
      </w:r>
      <w:r w:rsidRPr="00797486">
        <w:rPr>
          <w:b/>
        </w:rPr>
        <w:t xml:space="preserve">авторские </w:t>
      </w:r>
      <w:r w:rsidRPr="00ED65A1">
        <w:rPr>
          <w:b/>
        </w:rPr>
        <w:t>программы</w:t>
      </w:r>
      <w:r w:rsidRPr="00ED65A1">
        <w:t>:</w:t>
      </w:r>
    </w:p>
    <w:p w:rsidR="00C40704" w:rsidRPr="00ED65A1" w:rsidRDefault="00C40704" w:rsidP="00005F13">
      <w:pPr>
        <w:pStyle w:val="23"/>
        <w:numPr>
          <w:ilvl w:val="0"/>
          <w:numId w:val="7"/>
        </w:numPr>
        <w:spacing w:after="0" w:line="240" w:lineRule="auto"/>
        <w:jc w:val="both"/>
        <w:rPr>
          <w:rFonts w:ascii="Times New Roman" w:hAnsi="Times New Roman"/>
          <w:sz w:val="24"/>
          <w:szCs w:val="24"/>
        </w:rPr>
      </w:pPr>
      <w:r>
        <w:rPr>
          <w:rFonts w:ascii="Times New Roman" w:hAnsi="Times New Roman"/>
          <w:sz w:val="24"/>
          <w:szCs w:val="24"/>
        </w:rPr>
        <w:t>П</w:t>
      </w:r>
      <w:r w:rsidRPr="00ED65A1">
        <w:rPr>
          <w:rFonts w:ascii="Times New Roman" w:hAnsi="Times New Roman"/>
          <w:sz w:val="24"/>
          <w:szCs w:val="24"/>
        </w:rPr>
        <w:t>рограмма «Сибирячок» под ред. Н.А.Бернадцкой</w:t>
      </w:r>
      <w:r>
        <w:rPr>
          <w:rFonts w:ascii="Times New Roman" w:hAnsi="Times New Roman"/>
          <w:sz w:val="24"/>
          <w:szCs w:val="24"/>
        </w:rPr>
        <w:t>.</w:t>
      </w:r>
    </w:p>
    <w:p w:rsidR="00C40704" w:rsidRPr="00ED65A1" w:rsidRDefault="00C40704" w:rsidP="00005F13">
      <w:pPr>
        <w:pStyle w:val="23"/>
        <w:numPr>
          <w:ilvl w:val="0"/>
          <w:numId w:val="7"/>
        </w:numPr>
        <w:spacing w:after="0" w:line="240" w:lineRule="auto"/>
        <w:jc w:val="both"/>
        <w:rPr>
          <w:rFonts w:ascii="Times New Roman" w:hAnsi="Times New Roman"/>
          <w:sz w:val="24"/>
          <w:szCs w:val="24"/>
        </w:rPr>
      </w:pPr>
      <w:r>
        <w:rPr>
          <w:rFonts w:ascii="Times New Roman" w:hAnsi="Times New Roman"/>
          <w:sz w:val="24"/>
          <w:szCs w:val="24"/>
        </w:rPr>
        <w:t>П</w:t>
      </w:r>
      <w:r w:rsidRPr="00ED65A1">
        <w:rPr>
          <w:rFonts w:ascii="Times New Roman" w:hAnsi="Times New Roman"/>
          <w:sz w:val="24"/>
          <w:szCs w:val="24"/>
        </w:rPr>
        <w:t>рограмма «Росток» под ред. В.А.Шестаковой</w:t>
      </w:r>
      <w:r>
        <w:rPr>
          <w:rFonts w:ascii="Times New Roman" w:hAnsi="Times New Roman"/>
          <w:sz w:val="24"/>
          <w:szCs w:val="24"/>
        </w:rPr>
        <w:t>.</w:t>
      </w:r>
    </w:p>
    <w:p w:rsidR="00C40704" w:rsidRPr="00ED65A1" w:rsidRDefault="00C40704" w:rsidP="00005F13">
      <w:pPr>
        <w:pStyle w:val="23"/>
        <w:numPr>
          <w:ilvl w:val="0"/>
          <w:numId w:val="7"/>
        </w:numPr>
        <w:spacing w:after="0" w:line="240" w:lineRule="auto"/>
        <w:jc w:val="both"/>
        <w:rPr>
          <w:rFonts w:ascii="Times New Roman" w:hAnsi="Times New Roman"/>
          <w:sz w:val="24"/>
          <w:szCs w:val="24"/>
        </w:rPr>
      </w:pPr>
      <w:r>
        <w:rPr>
          <w:rFonts w:ascii="Times New Roman" w:hAnsi="Times New Roman"/>
          <w:sz w:val="24"/>
          <w:szCs w:val="24"/>
        </w:rPr>
        <w:lastRenderedPageBreak/>
        <w:t>П</w:t>
      </w:r>
      <w:r w:rsidRPr="00ED65A1">
        <w:rPr>
          <w:rFonts w:ascii="Times New Roman" w:hAnsi="Times New Roman"/>
          <w:sz w:val="24"/>
          <w:szCs w:val="24"/>
        </w:rPr>
        <w:t>рограмма «Основы безопасности детей» под ред. Н.Н.Авдеевой, О.Л.Князевой</w:t>
      </w:r>
      <w:r>
        <w:rPr>
          <w:rFonts w:ascii="Times New Roman" w:hAnsi="Times New Roman"/>
          <w:sz w:val="24"/>
          <w:szCs w:val="24"/>
        </w:rPr>
        <w:t>.</w:t>
      </w:r>
    </w:p>
    <w:p w:rsidR="00C40704" w:rsidRPr="00ED65A1" w:rsidRDefault="00C40704" w:rsidP="00005F13">
      <w:pPr>
        <w:pStyle w:val="23"/>
        <w:numPr>
          <w:ilvl w:val="0"/>
          <w:numId w:val="7"/>
        </w:numPr>
        <w:spacing w:after="0" w:line="240" w:lineRule="auto"/>
        <w:jc w:val="both"/>
        <w:rPr>
          <w:rFonts w:ascii="Times New Roman" w:hAnsi="Times New Roman"/>
          <w:b/>
          <w:sz w:val="24"/>
          <w:szCs w:val="24"/>
        </w:rPr>
      </w:pPr>
      <w:r>
        <w:rPr>
          <w:rFonts w:ascii="Times New Roman" w:hAnsi="Times New Roman"/>
          <w:sz w:val="24"/>
          <w:szCs w:val="24"/>
        </w:rPr>
        <w:t>П</w:t>
      </w:r>
      <w:r w:rsidRPr="00ED65A1">
        <w:rPr>
          <w:rFonts w:ascii="Times New Roman" w:hAnsi="Times New Roman"/>
          <w:sz w:val="24"/>
          <w:szCs w:val="24"/>
        </w:rPr>
        <w:t>рограмма «Приобщение детей к истокам русской народной культуры» под ред. О.Л.Князевой, М.Д.Махоневой</w:t>
      </w:r>
      <w:r>
        <w:rPr>
          <w:rFonts w:ascii="Times New Roman" w:hAnsi="Times New Roman"/>
          <w:sz w:val="24"/>
          <w:szCs w:val="24"/>
        </w:rPr>
        <w:t>.</w:t>
      </w:r>
    </w:p>
    <w:p w:rsidR="00C40704" w:rsidRPr="00ED65A1" w:rsidRDefault="00C40704" w:rsidP="00005F13">
      <w:pPr>
        <w:pStyle w:val="23"/>
        <w:numPr>
          <w:ilvl w:val="0"/>
          <w:numId w:val="7"/>
        </w:numPr>
        <w:spacing w:after="0" w:line="240" w:lineRule="auto"/>
        <w:jc w:val="both"/>
        <w:rPr>
          <w:rFonts w:ascii="Times New Roman" w:hAnsi="Times New Roman"/>
          <w:b/>
          <w:sz w:val="24"/>
          <w:szCs w:val="24"/>
        </w:rPr>
      </w:pPr>
      <w:r>
        <w:rPr>
          <w:rFonts w:ascii="Times New Roman" w:hAnsi="Times New Roman"/>
          <w:sz w:val="24"/>
          <w:szCs w:val="24"/>
        </w:rPr>
        <w:t>П</w:t>
      </w:r>
      <w:r w:rsidRPr="00ED65A1">
        <w:rPr>
          <w:rFonts w:ascii="Times New Roman" w:hAnsi="Times New Roman"/>
          <w:sz w:val="24"/>
          <w:szCs w:val="24"/>
        </w:rPr>
        <w:t>рограмма «Юный эколог» под ред. С.Н.Николаевой.</w:t>
      </w:r>
      <w:r w:rsidRPr="00ED65A1">
        <w:rPr>
          <w:rFonts w:ascii="Times New Roman" w:hAnsi="Times New Roman"/>
          <w:b/>
          <w:sz w:val="24"/>
          <w:szCs w:val="24"/>
        </w:rPr>
        <w:t xml:space="preserve"> </w:t>
      </w:r>
    </w:p>
    <w:p w:rsidR="00C40704" w:rsidRPr="00ED65A1" w:rsidRDefault="00C40704" w:rsidP="00AC2D0F">
      <w:pPr>
        <w:pStyle w:val="23"/>
        <w:spacing w:after="0" w:line="240" w:lineRule="auto"/>
        <w:ind w:left="360"/>
        <w:jc w:val="both"/>
        <w:rPr>
          <w:rFonts w:ascii="Times New Roman" w:hAnsi="Times New Roman"/>
          <w:b/>
          <w:sz w:val="24"/>
          <w:szCs w:val="24"/>
        </w:rPr>
      </w:pPr>
    </w:p>
    <w:p w:rsidR="00C40704" w:rsidRPr="00ED65A1" w:rsidRDefault="00C40704" w:rsidP="00AC2D0F">
      <w:pPr>
        <w:jc w:val="both"/>
      </w:pPr>
      <w:r w:rsidRPr="00ED65A1">
        <w:rPr>
          <w:b/>
        </w:rPr>
        <w:t>модифицированные программы</w:t>
      </w:r>
      <w:r w:rsidRPr="00ED65A1">
        <w:t>:</w:t>
      </w:r>
    </w:p>
    <w:p w:rsidR="00C40704" w:rsidRPr="00910093" w:rsidRDefault="00C40704" w:rsidP="00005F13">
      <w:pPr>
        <w:numPr>
          <w:ilvl w:val="0"/>
          <w:numId w:val="9"/>
        </w:numPr>
        <w:rPr>
          <w:bCs/>
        </w:rPr>
      </w:pPr>
      <w:r w:rsidRPr="00910093">
        <w:rPr>
          <w:bCs/>
        </w:rPr>
        <w:t>Программа художественно-эстетической направленности «Мир глазами детей», утверждена на педагогическом совете, согласована в ОГУ РЦРО, лицензирована.</w:t>
      </w:r>
    </w:p>
    <w:p w:rsidR="00C40704" w:rsidRPr="00910093" w:rsidRDefault="00C40704" w:rsidP="00005F13">
      <w:pPr>
        <w:numPr>
          <w:ilvl w:val="0"/>
          <w:numId w:val="9"/>
        </w:numPr>
        <w:rPr>
          <w:bCs/>
        </w:rPr>
      </w:pPr>
      <w:r w:rsidRPr="00910093">
        <w:rPr>
          <w:bCs/>
        </w:rPr>
        <w:t>Программа физкультурно-оздоровительной направленности «Каратэ», утверждена и одобрена в ДОУ, согласована в МАУ ИМЦ, лицензирована;</w:t>
      </w:r>
    </w:p>
    <w:p w:rsidR="00C40704" w:rsidRPr="00910093" w:rsidRDefault="00C40704" w:rsidP="00005F13">
      <w:pPr>
        <w:numPr>
          <w:ilvl w:val="0"/>
          <w:numId w:val="9"/>
        </w:numPr>
        <w:rPr>
          <w:bCs/>
        </w:rPr>
      </w:pPr>
      <w:r w:rsidRPr="00910093">
        <w:rPr>
          <w:bCs/>
        </w:rPr>
        <w:t>Программа физкультурно-спортивной направленности «Хореография», утверждена и одобрена в ДОУ на педагогическом совете, лицензирована.</w:t>
      </w:r>
    </w:p>
    <w:p w:rsidR="00C40704" w:rsidRPr="00910093" w:rsidRDefault="00C40704" w:rsidP="00005F13">
      <w:pPr>
        <w:numPr>
          <w:ilvl w:val="0"/>
          <w:numId w:val="9"/>
        </w:numPr>
        <w:rPr>
          <w:bCs/>
        </w:rPr>
      </w:pPr>
      <w:r w:rsidRPr="00910093">
        <w:rPr>
          <w:bCs/>
        </w:rPr>
        <w:t>Психолого-педагогической направленности «Развивайка», утверждена и одобрена в ДОУ на педагогическом совете.</w:t>
      </w:r>
    </w:p>
    <w:p w:rsidR="00C40704" w:rsidRPr="00910093" w:rsidRDefault="00C40704" w:rsidP="00005F13">
      <w:pPr>
        <w:pStyle w:val="23"/>
        <w:numPr>
          <w:ilvl w:val="0"/>
          <w:numId w:val="9"/>
        </w:numPr>
        <w:spacing w:after="0" w:line="240" w:lineRule="auto"/>
        <w:jc w:val="both"/>
        <w:rPr>
          <w:rFonts w:ascii="Times New Roman" w:hAnsi="Times New Roman"/>
          <w:sz w:val="24"/>
          <w:szCs w:val="24"/>
        </w:rPr>
      </w:pPr>
      <w:r w:rsidRPr="00910093">
        <w:rPr>
          <w:rFonts w:ascii="Times New Roman" w:hAnsi="Times New Roman"/>
          <w:bCs/>
          <w:sz w:val="24"/>
          <w:szCs w:val="24"/>
        </w:rPr>
        <w:t>Психолого-педагогической направленности Английский язык, утверждена и одобрена в ДОУ на педагогическом совете.</w:t>
      </w:r>
    </w:p>
    <w:p w:rsidR="00C40704" w:rsidRPr="00910093" w:rsidRDefault="00C40704" w:rsidP="00AC2D0F">
      <w:pPr>
        <w:jc w:val="both"/>
      </w:pPr>
      <w:r w:rsidRPr="00910093">
        <w:t xml:space="preserve">В дошкольном учреждении реализуются </w:t>
      </w:r>
      <w:r w:rsidRPr="00910093">
        <w:rPr>
          <w:b/>
        </w:rPr>
        <w:t>современные образовательные технологии</w:t>
      </w:r>
      <w:r w:rsidRPr="00910093">
        <w:t>:</w:t>
      </w:r>
    </w:p>
    <w:p w:rsidR="00C40704" w:rsidRPr="00ED65A1" w:rsidRDefault="00C40704" w:rsidP="00005F13">
      <w:pPr>
        <w:numPr>
          <w:ilvl w:val="0"/>
          <w:numId w:val="8"/>
        </w:numPr>
      </w:pPr>
      <w:r w:rsidRPr="00ED65A1">
        <w:t xml:space="preserve">Игровые    </w:t>
      </w:r>
    </w:p>
    <w:p w:rsidR="00C40704" w:rsidRPr="00ED65A1" w:rsidRDefault="00C40704" w:rsidP="00005F13">
      <w:pPr>
        <w:numPr>
          <w:ilvl w:val="0"/>
          <w:numId w:val="8"/>
        </w:numPr>
      </w:pPr>
      <w:r w:rsidRPr="00ED65A1">
        <w:t xml:space="preserve">Здоровьесберегающие </w:t>
      </w:r>
    </w:p>
    <w:p w:rsidR="00C40704" w:rsidRPr="00ED65A1" w:rsidRDefault="00C40704" w:rsidP="00005F13">
      <w:pPr>
        <w:pStyle w:val="aa"/>
        <w:numPr>
          <w:ilvl w:val="0"/>
          <w:numId w:val="8"/>
        </w:numPr>
        <w:rPr>
          <w:rFonts w:ascii="Times New Roman" w:hAnsi="Times New Roman"/>
          <w:sz w:val="24"/>
          <w:szCs w:val="24"/>
        </w:rPr>
      </w:pPr>
      <w:r w:rsidRPr="00ED65A1">
        <w:rPr>
          <w:rFonts w:ascii="Times New Roman" w:hAnsi="Times New Roman"/>
          <w:sz w:val="24"/>
          <w:szCs w:val="24"/>
        </w:rPr>
        <w:t xml:space="preserve">Развивающие </w:t>
      </w:r>
    </w:p>
    <w:p w:rsidR="00C40704" w:rsidRPr="00ED65A1" w:rsidRDefault="00C40704" w:rsidP="00005F13">
      <w:pPr>
        <w:pStyle w:val="aa"/>
        <w:numPr>
          <w:ilvl w:val="0"/>
          <w:numId w:val="8"/>
        </w:numPr>
        <w:rPr>
          <w:rFonts w:ascii="Times New Roman" w:hAnsi="Times New Roman"/>
          <w:sz w:val="24"/>
          <w:szCs w:val="24"/>
        </w:rPr>
      </w:pPr>
      <w:r w:rsidRPr="00ED65A1">
        <w:rPr>
          <w:rFonts w:ascii="Times New Roman" w:hAnsi="Times New Roman"/>
          <w:sz w:val="24"/>
          <w:szCs w:val="24"/>
        </w:rPr>
        <w:t xml:space="preserve">Экспериментирование  </w:t>
      </w:r>
    </w:p>
    <w:p w:rsidR="00C40704" w:rsidRPr="00ED65A1" w:rsidRDefault="00C40704" w:rsidP="00005F13">
      <w:pPr>
        <w:numPr>
          <w:ilvl w:val="0"/>
          <w:numId w:val="8"/>
        </w:numPr>
      </w:pPr>
      <w:r w:rsidRPr="00ED65A1">
        <w:t>Элементы ТРИЗ и РТВ</w:t>
      </w:r>
    </w:p>
    <w:p w:rsidR="00C40704" w:rsidRPr="00ED65A1" w:rsidRDefault="00C40704" w:rsidP="00005F13">
      <w:pPr>
        <w:numPr>
          <w:ilvl w:val="0"/>
          <w:numId w:val="8"/>
        </w:numPr>
      </w:pPr>
      <w:r w:rsidRPr="00ED65A1">
        <w:t xml:space="preserve">Проблемные </w:t>
      </w:r>
    </w:p>
    <w:p w:rsidR="00C40704" w:rsidRPr="00ED65A1" w:rsidRDefault="00C40704" w:rsidP="00005F13">
      <w:pPr>
        <w:numPr>
          <w:ilvl w:val="0"/>
          <w:numId w:val="8"/>
        </w:numPr>
      </w:pPr>
      <w:r w:rsidRPr="00ED65A1">
        <w:t xml:space="preserve">Коммуникативные </w:t>
      </w:r>
    </w:p>
    <w:p w:rsidR="00C40704" w:rsidRPr="00ED65A1" w:rsidRDefault="00C40704" w:rsidP="00005F13">
      <w:pPr>
        <w:numPr>
          <w:ilvl w:val="0"/>
          <w:numId w:val="8"/>
        </w:numPr>
      </w:pPr>
      <w:r w:rsidRPr="00ED65A1">
        <w:t>Средовый метод</w:t>
      </w:r>
    </w:p>
    <w:p w:rsidR="00C40704" w:rsidRPr="00ED65A1" w:rsidRDefault="00C40704" w:rsidP="00005F13">
      <w:pPr>
        <w:numPr>
          <w:ilvl w:val="0"/>
          <w:numId w:val="8"/>
        </w:numPr>
      </w:pPr>
      <w:r w:rsidRPr="00ED65A1">
        <w:t>Элементы метода Монтессори</w:t>
      </w:r>
    </w:p>
    <w:p w:rsidR="00C40704" w:rsidRPr="00ED65A1" w:rsidRDefault="00C40704" w:rsidP="00005F13">
      <w:pPr>
        <w:pStyle w:val="aa"/>
        <w:numPr>
          <w:ilvl w:val="0"/>
          <w:numId w:val="8"/>
        </w:numPr>
        <w:rPr>
          <w:rFonts w:ascii="Times New Roman" w:hAnsi="Times New Roman"/>
          <w:sz w:val="24"/>
          <w:szCs w:val="24"/>
        </w:rPr>
      </w:pPr>
      <w:r w:rsidRPr="00ED65A1">
        <w:rPr>
          <w:rFonts w:ascii="Times New Roman" w:hAnsi="Times New Roman"/>
          <w:sz w:val="24"/>
          <w:szCs w:val="24"/>
        </w:rPr>
        <w:t>Проектные</w:t>
      </w:r>
    </w:p>
    <w:p w:rsidR="00C40704" w:rsidRPr="00ED65A1" w:rsidRDefault="00C40704" w:rsidP="00005F13">
      <w:pPr>
        <w:numPr>
          <w:ilvl w:val="0"/>
          <w:numId w:val="8"/>
        </w:numPr>
      </w:pPr>
      <w:r w:rsidRPr="00ED65A1">
        <w:t xml:space="preserve">Элементы ИКТ </w:t>
      </w:r>
    </w:p>
    <w:p w:rsidR="00C40704" w:rsidRPr="00ED65A1" w:rsidRDefault="00C40704" w:rsidP="00005F13">
      <w:pPr>
        <w:numPr>
          <w:ilvl w:val="0"/>
          <w:numId w:val="8"/>
        </w:numPr>
        <w:rPr>
          <w:i/>
        </w:rPr>
      </w:pPr>
      <w:r w:rsidRPr="00ED65A1">
        <w:t>Элементы технологии развивающих игр Б.П.Никитина.</w:t>
      </w:r>
    </w:p>
    <w:p w:rsidR="00C40704" w:rsidRPr="00ED65A1" w:rsidRDefault="00C40704" w:rsidP="00005F13">
      <w:pPr>
        <w:numPr>
          <w:ilvl w:val="0"/>
          <w:numId w:val="8"/>
        </w:numPr>
        <w:rPr>
          <w:i/>
        </w:rPr>
      </w:pPr>
      <w:r w:rsidRPr="00ED65A1">
        <w:t xml:space="preserve">Арттехнологии. </w:t>
      </w:r>
    </w:p>
    <w:p w:rsidR="00C40704" w:rsidRDefault="00C40704" w:rsidP="00710CC8">
      <w:pPr>
        <w:jc w:val="both"/>
        <w:rPr>
          <w:sz w:val="28"/>
          <w:szCs w:val="28"/>
        </w:rPr>
      </w:pPr>
      <w:r>
        <w:t xml:space="preserve">Использование представленных программ и технологий способствуют </w:t>
      </w:r>
      <w:r w:rsidRPr="00ED65A1">
        <w:t>продуктивно</w:t>
      </w:r>
      <w:r>
        <w:t>сти образовательной деятельности</w:t>
      </w:r>
      <w:r w:rsidRPr="00ED65A1">
        <w:t xml:space="preserve"> и  более успешному развитию личности ребенка – дошкольника </w:t>
      </w:r>
      <w:r>
        <w:t>.</w:t>
      </w:r>
    </w:p>
    <w:p w:rsidR="00C40704" w:rsidRPr="000F498F" w:rsidRDefault="00C40704" w:rsidP="00F6457E">
      <w:pPr>
        <w:ind w:firstLine="360"/>
        <w:jc w:val="both"/>
        <w:rPr>
          <w:sz w:val="28"/>
          <w:szCs w:val="28"/>
        </w:rPr>
      </w:pPr>
    </w:p>
    <w:p w:rsidR="00C40704" w:rsidRPr="00DD773E" w:rsidRDefault="00C40704" w:rsidP="00F6457E">
      <w:pPr>
        <w:pStyle w:val="11"/>
        <w:spacing w:after="0" w:line="240" w:lineRule="auto"/>
        <w:ind w:left="0" w:firstLine="709"/>
        <w:jc w:val="both"/>
        <w:rPr>
          <w:rFonts w:ascii="Times New Roman" w:hAnsi="Times New Roman"/>
          <w:sz w:val="24"/>
          <w:szCs w:val="24"/>
        </w:rPr>
      </w:pPr>
      <w:r w:rsidRPr="00DD773E">
        <w:rPr>
          <w:rFonts w:ascii="Times New Roman" w:hAnsi="Times New Roman"/>
          <w:sz w:val="24"/>
          <w:szCs w:val="24"/>
        </w:rPr>
        <w:t xml:space="preserve">В соответствии с целями и задачами, определенными Уставом, Учреждение реализует дополнительные образовательные программы и оказывает дополнительные образовательные услуги за пределами определяющих его статус образовательных программ с учетом потребностей семьи и на основе договора, заключаемого между Учреждением и родителями (законными представителями). </w:t>
      </w:r>
    </w:p>
    <w:p w:rsidR="00C40704" w:rsidRPr="00DD773E" w:rsidRDefault="00C40704" w:rsidP="00DD773E">
      <w:pPr>
        <w:keepNext/>
        <w:keepLines/>
        <w:jc w:val="both"/>
        <w:rPr>
          <w:b/>
        </w:rPr>
      </w:pPr>
      <w:r w:rsidRPr="00DD773E">
        <w:t xml:space="preserve">Детский сад оказывает широкий </w:t>
      </w:r>
      <w:r w:rsidRPr="00DD773E">
        <w:rPr>
          <w:b/>
        </w:rPr>
        <w:t>спектр дополнительных оздоровительных и образовательных услуг</w:t>
      </w:r>
      <w:r>
        <w:rPr>
          <w:b/>
        </w:rPr>
        <w:t>.</w:t>
      </w:r>
    </w:p>
    <w:p w:rsidR="00C40704" w:rsidRDefault="00C40704" w:rsidP="00F6457E">
      <w:pPr>
        <w:keepNext/>
        <w:keepLines/>
        <w:tabs>
          <w:tab w:val="left" w:pos="2400"/>
        </w:tabs>
        <w:rPr>
          <w:b/>
          <w:sz w:val="28"/>
          <w:szCs w:val="28"/>
        </w:rPr>
      </w:pPr>
      <w:r>
        <w:rPr>
          <w:b/>
          <w:sz w:val="28"/>
          <w:szCs w:val="28"/>
        </w:rPr>
        <w:tab/>
      </w:r>
    </w:p>
    <w:p w:rsidR="00C40704" w:rsidRPr="0029022F" w:rsidRDefault="00C40704" w:rsidP="00DD773E">
      <w:pPr>
        <w:jc w:val="center"/>
        <w:rPr>
          <w:b/>
        </w:rPr>
      </w:pPr>
      <w:r w:rsidRPr="0029022F">
        <w:rPr>
          <w:b/>
        </w:rPr>
        <w:t xml:space="preserve">Дополнительные </w:t>
      </w:r>
      <w:r>
        <w:rPr>
          <w:b/>
        </w:rPr>
        <w:t xml:space="preserve">платные </w:t>
      </w:r>
      <w:r w:rsidRPr="0029022F">
        <w:rPr>
          <w:b/>
        </w:rPr>
        <w:t>образовательные услуги</w:t>
      </w:r>
    </w:p>
    <w:p w:rsidR="00C40704" w:rsidRDefault="00C40704" w:rsidP="00DD773E">
      <w:pPr>
        <w:tabs>
          <w:tab w:val="left" w:pos="4128"/>
        </w:tabs>
        <w:jc w:val="center"/>
      </w:pPr>
      <w:r w:rsidRPr="0029022F">
        <w:t>(по состоянию на 2012-2013 уч. год)</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3"/>
        <w:gridCol w:w="2393"/>
        <w:gridCol w:w="2393"/>
      </w:tblGrid>
      <w:tr w:rsidR="00C40704" w:rsidRPr="003F116E" w:rsidTr="00B35D68">
        <w:tc>
          <w:tcPr>
            <w:tcW w:w="2392" w:type="dxa"/>
          </w:tcPr>
          <w:p w:rsidR="00C40704" w:rsidRPr="003F116E" w:rsidRDefault="00C40704" w:rsidP="00B35D68">
            <w:pPr>
              <w:jc w:val="center"/>
              <w:rPr>
                <w:b/>
              </w:rPr>
            </w:pPr>
            <w:r w:rsidRPr="003F116E">
              <w:rPr>
                <w:b/>
              </w:rPr>
              <w:t>Наименование услуги</w:t>
            </w:r>
          </w:p>
        </w:tc>
        <w:tc>
          <w:tcPr>
            <w:tcW w:w="2393" w:type="dxa"/>
          </w:tcPr>
          <w:p w:rsidR="00C40704" w:rsidRPr="003F116E" w:rsidRDefault="00C40704" w:rsidP="00B35D68">
            <w:pPr>
              <w:jc w:val="center"/>
              <w:rPr>
                <w:b/>
              </w:rPr>
            </w:pPr>
            <w:r w:rsidRPr="003F116E">
              <w:rPr>
                <w:b/>
              </w:rPr>
              <w:t>Возраст детей</w:t>
            </w:r>
          </w:p>
        </w:tc>
        <w:tc>
          <w:tcPr>
            <w:tcW w:w="2393" w:type="dxa"/>
          </w:tcPr>
          <w:p w:rsidR="00C40704" w:rsidRPr="003F116E" w:rsidRDefault="00C40704" w:rsidP="00B35D68">
            <w:pPr>
              <w:jc w:val="center"/>
              <w:rPr>
                <w:b/>
              </w:rPr>
            </w:pPr>
            <w:r w:rsidRPr="003F116E">
              <w:rPr>
                <w:b/>
              </w:rPr>
              <w:t>Количество детей в %</w:t>
            </w:r>
          </w:p>
        </w:tc>
        <w:tc>
          <w:tcPr>
            <w:tcW w:w="2393" w:type="dxa"/>
          </w:tcPr>
          <w:p w:rsidR="00C40704" w:rsidRPr="003F116E" w:rsidRDefault="00C40704" w:rsidP="00B35D68">
            <w:pPr>
              <w:jc w:val="center"/>
              <w:rPr>
                <w:b/>
              </w:rPr>
            </w:pPr>
            <w:r w:rsidRPr="003F116E">
              <w:rPr>
                <w:b/>
              </w:rPr>
              <w:t>Объем нагрузки</w:t>
            </w:r>
          </w:p>
          <w:p w:rsidR="00C40704" w:rsidRPr="003F116E" w:rsidRDefault="00C40704" w:rsidP="00B35D68">
            <w:pPr>
              <w:jc w:val="center"/>
              <w:rPr>
                <w:b/>
              </w:rPr>
            </w:pPr>
            <w:r w:rsidRPr="003F116E">
              <w:rPr>
                <w:b/>
              </w:rPr>
              <w:t>(образовательной)</w:t>
            </w:r>
          </w:p>
          <w:p w:rsidR="00C40704" w:rsidRPr="003F116E" w:rsidRDefault="00C40704" w:rsidP="00B35D68">
            <w:pPr>
              <w:jc w:val="center"/>
              <w:rPr>
                <w:b/>
              </w:rPr>
            </w:pPr>
            <w:r w:rsidRPr="003F116E">
              <w:rPr>
                <w:b/>
              </w:rPr>
              <w:t>в неделю/за курс</w:t>
            </w:r>
          </w:p>
        </w:tc>
      </w:tr>
      <w:tr w:rsidR="00C40704" w:rsidRPr="003F116E" w:rsidTr="00B35D68">
        <w:tc>
          <w:tcPr>
            <w:tcW w:w="2392" w:type="dxa"/>
          </w:tcPr>
          <w:p w:rsidR="00C40704" w:rsidRPr="003F116E" w:rsidRDefault="00C40704" w:rsidP="00B35D68">
            <w:pPr>
              <w:tabs>
                <w:tab w:val="left" w:pos="7125"/>
              </w:tabs>
            </w:pPr>
            <w:r w:rsidRPr="003F116E">
              <w:t xml:space="preserve">Ранее изучение иностранного языка  Английский язык </w:t>
            </w:r>
          </w:p>
          <w:p w:rsidR="00C40704" w:rsidRPr="003F116E" w:rsidRDefault="00C40704" w:rsidP="00B35D68">
            <w:pPr>
              <w:tabs>
                <w:tab w:val="left" w:pos="7125"/>
              </w:tabs>
            </w:pPr>
          </w:p>
        </w:tc>
        <w:tc>
          <w:tcPr>
            <w:tcW w:w="2393" w:type="dxa"/>
          </w:tcPr>
          <w:p w:rsidR="00C40704" w:rsidRPr="003F116E" w:rsidRDefault="00C40704" w:rsidP="00B35D68">
            <w:pPr>
              <w:tabs>
                <w:tab w:val="left" w:pos="7125"/>
              </w:tabs>
            </w:pPr>
            <w:r w:rsidRPr="003F116E">
              <w:lastRenderedPageBreak/>
              <w:t>(от 5 до 7 лет)</w:t>
            </w:r>
          </w:p>
          <w:p w:rsidR="00C40704" w:rsidRPr="003F116E" w:rsidRDefault="00C40704" w:rsidP="00B35D68">
            <w:pPr>
              <w:tabs>
                <w:tab w:val="left" w:pos="7125"/>
              </w:tabs>
            </w:pPr>
          </w:p>
        </w:tc>
        <w:tc>
          <w:tcPr>
            <w:tcW w:w="2393" w:type="dxa"/>
          </w:tcPr>
          <w:p w:rsidR="00C40704" w:rsidRPr="003F116E" w:rsidRDefault="00C40704" w:rsidP="00B35D68">
            <w:pPr>
              <w:tabs>
                <w:tab w:val="left" w:pos="7125"/>
              </w:tabs>
            </w:pPr>
            <w:r w:rsidRPr="003F116E">
              <w:t>24 чел/ 9%</w:t>
            </w:r>
          </w:p>
        </w:tc>
        <w:tc>
          <w:tcPr>
            <w:tcW w:w="2393" w:type="dxa"/>
          </w:tcPr>
          <w:p w:rsidR="00C40704" w:rsidRPr="003F116E" w:rsidRDefault="00C40704" w:rsidP="00B35D68">
            <w:pPr>
              <w:tabs>
                <w:tab w:val="left" w:pos="7125"/>
              </w:tabs>
            </w:pPr>
            <w:r w:rsidRPr="003F116E">
              <w:t xml:space="preserve">2 занятия по 25 мин., 8 час в неделю, </w:t>
            </w:r>
          </w:p>
          <w:p w:rsidR="00C40704" w:rsidRPr="003F116E" w:rsidRDefault="00C40704" w:rsidP="00B35D68">
            <w:pPr>
              <w:tabs>
                <w:tab w:val="left" w:pos="7125"/>
              </w:tabs>
            </w:pPr>
            <w:r w:rsidRPr="003F116E">
              <w:t>72 часа в  год.</w:t>
            </w:r>
          </w:p>
        </w:tc>
      </w:tr>
      <w:tr w:rsidR="00C40704" w:rsidRPr="003F116E" w:rsidTr="00B35D68">
        <w:tc>
          <w:tcPr>
            <w:tcW w:w="2392" w:type="dxa"/>
          </w:tcPr>
          <w:p w:rsidR="00C40704" w:rsidRPr="003F116E" w:rsidRDefault="00C40704" w:rsidP="00B35D68">
            <w:pPr>
              <w:tabs>
                <w:tab w:val="left" w:pos="7125"/>
              </w:tabs>
            </w:pPr>
            <w:r w:rsidRPr="003F116E">
              <w:lastRenderedPageBreak/>
              <w:t>«Юный художник»</w:t>
            </w:r>
          </w:p>
          <w:p w:rsidR="00C40704" w:rsidRPr="003F116E" w:rsidRDefault="00C40704" w:rsidP="00B35D68">
            <w:pPr>
              <w:tabs>
                <w:tab w:val="left" w:pos="7125"/>
              </w:tabs>
            </w:pPr>
          </w:p>
        </w:tc>
        <w:tc>
          <w:tcPr>
            <w:tcW w:w="2393" w:type="dxa"/>
          </w:tcPr>
          <w:p w:rsidR="00C40704" w:rsidRPr="003F116E" w:rsidRDefault="00C40704" w:rsidP="00B35D68">
            <w:pPr>
              <w:tabs>
                <w:tab w:val="left" w:pos="7125"/>
              </w:tabs>
            </w:pPr>
            <w:r w:rsidRPr="003F116E">
              <w:t>(от 3 до 5 лет)</w:t>
            </w:r>
          </w:p>
          <w:p w:rsidR="00C40704" w:rsidRPr="003F116E" w:rsidRDefault="00C40704" w:rsidP="00B35D68">
            <w:pPr>
              <w:tabs>
                <w:tab w:val="left" w:pos="7125"/>
              </w:tabs>
            </w:pPr>
          </w:p>
        </w:tc>
        <w:tc>
          <w:tcPr>
            <w:tcW w:w="2393" w:type="dxa"/>
          </w:tcPr>
          <w:p w:rsidR="00C40704" w:rsidRPr="003F116E" w:rsidRDefault="00C40704" w:rsidP="00B35D68">
            <w:pPr>
              <w:tabs>
                <w:tab w:val="left" w:pos="7125"/>
              </w:tabs>
            </w:pPr>
            <w:r w:rsidRPr="003F116E">
              <w:t>30 чел/11,1%</w:t>
            </w:r>
          </w:p>
        </w:tc>
        <w:tc>
          <w:tcPr>
            <w:tcW w:w="2393" w:type="dxa"/>
          </w:tcPr>
          <w:p w:rsidR="00C40704" w:rsidRPr="003F116E" w:rsidRDefault="00C40704" w:rsidP="00B35D68">
            <w:pPr>
              <w:tabs>
                <w:tab w:val="left" w:pos="7125"/>
              </w:tabs>
            </w:pPr>
            <w:r w:rsidRPr="003F116E">
              <w:t>2 занятия по 20 мин.</w:t>
            </w:r>
          </w:p>
          <w:p w:rsidR="00C40704" w:rsidRPr="003F116E" w:rsidRDefault="00C40704" w:rsidP="00B35D68">
            <w:pPr>
              <w:tabs>
                <w:tab w:val="left" w:pos="7125"/>
              </w:tabs>
            </w:pPr>
            <w:r w:rsidRPr="003F116E">
              <w:t xml:space="preserve">8 час в неделю, </w:t>
            </w:r>
          </w:p>
          <w:p w:rsidR="00C40704" w:rsidRPr="003F116E" w:rsidRDefault="00C40704" w:rsidP="00B35D68">
            <w:pPr>
              <w:tabs>
                <w:tab w:val="left" w:pos="7125"/>
              </w:tabs>
            </w:pPr>
            <w:r w:rsidRPr="003F116E">
              <w:t>72 часа в  год.</w:t>
            </w:r>
          </w:p>
        </w:tc>
      </w:tr>
      <w:tr w:rsidR="00C40704" w:rsidRPr="003F116E" w:rsidTr="00B35D68">
        <w:tc>
          <w:tcPr>
            <w:tcW w:w="2392" w:type="dxa"/>
          </w:tcPr>
          <w:p w:rsidR="00C40704" w:rsidRPr="003F116E" w:rsidRDefault="00C40704" w:rsidP="00B35D68">
            <w:pPr>
              <w:tabs>
                <w:tab w:val="left" w:pos="7125"/>
              </w:tabs>
            </w:pPr>
            <w:r w:rsidRPr="003F116E">
              <w:t>«Каратэ»</w:t>
            </w:r>
          </w:p>
          <w:p w:rsidR="00C40704" w:rsidRPr="003F116E" w:rsidRDefault="00C40704" w:rsidP="00B35D68">
            <w:pPr>
              <w:tabs>
                <w:tab w:val="left" w:pos="7125"/>
              </w:tabs>
            </w:pPr>
          </w:p>
        </w:tc>
        <w:tc>
          <w:tcPr>
            <w:tcW w:w="2393" w:type="dxa"/>
          </w:tcPr>
          <w:p w:rsidR="00C40704" w:rsidRPr="003F116E" w:rsidRDefault="00C40704" w:rsidP="00B35D68">
            <w:pPr>
              <w:tabs>
                <w:tab w:val="left" w:pos="7125"/>
              </w:tabs>
            </w:pPr>
            <w:r w:rsidRPr="003F116E">
              <w:t>(от 4 до 7 лет)</w:t>
            </w:r>
          </w:p>
          <w:p w:rsidR="00C40704" w:rsidRPr="003F116E" w:rsidRDefault="00C40704" w:rsidP="00B35D68">
            <w:pPr>
              <w:tabs>
                <w:tab w:val="left" w:pos="7125"/>
              </w:tabs>
            </w:pPr>
          </w:p>
        </w:tc>
        <w:tc>
          <w:tcPr>
            <w:tcW w:w="2393" w:type="dxa"/>
          </w:tcPr>
          <w:p w:rsidR="00C40704" w:rsidRPr="003F116E" w:rsidRDefault="00C40704" w:rsidP="00B35D68">
            <w:pPr>
              <w:tabs>
                <w:tab w:val="left" w:pos="7125"/>
              </w:tabs>
            </w:pPr>
            <w:r w:rsidRPr="003F116E">
              <w:t>15 чел/5,5%</w:t>
            </w:r>
          </w:p>
        </w:tc>
        <w:tc>
          <w:tcPr>
            <w:tcW w:w="2393" w:type="dxa"/>
          </w:tcPr>
          <w:p w:rsidR="00C40704" w:rsidRPr="003F116E" w:rsidRDefault="00C40704" w:rsidP="00B35D68">
            <w:pPr>
              <w:tabs>
                <w:tab w:val="left" w:pos="7125"/>
              </w:tabs>
            </w:pPr>
            <w:r w:rsidRPr="003F116E">
              <w:t>4-5 лет (2 раза в неделю по 20 мин., 8 час.  в неделю 72 часа в  год);</w:t>
            </w:r>
          </w:p>
          <w:p w:rsidR="00C40704" w:rsidRPr="003F116E" w:rsidRDefault="00C40704" w:rsidP="00B35D68">
            <w:pPr>
              <w:tabs>
                <w:tab w:val="left" w:pos="7125"/>
              </w:tabs>
            </w:pPr>
            <w:r w:rsidRPr="003F116E">
              <w:t>6-7 лет (2 раза в неделю по 25 мин., 8 час. в неделю 72 часа в  год);</w:t>
            </w:r>
          </w:p>
          <w:p w:rsidR="00C40704" w:rsidRPr="003F116E" w:rsidRDefault="00C40704" w:rsidP="00B35D68">
            <w:pPr>
              <w:tabs>
                <w:tab w:val="left" w:pos="7125"/>
              </w:tabs>
            </w:pPr>
          </w:p>
        </w:tc>
      </w:tr>
      <w:tr w:rsidR="00C40704" w:rsidRPr="003F116E" w:rsidTr="00B35D68">
        <w:tc>
          <w:tcPr>
            <w:tcW w:w="2392" w:type="dxa"/>
          </w:tcPr>
          <w:p w:rsidR="00C40704" w:rsidRPr="003F116E" w:rsidRDefault="00C40704" w:rsidP="00B35D68">
            <w:pPr>
              <w:tabs>
                <w:tab w:val="left" w:pos="7125"/>
              </w:tabs>
            </w:pPr>
            <w:r w:rsidRPr="003F116E">
              <w:t>«Развивайка»</w:t>
            </w:r>
          </w:p>
          <w:p w:rsidR="00C40704" w:rsidRPr="003F116E" w:rsidRDefault="00C40704" w:rsidP="00B35D68">
            <w:pPr>
              <w:tabs>
                <w:tab w:val="left" w:pos="7125"/>
              </w:tabs>
            </w:pPr>
          </w:p>
          <w:p w:rsidR="00C40704" w:rsidRPr="003F116E" w:rsidRDefault="00C40704" w:rsidP="00B35D68">
            <w:pPr>
              <w:tabs>
                <w:tab w:val="left" w:pos="7125"/>
              </w:tabs>
            </w:pPr>
          </w:p>
        </w:tc>
        <w:tc>
          <w:tcPr>
            <w:tcW w:w="2393" w:type="dxa"/>
          </w:tcPr>
          <w:p w:rsidR="00C40704" w:rsidRPr="003F116E" w:rsidRDefault="00C40704" w:rsidP="00B35D68">
            <w:pPr>
              <w:tabs>
                <w:tab w:val="left" w:pos="7125"/>
              </w:tabs>
            </w:pPr>
            <w:r w:rsidRPr="003F116E">
              <w:t>(от 3 до 5 лет)</w:t>
            </w:r>
          </w:p>
          <w:p w:rsidR="00C40704" w:rsidRPr="003F116E" w:rsidRDefault="00C40704" w:rsidP="00B35D68">
            <w:pPr>
              <w:tabs>
                <w:tab w:val="left" w:pos="7125"/>
              </w:tabs>
            </w:pPr>
          </w:p>
        </w:tc>
        <w:tc>
          <w:tcPr>
            <w:tcW w:w="2393" w:type="dxa"/>
          </w:tcPr>
          <w:p w:rsidR="00C40704" w:rsidRPr="003F116E" w:rsidRDefault="00C40704" w:rsidP="00B35D68">
            <w:pPr>
              <w:tabs>
                <w:tab w:val="left" w:pos="7125"/>
              </w:tabs>
            </w:pPr>
            <w:r w:rsidRPr="003F116E">
              <w:t>40 чел/14,8%</w:t>
            </w:r>
          </w:p>
        </w:tc>
        <w:tc>
          <w:tcPr>
            <w:tcW w:w="2393" w:type="dxa"/>
          </w:tcPr>
          <w:p w:rsidR="00C40704" w:rsidRPr="003F116E" w:rsidRDefault="00C40704" w:rsidP="00B35D68">
            <w:pPr>
              <w:tabs>
                <w:tab w:val="left" w:pos="7125"/>
              </w:tabs>
            </w:pPr>
            <w:r w:rsidRPr="003F116E">
              <w:t>3-4 года (1 раз в неделю по 15 мин., 4 час. в неделю, 36 час. в год);</w:t>
            </w:r>
          </w:p>
          <w:p w:rsidR="00C40704" w:rsidRPr="003F116E" w:rsidRDefault="00C40704" w:rsidP="00B35D68">
            <w:pPr>
              <w:tabs>
                <w:tab w:val="left" w:pos="7125"/>
              </w:tabs>
            </w:pPr>
            <w:r w:rsidRPr="003F116E">
              <w:t>4-5 лет (2 раза в неделю по 20 мин., ., 8 час. в неделю, 72 часа в  год);</w:t>
            </w:r>
          </w:p>
          <w:p w:rsidR="00C40704" w:rsidRPr="003F116E" w:rsidRDefault="00C40704" w:rsidP="00B35D68">
            <w:pPr>
              <w:tabs>
                <w:tab w:val="left" w:pos="7125"/>
              </w:tabs>
            </w:pPr>
            <w:r w:rsidRPr="003F116E">
              <w:t>5-7 лет (2 раза в неделю по 25 мин,</w:t>
            </w:r>
          </w:p>
          <w:p w:rsidR="00C40704" w:rsidRPr="003F116E" w:rsidRDefault="00C40704" w:rsidP="00B35D68">
            <w:pPr>
              <w:tabs>
                <w:tab w:val="left" w:pos="7125"/>
              </w:tabs>
            </w:pPr>
            <w:r w:rsidRPr="003F116E">
              <w:t xml:space="preserve"> 8 час. в неделю, всего 72 часа в год).</w:t>
            </w:r>
          </w:p>
          <w:p w:rsidR="00C40704" w:rsidRPr="003F116E" w:rsidRDefault="00C40704" w:rsidP="00B35D68">
            <w:pPr>
              <w:tabs>
                <w:tab w:val="left" w:pos="7125"/>
              </w:tabs>
            </w:pPr>
          </w:p>
        </w:tc>
      </w:tr>
      <w:tr w:rsidR="00C40704" w:rsidRPr="003F116E" w:rsidTr="00B35D68">
        <w:tc>
          <w:tcPr>
            <w:tcW w:w="2392" w:type="dxa"/>
          </w:tcPr>
          <w:p w:rsidR="00C40704" w:rsidRPr="003F116E" w:rsidRDefault="00C40704" w:rsidP="00B35D68">
            <w:pPr>
              <w:tabs>
                <w:tab w:val="left" w:pos="7125"/>
              </w:tabs>
            </w:pPr>
            <w:r w:rsidRPr="003F116E">
              <w:t>Хореография</w:t>
            </w:r>
          </w:p>
          <w:p w:rsidR="00C40704" w:rsidRPr="003F116E" w:rsidRDefault="00C40704" w:rsidP="00B35D68">
            <w:pPr>
              <w:tabs>
                <w:tab w:val="left" w:pos="7125"/>
              </w:tabs>
            </w:pPr>
          </w:p>
          <w:p w:rsidR="00C40704" w:rsidRPr="003F116E" w:rsidRDefault="00C40704" w:rsidP="00B35D68">
            <w:pPr>
              <w:tabs>
                <w:tab w:val="left" w:pos="7125"/>
              </w:tabs>
            </w:pPr>
          </w:p>
        </w:tc>
        <w:tc>
          <w:tcPr>
            <w:tcW w:w="2393" w:type="dxa"/>
          </w:tcPr>
          <w:p w:rsidR="00C40704" w:rsidRPr="003F116E" w:rsidRDefault="00C40704" w:rsidP="00B35D68">
            <w:pPr>
              <w:tabs>
                <w:tab w:val="left" w:pos="7125"/>
              </w:tabs>
            </w:pPr>
            <w:r w:rsidRPr="003F116E">
              <w:t>(от 3 до 5 лет)</w:t>
            </w:r>
          </w:p>
          <w:p w:rsidR="00C40704" w:rsidRPr="003F116E" w:rsidRDefault="00C40704" w:rsidP="00B35D68">
            <w:pPr>
              <w:tabs>
                <w:tab w:val="left" w:pos="7125"/>
              </w:tabs>
            </w:pPr>
          </w:p>
        </w:tc>
        <w:tc>
          <w:tcPr>
            <w:tcW w:w="2393" w:type="dxa"/>
          </w:tcPr>
          <w:p w:rsidR="00C40704" w:rsidRPr="003F116E" w:rsidRDefault="00C40704" w:rsidP="00B35D68">
            <w:pPr>
              <w:tabs>
                <w:tab w:val="left" w:pos="7125"/>
              </w:tabs>
            </w:pPr>
            <w:r w:rsidRPr="003F116E">
              <w:t>23 чел/8,5%</w:t>
            </w:r>
          </w:p>
        </w:tc>
        <w:tc>
          <w:tcPr>
            <w:tcW w:w="2393" w:type="dxa"/>
          </w:tcPr>
          <w:p w:rsidR="00C40704" w:rsidRPr="003F116E" w:rsidRDefault="00C40704" w:rsidP="00B35D68">
            <w:pPr>
              <w:tabs>
                <w:tab w:val="left" w:pos="7125"/>
              </w:tabs>
            </w:pPr>
            <w:r w:rsidRPr="003F116E">
              <w:t>2 занятия по 20 мин.</w:t>
            </w:r>
          </w:p>
          <w:p w:rsidR="00C40704" w:rsidRPr="003F116E" w:rsidRDefault="00C40704" w:rsidP="00B35D68">
            <w:r w:rsidRPr="003F116E">
              <w:t>8 час в неделю,</w:t>
            </w:r>
          </w:p>
          <w:p w:rsidR="00C40704" w:rsidRPr="003F116E" w:rsidRDefault="00C40704" w:rsidP="00B35D68">
            <w:r w:rsidRPr="003F116E">
              <w:t xml:space="preserve"> 72 часа в  год.</w:t>
            </w:r>
          </w:p>
        </w:tc>
      </w:tr>
    </w:tbl>
    <w:p w:rsidR="00C40704" w:rsidRDefault="00C40704" w:rsidP="00DD773E"/>
    <w:p w:rsidR="00C40704" w:rsidRPr="0029022F" w:rsidRDefault="00C40704" w:rsidP="00DD773E">
      <w:pPr>
        <w:jc w:val="center"/>
        <w:rPr>
          <w:b/>
        </w:rPr>
      </w:pPr>
      <w:r>
        <w:tab/>
      </w:r>
      <w:r w:rsidRPr="0029022F">
        <w:rPr>
          <w:b/>
        </w:rPr>
        <w:t xml:space="preserve">Дополнительные </w:t>
      </w:r>
      <w:r>
        <w:rPr>
          <w:b/>
        </w:rPr>
        <w:t xml:space="preserve">бесплатные </w:t>
      </w:r>
      <w:r w:rsidRPr="0029022F">
        <w:rPr>
          <w:b/>
        </w:rPr>
        <w:t>образовательные услуги</w:t>
      </w:r>
    </w:p>
    <w:p w:rsidR="00C40704" w:rsidRDefault="00C40704" w:rsidP="00DD773E">
      <w:pPr>
        <w:tabs>
          <w:tab w:val="left" w:pos="4128"/>
        </w:tabs>
        <w:jc w:val="center"/>
      </w:pPr>
      <w:r w:rsidRPr="0029022F">
        <w:t>(по состоянию на 2012-2013 уч. год)</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3"/>
        <w:gridCol w:w="2393"/>
        <w:gridCol w:w="2393"/>
      </w:tblGrid>
      <w:tr w:rsidR="00C40704" w:rsidRPr="003F116E" w:rsidTr="00B35D68">
        <w:tc>
          <w:tcPr>
            <w:tcW w:w="2392" w:type="dxa"/>
          </w:tcPr>
          <w:p w:rsidR="00C40704" w:rsidRPr="003F116E" w:rsidRDefault="00C40704" w:rsidP="00B35D68">
            <w:pPr>
              <w:jc w:val="center"/>
              <w:rPr>
                <w:b/>
              </w:rPr>
            </w:pPr>
            <w:r w:rsidRPr="003F116E">
              <w:rPr>
                <w:b/>
              </w:rPr>
              <w:t>Наименование услуги</w:t>
            </w:r>
          </w:p>
        </w:tc>
        <w:tc>
          <w:tcPr>
            <w:tcW w:w="2393" w:type="dxa"/>
          </w:tcPr>
          <w:p w:rsidR="00C40704" w:rsidRPr="003F116E" w:rsidRDefault="00C40704" w:rsidP="00B35D68">
            <w:pPr>
              <w:jc w:val="center"/>
              <w:rPr>
                <w:b/>
              </w:rPr>
            </w:pPr>
            <w:r w:rsidRPr="003F116E">
              <w:rPr>
                <w:b/>
              </w:rPr>
              <w:t>Возраст детей</w:t>
            </w:r>
          </w:p>
        </w:tc>
        <w:tc>
          <w:tcPr>
            <w:tcW w:w="2393" w:type="dxa"/>
          </w:tcPr>
          <w:p w:rsidR="00C40704" w:rsidRPr="003F116E" w:rsidRDefault="00C40704" w:rsidP="00B35D68">
            <w:pPr>
              <w:jc w:val="center"/>
              <w:rPr>
                <w:b/>
              </w:rPr>
            </w:pPr>
            <w:r w:rsidRPr="003F116E">
              <w:rPr>
                <w:b/>
              </w:rPr>
              <w:t>Количество детей в %</w:t>
            </w:r>
          </w:p>
        </w:tc>
        <w:tc>
          <w:tcPr>
            <w:tcW w:w="2393" w:type="dxa"/>
          </w:tcPr>
          <w:p w:rsidR="00C40704" w:rsidRPr="003F116E" w:rsidRDefault="00C40704" w:rsidP="00B35D68">
            <w:pPr>
              <w:jc w:val="center"/>
              <w:rPr>
                <w:b/>
              </w:rPr>
            </w:pPr>
            <w:r w:rsidRPr="003F116E">
              <w:rPr>
                <w:b/>
              </w:rPr>
              <w:t>Объем нагрузки</w:t>
            </w:r>
          </w:p>
          <w:p w:rsidR="00C40704" w:rsidRPr="003F116E" w:rsidRDefault="00C40704" w:rsidP="00B35D68">
            <w:pPr>
              <w:jc w:val="center"/>
              <w:rPr>
                <w:b/>
              </w:rPr>
            </w:pPr>
            <w:r w:rsidRPr="003F116E">
              <w:rPr>
                <w:b/>
              </w:rPr>
              <w:t>(образовательной)</w:t>
            </w:r>
          </w:p>
          <w:p w:rsidR="00C40704" w:rsidRPr="003F116E" w:rsidRDefault="00C40704" w:rsidP="00B35D68">
            <w:pPr>
              <w:jc w:val="center"/>
              <w:rPr>
                <w:b/>
              </w:rPr>
            </w:pPr>
            <w:r w:rsidRPr="003F116E">
              <w:rPr>
                <w:b/>
              </w:rPr>
              <w:t>в неделю/за курс</w:t>
            </w:r>
          </w:p>
        </w:tc>
      </w:tr>
      <w:tr w:rsidR="00C40704" w:rsidRPr="003F116E" w:rsidTr="00B35D68">
        <w:tc>
          <w:tcPr>
            <w:tcW w:w="2392" w:type="dxa"/>
          </w:tcPr>
          <w:p w:rsidR="00C40704" w:rsidRPr="003F116E" w:rsidRDefault="00C40704" w:rsidP="00B35D68">
            <w:pPr>
              <w:tabs>
                <w:tab w:val="left" w:pos="7125"/>
              </w:tabs>
            </w:pPr>
            <w:r w:rsidRPr="003F116E">
              <w:t>«Мир глазами детей»</w:t>
            </w:r>
          </w:p>
          <w:p w:rsidR="00C40704" w:rsidRPr="003F116E" w:rsidRDefault="00C40704" w:rsidP="00B35D68">
            <w:pPr>
              <w:tabs>
                <w:tab w:val="left" w:pos="7125"/>
              </w:tabs>
            </w:pPr>
          </w:p>
        </w:tc>
        <w:tc>
          <w:tcPr>
            <w:tcW w:w="2393" w:type="dxa"/>
          </w:tcPr>
          <w:p w:rsidR="00C40704" w:rsidRPr="003F116E" w:rsidRDefault="00C40704" w:rsidP="00B35D68">
            <w:pPr>
              <w:tabs>
                <w:tab w:val="left" w:pos="7125"/>
              </w:tabs>
            </w:pPr>
            <w:r w:rsidRPr="003F116E">
              <w:t>(от 5 до 7лет)</w:t>
            </w:r>
          </w:p>
          <w:p w:rsidR="00C40704" w:rsidRPr="003F116E" w:rsidRDefault="00C40704" w:rsidP="00B35D68">
            <w:pPr>
              <w:tabs>
                <w:tab w:val="left" w:pos="7125"/>
              </w:tabs>
            </w:pPr>
          </w:p>
        </w:tc>
        <w:tc>
          <w:tcPr>
            <w:tcW w:w="2393" w:type="dxa"/>
          </w:tcPr>
          <w:p w:rsidR="00C40704" w:rsidRPr="003F116E" w:rsidRDefault="00C40704" w:rsidP="00B35D68">
            <w:pPr>
              <w:tabs>
                <w:tab w:val="left" w:pos="7125"/>
              </w:tabs>
            </w:pPr>
            <w:r w:rsidRPr="003F116E">
              <w:t>60 чел/22,3%</w:t>
            </w:r>
          </w:p>
        </w:tc>
        <w:tc>
          <w:tcPr>
            <w:tcW w:w="2393" w:type="dxa"/>
          </w:tcPr>
          <w:p w:rsidR="00C40704" w:rsidRPr="003F116E" w:rsidRDefault="00C40704" w:rsidP="00B35D68">
            <w:pPr>
              <w:tabs>
                <w:tab w:val="left" w:pos="7125"/>
              </w:tabs>
            </w:pPr>
            <w:r w:rsidRPr="003F116E">
              <w:t>2 занятия по 25 мин.</w:t>
            </w:r>
          </w:p>
          <w:p w:rsidR="00C40704" w:rsidRPr="003F116E" w:rsidRDefault="00C40704" w:rsidP="00B35D68">
            <w:pPr>
              <w:tabs>
                <w:tab w:val="left" w:pos="7125"/>
              </w:tabs>
            </w:pPr>
            <w:r w:rsidRPr="003F116E">
              <w:t xml:space="preserve">8 час в неделю, </w:t>
            </w:r>
          </w:p>
          <w:p w:rsidR="00C40704" w:rsidRPr="003F116E" w:rsidRDefault="00C40704" w:rsidP="00B35D68">
            <w:pPr>
              <w:tabs>
                <w:tab w:val="left" w:pos="7125"/>
              </w:tabs>
            </w:pPr>
            <w:r w:rsidRPr="003F116E">
              <w:t>72 часа в  год.</w:t>
            </w:r>
          </w:p>
        </w:tc>
      </w:tr>
      <w:tr w:rsidR="00C40704" w:rsidRPr="003F116E" w:rsidTr="00B35D68">
        <w:tc>
          <w:tcPr>
            <w:tcW w:w="2392" w:type="dxa"/>
          </w:tcPr>
          <w:p w:rsidR="00C40704" w:rsidRPr="003F116E" w:rsidRDefault="00C40704" w:rsidP="00B35D68">
            <w:pPr>
              <w:tabs>
                <w:tab w:val="left" w:pos="7125"/>
              </w:tabs>
            </w:pPr>
            <w:r w:rsidRPr="003F116E">
              <w:t>«Каратэ»</w:t>
            </w:r>
          </w:p>
          <w:p w:rsidR="00C40704" w:rsidRPr="003F116E" w:rsidRDefault="00C40704" w:rsidP="00B35D68">
            <w:pPr>
              <w:tabs>
                <w:tab w:val="left" w:pos="7125"/>
              </w:tabs>
            </w:pPr>
          </w:p>
        </w:tc>
        <w:tc>
          <w:tcPr>
            <w:tcW w:w="2393" w:type="dxa"/>
          </w:tcPr>
          <w:p w:rsidR="00C40704" w:rsidRPr="003F116E" w:rsidRDefault="00C40704" w:rsidP="00B35D68">
            <w:pPr>
              <w:tabs>
                <w:tab w:val="left" w:pos="7125"/>
              </w:tabs>
            </w:pPr>
            <w:r w:rsidRPr="003F116E">
              <w:t>(от 3 до 5 лет)</w:t>
            </w:r>
          </w:p>
          <w:p w:rsidR="00C40704" w:rsidRPr="003F116E" w:rsidRDefault="00C40704" w:rsidP="00B35D68">
            <w:pPr>
              <w:tabs>
                <w:tab w:val="left" w:pos="7125"/>
              </w:tabs>
            </w:pPr>
          </w:p>
        </w:tc>
        <w:tc>
          <w:tcPr>
            <w:tcW w:w="2393" w:type="dxa"/>
          </w:tcPr>
          <w:p w:rsidR="00C40704" w:rsidRPr="003F116E" w:rsidRDefault="00C40704" w:rsidP="00B35D68">
            <w:pPr>
              <w:tabs>
                <w:tab w:val="left" w:pos="7125"/>
              </w:tabs>
            </w:pPr>
            <w:r w:rsidRPr="003F116E">
              <w:t>33 чел/12,2%</w:t>
            </w:r>
          </w:p>
        </w:tc>
        <w:tc>
          <w:tcPr>
            <w:tcW w:w="2393" w:type="dxa"/>
          </w:tcPr>
          <w:p w:rsidR="00C40704" w:rsidRPr="003F116E" w:rsidRDefault="00C40704" w:rsidP="00B35D68">
            <w:pPr>
              <w:tabs>
                <w:tab w:val="left" w:pos="7125"/>
              </w:tabs>
            </w:pPr>
            <w:r w:rsidRPr="003F116E">
              <w:t>2 занятия по 20 мин.</w:t>
            </w:r>
          </w:p>
          <w:p w:rsidR="00C40704" w:rsidRPr="003F116E" w:rsidRDefault="00C40704" w:rsidP="00B35D68">
            <w:pPr>
              <w:tabs>
                <w:tab w:val="left" w:pos="7125"/>
              </w:tabs>
            </w:pPr>
            <w:r w:rsidRPr="003F116E">
              <w:t xml:space="preserve">8 час в неделю, </w:t>
            </w:r>
          </w:p>
          <w:p w:rsidR="00C40704" w:rsidRPr="003F116E" w:rsidRDefault="00C40704" w:rsidP="00B35D68">
            <w:pPr>
              <w:tabs>
                <w:tab w:val="left" w:pos="7125"/>
              </w:tabs>
            </w:pPr>
            <w:r w:rsidRPr="003F116E">
              <w:t>72 часа в  год.</w:t>
            </w:r>
          </w:p>
        </w:tc>
      </w:tr>
      <w:tr w:rsidR="00C40704" w:rsidRPr="003F116E" w:rsidTr="00B35D68">
        <w:tc>
          <w:tcPr>
            <w:tcW w:w="2392" w:type="dxa"/>
          </w:tcPr>
          <w:p w:rsidR="00C40704" w:rsidRPr="003F116E" w:rsidRDefault="00C40704" w:rsidP="00B35D68">
            <w:pPr>
              <w:tabs>
                <w:tab w:val="left" w:pos="7125"/>
              </w:tabs>
            </w:pPr>
            <w:r w:rsidRPr="003F116E">
              <w:t>Хореография «Танец»</w:t>
            </w:r>
          </w:p>
          <w:p w:rsidR="00C40704" w:rsidRPr="003F116E" w:rsidRDefault="00C40704" w:rsidP="00B35D68">
            <w:pPr>
              <w:tabs>
                <w:tab w:val="left" w:pos="7125"/>
              </w:tabs>
            </w:pPr>
          </w:p>
          <w:p w:rsidR="00C40704" w:rsidRPr="003F116E" w:rsidRDefault="00C40704" w:rsidP="00B35D68">
            <w:pPr>
              <w:tabs>
                <w:tab w:val="left" w:pos="7125"/>
              </w:tabs>
            </w:pPr>
          </w:p>
        </w:tc>
        <w:tc>
          <w:tcPr>
            <w:tcW w:w="2393" w:type="dxa"/>
          </w:tcPr>
          <w:p w:rsidR="00C40704" w:rsidRPr="003F116E" w:rsidRDefault="00C40704" w:rsidP="00B35D68">
            <w:pPr>
              <w:tabs>
                <w:tab w:val="left" w:pos="7125"/>
              </w:tabs>
            </w:pPr>
            <w:r w:rsidRPr="003F116E">
              <w:t>(от 5 до 7 лет)</w:t>
            </w:r>
          </w:p>
          <w:p w:rsidR="00C40704" w:rsidRPr="003F116E" w:rsidRDefault="00C40704" w:rsidP="00B35D68">
            <w:pPr>
              <w:tabs>
                <w:tab w:val="left" w:pos="7125"/>
              </w:tabs>
            </w:pPr>
          </w:p>
        </w:tc>
        <w:tc>
          <w:tcPr>
            <w:tcW w:w="2393" w:type="dxa"/>
          </w:tcPr>
          <w:p w:rsidR="00C40704" w:rsidRPr="003F116E" w:rsidRDefault="00C40704" w:rsidP="00B35D68">
            <w:pPr>
              <w:tabs>
                <w:tab w:val="left" w:pos="7125"/>
              </w:tabs>
            </w:pPr>
            <w:r w:rsidRPr="003F116E">
              <w:t>79 чел/29,3%</w:t>
            </w:r>
          </w:p>
        </w:tc>
        <w:tc>
          <w:tcPr>
            <w:tcW w:w="2393" w:type="dxa"/>
          </w:tcPr>
          <w:p w:rsidR="00C40704" w:rsidRPr="003F116E" w:rsidRDefault="00C40704" w:rsidP="00B35D68">
            <w:pPr>
              <w:tabs>
                <w:tab w:val="left" w:pos="7125"/>
              </w:tabs>
            </w:pPr>
            <w:r w:rsidRPr="003F116E">
              <w:t>2 занятия по 25 мин.</w:t>
            </w:r>
          </w:p>
          <w:p w:rsidR="00C40704" w:rsidRPr="003F116E" w:rsidRDefault="00C40704" w:rsidP="00B35D68">
            <w:r w:rsidRPr="003F116E">
              <w:t>8 час в неделю,</w:t>
            </w:r>
          </w:p>
          <w:p w:rsidR="00C40704" w:rsidRPr="003F116E" w:rsidRDefault="00C40704" w:rsidP="00B35D68">
            <w:pPr>
              <w:tabs>
                <w:tab w:val="left" w:pos="7125"/>
              </w:tabs>
            </w:pPr>
            <w:r w:rsidRPr="003F116E">
              <w:t xml:space="preserve"> 72 часа в  год.</w:t>
            </w:r>
          </w:p>
        </w:tc>
      </w:tr>
    </w:tbl>
    <w:p w:rsidR="00C40704" w:rsidRDefault="00C40704" w:rsidP="00DD773E">
      <w:pPr>
        <w:jc w:val="both"/>
        <w:rPr>
          <w:b/>
          <w:i/>
        </w:rPr>
      </w:pPr>
    </w:p>
    <w:p w:rsidR="00C40704" w:rsidRPr="001D5B23" w:rsidRDefault="00C40704" w:rsidP="001D5B23">
      <w:pPr>
        <w:keepNext/>
        <w:keepLines/>
        <w:rPr>
          <w:b/>
          <w:color w:val="000000"/>
        </w:rPr>
      </w:pPr>
      <w:r w:rsidRPr="00622203">
        <w:rPr>
          <w:b/>
          <w:sz w:val="28"/>
          <w:szCs w:val="28"/>
        </w:rPr>
        <w:t>1.5. Принципы</w:t>
      </w:r>
      <w:r w:rsidRPr="001D5B23">
        <w:rPr>
          <w:b/>
          <w:sz w:val="28"/>
          <w:szCs w:val="28"/>
        </w:rPr>
        <w:t xml:space="preserve"> и подходы к формированию Программы</w:t>
      </w:r>
    </w:p>
    <w:p w:rsidR="00C40704" w:rsidRPr="00AB018A" w:rsidRDefault="00C40704" w:rsidP="00633B28">
      <w:pPr>
        <w:keepNext/>
        <w:keepLines/>
        <w:jc w:val="center"/>
        <w:rPr>
          <w:b/>
          <w:color w:val="000000"/>
        </w:rPr>
      </w:pPr>
    </w:p>
    <w:p w:rsidR="00C40704" w:rsidRPr="00521D4A" w:rsidRDefault="00C40704" w:rsidP="00521D4A">
      <w:pPr>
        <w:jc w:val="both"/>
      </w:pPr>
      <w:r w:rsidRPr="00521D4A">
        <w:t xml:space="preserve">Основная общеобразовательная программа МАДОУ детского сада № 99 г. Томска соответствует </w:t>
      </w:r>
      <w:r w:rsidRPr="00521D4A">
        <w:rPr>
          <w:b/>
        </w:rPr>
        <w:t>принципами и подходами</w:t>
      </w:r>
      <w:r w:rsidRPr="00521D4A">
        <w:t xml:space="preserve">, определёнными в </w:t>
      </w:r>
      <w:r w:rsidRPr="00521D4A">
        <w:rPr>
          <w:rStyle w:val="100"/>
          <w:b/>
          <w:sz w:val="24"/>
          <w:szCs w:val="24"/>
        </w:rPr>
        <w:t>примерной основной общеобразовательной программе дошкольного образования Детство</w:t>
      </w:r>
      <w:r w:rsidRPr="00521D4A">
        <w:t>.</w:t>
      </w:r>
    </w:p>
    <w:p w:rsidR="00C40704" w:rsidRPr="00521D4A" w:rsidRDefault="00C40704" w:rsidP="0016458E">
      <w:pPr>
        <w:pStyle w:val="1980"/>
        <w:shd w:val="clear" w:color="auto" w:fill="auto"/>
        <w:spacing w:line="240" w:lineRule="auto"/>
        <w:ind w:firstLine="709"/>
        <w:jc w:val="both"/>
        <w:rPr>
          <w:rFonts w:ascii="Times New Roman" w:hAnsi="Times New Roman" w:cs="Times New Roman"/>
          <w:sz w:val="24"/>
          <w:szCs w:val="24"/>
        </w:rPr>
      </w:pPr>
      <w:r w:rsidRPr="00521D4A">
        <w:rPr>
          <w:rStyle w:val="198TimesNewRoman"/>
          <w:sz w:val="24"/>
          <w:szCs w:val="24"/>
        </w:rPr>
        <w:lastRenderedPageBreak/>
        <w:t>Программа «Детство», как и рекомендовано в ФГТ,</w:t>
      </w:r>
      <w:r w:rsidRPr="00521D4A">
        <w:rPr>
          <w:rStyle w:val="1980pt"/>
          <w:rFonts w:ascii="Times New Roman" w:hAnsi="Times New Roman" w:cs="Times New Roman"/>
          <w:sz w:val="24"/>
          <w:szCs w:val="24"/>
        </w:rPr>
        <w:t xml:space="preserve"> соответствует </w:t>
      </w:r>
      <w:r w:rsidRPr="00521D4A">
        <w:rPr>
          <w:rStyle w:val="1980pt"/>
          <w:rFonts w:ascii="Times New Roman" w:hAnsi="Times New Roman" w:cs="Times New Roman"/>
          <w:b/>
          <w:sz w:val="24"/>
          <w:szCs w:val="24"/>
          <w:u w:val="single"/>
        </w:rPr>
        <w:t>принципу развивающего образования</w:t>
      </w:r>
      <w:r w:rsidRPr="00521D4A">
        <w:rPr>
          <w:rStyle w:val="1980pt"/>
          <w:rFonts w:ascii="Times New Roman" w:hAnsi="Times New Roman" w:cs="Times New Roman"/>
          <w:sz w:val="24"/>
          <w:szCs w:val="24"/>
        </w:rPr>
        <w:t>, целью которого является развитие ребенка, а также сочетает принципы научной обоснован</w:t>
      </w:r>
      <w:r w:rsidRPr="00521D4A">
        <w:rPr>
          <w:rStyle w:val="1980pt"/>
          <w:rFonts w:ascii="Times New Roman" w:hAnsi="Times New Roman" w:cs="Times New Roman"/>
          <w:sz w:val="24"/>
          <w:szCs w:val="24"/>
        </w:rPr>
        <w:softHyphen/>
        <w:t>ности и практической применимости.</w:t>
      </w:r>
      <w:r>
        <w:rPr>
          <w:rStyle w:val="1980pt"/>
          <w:rFonts w:ascii="Times New Roman" w:hAnsi="Times New Roman" w:cs="Times New Roman"/>
          <w:sz w:val="24"/>
          <w:szCs w:val="24"/>
        </w:rPr>
        <w:t xml:space="preserve"> </w:t>
      </w:r>
      <w:r w:rsidRPr="00521D4A">
        <w:rPr>
          <w:rStyle w:val="610"/>
          <w:sz w:val="24"/>
          <w:szCs w:val="24"/>
        </w:rPr>
        <w:t>Дошкольный возраст — яркая, неповторимая страница в жиз</w:t>
      </w:r>
      <w:r w:rsidRPr="00521D4A">
        <w:rPr>
          <w:rStyle w:val="610"/>
          <w:sz w:val="24"/>
          <w:szCs w:val="24"/>
        </w:rPr>
        <w:softHyphen/>
        <w:t>ни каждого человека. Именно в этот период начинается про</w:t>
      </w:r>
      <w:r w:rsidRPr="00521D4A">
        <w:rPr>
          <w:rStyle w:val="610"/>
          <w:sz w:val="24"/>
          <w:szCs w:val="24"/>
        </w:rPr>
        <w:softHyphen/>
        <w:t>цесс социализации, устанавливается связь ребенка с ведущими сфе</w:t>
      </w:r>
      <w:r w:rsidRPr="00521D4A">
        <w:rPr>
          <w:rStyle w:val="610"/>
          <w:sz w:val="24"/>
          <w:szCs w:val="24"/>
        </w:rPr>
        <w:softHyphen/>
        <w:t>рами бытия: миром людей, природы, предметным миром. Проис</w:t>
      </w:r>
      <w:r w:rsidRPr="00521D4A">
        <w:rPr>
          <w:rStyle w:val="610"/>
          <w:sz w:val="24"/>
          <w:szCs w:val="24"/>
        </w:rPr>
        <w:softHyphen/>
        <w:t>ходит приобщение к культуре, к общечеловеческим ценностям. Закладывается фундамент здоровья. Дошкольное детство — время первоначального становления личности, формирования ос</w:t>
      </w:r>
      <w:r w:rsidRPr="00521D4A">
        <w:rPr>
          <w:rStyle w:val="610"/>
          <w:sz w:val="24"/>
          <w:szCs w:val="24"/>
        </w:rPr>
        <w:softHyphen/>
        <w:t>нов самосознания и индивидуальности ребенка. Поэтому програм</w:t>
      </w:r>
      <w:r w:rsidRPr="00521D4A">
        <w:rPr>
          <w:rStyle w:val="610"/>
          <w:sz w:val="24"/>
          <w:szCs w:val="24"/>
        </w:rPr>
        <w:softHyphen/>
        <w:t>ма «Детство» создана как программа обогащенного раз</w:t>
      </w:r>
      <w:r w:rsidRPr="00521D4A">
        <w:rPr>
          <w:rStyle w:val="610"/>
          <w:sz w:val="24"/>
          <w:szCs w:val="24"/>
        </w:rPr>
        <w:softHyphen/>
        <w:t>вития детей дошкольного возраста, обеспечивающая единый процесс социализации — индивидуализации личности через осо</w:t>
      </w:r>
      <w:r w:rsidRPr="00521D4A">
        <w:rPr>
          <w:rStyle w:val="610"/>
          <w:sz w:val="24"/>
          <w:szCs w:val="24"/>
        </w:rPr>
        <w:softHyphen/>
        <w:t>знание ребенком своих потребностей, возможностей и способ</w:t>
      </w:r>
      <w:r w:rsidRPr="00521D4A">
        <w:rPr>
          <w:rStyle w:val="610"/>
          <w:sz w:val="24"/>
          <w:szCs w:val="24"/>
        </w:rPr>
        <w:softHyphen/>
        <w:t>ностей</w:t>
      </w:r>
      <w:r>
        <w:rPr>
          <w:rStyle w:val="610"/>
          <w:sz w:val="24"/>
          <w:szCs w:val="24"/>
        </w:rPr>
        <w:t xml:space="preserve">, с обязательностью </w:t>
      </w:r>
      <w:r w:rsidRPr="00C91628">
        <w:rPr>
          <w:rStyle w:val="610"/>
          <w:b/>
          <w:sz w:val="24"/>
          <w:szCs w:val="24"/>
          <w:u w:val="single"/>
        </w:rPr>
        <w:t>учета принципа научной обоснованности и практической применимости</w:t>
      </w:r>
      <w:r w:rsidRPr="00C91628">
        <w:rPr>
          <w:rStyle w:val="610"/>
          <w:sz w:val="24"/>
          <w:szCs w:val="24"/>
        </w:rPr>
        <w:t xml:space="preserve"> в образовательной деятельности</w:t>
      </w:r>
      <w:r w:rsidRPr="00521D4A">
        <w:rPr>
          <w:rStyle w:val="610"/>
          <w:sz w:val="24"/>
          <w:szCs w:val="24"/>
        </w:rPr>
        <w:t>.</w:t>
      </w:r>
    </w:p>
    <w:p w:rsidR="00C40704" w:rsidRPr="00521D4A" w:rsidRDefault="00C40704" w:rsidP="00521D4A">
      <w:pPr>
        <w:ind w:firstLine="709"/>
        <w:jc w:val="both"/>
      </w:pPr>
      <w:r w:rsidRPr="00521D4A">
        <w:rPr>
          <w:rStyle w:val="1001"/>
          <w:sz w:val="24"/>
          <w:szCs w:val="24"/>
        </w:rPr>
        <w:t xml:space="preserve">Программа «Детство» </w:t>
      </w:r>
      <w:r w:rsidRPr="00521D4A">
        <w:rPr>
          <w:rStyle w:val="1001"/>
          <w:b/>
          <w:sz w:val="24"/>
          <w:szCs w:val="24"/>
          <w:u w:val="single"/>
        </w:rPr>
        <w:t>соответствует критериям полноты, необ</w:t>
      </w:r>
      <w:r w:rsidRPr="00521D4A">
        <w:rPr>
          <w:rStyle w:val="1001"/>
          <w:b/>
          <w:sz w:val="24"/>
          <w:szCs w:val="24"/>
          <w:u w:val="single"/>
        </w:rPr>
        <w:softHyphen/>
        <w:t>ходимости и достаточности</w:t>
      </w:r>
      <w:r w:rsidRPr="00521D4A">
        <w:rPr>
          <w:rStyle w:val="1001"/>
          <w:sz w:val="24"/>
          <w:szCs w:val="24"/>
        </w:rPr>
        <w:t>.</w:t>
      </w:r>
      <w:r>
        <w:rPr>
          <w:rStyle w:val="1001"/>
          <w:sz w:val="24"/>
          <w:szCs w:val="24"/>
        </w:rPr>
        <w:t xml:space="preserve"> </w:t>
      </w:r>
      <w:r w:rsidRPr="00521D4A">
        <w:rPr>
          <w:rStyle w:val="610"/>
          <w:sz w:val="24"/>
          <w:szCs w:val="24"/>
        </w:rPr>
        <w:t xml:space="preserve">Это комплексная образовательная программа. Ее использование </w:t>
      </w:r>
      <w:r w:rsidRPr="00521D4A">
        <w:rPr>
          <w:rStyle w:val="610"/>
          <w:i/>
          <w:sz w:val="24"/>
          <w:szCs w:val="24"/>
        </w:rPr>
        <w:t>требует от педагога развитой педагогической рефлексии</w:t>
      </w:r>
      <w:r w:rsidRPr="00521D4A">
        <w:rPr>
          <w:rStyle w:val="610"/>
          <w:sz w:val="24"/>
          <w:szCs w:val="24"/>
        </w:rPr>
        <w:t>, способ</w:t>
      </w:r>
      <w:r w:rsidRPr="00521D4A">
        <w:rPr>
          <w:rStyle w:val="610"/>
          <w:sz w:val="24"/>
          <w:szCs w:val="24"/>
        </w:rPr>
        <w:softHyphen/>
        <w:t>ности строить педагогический процесс по модели субъект - субъектного взаимодействия с ребенком на основе педагогической диа</w:t>
      </w:r>
      <w:r w:rsidRPr="00521D4A">
        <w:rPr>
          <w:rStyle w:val="610"/>
          <w:sz w:val="24"/>
          <w:szCs w:val="24"/>
        </w:rPr>
        <w:softHyphen/>
        <w:t>гностики. В осуществлении индивидуально-дифференцированного подхода к детям воспитателю помогут краткие характеристики до</w:t>
      </w:r>
      <w:r w:rsidRPr="00521D4A">
        <w:rPr>
          <w:rStyle w:val="610"/>
          <w:sz w:val="24"/>
          <w:szCs w:val="24"/>
        </w:rPr>
        <w:softHyphen/>
        <w:t>стижений детей в освоении содержания программы. Каждый ребе</w:t>
      </w:r>
      <w:r w:rsidRPr="00521D4A">
        <w:rPr>
          <w:rStyle w:val="610"/>
          <w:sz w:val="24"/>
          <w:szCs w:val="24"/>
        </w:rPr>
        <w:softHyphen/>
        <w:t>нок развивается в своем темпе, задача воспитателя — бережно от</w:t>
      </w:r>
      <w:r w:rsidRPr="00521D4A">
        <w:rPr>
          <w:rStyle w:val="610"/>
          <w:sz w:val="24"/>
          <w:szCs w:val="24"/>
        </w:rPr>
        <w:softHyphen/>
        <w:t>носиться к этому процессу, создавать условия для естественного индивидуального личностного роста.</w:t>
      </w:r>
    </w:p>
    <w:p w:rsidR="00C40704" w:rsidRPr="00521D4A" w:rsidRDefault="00C40704" w:rsidP="00521D4A">
      <w:pPr>
        <w:ind w:firstLine="709"/>
        <w:jc w:val="both"/>
      </w:pPr>
      <w:r w:rsidRPr="00521D4A">
        <w:rPr>
          <w:rStyle w:val="1001"/>
          <w:sz w:val="24"/>
          <w:szCs w:val="24"/>
        </w:rPr>
        <w:t xml:space="preserve">Программа «Детство» обеспечивает </w:t>
      </w:r>
      <w:r w:rsidRPr="00521D4A">
        <w:rPr>
          <w:rStyle w:val="1001"/>
          <w:b/>
          <w:sz w:val="24"/>
          <w:szCs w:val="24"/>
          <w:u w:val="single"/>
        </w:rPr>
        <w:t>единство воспитательных, развивающих и обучающих целей и задач образования детей дошколь</w:t>
      </w:r>
      <w:r w:rsidRPr="00521D4A">
        <w:rPr>
          <w:rStyle w:val="1001"/>
          <w:b/>
          <w:sz w:val="24"/>
          <w:szCs w:val="24"/>
          <w:u w:val="single"/>
        </w:rPr>
        <w:softHyphen/>
        <w:t>ного возраста</w:t>
      </w:r>
      <w:r w:rsidRPr="00521D4A">
        <w:rPr>
          <w:rStyle w:val="1001"/>
          <w:sz w:val="24"/>
          <w:szCs w:val="24"/>
        </w:rPr>
        <w:t>, в процессе реализации которых формируются такие знания, умения и навыки, которые имеют непосредственное отноше</w:t>
      </w:r>
      <w:r w:rsidRPr="00521D4A">
        <w:rPr>
          <w:rStyle w:val="1001"/>
          <w:sz w:val="24"/>
          <w:szCs w:val="24"/>
        </w:rPr>
        <w:softHyphen/>
        <w:t>ние к развитию детей дошкольного возраста.</w:t>
      </w:r>
    </w:p>
    <w:p w:rsidR="00C40704" w:rsidRPr="00521D4A" w:rsidRDefault="00C40704" w:rsidP="00521D4A">
      <w:pPr>
        <w:ind w:firstLine="709"/>
        <w:jc w:val="both"/>
      </w:pPr>
      <w:r w:rsidRPr="00521D4A">
        <w:rPr>
          <w:rStyle w:val="610"/>
          <w:sz w:val="24"/>
          <w:szCs w:val="24"/>
        </w:rPr>
        <w:t xml:space="preserve">Программа предлагает насыщенное образовательное содержание, соответствующее познавательным интересам современного ребенка. </w:t>
      </w:r>
      <w:r w:rsidRPr="00521D4A">
        <w:rPr>
          <w:rStyle w:val="610"/>
          <w:b/>
          <w:sz w:val="24"/>
          <w:szCs w:val="24"/>
          <w:u w:val="single"/>
        </w:rPr>
        <w:t>Исходя из принципов гармоничности образования</w:t>
      </w:r>
      <w:r w:rsidRPr="00521D4A">
        <w:rPr>
          <w:rStyle w:val="610"/>
          <w:sz w:val="24"/>
          <w:szCs w:val="24"/>
        </w:rPr>
        <w:t>, авторы предус</w:t>
      </w:r>
      <w:r w:rsidRPr="00521D4A">
        <w:rPr>
          <w:rStyle w:val="610"/>
          <w:sz w:val="24"/>
          <w:szCs w:val="24"/>
        </w:rPr>
        <w:softHyphen/>
        <w:t>мотрели для органического вхождения ребенка в современный мир широкое взаимодействие дошкольников с различными сферами культуры: с изобразительным искусством и музыкой, детской ли</w:t>
      </w:r>
      <w:r w:rsidRPr="00521D4A">
        <w:rPr>
          <w:rStyle w:val="610"/>
          <w:sz w:val="24"/>
          <w:szCs w:val="24"/>
        </w:rPr>
        <w:softHyphen/>
        <w:t>тературой и родным языком, экологией, математикой, игрой и тру</w:t>
      </w:r>
      <w:r w:rsidRPr="00521D4A">
        <w:rPr>
          <w:rStyle w:val="610"/>
          <w:sz w:val="24"/>
          <w:szCs w:val="24"/>
        </w:rPr>
        <w:softHyphen/>
        <w:t>дом. Широкое образовательное содержание становится основой для развития любознательности, познавательных способностей, для удовлетворения индивидуальных склонностей и интересов, успеш</w:t>
      </w:r>
      <w:r w:rsidRPr="00521D4A">
        <w:rPr>
          <w:rStyle w:val="610"/>
          <w:sz w:val="24"/>
          <w:szCs w:val="24"/>
        </w:rPr>
        <w:softHyphen/>
        <w:t>ной социализации в современном мире.</w:t>
      </w:r>
    </w:p>
    <w:p w:rsidR="00C40704" w:rsidRPr="00521D4A" w:rsidRDefault="00C40704" w:rsidP="00521D4A">
      <w:pPr>
        <w:ind w:firstLine="709"/>
        <w:jc w:val="both"/>
      </w:pPr>
      <w:r w:rsidRPr="00521D4A">
        <w:rPr>
          <w:rStyle w:val="610"/>
          <w:sz w:val="24"/>
          <w:szCs w:val="24"/>
        </w:rPr>
        <w:t xml:space="preserve">Содержание программы реализует </w:t>
      </w:r>
      <w:r w:rsidRPr="00521D4A">
        <w:rPr>
          <w:rStyle w:val="610"/>
          <w:b/>
          <w:sz w:val="24"/>
          <w:szCs w:val="24"/>
          <w:u w:val="single"/>
        </w:rPr>
        <w:t>принцип этнокультурной соотнесенности дошкольного образования</w:t>
      </w:r>
      <w:r w:rsidRPr="00521D4A">
        <w:rPr>
          <w:rStyle w:val="610"/>
          <w:sz w:val="24"/>
          <w:szCs w:val="24"/>
        </w:rPr>
        <w:t xml:space="preserve">. </w:t>
      </w:r>
      <w:r>
        <w:rPr>
          <w:rStyle w:val="610"/>
          <w:sz w:val="24"/>
          <w:szCs w:val="24"/>
        </w:rPr>
        <w:t>Важно</w:t>
      </w:r>
      <w:r w:rsidRPr="00521D4A">
        <w:rPr>
          <w:rStyle w:val="610"/>
          <w:sz w:val="24"/>
          <w:szCs w:val="24"/>
        </w:rPr>
        <w:t>, чтобы ребенок с детства приобщался к истокам народ</w:t>
      </w:r>
      <w:r w:rsidRPr="00521D4A">
        <w:rPr>
          <w:rStyle w:val="610"/>
          <w:sz w:val="24"/>
          <w:szCs w:val="24"/>
        </w:rPr>
        <w:softHyphen/>
        <w:t>ной культуры своей страны. В программе уделяется большое вни</w:t>
      </w:r>
      <w:r w:rsidRPr="00521D4A">
        <w:rPr>
          <w:rStyle w:val="610"/>
          <w:sz w:val="24"/>
          <w:szCs w:val="24"/>
        </w:rPr>
        <w:softHyphen/>
        <w:t>мание произведениям устного народного творчества, народным хороводным играм, музыке и танцам, декоративно-прикладному искусству России. Одновременно программа предполагает вос</w:t>
      </w:r>
      <w:r w:rsidRPr="00521D4A">
        <w:rPr>
          <w:rStyle w:val="610"/>
          <w:sz w:val="24"/>
          <w:szCs w:val="24"/>
        </w:rPr>
        <w:softHyphen/>
        <w:t>питание уважения к другим народам, интерес к мировому сооб</w:t>
      </w:r>
      <w:r w:rsidRPr="00521D4A">
        <w:rPr>
          <w:rStyle w:val="610"/>
          <w:sz w:val="24"/>
          <w:szCs w:val="24"/>
        </w:rPr>
        <w:softHyphen/>
        <w:t>ществу. Авторы программы «Детство» делают акцент на приобщении детей к добру, красоте,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 уча</w:t>
      </w:r>
      <w:r w:rsidRPr="00521D4A">
        <w:rPr>
          <w:rStyle w:val="610"/>
          <w:sz w:val="24"/>
          <w:szCs w:val="24"/>
        </w:rPr>
        <w:softHyphen/>
        <w:t>ствовать в охране окружающей среды.</w:t>
      </w:r>
    </w:p>
    <w:p w:rsidR="00C40704" w:rsidRPr="00521D4A" w:rsidRDefault="00C40704" w:rsidP="00521D4A">
      <w:pPr>
        <w:ind w:firstLine="709"/>
        <w:jc w:val="both"/>
      </w:pPr>
      <w:r w:rsidRPr="00521D4A">
        <w:rPr>
          <w:rStyle w:val="1001"/>
          <w:sz w:val="24"/>
          <w:szCs w:val="24"/>
        </w:rPr>
        <w:t xml:space="preserve">Программа «Детство» строится с учетом </w:t>
      </w:r>
      <w:r w:rsidRPr="00521D4A">
        <w:rPr>
          <w:rStyle w:val="1001"/>
          <w:b/>
          <w:sz w:val="24"/>
          <w:szCs w:val="24"/>
          <w:u w:val="single"/>
        </w:rPr>
        <w:t>принципа интеграции образовательных областей в соответствии с возрастными возмож</w:t>
      </w:r>
      <w:r w:rsidRPr="00521D4A">
        <w:rPr>
          <w:rStyle w:val="1001"/>
          <w:b/>
          <w:sz w:val="24"/>
          <w:szCs w:val="24"/>
          <w:u w:val="single"/>
        </w:rPr>
        <w:softHyphen/>
        <w:t>ностями и особенностями воспитанников, спецификой и возможнос</w:t>
      </w:r>
      <w:r w:rsidRPr="00521D4A">
        <w:rPr>
          <w:rStyle w:val="1001"/>
          <w:b/>
          <w:sz w:val="24"/>
          <w:szCs w:val="24"/>
          <w:u w:val="single"/>
        </w:rPr>
        <w:softHyphen/>
        <w:t>тями самих образовательных областей</w:t>
      </w:r>
      <w:r w:rsidRPr="00521D4A">
        <w:rPr>
          <w:rStyle w:val="1001"/>
          <w:sz w:val="24"/>
          <w:szCs w:val="24"/>
        </w:rPr>
        <w:t xml:space="preserve">. </w:t>
      </w:r>
      <w:r w:rsidRPr="00521D4A">
        <w:rPr>
          <w:rStyle w:val="610"/>
          <w:sz w:val="24"/>
          <w:szCs w:val="24"/>
        </w:rPr>
        <w:t>Задача дошкольного воспитания состоит не в максимальном ускорении развития ребенка, не в форсировании сроков и темпов перевода его на «рельсы» школьного возраста, а прежде всего в создании каждому дошкольнику условий для наиболее полного рас</w:t>
      </w:r>
      <w:r w:rsidRPr="00521D4A">
        <w:rPr>
          <w:rStyle w:val="610"/>
          <w:sz w:val="24"/>
          <w:szCs w:val="24"/>
        </w:rPr>
        <w:softHyphen/>
        <w:t xml:space="preserve">крытия </w:t>
      </w:r>
      <w:r w:rsidRPr="00521D4A">
        <w:rPr>
          <w:rStyle w:val="610"/>
          <w:sz w:val="24"/>
          <w:szCs w:val="24"/>
        </w:rPr>
        <w:lastRenderedPageBreak/>
        <w:t>его возрастных возможностей и способностей. Авторы про</w:t>
      </w:r>
      <w:r w:rsidRPr="00521D4A">
        <w:rPr>
          <w:rStyle w:val="610"/>
          <w:sz w:val="24"/>
          <w:szCs w:val="24"/>
        </w:rPr>
        <w:softHyphen/>
        <w:t>граммы «Детство» являются сторонниками целостного развития ре</w:t>
      </w:r>
      <w:r w:rsidRPr="00521D4A">
        <w:rPr>
          <w:rStyle w:val="610"/>
          <w:sz w:val="24"/>
          <w:szCs w:val="24"/>
        </w:rPr>
        <w:softHyphen/>
        <w:t>бенка в период до школы как субъекта посильных дошкольнику видов деятельности. Содержательные связи между разными разделами программы позволяют педагогу интегрировать образовательное содержание при решении воспитательно-образовательных задач. Интегративный подход дает возможность развивать в единстве познавательную, эмоциональную и практическую сферы личности ребенка.</w:t>
      </w:r>
    </w:p>
    <w:p w:rsidR="00C40704" w:rsidRPr="00521D4A" w:rsidRDefault="00C40704" w:rsidP="00521D4A">
      <w:pPr>
        <w:ind w:firstLine="709"/>
        <w:jc w:val="both"/>
      </w:pPr>
      <w:r w:rsidRPr="00521D4A">
        <w:rPr>
          <w:rStyle w:val="610"/>
          <w:sz w:val="24"/>
          <w:szCs w:val="24"/>
        </w:rPr>
        <w:t xml:space="preserve">Реализация программы «Детство» в полной мере возможна лишь </w:t>
      </w:r>
      <w:r w:rsidRPr="00521D4A">
        <w:rPr>
          <w:rStyle w:val="610"/>
          <w:b/>
          <w:sz w:val="24"/>
          <w:szCs w:val="24"/>
          <w:u w:val="single"/>
        </w:rPr>
        <w:t>при условии тесного взаимодействия детского сада и семьи</w:t>
      </w:r>
      <w:r w:rsidRPr="00521D4A">
        <w:rPr>
          <w:rStyle w:val="610"/>
          <w:sz w:val="24"/>
          <w:szCs w:val="24"/>
        </w:rPr>
        <w:t>. Обе стороны при этом направляют свои усилия на познание возмож</w:t>
      </w:r>
      <w:r w:rsidRPr="00521D4A">
        <w:rPr>
          <w:rStyle w:val="610"/>
          <w:sz w:val="24"/>
          <w:szCs w:val="24"/>
        </w:rPr>
        <w:softHyphen/>
        <w:t>ностей развития каждого ребенка, создание благоприятных условий. Совместные мероприятия (дети, родители, педагоги), организация клубов общения способствуют установлению доверительных отно</w:t>
      </w:r>
      <w:r w:rsidRPr="00521D4A">
        <w:rPr>
          <w:rStyle w:val="610"/>
          <w:sz w:val="24"/>
          <w:szCs w:val="24"/>
        </w:rPr>
        <w:softHyphen/>
        <w:t>шений с родителями, что оказывает положительное влияние на состояние педагогического процесса.</w:t>
      </w:r>
    </w:p>
    <w:p w:rsidR="00C40704" w:rsidRPr="00521D4A" w:rsidRDefault="00C40704" w:rsidP="00521D4A">
      <w:pPr>
        <w:ind w:firstLine="709"/>
        <w:jc w:val="both"/>
      </w:pPr>
      <w:r w:rsidRPr="00521D4A">
        <w:rPr>
          <w:rStyle w:val="610"/>
          <w:sz w:val="24"/>
          <w:szCs w:val="24"/>
        </w:rPr>
        <w:t>Программа «Детство»</w:t>
      </w:r>
      <w:r w:rsidRPr="00521D4A">
        <w:rPr>
          <w:rStyle w:val="612"/>
          <w:sz w:val="24"/>
          <w:szCs w:val="24"/>
        </w:rPr>
        <w:t xml:space="preserve"> </w:t>
      </w:r>
      <w:r w:rsidRPr="00521D4A">
        <w:rPr>
          <w:rStyle w:val="612"/>
          <w:b/>
          <w:i w:val="0"/>
          <w:sz w:val="24"/>
          <w:szCs w:val="24"/>
          <w:u w:val="single"/>
        </w:rPr>
        <w:t>основывается на комплексно-тематическом принципе построения образовательного процесса</w:t>
      </w:r>
      <w:r w:rsidRPr="00521D4A">
        <w:rPr>
          <w:rStyle w:val="612"/>
          <w:sz w:val="24"/>
          <w:szCs w:val="24"/>
        </w:rPr>
        <w:t>,</w:t>
      </w:r>
      <w:r w:rsidRPr="00521D4A">
        <w:rPr>
          <w:rStyle w:val="610"/>
          <w:sz w:val="24"/>
          <w:szCs w:val="24"/>
        </w:rPr>
        <w:t xml:space="preserve"> в основу которого положена идея интеграции содержания разных образовательных об</w:t>
      </w:r>
      <w:r w:rsidRPr="00521D4A">
        <w:rPr>
          <w:rStyle w:val="610"/>
          <w:sz w:val="24"/>
          <w:szCs w:val="24"/>
        </w:rPr>
        <w:softHyphen/>
        <w:t>ластей вокруг единой, общей темы, которая на определенное время (дни, недели) становится объединяющей. Выбор темы учитывает интересы детей, задачи развития и воспитания, те</w:t>
      </w:r>
      <w:r w:rsidRPr="00521D4A">
        <w:rPr>
          <w:rStyle w:val="610"/>
          <w:sz w:val="24"/>
          <w:szCs w:val="24"/>
        </w:rPr>
        <w:softHyphen/>
        <w:t>кущие явления и яркие события (времена года, праздники).</w:t>
      </w:r>
    </w:p>
    <w:p w:rsidR="00C40704" w:rsidRPr="00521D4A" w:rsidRDefault="00C40704" w:rsidP="00521D4A">
      <w:pPr>
        <w:ind w:firstLine="709"/>
        <w:jc w:val="both"/>
      </w:pPr>
      <w:r w:rsidRPr="00521D4A">
        <w:rPr>
          <w:rStyle w:val="1001"/>
          <w:sz w:val="24"/>
          <w:szCs w:val="24"/>
        </w:rPr>
        <w:t xml:space="preserve">Программа «Детство» предусматривает </w:t>
      </w:r>
      <w:r w:rsidRPr="00521D4A">
        <w:rPr>
          <w:rStyle w:val="1001"/>
          <w:b/>
          <w:sz w:val="24"/>
          <w:szCs w:val="24"/>
          <w:u w:val="single"/>
        </w:rPr>
        <w:t>решение программных об</w:t>
      </w:r>
      <w:r w:rsidRPr="00521D4A">
        <w:rPr>
          <w:rStyle w:val="1001"/>
          <w:b/>
          <w:sz w:val="24"/>
          <w:szCs w:val="24"/>
          <w:u w:val="single"/>
        </w:rPr>
        <w:softHyphen/>
        <w:t>разовательных задач в совместной деятельности взрослого и детей и самостоятельной деятельности детей не только в рамках непо</w:t>
      </w:r>
      <w:r w:rsidRPr="00521D4A">
        <w:rPr>
          <w:rStyle w:val="1001"/>
          <w:b/>
          <w:sz w:val="24"/>
          <w:szCs w:val="24"/>
          <w:u w:val="single"/>
        </w:rPr>
        <w:softHyphen/>
        <w:t>средственно образовательной деятельности, но и при проведении ре</w:t>
      </w:r>
      <w:r w:rsidRPr="00521D4A">
        <w:rPr>
          <w:rStyle w:val="1001"/>
          <w:b/>
          <w:sz w:val="24"/>
          <w:szCs w:val="24"/>
          <w:u w:val="single"/>
        </w:rPr>
        <w:softHyphen/>
        <w:t>жимных моментов в соответствии со спецификой дошкольного обра</w:t>
      </w:r>
      <w:r w:rsidRPr="00521D4A">
        <w:rPr>
          <w:rStyle w:val="1001"/>
          <w:b/>
          <w:sz w:val="24"/>
          <w:szCs w:val="24"/>
          <w:u w:val="single"/>
        </w:rPr>
        <w:softHyphen/>
        <w:t>зования</w:t>
      </w:r>
      <w:r w:rsidRPr="00521D4A">
        <w:rPr>
          <w:rStyle w:val="1001"/>
          <w:sz w:val="24"/>
          <w:szCs w:val="24"/>
        </w:rPr>
        <w:t>.</w:t>
      </w:r>
    </w:p>
    <w:p w:rsidR="00C40704" w:rsidRPr="00521D4A" w:rsidRDefault="00C40704" w:rsidP="00521D4A">
      <w:pPr>
        <w:ind w:firstLine="709"/>
        <w:jc w:val="both"/>
        <w:rPr>
          <w:rStyle w:val="610"/>
          <w:sz w:val="24"/>
          <w:szCs w:val="24"/>
        </w:rPr>
      </w:pPr>
      <w:r w:rsidRPr="00521D4A">
        <w:rPr>
          <w:rStyle w:val="610"/>
          <w:sz w:val="24"/>
          <w:szCs w:val="24"/>
        </w:rPr>
        <w:t>Программа предусматривает организацию:</w:t>
      </w:r>
    </w:p>
    <w:p w:rsidR="00C40704" w:rsidRPr="00521D4A" w:rsidRDefault="00C40704" w:rsidP="00005F13">
      <w:pPr>
        <w:numPr>
          <w:ilvl w:val="0"/>
          <w:numId w:val="10"/>
        </w:numPr>
        <w:ind w:left="851" w:hanging="284"/>
        <w:jc w:val="both"/>
        <w:rPr>
          <w:rStyle w:val="610"/>
          <w:sz w:val="24"/>
          <w:szCs w:val="24"/>
        </w:rPr>
      </w:pPr>
      <w:r w:rsidRPr="00521D4A">
        <w:rPr>
          <w:rStyle w:val="610"/>
          <w:sz w:val="24"/>
          <w:szCs w:val="24"/>
        </w:rPr>
        <w:t xml:space="preserve">образовательной деятельности,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w:t>
      </w:r>
    </w:p>
    <w:p w:rsidR="00C40704" w:rsidRPr="00521D4A" w:rsidRDefault="00C40704" w:rsidP="00005F13">
      <w:pPr>
        <w:numPr>
          <w:ilvl w:val="0"/>
          <w:numId w:val="10"/>
        </w:numPr>
        <w:ind w:left="851" w:hanging="284"/>
        <w:jc w:val="both"/>
      </w:pPr>
      <w:r w:rsidRPr="00521D4A">
        <w:rPr>
          <w:rStyle w:val="610"/>
          <w:sz w:val="24"/>
          <w:szCs w:val="24"/>
        </w:rPr>
        <w:t>образовательной деятельности, осуществляемой в ходе режимных моментов;</w:t>
      </w:r>
    </w:p>
    <w:p w:rsidR="00C40704" w:rsidRPr="00521D4A" w:rsidRDefault="00C40704" w:rsidP="00005F13">
      <w:pPr>
        <w:numPr>
          <w:ilvl w:val="0"/>
          <w:numId w:val="10"/>
        </w:numPr>
        <w:ind w:left="851" w:hanging="284"/>
        <w:jc w:val="both"/>
      </w:pPr>
      <w:r w:rsidRPr="00521D4A">
        <w:rPr>
          <w:rStyle w:val="610"/>
          <w:sz w:val="24"/>
          <w:szCs w:val="24"/>
        </w:rPr>
        <w:t>в самостоятельной деятельности детей;</w:t>
      </w:r>
    </w:p>
    <w:p w:rsidR="00C40704" w:rsidRPr="00521D4A" w:rsidRDefault="00C40704" w:rsidP="00005F13">
      <w:pPr>
        <w:numPr>
          <w:ilvl w:val="0"/>
          <w:numId w:val="10"/>
        </w:numPr>
        <w:ind w:left="851" w:hanging="284"/>
        <w:jc w:val="both"/>
      </w:pPr>
      <w:r w:rsidRPr="00521D4A">
        <w:rPr>
          <w:rStyle w:val="610"/>
          <w:sz w:val="24"/>
          <w:szCs w:val="24"/>
        </w:rPr>
        <w:t>в процессе взаимодействия с семьями детей по реализации про</w:t>
      </w:r>
      <w:r w:rsidRPr="00521D4A">
        <w:rPr>
          <w:rStyle w:val="610"/>
          <w:sz w:val="24"/>
          <w:szCs w:val="24"/>
        </w:rPr>
        <w:softHyphen/>
        <w:t>граммы.</w:t>
      </w:r>
    </w:p>
    <w:p w:rsidR="00C40704" w:rsidRPr="00521D4A" w:rsidRDefault="00C40704" w:rsidP="003C6458">
      <w:pPr>
        <w:jc w:val="both"/>
      </w:pPr>
      <w:r w:rsidRPr="00C91628">
        <w:rPr>
          <w:rStyle w:val="1001"/>
          <w:b/>
          <w:sz w:val="24"/>
          <w:szCs w:val="24"/>
          <w:u w:val="single"/>
        </w:rPr>
        <w:t>Программа «Детство» предполагает построение образовательного процесса на адекватных возрасту формах работы с детьми.</w:t>
      </w:r>
      <w:r w:rsidRPr="00521D4A">
        <w:rPr>
          <w:rStyle w:val="1001"/>
          <w:sz w:val="24"/>
          <w:szCs w:val="24"/>
        </w:rPr>
        <w:t xml:space="preserve"> Основной формой работы с детьми дошкольного возраста и ведущим видом деятельности для них является игра.</w:t>
      </w:r>
      <w:r>
        <w:rPr>
          <w:rStyle w:val="1001"/>
          <w:sz w:val="24"/>
          <w:szCs w:val="24"/>
        </w:rPr>
        <w:t xml:space="preserve"> </w:t>
      </w:r>
      <w:r>
        <w:rPr>
          <w:rStyle w:val="610"/>
          <w:sz w:val="24"/>
          <w:szCs w:val="24"/>
        </w:rPr>
        <w:t>П</w:t>
      </w:r>
      <w:r w:rsidRPr="00521D4A">
        <w:rPr>
          <w:rStyle w:val="610"/>
          <w:sz w:val="24"/>
          <w:szCs w:val="24"/>
        </w:rPr>
        <w:t xml:space="preserve">ри условии </w:t>
      </w:r>
      <w:proofErr w:type="spellStart"/>
      <w:r w:rsidRPr="00521D4A">
        <w:rPr>
          <w:rStyle w:val="610"/>
          <w:sz w:val="24"/>
          <w:szCs w:val="24"/>
        </w:rPr>
        <w:t>деятельност</w:t>
      </w:r>
      <w:r>
        <w:rPr>
          <w:rStyle w:val="610"/>
          <w:sz w:val="24"/>
          <w:szCs w:val="24"/>
        </w:rPr>
        <w:t>ной</w:t>
      </w:r>
      <w:proofErr w:type="spellEnd"/>
      <w:r w:rsidRPr="00521D4A">
        <w:rPr>
          <w:rStyle w:val="610"/>
          <w:sz w:val="24"/>
          <w:szCs w:val="24"/>
        </w:rPr>
        <w:t xml:space="preserve"> позиции </w:t>
      </w:r>
      <w:r>
        <w:rPr>
          <w:rStyle w:val="610"/>
          <w:sz w:val="24"/>
          <w:szCs w:val="24"/>
        </w:rPr>
        <w:t>педагога и</w:t>
      </w:r>
      <w:r w:rsidRPr="00521D4A">
        <w:rPr>
          <w:rStyle w:val="610"/>
          <w:sz w:val="24"/>
          <w:szCs w:val="24"/>
        </w:rPr>
        <w:t xml:space="preserve"> ре</w:t>
      </w:r>
      <w:r w:rsidRPr="00521D4A">
        <w:rPr>
          <w:rStyle w:val="610"/>
          <w:sz w:val="24"/>
          <w:szCs w:val="24"/>
        </w:rPr>
        <w:softHyphen/>
        <w:t>бенк</w:t>
      </w:r>
      <w:r>
        <w:rPr>
          <w:rStyle w:val="610"/>
          <w:sz w:val="24"/>
          <w:szCs w:val="24"/>
        </w:rPr>
        <w:t>а</w:t>
      </w:r>
      <w:r w:rsidRPr="00521D4A">
        <w:rPr>
          <w:rStyle w:val="610"/>
          <w:sz w:val="24"/>
          <w:szCs w:val="24"/>
        </w:rPr>
        <w:t xml:space="preserve"> </w:t>
      </w:r>
      <w:r>
        <w:rPr>
          <w:rStyle w:val="610"/>
          <w:sz w:val="24"/>
          <w:szCs w:val="24"/>
        </w:rPr>
        <w:t xml:space="preserve">в </w:t>
      </w:r>
      <w:r w:rsidRPr="00521D4A">
        <w:rPr>
          <w:rStyle w:val="610"/>
          <w:sz w:val="24"/>
          <w:szCs w:val="24"/>
        </w:rPr>
        <w:t>освоени</w:t>
      </w:r>
      <w:r>
        <w:rPr>
          <w:rStyle w:val="610"/>
          <w:sz w:val="24"/>
          <w:szCs w:val="24"/>
        </w:rPr>
        <w:t>и</w:t>
      </w:r>
      <w:r w:rsidRPr="00521D4A">
        <w:rPr>
          <w:rStyle w:val="610"/>
          <w:sz w:val="24"/>
          <w:szCs w:val="24"/>
        </w:rPr>
        <w:t xml:space="preserve"> </w:t>
      </w:r>
      <w:r>
        <w:rPr>
          <w:rStyle w:val="610"/>
          <w:sz w:val="24"/>
          <w:szCs w:val="24"/>
        </w:rPr>
        <w:t>окружающего</w:t>
      </w:r>
      <w:r w:rsidRPr="00521D4A">
        <w:rPr>
          <w:rStyle w:val="610"/>
          <w:sz w:val="24"/>
          <w:szCs w:val="24"/>
        </w:rPr>
        <w:t xml:space="preserve"> происходит интенсивное интеллектуаль</w:t>
      </w:r>
      <w:r w:rsidRPr="00521D4A">
        <w:rPr>
          <w:rStyle w:val="610"/>
          <w:sz w:val="24"/>
          <w:szCs w:val="24"/>
        </w:rPr>
        <w:softHyphen/>
        <w:t>ное, социальное, эмоционально-личностное развитие и совершается естественное вызревание таких перспективных новообразований, как стремление к новой социальной позиции, становление основ произвольности поведения, способности к соподчинению мотивов, широкой коммуникации, логическому мышлению, самоконтролю, творческому воображению</w:t>
      </w:r>
      <w:r>
        <w:rPr>
          <w:rStyle w:val="610"/>
          <w:sz w:val="24"/>
          <w:szCs w:val="24"/>
        </w:rPr>
        <w:t>.</w:t>
      </w:r>
    </w:p>
    <w:p w:rsidR="00C40704" w:rsidRPr="00521D4A" w:rsidRDefault="00C40704" w:rsidP="004C3682">
      <w:pPr>
        <w:ind w:firstLine="709"/>
        <w:jc w:val="both"/>
      </w:pPr>
      <w:r w:rsidRPr="00521D4A">
        <w:rPr>
          <w:rStyle w:val="610"/>
          <w:sz w:val="24"/>
          <w:szCs w:val="24"/>
        </w:rPr>
        <w:t>Особое место в педагогическом процессе уделяется</w:t>
      </w:r>
      <w:r w:rsidRPr="00521D4A">
        <w:rPr>
          <w:rStyle w:val="611"/>
          <w:sz w:val="24"/>
          <w:szCs w:val="24"/>
        </w:rPr>
        <w:t xml:space="preserve"> </w:t>
      </w:r>
      <w:r w:rsidRPr="003C6458">
        <w:rPr>
          <w:rStyle w:val="611"/>
          <w:i w:val="0"/>
          <w:sz w:val="24"/>
          <w:szCs w:val="24"/>
          <w:u w:val="single"/>
        </w:rPr>
        <w:t>организации условий для самостоятельной деятельности детей</w:t>
      </w:r>
      <w:r w:rsidRPr="00521D4A">
        <w:rPr>
          <w:rStyle w:val="610"/>
          <w:sz w:val="24"/>
          <w:szCs w:val="24"/>
        </w:rPr>
        <w:t xml:space="preserve"> по их выбору и интересам. С этой целью создается предметно-развивающая среда, организуется педагогически целесообразное, личностно-ориентированное взаимодействие взрослого и ребенка. Основные заботы пе</w:t>
      </w:r>
      <w:r w:rsidRPr="00521D4A">
        <w:rPr>
          <w:rStyle w:val="610"/>
          <w:sz w:val="24"/>
          <w:szCs w:val="24"/>
        </w:rPr>
        <w:softHyphen/>
        <w:t>дагога связаны с развитием интересов, способностей каждого ре</w:t>
      </w:r>
      <w:r w:rsidRPr="00521D4A">
        <w:rPr>
          <w:rStyle w:val="610"/>
          <w:sz w:val="24"/>
          <w:szCs w:val="24"/>
        </w:rPr>
        <w:softHyphen/>
        <w:t>бенка, стимулированием активности, самостоятельности. Свобод</w:t>
      </w:r>
      <w:r w:rsidRPr="00521D4A">
        <w:rPr>
          <w:rStyle w:val="610"/>
          <w:sz w:val="24"/>
          <w:szCs w:val="24"/>
        </w:rPr>
        <w:softHyphen/>
        <w:t>ная, разнообразная деятельность в условиях обогащенной развивающей педагогической среды позволяет ребенку проявить пытливость, любознательность, познавать окружающее без принуж</w:t>
      </w:r>
      <w:r w:rsidRPr="00521D4A">
        <w:rPr>
          <w:rStyle w:val="610"/>
          <w:sz w:val="24"/>
          <w:szCs w:val="24"/>
        </w:rPr>
        <w:softHyphen/>
        <w:t>дения, стремиться к творческому отображению познанного. В ус</w:t>
      </w:r>
      <w:r w:rsidRPr="00521D4A">
        <w:rPr>
          <w:rStyle w:val="610"/>
          <w:sz w:val="24"/>
          <w:szCs w:val="24"/>
        </w:rPr>
        <w:softHyphen/>
        <w:t>ловиях развивающей среды ребенок реализует свое право на свободу выбора деятельности.</w:t>
      </w:r>
      <w:r>
        <w:rPr>
          <w:rStyle w:val="610"/>
          <w:sz w:val="24"/>
          <w:szCs w:val="24"/>
        </w:rPr>
        <w:t xml:space="preserve"> </w:t>
      </w:r>
      <w:r w:rsidRPr="00521D4A">
        <w:rPr>
          <w:rStyle w:val="610"/>
          <w:sz w:val="24"/>
          <w:szCs w:val="24"/>
        </w:rPr>
        <w:t>Построение педагогического процесса предполагает преимуще</w:t>
      </w:r>
      <w:r w:rsidRPr="00521D4A">
        <w:rPr>
          <w:rStyle w:val="610"/>
          <w:sz w:val="24"/>
          <w:szCs w:val="24"/>
        </w:rPr>
        <w:softHyphen/>
        <w:t xml:space="preserve">ственное использование наглядно-практических методов и </w:t>
      </w:r>
      <w:r w:rsidRPr="00521D4A">
        <w:rPr>
          <w:rStyle w:val="610"/>
          <w:sz w:val="24"/>
          <w:szCs w:val="24"/>
        </w:rPr>
        <w:lastRenderedPageBreak/>
        <w:t>способов организации деятельности: наблюдений, экскурсий, элементарных опытов, экспериментирования, игровых проблемных ситуаций и прочее.</w:t>
      </w:r>
      <w:r>
        <w:rPr>
          <w:rStyle w:val="610"/>
          <w:sz w:val="24"/>
          <w:szCs w:val="24"/>
        </w:rPr>
        <w:t xml:space="preserve"> </w:t>
      </w:r>
      <w:r w:rsidRPr="00521D4A">
        <w:rPr>
          <w:rStyle w:val="610"/>
          <w:sz w:val="24"/>
          <w:szCs w:val="24"/>
        </w:rPr>
        <w:t>В дошкольном возрасте процесс познания у ребенка происходит эмоционально-практическим путем. Каждый дошкольник — ма</w:t>
      </w:r>
      <w:r w:rsidRPr="00521D4A">
        <w:rPr>
          <w:rStyle w:val="610"/>
          <w:sz w:val="24"/>
          <w:szCs w:val="24"/>
        </w:rPr>
        <w:softHyphen/>
        <w:t>ленький исследователь, с радостью и удивлением открывающий для себя окружающий мир. Ребенок стремится к активной деятельно</w:t>
      </w:r>
      <w:r w:rsidRPr="00521D4A">
        <w:rPr>
          <w:rStyle w:val="610"/>
          <w:sz w:val="24"/>
          <w:szCs w:val="24"/>
        </w:rPr>
        <w:softHyphen/>
        <w:t>сти, и важно не дать этому стремлению угаснуть, способствовать его дальнейшему развитию. Чем полнее и разнообразнее детская деятельность, чем более она значима для ребенка и отвечает его природе, тем успешнее идет его развитие, реализуются потенци</w:t>
      </w:r>
      <w:r w:rsidRPr="00521D4A">
        <w:rPr>
          <w:rStyle w:val="610"/>
          <w:sz w:val="24"/>
          <w:szCs w:val="24"/>
        </w:rPr>
        <w:softHyphen/>
        <w:t xml:space="preserve">альные возможности и первые творческие проявления. </w:t>
      </w:r>
      <w:r>
        <w:rPr>
          <w:rStyle w:val="610"/>
          <w:sz w:val="24"/>
          <w:szCs w:val="24"/>
        </w:rPr>
        <w:t>Поэтому,</w:t>
      </w:r>
      <w:r w:rsidRPr="00521D4A">
        <w:rPr>
          <w:rStyle w:val="610"/>
          <w:sz w:val="24"/>
          <w:szCs w:val="24"/>
        </w:rPr>
        <w:t xml:space="preserve"> наиболее близкие и естественные для ребенка-дошкольника виды деятельности — игра, общение со взрослыми и сверстниками, экс</w:t>
      </w:r>
      <w:r w:rsidRPr="00521D4A">
        <w:rPr>
          <w:rStyle w:val="610"/>
          <w:sz w:val="24"/>
          <w:szCs w:val="24"/>
        </w:rPr>
        <w:softHyphen/>
        <w:t>периментирование, предметная, изобразительная, художественно- театральная деятельность, детский труд — занимают особое место в программе для каждой возрастной группы.</w:t>
      </w:r>
    </w:p>
    <w:p w:rsidR="00C40704" w:rsidRDefault="00C40704" w:rsidP="0016458E">
      <w:pPr>
        <w:jc w:val="both"/>
      </w:pPr>
    </w:p>
    <w:p w:rsidR="00C40704" w:rsidRDefault="00C40704" w:rsidP="0016458E">
      <w:pPr>
        <w:jc w:val="both"/>
        <w:rPr>
          <w:b/>
          <w:sz w:val="32"/>
          <w:szCs w:val="32"/>
        </w:rPr>
      </w:pPr>
      <w:r>
        <w:rPr>
          <w:b/>
          <w:sz w:val="32"/>
          <w:szCs w:val="32"/>
        </w:rPr>
        <w:t xml:space="preserve">2. </w:t>
      </w:r>
      <w:r w:rsidRPr="0016458E">
        <w:rPr>
          <w:b/>
          <w:sz w:val="32"/>
          <w:szCs w:val="32"/>
        </w:rPr>
        <w:t>Организация режима пребывания детей в образовательном учреждении</w:t>
      </w:r>
    </w:p>
    <w:p w:rsidR="00C40704" w:rsidRDefault="00C40704" w:rsidP="0016458E">
      <w:pPr>
        <w:jc w:val="both"/>
        <w:rPr>
          <w:b/>
          <w:sz w:val="32"/>
          <w:szCs w:val="32"/>
        </w:rPr>
      </w:pPr>
    </w:p>
    <w:p w:rsidR="00C40704" w:rsidRDefault="00C40704" w:rsidP="0016458E">
      <w:pPr>
        <w:jc w:val="both"/>
        <w:rPr>
          <w:b/>
          <w:sz w:val="28"/>
          <w:szCs w:val="28"/>
        </w:rPr>
      </w:pPr>
      <w:r w:rsidRPr="00352467">
        <w:rPr>
          <w:b/>
          <w:sz w:val="28"/>
          <w:szCs w:val="28"/>
        </w:rPr>
        <w:t>2.1. Описание ежедневной организации жизни и деятельности детей</w:t>
      </w:r>
    </w:p>
    <w:p w:rsidR="00E87E3F" w:rsidRPr="00E87E3F" w:rsidRDefault="00E87E3F" w:rsidP="00E87E3F">
      <w:pPr>
        <w:pStyle w:val="a9"/>
        <w:shd w:val="clear" w:color="auto" w:fill="FFFFFF"/>
        <w:spacing w:before="100" w:beforeAutospacing="1" w:after="100" w:afterAutospacing="1" w:line="240" w:lineRule="auto"/>
        <w:ind w:left="0"/>
        <w:jc w:val="both"/>
        <w:rPr>
          <w:rFonts w:ascii="Times New Roman" w:eastAsia="Times New Roman" w:hAnsi="Times New Roman"/>
          <w:color w:val="000000"/>
          <w:sz w:val="24"/>
          <w:szCs w:val="24"/>
          <w:lang w:eastAsia="ru-RU"/>
        </w:rPr>
      </w:pPr>
      <w:r w:rsidRPr="00E87E3F">
        <w:rPr>
          <w:rFonts w:ascii="Times New Roman" w:eastAsia="Times New Roman" w:hAnsi="Times New Roman"/>
          <w:color w:val="000000"/>
          <w:sz w:val="24"/>
          <w:szCs w:val="24"/>
          <w:lang w:eastAsia="ru-RU"/>
        </w:rPr>
        <w:t>Описание ежедневной организации жизни и деятельности детей зависи</w:t>
      </w:r>
      <w:r>
        <w:rPr>
          <w:rFonts w:ascii="Times New Roman" w:eastAsia="Times New Roman" w:hAnsi="Times New Roman"/>
          <w:color w:val="000000"/>
          <w:sz w:val="24"/>
          <w:szCs w:val="24"/>
          <w:lang w:eastAsia="ru-RU"/>
        </w:rPr>
        <w:t>т</w:t>
      </w:r>
      <w:r w:rsidRPr="00E87E3F">
        <w:rPr>
          <w:rFonts w:ascii="Times New Roman" w:eastAsia="Times New Roman" w:hAnsi="Times New Roman"/>
          <w:color w:val="000000"/>
          <w:sz w:val="24"/>
          <w:szCs w:val="24"/>
          <w:lang w:eastAsia="ru-RU"/>
        </w:rPr>
        <w:t xml:space="preserve"> от их возрастных и индивидуальных особенностей</w:t>
      </w:r>
      <w:r>
        <w:rPr>
          <w:rFonts w:ascii="Times New Roman" w:eastAsia="Times New Roman" w:hAnsi="Times New Roman"/>
          <w:color w:val="000000"/>
          <w:sz w:val="24"/>
          <w:szCs w:val="24"/>
          <w:lang w:eastAsia="ru-RU"/>
        </w:rPr>
        <w:t xml:space="preserve">, </w:t>
      </w:r>
      <w:r w:rsidRPr="00E87E3F">
        <w:rPr>
          <w:rFonts w:ascii="Times New Roman" w:eastAsia="Times New Roman" w:hAnsi="Times New Roman"/>
          <w:color w:val="000000"/>
          <w:sz w:val="24"/>
          <w:szCs w:val="24"/>
          <w:lang w:eastAsia="ru-RU"/>
        </w:rPr>
        <w:t>социального заказа родителей, предусматривающ</w:t>
      </w:r>
      <w:r>
        <w:rPr>
          <w:rFonts w:ascii="Times New Roman" w:eastAsia="Times New Roman" w:hAnsi="Times New Roman"/>
          <w:color w:val="000000"/>
          <w:sz w:val="24"/>
          <w:szCs w:val="24"/>
          <w:lang w:eastAsia="ru-RU"/>
        </w:rPr>
        <w:t>их</w:t>
      </w:r>
      <w:r w:rsidRPr="00E87E3F">
        <w:rPr>
          <w:rFonts w:ascii="Times New Roman" w:eastAsia="Times New Roman" w:hAnsi="Times New Roman"/>
          <w:color w:val="000000"/>
          <w:sz w:val="24"/>
          <w:szCs w:val="24"/>
          <w:lang w:eastAsia="ru-RU"/>
        </w:rPr>
        <w:t xml:space="preserve"> личностно-ориентированные подходы к организации всех видов детской деятельности. Обязательным является соблюдения требований Сан </w:t>
      </w:r>
      <w:proofErr w:type="spellStart"/>
      <w:r w:rsidRPr="00E87E3F">
        <w:rPr>
          <w:rFonts w:ascii="Times New Roman" w:eastAsia="Times New Roman" w:hAnsi="Times New Roman"/>
          <w:color w:val="000000"/>
          <w:sz w:val="24"/>
          <w:szCs w:val="24"/>
          <w:lang w:eastAsia="ru-RU"/>
        </w:rPr>
        <w:t>Пин</w:t>
      </w:r>
      <w:proofErr w:type="spellEnd"/>
      <w:r w:rsidRPr="00E87E3F">
        <w:rPr>
          <w:rFonts w:ascii="Times New Roman" w:eastAsia="Times New Roman" w:hAnsi="Times New Roman"/>
          <w:color w:val="000000"/>
          <w:sz w:val="24"/>
          <w:szCs w:val="24"/>
          <w:lang w:eastAsia="ru-RU"/>
        </w:rPr>
        <w:t>.</w:t>
      </w:r>
    </w:p>
    <w:p w:rsidR="00E87E3F" w:rsidRPr="00E87E3F" w:rsidRDefault="00E87E3F" w:rsidP="00E87E3F">
      <w:pPr>
        <w:jc w:val="center"/>
        <w:rPr>
          <w:b/>
        </w:rPr>
      </w:pPr>
      <w:r w:rsidRPr="00E87E3F">
        <w:rPr>
          <w:b/>
        </w:rPr>
        <w:t xml:space="preserve">Требования к режиму пребывания детей в образовательном учреждении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985"/>
        <w:gridCol w:w="1305"/>
        <w:gridCol w:w="1350"/>
        <w:gridCol w:w="1305"/>
        <w:gridCol w:w="2387"/>
      </w:tblGrid>
      <w:tr w:rsidR="00E87E3F" w:rsidRPr="00E87E3F" w:rsidTr="00E87E3F">
        <w:tc>
          <w:tcPr>
            <w:tcW w:w="9332" w:type="dxa"/>
            <w:gridSpan w:val="5"/>
            <w:tcBorders>
              <w:top w:val="single" w:sz="1" w:space="0" w:color="000000"/>
              <w:left w:val="single" w:sz="1" w:space="0" w:color="000000"/>
              <w:bottom w:val="single" w:sz="1" w:space="0" w:color="000000"/>
              <w:right w:val="single" w:sz="1" w:space="0" w:color="000000"/>
            </w:tcBorders>
            <w:shd w:val="clear" w:color="auto" w:fill="auto"/>
          </w:tcPr>
          <w:p w:rsidR="00E87E3F" w:rsidRPr="00E87E3F" w:rsidRDefault="00E87E3F" w:rsidP="00E87E3F">
            <w:pPr>
              <w:snapToGrid w:val="0"/>
              <w:jc w:val="center"/>
              <w:rPr>
                <w:b/>
              </w:rPr>
            </w:pPr>
            <w:r w:rsidRPr="00E87E3F">
              <w:rPr>
                <w:b/>
              </w:rPr>
              <w:t>Продолжительность режимных моментов по возрастным группам</w:t>
            </w:r>
          </w:p>
        </w:tc>
      </w:tr>
      <w:tr w:rsidR="00E87E3F" w:rsidRPr="00E87E3F" w:rsidTr="00E87E3F">
        <w:tc>
          <w:tcPr>
            <w:tcW w:w="2985" w:type="dxa"/>
            <w:tcBorders>
              <w:left w:val="single" w:sz="1" w:space="0" w:color="000000"/>
              <w:bottom w:val="single" w:sz="1" w:space="0" w:color="000000"/>
            </w:tcBorders>
            <w:shd w:val="clear" w:color="auto" w:fill="auto"/>
          </w:tcPr>
          <w:p w:rsidR="00E87E3F" w:rsidRPr="00E87E3F" w:rsidRDefault="00E87E3F" w:rsidP="00E87E3F">
            <w:pPr>
              <w:snapToGrid w:val="0"/>
              <w:jc w:val="center"/>
            </w:pPr>
            <w:r w:rsidRPr="00E87E3F">
              <w:t>1 младшая</w:t>
            </w:r>
          </w:p>
        </w:tc>
        <w:tc>
          <w:tcPr>
            <w:tcW w:w="1305" w:type="dxa"/>
            <w:tcBorders>
              <w:left w:val="single" w:sz="1" w:space="0" w:color="000000"/>
              <w:bottom w:val="single" w:sz="1" w:space="0" w:color="000000"/>
            </w:tcBorders>
            <w:shd w:val="clear" w:color="auto" w:fill="auto"/>
          </w:tcPr>
          <w:p w:rsidR="00E87E3F" w:rsidRPr="00E87E3F" w:rsidRDefault="00E87E3F" w:rsidP="00E87E3F">
            <w:pPr>
              <w:snapToGrid w:val="0"/>
              <w:jc w:val="center"/>
            </w:pPr>
            <w:r w:rsidRPr="00E87E3F">
              <w:t>2 младшая</w:t>
            </w:r>
          </w:p>
        </w:tc>
        <w:tc>
          <w:tcPr>
            <w:tcW w:w="1350" w:type="dxa"/>
            <w:tcBorders>
              <w:left w:val="single" w:sz="1" w:space="0" w:color="000000"/>
              <w:bottom w:val="single" w:sz="1" w:space="0" w:color="000000"/>
            </w:tcBorders>
            <w:shd w:val="clear" w:color="auto" w:fill="auto"/>
          </w:tcPr>
          <w:p w:rsidR="00E87E3F" w:rsidRPr="00E87E3F" w:rsidRDefault="00E87E3F" w:rsidP="00E87E3F">
            <w:pPr>
              <w:snapToGrid w:val="0"/>
              <w:jc w:val="center"/>
            </w:pPr>
            <w:r w:rsidRPr="00E87E3F">
              <w:t>Средняя</w:t>
            </w:r>
          </w:p>
        </w:tc>
        <w:tc>
          <w:tcPr>
            <w:tcW w:w="1305" w:type="dxa"/>
            <w:tcBorders>
              <w:left w:val="single" w:sz="1" w:space="0" w:color="000000"/>
              <w:bottom w:val="single" w:sz="1" w:space="0" w:color="000000"/>
            </w:tcBorders>
            <w:shd w:val="clear" w:color="auto" w:fill="auto"/>
          </w:tcPr>
          <w:p w:rsidR="00E87E3F" w:rsidRPr="00E87E3F" w:rsidRDefault="00E87E3F" w:rsidP="00E87E3F">
            <w:pPr>
              <w:snapToGrid w:val="0"/>
              <w:jc w:val="center"/>
            </w:pPr>
            <w:r w:rsidRPr="00E87E3F">
              <w:t>Старшая</w:t>
            </w:r>
          </w:p>
        </w:tc>
        <w:tc>
          <w:tcPr>
            <w:tcW w:w="2387" w:type="dxa"/>
            <w:tcBorders>
              <w:left w:val="single" w:sz="1" w:space="0" w:color="000000"/>
              <w:bottom w:val="single" w:sz="1" w:space="0" w:color="000000"/>
              <w:right w:val="single" w:sz="1" w:space="0" w:color="000000"/>
            </w:tcBorders>
            <w:shd w:val="clear" w:color="auto" w:fill="auto"/>
          </w:tcPr>
          <w:p w:rsidR="00E87E3F" w:rsidRPr="00E87E3F" w:rsidRDefault="00E87E3F" w:rsidP="00E87E3F">
            <w:pPr>
              <w:snapToGrid w:val="0"/>
              <w:jc w:val="center"/>
            </w:pPr>
            <w:r w:rsidRPr="00E87E3F">
              <w:t>Подготовительная</w:t>
            </w:r>
          </w:p>
        </w:tc>
      </w:tr>
      <w:tr w:rsidR="00E87E3F" w:rsidRPr="00E87E3F" w:rsidTr="00E87E3F">
        <w:tc>
          <w:tcPr>
            <w:tcW w:w="9332" w:type="dxa"/>
            <w:gridSpan w:val="5"/>
            <w:tcBorders>
              <w:left w:val="single" w:sz="1" w:space="0" w:color="000000"/>
              <w:bottom w:val="single" w:sz="1" w:space="0" w:color="000000"/>
              <w:right w:val="single" w:sz="1" w:space="0" w:color="000000"/>
            </w:tcBorders>
            <w:shd w:val="clear" w:color="auto" w:fill="auto"/>
          </w:tcPr>
          <w:p w:rsidR="00E87E3F" w:rsidRPr="00E87E3F" w:rsidRDefault="00E87E3F" w:rsidP="00E87E3F">
            <w:pPr>
              <w:snapToGrid w:val="0"/>
              <w:jc w:val="center"/>
              <w:rPr>
                <w:b/>
              </w:rPr>
            </w:pPr>
            <w:r w:rsidRPr="00E87E3F">
              <w:rPr>
                <w:b/>
              </w:rPr>
              <w:t>Максимальная продолжительность непрерывного бодрствования:</w:t>
            </w:r>
          </w:p>
        </w:tc>
      </w:tr>
      <w:tr w:rsidR="00E87E3F" w:rsidRPr="00E87E3F" w:rsidTr="00E87E3F">
        <w:tc>
          <w:tcPr>
            <w:tcW w:w="2985" w:type="dxa"/>
            <w:tcBorders>
              <w:left w:val="single" w:sz="1" w:space="0" w:color="000000"/>
              <w:bottom w:val="single" w:sz="1" w:space="0" w:color="000000"/>
            </w:tcBorders>
            <w:shd w:val="clear" w:color="auto" w:fill="auto"/>
          </w:tcPr>
          <w:p w:rsidR="00E87E3F" w:rsidRPr="00E87E3F" w:rsidRDefault="00E87E3F" w:rsidP="00E87E3F">
            <w:pPr>
              <w:snapToGrid w:val="0"/>
              <w:jc w:val="both"/>
            </w:pPr>
            <w:r w:rsidRPr="00E87E3F">
              <w:t>В соответствии с медицинскими рекомендациями</w:t>
            </w:r>
          </w:p>
        </w:tc>
        <w:tc>
          <w:tcPr>
            <w:tcW w:w="1305" w:type="dxa"/>
            <w:tcBorders>
              <w:left w:val="single" w:sz="1" w:space="0" w:color="000000"/>
              <w:bottom w:val="single" w:sz="1" w:space="0" w:color="000000"/>
            </w:tcBorders>
            <w:shd w:val="clear" w:color="auto" w:fill="auto"/>
          </w:tcPr>
          <w:p w:rsidR="00E87E3F" w:rsidRPr="00E87E3F" w:rsidRDefault="00E87E3F" w:rsidP="00E87E3F">
            <w:pPr>
              <w:snapToGrid w:val="0"/>
              <w:jc w:val="center"/>
            </w:pPr>
            <w:r w:rsidRPr="00E87E3F">
              <w:t>5.30 ч.</w:t>
            </w:r>
          </w:p>
          <w:p w:rsidR="00E87E3F" w:rsidRPr="00E87E3F" w:rsidRDefault="00E87E3F" w:rsidP="00E87E3F">
            <w:pPr>
              <w:jc w:val="center"/>
            </w:pPr>
          </w:p>
        </w:tc>
        <w:tc>
          <w:tcPr>
            <w:tcW w:w="1350" w:type="dxa"/>
            <w:tcBorders>
              <w:left w:val="single" w:sz="1" w:space="0" w:color="000000"/>
              <w:bottom w:val="single" w:sz="1" w:space="0" w:color="000000"/>
            </w:tcBorders>
            <w:shd w:val="clear" w:color="auto" w:fill="auto"/>
          </w:tcPr>
          <w:p w:rsidR="00E87E3F" w:rsidRPr="00E87E3F" w:rsidRDefault="00E87E3F" w:rsidP="00E87E3F">
            <w:pPr>
              <w:snapToGrid w:val="0"/>
              <w:jc w:val="center"/>
            </w:pPr>
            <w:r w:rsidRPr="00E87E3F">
              <w:t>5.40 ч.</w:t>
            </w:r>
          </w:p>
          <w:p w:rsidR="00E87E3F" w:rsidRPr="00E87E3F" w:rsidRDefault="00E87E3F" w:rsidP="00E87E3F">
            <w:pPr>
              <w:jc w:val="center"/>
            </w:pPr>
          </w:p>
        </w:tc>
        <w:tc>
          <w:tcPr>
            <w:tcW w:w="1305" w:type="dxa"/>
            <w:tcBorders>
              <w:left w:val="single" w:sz="1" w:space="0" w:color="000000"/>
              <w:bottom w:val="single" w:sz="1" w:space="0" w:color="000000"/>
            </w:tcBorders>
            <w:shd w:val="clear" w:color="auto" w:fill="auto"/>
          </w:tcPr>
          <w:p w:rsidR="00E87E3F" w:rsidRPr="00E87E3F" w:rsidRDefault="00E87E3F" w:rsidP="00E87E3F">
            <w:pPr>
              <w:snapToGrid w:val="0"/>
              <w:jc w:val="center"/>
            </w:pPr>
            <w:r w:rsidRPr="00E87E3F">
              <w:t>5.50 ч.</w:t>
            </w:r>
          </w:p>
          <w:p w:rsidR="00E87E3F" w:rsidRPr="00E87E3F" w:rsidRDefault="00E87E3F" w:rsidP="00E87E3F">
            <w:pPr>
              <w:jc w:val="center"/>
            </w:pPr>
          </w:p>
        </w:tc>
        <w:tc>
          <w:tcPr>
            <w:tcW w:w="2387" w:type="dxa"/>
            <w:tcBorders>
              <w:left w:val="single" w:sz="1" w:space="0" w:color="000000"/>
              <w:bottom w:val="single" w:sz="1" w:space="0" w:color="000000"/>
              <w:right w:val="single" w:sz="1" w:space="0" w:color="000000"/>
            </w:tcBorders>
            <w:shd w:val="clear" w:color="auto" w:fill="auto"/>
          </w:tcPr>
          <w:p w:rsidR="00E87E3F" w:rsidRPr="00E87E3F" w:rsidRDefault="00E87E3F" w:rsidP="00E87E3F">
            <w:pPr>
              <w:snapToGrid w:val="0"/>
              <w:jc w:val="center"/>
            </w:pPr>
            <w:r w:rsidRPr="00E87E3F">
              <w:t>6 ч.</w:t>
            </w:r>
          </w:p>
        </w:tc>
      </w:tr>
      <w:tr w:rsidR="00E87E3F" w:rsidRPr="00E87E3F" w:rsidTr="00E87E3F">
        <w:tc>
          <w:tcPr>
            <w:tcW w:w="9332" w:type="dxa"/>
            <w:gridSpan w:val="5"/>
            <w:tcBorders>
              <w:left w:val="single" w:sz="1" w:space="0" w:color="000000"/>
              <w:bottom w:val="single" w:sz="1" w:space="0" w:color="000000"/>
              <w:right w:val="single" w:sz="1" w:space="0" w:color="000000"/>
            </w:tcBorders>
            <w:shd w:val="clear" w:color="auto" w:fill="auto"/>
          </w:tcPr>
          <w:p w:rsidR="00E87E3F" w:rsidRPr="00E87E3F" w:rsidRDefault="00E87E3F" w:rsidP="00E87E3F">
            <w:pPr>
              <w:snapToGrid w:val="0"/>
              <w:jc w:val="center"/>
            </w:pPr>
            <w:r w:rsidRPr="00E87E3F">
              <w:rPr>
                <w:b/>
              </w:rPr>
              <w:t>Ежедневная продолжительность прогулки</w:t>
            </w:r>
            <w:r w:rsidRPr="00E87E3F">
              <w:t xml:space="preserve"> (2 раза в день, в первую половину до обеда, во вторую половину дня после дневного сна или перед уходом детей домой):</w:t>
            </w:r>
          </w:p>
        </w:tc>
      </w:tr>
      <w:tr w:rsidR="00E87E3F" w:rsidRPr="00E87E3F" w:rsidTr="00E87E3F">
        <w:trPr>
          <w:trHeight w:val="177"/>
        </w:trPr>
        <w:tc>
          <w:tcPr>
            <w:tcW w:w="2985" w:type="dxa"/>
            <w:tcBorders>
              <w:left w:val="single" w:sz="1" w:space="0" w:color="000000"/>
              <w:bottom w:val="single" w:sz="1" w:space="0" w:color="000000"/>
            </w:tcBorders>
            <w:shd w:val="clear" w:color="auto" w:fill="auto"/>
          </w:tcPr>
          <w:p w:rsidR="00E87E3F" w:rsidRPr="00E87E3F" w:rsidRDefault="00E87E3F" w:rsidP="00E87E3F">
            <w:pPr>
              <w:snapToGrid w:val="0"/>
              <w:jc w:val="center"/>
            </w:pPr>
            <w:r w:rsidRPr="00E87E3F">
              <w:t>4-4.30 ч.</w:t>
            </w:r>
          </w:p>
        </w:tc>
        <w:tc>
          <w:tcPr>
            <w:tcW w:w="1305" w:type="dxa"/>
            <w:tcBorders>
              <w:left w:val="single" w:sz="1" w:space="0" w:color="000000"/>
              <w:bottom w:val="single" w:sz="1" w:space="0" w:color="000000"/>
            </w:tcBorders>
            <w:shd w:val="clear" w:color="auto" w:fill="auto"/>
          </w:tcPr>
          <w:p w:rsidR="00E87E3F" w:rsidRPr="00E87E3F" w:rsidRDefault="00E87E3F" w:rsidP="00E87E3F">
            <w:pPr>
              <w:snapToGrid w:val="0"/>
              <w:jc w:val="center"/>
            </w:pPr>
            <w:r w:rsidRPr="00E87E3F">
              <w:t>4 – 4.30 ч.</w:t>
            </w:r>
          </w:p>
        </w:tc>
        <w:tc>
          <w:tcPr>
            <w:tcW w:w="1350" w:type="dxa"/>
            <w:tcBorders>
              <w:left w:val="single" w:sz="1" w:space="0" w:color="000000"/>
              <w:bottom w:val="single" w:sz="1" w:space="0" w:color="000000"/>
            </w:tcBorders>
            <w:shd w:val="clear" w:color="auto" w:fill="auto"/>
          </w:tcPr>
          <w:p w:rsidR="00E87E3F" w:rsidRPr="00E87E3F" w:rsidRDefault="00E87E3F" w:rsidP="00E87E3F">
            <w:pPr>
              <w:snapToGrid w:val="0"/>
              <w:jc w:val="center"/>
            </w:pPr>
            <w:r w:rsidRPr="00E87E3F">
              <w:t>4 – 4.30 ч.</w:t>
            </w:r>
          </w:p>
        </w:tc>
        <w:tc>
          <w:tcPr>
            <w:tcW w:w="1305" w:type="dxa"/>
            <w:tcBorders>
              <w:left w:val="single" w:sz="1" w:space="0" w:color="000000"/>
              <w:bottom w:val="single" w:sz="1" w:space="0" w:color="000000"/>
            </w:tcBorders>
            <w:shd w:val="clear" w:color="auto" w:fill="auto"/>
          </w:tcPr>
          <w:p w:rsidR="00E87E3F" w:rsidRPr="00E87E3F" w:rsidRDefault="00E87E3F" w:rsidP="00E87E3F">
            <w:pPr>
              <w:snapToGrid w:val="0"/>
              <w:jc w:val="center"/>
            </w:pPr>
            <w:r w:rsidRPr="00E87E3F">
              <w:t>4 – 4.30 ч.</w:t>
            </w:r>
          </w:p>
        </w:tc>
        <w:tc>
          <w:tcPr>
            <w:tcW w:w="2387" w:type="dxa"/>
            <w:tcBorders>
              <w:left w:val="single" w:sz="1" w:space="0" w:color="000000"/>
              <w:bottom w:val="single" w:sz="1" w:space="0" w:color="000000"/>
              <w:right w:val="single" w:sz="1" w:space="0" w:color="000000"/>
            </w:tcBorders>
            <w:shd w:val="clear" w:color="auto" w:fill="auto"/>
          </w:tcPr>
          <w:p w:rsidR="00E87E3F" w:rsidRPr="00E87E3F" w:rsidRDefault="00E87E3F" w:rsidP="00E87E3F">
            <w:pPr>
              <w:snapToGrid w:val="0"/>
              <w:jc w:val="center"/>
            </w:pPr>
            <w:r w:rsidRPr="00E87E3F">
              <w:t>4 – 4.30 ч.</w:t>
            </w:r>
          </w:p>
        </w:tc>
      </w:tr>
      <w:tr w:rsidR="00E87E3F" w:rsidRPr="00E87E3F" w:rsidTr="00E87E3F">
        <w:tc>
          <w:tcPr>
            <w:tcW w:w="9332" w:type="dxa"/>
            <w:gridSpan w:val="5"/>
            <w:tcBorders>
              <w:left w:val="single" w:sz="1" w:space="0" w:color="000000"/>
              <w:bottom w:val="single" w:sz="1" w:space="0" w:color="000000"/>
              <w:right w:val="single" w:sz="1" w:space="0" w:color="000000"/>
            </w:tcBorders>
            <w:shd w:val="clear" w:color="auto" w:fill="auto"/>
          </w:tcPr>
          <w:p w:rsidR="00E87E3F" w:rsidRPr="00E87E3F" w:rsidRDefault="00E87E3F" w:rsidP="00E87E3F">
            <w:pPr>
              <w:snapToGrid w:val="0"/>
              <w:jc w:val="center"/>
            </w:pPr>
            <w:r w:rsidRPr="00E87E3F">
              <w:rPr>
                <w:b/>
              </w:rPr>
              <w:t>Продолжительность  дневного сна (</w:t>
            </w:r>
            <w:r w:rsidRPr="00E87E3F">
              <w:t>для детей от 1г. до 1.6 г. дневной сон организуют дважды в первую и вторую половину дня, общей продолжительностью до 3.30 час.):</w:t>
            </w:r>
          </w:p>
        </w:tc>
      </w:tr>
      <w:tr w:rsidR="00E87E3F" w:rsidRPr="00E87E3F" w:rsidTr="00E87E3F">
        <w:tc>
          <w:tcPr>
            <w:tcW w:w="2985" w:type="dxa"/>
            <w:tcBorders>
              <w:left w:val="single" w:sz="1" w:space="0" w:color="000000"/>
              <w:bottom w:val="single" w:sz="1" w:space="0" w:color="000000"/>
            </w:tcBorders>
            <w:shd w:val="clear" w:color="auto" w:fill="auto"/>
          </w:tcPr>
          <w:p w:rsidR="00E87E3F" w:rsidRPr="00E87E3F" w:rsidRDefault="00E87E3F" w:rsidP="00E87E3F">
            <w:pPr>
              <w:snapToGrid w:val="0"/>
              <w:jc w:val="center"/>
            </w:pPr>
            <w:r w:rsidRPr="00E87E3F">
              <w:t>Не менее 3 ч.</w:t>
            </w:r>
          </w:p>
        </w:tc>
        <w:tc>
          <w:tcPr>
            <w:tcW w:w="1305" w:type="dxa"/>
            <w:tcBorders>
              <w:left w:val="single" w:sz="1" w:space="0" w:color="000000"/>
              <w:bottom w:val="single" w:sz="1" w:space="0" w:color="000000"/>
            </w:tcBorders>
            <w:shd w:val="clear" w:color="auto" w:fill="auto"/>
          </w:tcPr>
          <w:p w:rsidR="00E87E3F" w:rsidRPr="00E87E3F" w:rsidRDefault="00E87E3F" w:rsidP="00E87E3F">
            <w:pPr>
              <w:snapToGrid w:val="0"/>
              <w:jc w:val="center"/>
            </w:pPr>
            <w:r w:rsidRPr="00E87E3F">
              <w:t>2.30 ч.</w:t>
            </w:r>
          </w:p>
        </w:tc>
        <w:tc>
          <w:tcPr>
            <w:tcW w:w="1350" w:type="dxa"/>
            <w:tcBorders>
              <w:left w:val="single" w:sz="1" w:space="0" w:color="000000"/>
              <w:bottom w:val="single" w:sz="1" w:space="0" w:color="000000"/>
            </w:tcBorders>
            <w:shd w:val="clear" w:color="auto" w:fill="auto"/>
          </w:tcPr>
          <w:p w:rsidR="00E87E3F" w:rsidRPr="00E87E3F" w:rsidRDefault="00E87E3F" w:rsidP="00E87E3F">
            <w:pPr>
              <w:snapToGrid w:val="0"/>
              <w:jc w:val="center"/>
            </w:pPr>
            <w:r w:rsidRPr="00E87E3F">
              <w:t>2.20 ч.</w:t>
            </w:r>
          </w:p>
        </w:tc>
        <w:tc>
          <w:tcPr>
            <w:tcW w:w="1305" w:type="dxa"/>
            <w:tcBorders>
              <w:left w:val="single" w:sz="1" w:space="0" w:color="000000"/>
              <w:bottom w:val="single" w:sz="1" w:space="0" w:color="000000"/>
            </w:tcBorders>
            <w:shd w:val="clear" w:color="auto" w:fill="auto"/>
          </w:tcPr>
          <w:p w:rsidR="00E87E3F" w:rsidRPr="00E87E3F" w:rsidRDefault="00E87E3F" w:rsidP="00E87E3F">
            <w:pPr>
              <w:snapToGrid w:val="0"/>
              <w:jc w:val="center"/>
            </w:pPr>
            <w:r w:rsidRPr="00E87E3F">
              <w:t>2.10 ч.</w:t>
            </w:r>
          </w:p>
        </w:tc>
        <w:tc>
          <w:tcPr>
            <w:tcW w:w="2387" w:type="dxa"/>
            <w:tcBorders>
              <w:left w:val="single" w:sz="1" w:space="0" w:color="000000"/>
              <w:bottom w:val="single" w:sz="1" w:space="0" w:color="000000"/>
              <w:right w:val="single" w:sz="1" w:space="0" w:color="000000"/>
            </w:tcBorders>
            <w:shd w:val="clear" w:color="auto" w:fill="auto"/>
          </w:tcPr>
          <w:p w:rsidR="00E87E3F" w:rsidRPr="00E87E3F" w:rsidRDefault="00E87E3F" w:rsidP="00E87E3F">
            <w:pPr>
              <w:snapToGrid w:val="0"/>
              <w:jc w:val="center"/>
            </w:pPr>
            <w:r w:rsidRPr="00E87E3F">
              <w:t>2 ч.</w:t>
            </w:r>
          </w:p>
        </w:tc>
      </w:tr>
      <w:tr w:rsidR="00E87E3F" w:rsidRPr="00E87E3F" w:rsidTr="00E87E3F">
        <w:tc>
          <w:tcPr>
            <w:tcW w:w="9332" w:type="dxa"/>
            <w:gridSpan w:val="5"/>
            <w:tcBorders>
              <w:left w:val="single" w:sz="1" w:space="0" w:color="000000"/>
              <w:bottom w:val="single" w:sz="1" w:space="0" w:color="000000"/>
              <w:right w:val="single" w:sz="1" w:space="0" w:color="000000"/>
            </w:tcBorders>
            <w:shd w:val="clear" w:color="auto" w:fill="auto"/>
          </w:tcPr>
          <w:p w:rsidR="00E87E3F" w:rsidRPr="00E87E3F" w:rsidRDefault="00E87E3F" w:rsidP="00E87E3F">
            <w:pPr>
              <w:snapToGrid w:val="0"/>
              <w:jc w:val="center"/>
            </w:pPr>
            <w:r w:rsidRPr="00E87E3F">
              <w:rPr>
                <w:b/>
              </w:rPr>
              <w:t>Продолжительность суточного сна</w:t>
            </w:r>
            <w:r w:rsidRPr="00E87E3F">
              <w:t>: 12 – 12.30 ч.</w:t>
            </w:r>
          </w:p>
        </w:tc>
      </w:tr>
      <w:tr w:rsidR="00E87E3F" w:rsidRPr="00E87E3F" w:rsidTr="00E87E3F">
        <w:tc>
          <w:tcPr>
            <w:tcW w:w="9332" w:type="dxa"/>
            <w:gridSpan w:val="5"/>
            <w:tcBorders>
              <w:left w:val="single" w:sz="1" w:space="0" w:color="000000"/>
              <w:bottom w:val="single" w:sz="1" w:space="0" w:color="000000"/>
              <w:right w:val="single" w:sz="1" w:space="0" w:color="000000"/>
            </w:tcBorders>
            <w:shd w:val="clear" w:color="auto" w:fill="auto"/>
          </w:tcPr>
          <w:p w:rsidR="00E87E3F" w:rsidRPr="00E87E3F" w:rsidRDefault="00E87E3F" w:rsidP="00E87E3F">
            <w:pPr>
              <w:snapToGrid w:val="0"/>
              <w:jc w:val="center"/>
            </w:pPr>
            <w:r w:rsidRPr="00E87E3F">
              <w:rPr>
                <w:b/>
              </w:rPr>
              <w:t>Самостоятельная деятельность</w:t>
            </w:r>
            <w:r w:rsidRPr="00E87E3F">
              <w:t xml:space="preserve"> (игры, подготовка к образовательной деятельности, личная гигиена)</w:t>
            </w:r>
          </w:p>
        </w:tc>
      </w:tr>
      <w:tr w:rsidR="00E87E3F" w:rsidRPr="00E87E3F" w:rsidTr="00E87E3F">
        <w:tc>
          <w:tcPr>
            <w:tcW w:w="2985" w:type="dxa"/>
            <w:tcBorders>
              <w:left w:val="single" w:sz="1" w:space="0" w:color="000000"/>
              <w:bottom w:val="single" w:sz="1" w:space="0" w:color="000000"/>
            </w:tcBorders>
            <w:shd w:val="clear" w:color="auto" w:fill="auto"/>
          </w:tcPr>
          <w:p w:rsidR="00E87E3F" w:rsidRPr="00E87E3F" w:rsidRDefault="00E87E3F" w:rsidP="00E87E3F">
            <w:pPr>
              <w:snapToGrid w:val="0"/>
              <w:jc w:val="center"/>
            </w:pPr>
            <w:r w:rsidRPr="00E87E3F">
              <w:t>-</w:t>
            </w:r>
          </w:p>
        </w:tc>
        <w:tc>
          <w:tcPr>
            <w:tcW w:w="6347" w:type="dxa"/>
            <w:gridSpan w:val="4"/>
            <w:tcBorders>
              <w:left w:val="single" w:sz="1" w:space="0" w:color="000000"/>
              <w:bottom w:val="single" w:sz="1" w:space="0" w:color="000000"/>
              <w:right w:val="single" w:sz="1" w:space="0" w:color="000000"/>
            </w:tcBorders>
            <w:shd w:val="clear" w:color="auto" w:fill="auto"/>
          </w:tcPr>
          <w:p w:rsidR="00E87E3F" w:rsidRPr="00E87E3F" w:rsidRDefault="00E87E3F" w:rsidP="00E87E3F">
            <w:pPr>
              <w:snapToGrid w:val="0"/>
              <w:jc w:val="center"/>
            </w:pPr>
            <w:r w:rsidRPr="00E87E3F">
              <w:t>Не менее 3-4 ч.</w:t>
            </w:r>
          </w:p>
        </w:tc>
      </w:tr>
      <w:tr w:rsidR="00E87E3F" w:rsidRPr="00E87E3F" w:rsidTr="00E87E3F">
        <w:tc>
          <w:tcPr>
            <w:tcW w:w="9332" w:type="dxa"/>
            <w:gridSpan w:val="5"/>
            <w:tcBorders>
              <w:left w:val="single" w:sz="1" w:space="0" w:color="000000"/>
              <w:bottom w:val="single" w:sz="1" w:space="0" w:color="000000"/>
              <w:right w:val="single" w:sz="1" w:space="0" w:color="000000"/>
            </w:tcBorders>
            <w:shd w:val="clear" w:color="auto" w:fill="auto"/>
          </w:tcPr>
          <w:p w:rsidR="00E87E3F" w:rsidRPr="00E87E3F" w:rsidRDefault="00E87E3F" w:rsidP="00E87E3F">
            <w:pPr>
              <w:snapToGrid w:val="0"/>
              <w:jc w:val="center"/>
            </w:pPr>
            <w:r w:rsidRPr="00E87E3F">
              <w:rPr>
                <w:b/>
              </w:rPr>
              <w:t>Максимально допустимый объём недельной образовательной нагрузки,  включая реализацию дополнительных образовательных программ для детей дошкольного возраста</w:t>
            </w:r>
            <w:r w:rsidRPr="00E87E3F">
              <w:t>:</w:t>
            </w:r>
          </w:p>
        </w:tc>
      </w:tr>
      <w:tr w:rsidR="00E87E3F" w:rsidRPr="00E87E3F" w:rsidTr="00E87E3F">
        <w:tc>
          <w:tcPr>
            <w:tcW w:w="2985" w:type="dxa"/>
            <w:tcBorders>
              <w:left w:val="single" w:sz="1" w:space="0" w:color="000000"/>
              <w:bottom w:val="single" w:sz="1" w:space="0" w:color="000000"/>
            </w:tcBorders>
            <w:shd w:val="clear" w:color="auto" w:fill="auto"/>
          </w:tcPr>
          <w:p w:rsidR="00E87E3F" w:rsidRPr="00E87E3F" w:rsidRDefault="00E87E3F" w:rsidP="00E87E3F">
            <w:pPr>
              <w:snapToGrid w:val="0"/>
              <w:jc w:val="center"/>
            </w:pPr>
            <w:r w:rsidRPr="00E87E3F">
              <w:t>От 1.6 г до 3 лет – 1.30 ч.</w:t>
            </w:r>
          </w:p>
        </w:tc>
        <w:tc>
          <w:tcPr>
            <w:tcW w:w="1305" w:type="dxa"/>
            <w:tcBorders>
              <w:left w:val="single" w:sz="1" w:space="0" w:color="000000"/>
              <w:bottom w:val="single" w:sz="1" w:space="0" w:color="000000"/>
            </w:tcBorders>
            <w:shd w:val="clear" w:color="auto" w:fill="auto"/>
          </w:tcPr>
          <w:p w:rsidR="00E87E3F" w:rsidRPr="00E87E3F" w:rsidRDefault="00E87E3F" w:rsidP="00E87E3F">
            <w:pPr>
              <w:snapToGrid w:val="0"/>
              <w:jc w:val="center"/>
            </w:pPr>
            <w:r w:rsidRPr="00E87E3F">
              <w:t>2.45 ч.</w:t>
            </w:r>
          </w:p>
        </w:tc>
        <w:tc>
          <w:tcPr>
            <w:tcW w:w="1350" w:type="dxa"/>
            <w:tcBorders>
              <w:left w:val="single" w:sz="1" w:space="0" w:color="000000"/>
              <w:bottom w:val="single" w:sz="1" w:space="0" w:color="000000"/>
            </w:tcBorders>
            <w:shd w:val="clear" w:color="auto" w:fill="auto"/>
          </w:tcPr>
          <w:p w:rsidR="00E87E3F" w:rsidRPr="00E87E3F" w:rsidRDefault="00E87E3F" w:rsidP="00E87E3F">
            <w:pPr>
              <w:snapToGrid w:val="0"/>
              <w:jc w:val="center"/>
            </w:pPr>
            <w:r w:rsidRPr="00E87E3F">
              <w:t>4 ч.</w:t>
            </w:r>
          </w:p>
        </w:tc>
        <w:tc>
          <w:tcPr>
            <w:tcW w:w="1305" w:type="dxa"/>
            <w:tcBorders>
              <w:left w:val="single" w:sz="1" w:space="0" w:color="000000"/>
              <w:bottom w:val="single" w:sz="1" w:space="0" w:color="000000"/>
            </w:tcBorders>
            <w:shd w:val="clear" w:color="auto" w:fill="auto"/>
          </w:tcPr>
          <w:p w:rsidR="00E87E3F" w:rsidRPr="00E87E3F" w:rsidRDefault="00E87E3F" w:rsidP="00E87E3F">
            <w:pPr>
              <w:snapToGrid w:val="0"/>
              <w:jc w:val="center"/>
            </w:pPr>
            <w:r w:rsidRPr="00E87E3F">
              <w:t>6.15 ч.</w:t>
            </w:r>
          </w:p>
        </w:tc>
        <w:tc>
          <w:tcPr>
            <w:tcW w:w="2387" w:type="dxa"/>
            <w:tcBorders>
              <w:left w:val="single" w:sz="1" w:space="0" w:color="000000"/>
              <w:bottom w:val="single" w:sz="1" w:space="0" w:color="000000"/>
              <w:right w:val="single" w:sz="1" w:space="0" w:color="000000"/>
            </w:tcBorders>
            <w:shd w:val="clear" w:color="auto" w:fill="auto"/>
          </w:tcPr>
          <w:p w:rsidR="00E87E3F" w:rsidRPr="00E87E3F" w:rsidRDefault="00E87E3F" w:rsidP="00E87E3F">
            <w:pPr>
              <w:snapToGrid w:val="0"/>
              <w:jc w:val="center"/>
            </w:pPr>
            <w:r w:rsidRPr="00E87E3F">
              <w:t>8.30 ч.</w:t>
            </w:r>
          </w:p>
        </w:tc>
      </w:tr>
      <w:tr w:rsidR="00E87E3F" w:rsidRPr="00E87E3F" w:rsidTr="00E87E3F">
        <w:tc>
          <w:tcPr>
            <w:tcW w:w="9332" w:type="dxa"/>
            <w:gridSpan w:val="5"/>
            <w:tcBorders>
              <w:left w:val="single" w:sz="1" w:space="0" w:color="000000"/>
              <w:bottom w:val="single" w:sz="1" w:space="0" w:color="000000"/>
              <w:right w:val="single" w:sz="1" w:space="0" w:color="000000"/>
            </w:tcBorders>
            <w:shd w:val="clear" w:color="auto" w:fill="auto"/>
          </w:tcPr>
          <w:p w:rsidR="00E87E3F" w:rsidRPr="00E87E3F" w:rsidRDefault="00E87E3F" w:rsidP="00E87E3F">
            <w:pPr>
              <w:snapToGrid w:val="0"/>
              <w:jc w:val="center"/>
            </w:pPr>
            <w:r w:rsidRPr="00E87E3F">
              <w:rPr>
                <w:b/>
              </w:rPr>
              <w:lastRenderedPageBreak/>
              <w:t>Продолжительность непрерывной непосредственно образовательной деятельности</w:t>
            </w:r>
            <w:r w:rsidRPr="00E87E3F">
              <w:t>:</w:t>
            </w:r>
          </w:p>
        </w:tc>
      </w:tr>
      <w:tr w:rsidR="00E87E3F" w:rsidRPr="00E87E3F" w:rsidTr="00E87E3F">
        <w:tc>
          <w:tcPr>
            <w:tcW w:w="2985" w:type="dxa"/>
            <w:tcBorders>
              <w:left w:val="single" w:sz="1" w:space="0" w:color="000000"/>
              <w:bottom w:val="single" w:sz="1" w:space="0" w:color="000000"/>
            </w:tcBorders>
            <w:shd w:val="clear" w:color="auto" w:fill="auto"/>
          </w:tcPr>
          <w:p w:rsidR="00E87E3F" w:rsidRPr="00E87E3F" w:rsidRDefault="00E87E3F" w:rsidP="00E87E3F">
            <w:pPr>
              <w:snapToGrid w:val="0"/>
              <w:jc w:val="center"/>
            </w:pPr>
            <w:r w:rsidRPr="00E87E3F">
              <w:t xml:space="preserve">Не более 10 минут  </w:t>
            </w:r>
          </w:p>
        </w:tc>
        <w:tc>
          <w:tcPr>
            <w:tcW w:w="1305" w:type="dxa"/>
            <w:tcBorders>
              <w:left w:val="single" w:sz="1" w:space="0" w:color="000000"/>
              <w:bottom w:val="single" w:sz="1" w:space="0" w:color="000000"/>
            </w:tcBorders>
            <w:shd w:val="clear" w:color="auto" w:fill="auto"/>
          </w:tcPr>
          <w:p w:rsidR="00E87E3F" w:rsidRPr="00E87E3F" w:rsidRDefault="00E87E3F" w:rsidP="00E87E3F">
            <w:pPr>
              <w:snapToGrid w:val="0"/>
              <w:jc w:val="center"/>
            </w:pPr>
            <w:r w:rsidRPr="00E87E3F">
              <w:t>Не более 15 минут</w:t>
            </w:r>
          </w:p>
        </w:tc>
        <w:tc>
          <w:tcPr>
            <w:tcW w:w="1350" w:type="dxa"/>
            <w:tcBorders>
              <w:left w:val="single" w:sz="1" w:space="0" w:color="000000"/>
              <w:bottom w:val="single" w:sz="1" w:space="0" w:color="000000"/>
            </w:tcBorders>
            <w:shd w:val="clear" w:color="auto" w:fill="auto"/>
          </w:tcPr>
          <w:p w:rsidR="00E87E3F" w:rsidRPr="00E87E3F" w:rsidRDefault="00E87E3F" w:rsidP="00E87E3F">
            <w:pPr>
              <w:snapToGrid w:val="0"/>
              <w:jc w:val="center"/>
            </w:pPr>
            <w:r w:rsidRPr="00E87E3F">
              <w:t>Не более 20 минут</w:t>
            </w:r>
          </w:p>
        </w:tc>
        <w:tc>
          <w:tcPr>
            <w:tcW w:w="1305" w:type="dxa"/>
            <w:tcBorders>
              <w:left w:val="single" w:sz="1" w:space="0" w:color="000000"/>
              <w:bottom w:val="single" w:sz="1" w:space="0" w:color="000000"/>
            </w:tcBorders>
            <w:shd w:val="clear" w:color="auto" w:fill="auto"/>
          </w:tcPr>
          <w:p w:rsidR="00E87E3F" w:rsidRPr="00E87E3F" w:rsidRDefault="00E87E3F" w:rsidP="00E87E3F">
            <w:pPr>
              <w:snapToGrid w:val="0"/>
              <w:jc w:val="center"/>
            </w:pPr>
            <w:r w:rsidRPr="00E87E3F">
              <w:t>Не более 25 минут</w:t>
            </w:r>
          </w:p>
        </w:tc>
        <w:tc>
          <w:tcPr>
            <w:tcW w:w="2387" w:type="dxa"/>
            <w:tcBorders>
              <w:left w:val="single" w:sz="1" w:space="0" w:color="000000"/>
              <w:bottom w:val="single" w:sz="1" w:space="0" w:color="000000"/>
              <w:right w:val="single" w:sz="1" w:space="0" w:color="000000"/>
            </w:tcBorders>
            <w:shd w:val="clear" w:color="auto" w:fill="auto"/>
          </w:tcPr>
          <w:p w:rsidR="00E87E3F" w:rsidRPr="00E87E3F" w:rsidRDefault="00E87E3F" w:rsidP="00E87E3F">
            <w:pPr>
              <w:snapToGrid w:val="0"/>
              <w:jc w:val="center"/>
            </w:pPr>
            <w:r w:rsidRPr="00E87E3F">
              <w:t>Не более 30 минут</w:t>
            </w:r>
          </w:p>
        </w:tc>
      </w:tr>
      <w:tr w:rsidR="00E87E3F" w:rsidRPr="00E87E3F" w:rsidTr="00E87E3F">
        <w:tc>
          <w:tcPr>
            <w:tcW w:w="9332" w:type="dxa"/>
            <w:gridSpan w:val="5"/>
            <w:tcBorders>
              <w:left w:val="single" w:sz="1" w:space="0" w:color="000000"/>
              <w:bottom w:val="single" w:sz="1" w:space="0" w:color="000000"/>
              <w:right w:val="single" w:sz="1" w:space="0" w:color="000000"/>
            </w:tcBorders>
            <w:shd w:val="clear" w:color="auto" w:fill="auto"/>
          </w:tcPr>
          <w:p w:rsidR="00E87E3F" w:rsidRPr="00E87E3F" w:rsidRDefault="00E87E3F" w:rsidP="00E87E3F">
            <w:pPr>
              <w:snapToGrid w:val="0"/>
              <w:jc w:val="center"/>
            </w:pPr>
            <w:r w:rsidRPr="00E87E3F">
              <w:rPr>
                <w:b/>
              </w:rPr>
              <w:t>Длительность непосредственно образовательной деятельности по физическому развитию</w:t>
            </w:r>
            <w:r w:rsidRPr="00E87E3F">
              <w:t>:</w:t>
            </w:r>
          </w:p>
        </w:tc>
      </w:tr>
      <w:tr w:rsidR="00E87E3F" w:rsidRPr="00E87E3F" w:rsidTr="00E87E3F">
        <w:tc>
          <w:tcPr>
            <w:tcW w:w="2985" w:type="dxa"/>
            <w:tcBorders>
              <w:left w:val="single" w:sz="1" w:space="0" w:color="000000"/>
              <w:bottom w:val="single" w:sz="1" w:space="0" w:color="000000"/>
            </w:tcBorders>
            <w:shd w:val="clear" w:color="auto" w:fill="auto"/>
          </w:tcPr>
          <w:p w:rsidR="00E87E3F" w:rsidRPr="00E87E3F" w:rsidRDefault="00E87E3F" w:rsidP="00E87E3F">
            <w:pPr>
              <w:snapToGrid w:val="0"/>
              <w:jc w:val="center"/>
            </w:pPr>
            <w:r w:rsidRPr="00E87E3F">
              <w:t>10 – 15 мин.</w:t>
            </w:r>
          </w:p>
        </w:tc>
        <w:tc>
          <w:tcPr>
            <w:tcW w:w="1305" w:type="dxa"/>
            <w:tcBorders>
              <w:left w:val="single" w:sz="1" w:space="0" w:color="000000"/>
              <w:bottom w:val="single" w:sz="1" w:space="0" w:color="000000"/>
            </w:tcBorders>
            <w:shd w:val="clear" w:color="auto" w:fill="auto"/>
          </w:tcPr>
          <w:p w:rsidR="00E87E3F" w:rsidRPr="00E87E3F" w:rsidRDefault="00E87E3F" w:rsidP="00E87E3F">
            <w:pPr>
              <w:snapToGrid w:val="0"/>
              <w:jc w:val="center"/>
            </w:pPr>
            <w:r w:rsidRPr="00E87E3F">
              <w:t>15 мин.</w:t>
            </w:r>
          </w:p>
        </w:tc>
        <w:tc>
          <w:tcPr>
            <w:tcW w:w="1350" w:type="dxa"/>
            <w:tcBorders>
              <w:left w:val="single" w:sz="1" w:space="0" w:color="000000"/>
              <w:bottom w:val="single" w:sz="1" w:space="0" w:color="000000"/>
            </w:tcBorders>
            <w:shd w:val="clear" w:color="auto" w:fill="auto"/>
          </w:tcPr>
          <w:p w:rsidR="00E87E3F" w:rsidRPr="00E87E3F" w:rsidRDefault="00E87E3F" w:rsidP="00E87E3F">
            <w:pPr>
              <w:snapToGrid w:val="0"/>
              <w:jc w:val="center"/>
            </w:pPr>
            <w:r w:rsidRPr="00E87E3F">
              <w:t>20 мин.</w:t>
            </w:r>
          </w:p>
        </w:tc>
        <w:tc>
          <w:tcPr>
            <w:tcW w:w="1305" w:type="dxa"/>
            <w:tcBorders>
              <w:left w:val="single" w:sz="1" w:space="0" w:color="000000"/>
              <w:bottom w:val="single" w:sz="1" w:space="0" w:color="000000"/>
            </w:tcBorders>
            <w:shd w:val="clear" w:color="auto" w:fill="auto"/>
          </w:tcPr>
          <w:p w:rsidR="00E87E3F" w:rsidRPr="00E87E3F" w:rsidRDefault="00E87E3F" w:rsidP="00E87E3F">
            <w:pPr>
              <w:snapToGrid w:val="0"/>
              <w:jc w:val="center"/>
            </w:pPr>
            <w:r w:rsidRPr="00E87E3F">
              <w:t>25 мин.</w:t>
            </w:r>
          </w:p>
        </w:tc>
        <w:tc>
          <w:tcPr>
            <w:tcW w:w="2387" w:type="dxa"/>
            <w:tcBorders>
              <w:left w:val="single" w:sz="1" w:space="0" w:color="000000"/>
              <w:bottom w:val="single" w:sz="1" w:space="0" w:color="000000"/>
              <w:right w:val="single" w:sz="1" w:space="0" w:color="000000"/>
            </w:tcBorders>
            <w:shd w:val="clear" w:color="auto" w:fill="auto"/>
          </w:tcPr>
          <w:p w:rsidR="00E87E3F" w:rsidRPr="00E87E3F" w:rsidRDefault="00E87E3F" w:rsidP="00E87E3F">
            <w:pPr>
              <w:snapToGrid w:val="0"/>
              <w:jc w:val="center"/>
            </w:pPr>
            <w:r w:rsidRPr="00E87E3F">
              <w:t>30 мин.</w:t>
            </w:r>
          </w:p>
        </w:tc>
      </w:tr>
      <w:tr w:rsidR="00E87E3F" w:rsidRPr="00E87E3F" w:rsidTr="00E87E3F">
        <w:tc>
          <w:tcPr>
            <w:tcW w:w="9332" w:type="dxa"/>
            <w:gridSpan w:val="5"/>
            <w:tcBorders>
              <w:left w:val="single" w:sz="1" w:space="0" w:color="000000"/>
              <w:bottom w:val="single" w:sz="1" w:space="0" w:color="000000"/>
              <w:right w:val="single" w:sz="1" w:space="0" w:color="000000"/>
            </w:tcBorders>
            <w:shd w:val="clear" w:color="auto" w:fill="auto"/>
          </w:tcPr>
          <w:p w:rsidR="00E87E3F" w:rsidRPr="00E87E3F" w:rsidRDefault="00E87E3F" w:rsidP="00E87E3F">
            <w:pPr>
              <w:snapToGrid w:val="0"/>
              <w:jc w:val="center"/>
            </w:pPr>
            <w:r w:rsidRPr="00E87E3F">
              <w:rPr>
                <w:b/>
              </w:rPr>
              <w:t>Максимально допустимый объём образовательной нагрузки в первой половине дня</w:t>
            </w:r>
            <w:r w:rsidRPr="00E87E3F">
              <w:t>:</w:t>
            </w:r>
          </w:p>
        </w:tc>
      </w:tr>
      <w:tr w:rsidR="00E87E3F" w:rsidRPr="00E87E3F" w:rsidTr="00E87E3F">
        <w:tc>
          <w:tcPr>
            <w:tcW w:w="2985" w:type="dxa"/>
            <w:tcBorders>
              <w:left w:val="single" w:sz="1" w:space="0" w:color="000000"/>
              <w:bottom w:val="single" w:sz="1" w:space="0" w:color="000000"/>
            </w:tcBorders>
            <w:shd w:val="clear" w:color="auto" w:fill="auto"/>
          </w:tcPr>
          <w:p w:rsidR="00E87E3F" w:rsidRPr="00E87E3F" w:rsidRDefault="00E87E3F" w:rsidP="00E87E3F">
            <w:pPr>
              <w:snapToGrid w:val="0"/>
              <w:jc w:val="center"/>
            </w:pPr>
            <w:r w:rsidRPr="00E87E3F">
              <w:t>Допускается осуществлять  образовательную деятельность в 1 и 2 половину дня (по 8-10 минут).</w:t>
            </w:r>
          </w:p>
        </w:tc>
        <w:tc>
          <w:tcPr>
            <w:tcW w:w="1305" w:type="dxa"/>
            <w:tcBorders>
              <w:left w:val="single" w:sz="1" w:space="0" w:color="000000"/>
              <w:bottom w:val="single" w:sz="1" w:space="0" w:color="000000"/>
            </w:tcBorders>
            <w:shd w:val="clear" w:color="auto" w:fill="auto"/>
          </w:tcPr>
          <w:p w:rsidR="00E87E3F" w:rsidRPr="00E87E3F" w:rsidRDefault="00E87E3F" w:rsidP="00E87E3F">
            <w:pPr>
              <w:snapToGrid w:val="0"/>
              <w:jc w:val="center"/>
            </w:pPr>
            <w:r w:rsidRPr="00E87E3F">
              <w:t>Не более 30 минут</w:t>
            </w:r>
          </w:p>
        </w:tc>
        <w:tc>
          <w:tcPr>
            <w:tcW w:w="1350" w:type="dxa"/>
            <w:tcBorders>
              <w:left w:val="single" w:sz="1" w:space="0" w:color="000000"/>
              <w:bottom w:val="single" w:sz="1" w:space="0" w:color="000000"/>
            </w:tcBorders>
            <w:shd w:val="clear" w:color="auto" w:fill="auto"/>
          </w:tcPr>
          <w:p w:rsidR="00E87E3F" w:rsidRPr="00E87E3F" w:rsidRDefault="00E87E3F" w:rsidP="00E87E3F">
            <w:pPr>
              <w:snapToGrid w:val="0"/>
              <w:jc w:val="center"/>
            </w:pPr>
            <w:r w:rsidRPr="00E87E3F">
              <w:t>Не более 40 минут</w:t>
            </w:r>
          </w:p>
        </w:tc>
        <w:tc>
          <w:tcPr>
            <w:tcW w:w="1305" w:type="dxa"/>
            <w:tcBorders>
              <w:left w:val="single" w:sz="1" w:space="0" w:color="000000"/>
              <w:bottom w:val="single" w:sz="1" w:space="0" w:color="000000"/>
            </w:tcBorders>
            <w:shd w:val="clear" w:color="auto" w:fill="auto"/>
          </w:tcPr>
          <w:p w:rsidR="00E87E3F" w:rsidRPr="00E87E3F" w:rsidRDefault="00E87E3F" w:rsidP="00E87E3F">
            <w:pPr>
              <w:snapToGrid w:val="0"/>
              <w:jc w:val="center"/>
            </w:pPr>
            <w:r w:rsidRPr="00E87E3F">
              <w:t>Не более 45 минут</w:t>
            </w:r>
          </w:p>
        </w:tc>
        <w:tc>
          <w:tcPr>
            <w:tcW w:w="2387" w:type="dxa"/>
            <w:tcBorders>
              <w:left w:val="single" w:sz="1" w:space="0" w:color="000000"/>
              <w:bottom w:val="single" w:sz="1" w:space="0" w:color="000000"/>
              <w:right w:val="single" w:sz="1" w:space="0" w:color="000000"/>
            </w:tcBorders>
            <w:shd w:val="clear" w:color="auto" w:fill="auto"/>
          </w:tcPr>
          <w:p w:rsidR="00E87E3F" w:rsidRPr="00E87E3F" w:rsidRDefault="00E87E3F" w:rsidP="00E87E3F">
            <w:pPr>
              <w:snapToGrid w:val="0"/>
              <w:jc w:val="center"/>
            </w:pPr>
            <w:r w:rsidRPr="00E87E3F">
              <w:t>Не более 1.30 ч.</w:t>
            </w:r>
          </w:p>
        </w:tc>
      </w:tr>
      <w:tr w:rsidR="00E87E3F" w:rsidRPr="00E87E3F" w:rsidTr="00E87E3F">
        <w:tc>
          <w:tcPr>
            <w:tcW w:w="9332" w:type="dxa"/>
            <w:gridSpan w:val="5"/>
            <w:tcBorders>
              <w:left w:val="single" w:sz="1" w:space="0" w:color="000000"/>
              <w:bottom w:val="single" w:sz="1" w:space="0" w:color="000000"/>
              <w:right w:val="single" w:sz="1" w:space="0" w:color="000000"/>
            </w:tcBorders>
            <w:shd w:val="clear" w:color="auto" w:fill="auto"/>
          </w:tcPr>
          <w:p w:rsidR="00E87E3F" w:rsidRPr="00E87E3F" w:rsidRDefault="00E87E3F" w:rsidP="00E87E3F">
            <w:pPr>
              <w:snapToGrid w:val="0"/>
              <w:jc w:val="center"/>
            </w:pPr>
            <w:r w:rsidRPr="00E87E3F">
              <w:rPr>
                <w:b/>
              </w:rPr>
              <w:t>Перерывы между периодами непрерывной образовательной деятельности</w:t>
            </w:r>
            <w:r w:rsidRPr="00E87E3F">
              <w:t xml:space="preserve">: </w:t>
            </w:r>
          </w:p>
          <w:p w:rsidR="00E87E3F" w:rsidRPr="00E87E3F" w:rsidRDefault="00E87E3F" w:rsidP="00E87E3F">
            <w:pPr>
              <w:snapToGrid w:val="0"/>
              <w:jc w:val="center"/>
            </w:pPr>
            <w:r w:rsidRPr="00E87E3F">
              <w:t>не менее 10 минут</w:t>
            </w:r>
          </w:p>
        </w:tc>
      </w:tr>
      <w:tr w:rsidR="00E87E3F" w:rsidRPr="00E87E3F" w:rsidTr="00E87E3F">
        <w:tc>
          <w:tcPr>
            <w:tcW w:w="9332" w:type="dxa"/>
            <w:gridSpan w:val="5"/>
            <w:tcBorders>
              <w:left w:val="single" w:sz="1" w:space="0" w:color="000000"/>
              <w:bottom w:val="single" w:sz="1" w:space="0" w:color="000000"/>
              <w:right w:val="single" w:sz="1" w:space="0" w:color="000000"/>
            </w:tcBorders>
            <w:shd w:val="clear" w:color="auto" w:fill="auto"/>
          </w:tcPr>
          <w:p w:rsidR="00E87E3F" w:rsidRPr="00E87E3F" w:rsidRDefault="00E87E3F" w:rsidP="00E87E3F">
            <w:pPr>
              <w:snapToGrid w:val="0"/>
              <w:jc w:val="center"/>
            </w:pPr>
            <w:r w:rsidRPr="00E87E3F">
              <w:rPr>
                <w:b/>
              </w:rPr>
              <w:t>Непосредственно образовательная деятельность во второй половине дня</w:t>
            </w:r>
            <w:r w:rsidRPr="00E87E3F">
              <w:t>:</w:t>
            </w:r>
          </w:p>
        </w:tc>
      </w:tr>
      <w:tr w:rsidR="00E87E3F" w:rsidRPr="00E87E3F" w:rsidTr="00E87E3F">
        <w:tc>
          <w:tcPr>
            <w:tcW w:w="2985" w:type="dxa"/>
            <w:tcBorders>
              <w:left w:val="single" w:sz="1" w:space="0" w:color="000000"/>
              <w:bottom w:val="single" w:sz="1" w:space="0" w:color="000000"/>
            </w:tcBorders>
            <w:shd w:val="clear" w:color="auto" w:fill="auto"/>
          </w:tcPr>
          <w:p w:rsidR="00E87E3F" w:rsidRPr="00E87E3F" w:rsidRDefault="00E87E3F" w:rsidP="00E87E3F">
            <w:pPr>
              <w:snapToGrid w:val="0"/>
              <w:jc w:val="center"/>
            </w:pPr>
            <w:r w:rsidRPr="00E87E3F">
              <w:t>Допускается осуществлять в 1 и 2 половину дня (по 8-10 минут).</w:t>
            </w:r>
          </w:p>
        </w:tc>
        <w:tc>
          <w:tcPr>
            <w:tcW w:w="1305" w:type="dxa"/>
            <w:tcBorders>
              <w:left w:val="single" w:sz="1" w:space="0" w:color="000000"/>
              <w:bottom w:val="single" w:sz="1" w:space="0" w:color="000000"/>
            </w:tcBorders>
            <w:shd w:val="clear" w:color="auto" w:fill="auto"/>
          </w:tcPr>
          <w:p w:rsidR="00E87E3F" w:rsidRPr="00E87E3F" w:rsidRDefault="00E87E3F" w:rsidP="00E87E3F">
            <w:pPr>
              <w:snapToGrid w:val="0"/>
              <w:jc w:val="center"/>
            </w:pPr>
            <w:r w:rsidRPr="00E87E3F">
              <w:t>-</w:t>
            </w:r>
          </w:p>
        </w:tc>
        <w:tc>
          <w:tcPr>
            <w:tcW w:w="1350" w:type="dxa"/>
            <w:tcBorders>
              <w:left w:val="single" w:sz="1" w:space="0" w:color="000000"/>
              <w:bottom w:val="single" w:sz="1" w:space="0" w:color="000000"/>
            </w:tcBorders>
            <w:shd w:val="clear" w:color="auto" w:fill="auto"/>
          </w:tcPr>
          <w:p w:rsidR="00E87E3F" w:rsidRPr="00E87E3F" w:rsidRDefault="00E87E3F" w:rsidP="00E87E3F">
            <w:pPr>
              <w:snapToGrid w:val="0"/>
              <w:jc w:val="center"/>
            </w:pPr>
            <w:r w:rsidRPr="00E87E3F">
              <w:t>-</w:t>
            </w:r>
          </w:p>
        </w:tc>
        <w:tc>
          <w:tcPr>
            <w:tcW w:w="3692" w:type="dxa"/>
            <w:gridSpan w:val="2"/>
            <w:tcBorders>
              <w:left w:val="single" w:sz="1" w:space="0" w:color="000000"/>
              <w:bottom w:val="single" w:sz="1" w:space="0" w:color="000000"/>
              <w:right w:val="single" w:sz="1" w:space="0" w:color="000000"/>
            </w:tcBorders>
            <w:shd w:val="clear" w:color="auto" w:fill="auto"/>
          </w:tcPr>
          <w:p w:rsidR="00E87E3F" w:rsidRPr="00E87E3F" w:rsidRDefault="00E87E3F" w:rsidP="00E87E3F">
            <w:pPr>
              <w:snapToGrid w:val="0"/>
              <w:jc w:val="both"/>
            </w:pPr>
            <w:r w:rsidRPr="00E87E3F">
              <w:t xml:space="preserve">Может осуществляться во 2-ой половине дня после дневного сна, но не чаще 2-3 раз в неделю, её продолжительность должна составлять не более  25-30 минут в день. </w:t>
            </w:r>
          </w:p>
        </w:tc>
      </w:tr>
      <w:tr w:rsidR="00E87E3F" w:rsidRPr="00E87E3F" w:rsidTr="00E87E3F">
        <w:tc>
          <w:tcPr>
            <w:tcW w:w="9332" w:type="dxa"/>
            <w:gridSpan w:val="5"/>
            <w:tcBorders>
              <w:left w:val="single" w:sz="1" w:space="0" w:color="000000"/>
              <w:bottom w:val="single" w:sz="1" w:space="0" w:color="000000"/>
              <w:right w:val="single" w:sz="1" w:space="0" w:color="000000"/>
            </w:tcBorders>
            <w:shd w:val="clear" w:color="auto" w:fill="auto"/>
          </w:tcPr>
          <w:p w:rsidR="00E87E3F" w:rsidRPr="00E87E3F" w:rsidRDefault="00E87E3F" w:rsidP="00E87E3F">
            <w:pPr>
              <w:snapToGrid w:val="0"/>
              <w:jc w:val="center"/>
            </w:pPr>
            <w:r w:rsidRPr="00E87E3F">
              <w:rPr>
                <w:b/>
              </w:rPr>
              <w:t>Занятия по дополнительному образованию</w:t>
            </w:r>
            <w:r w:rsidRPr="00E87E3F">
              <w:t xml:space="preserve"> (студии, кружки, секции и т.п.)  недопустимо проводить за счёт времени, отведенного на прогулку и дневной сон:</w:t>
            </w:r>
          </w:p>
        </w:tc>
      </w:tr>
      <w:tr w:rsidR="00E87E3F" w:rsidRPr="00E87E3F" w:rsidTr="00E87E3F">
        <w:tc>
          <w:tcPr>
            <w:tcW w:w="2985" w:type="dxa"/>
            <w:tcBorders>
              <w:left w:val="single" w:sz="1" w:space="0" w:color="000000"/>
              <w:bottom w:val="single" w:sz="1" w:space="0" w:color="000000"/>
            </w:tcBorders>
            <w:shd w:val="clear" w:color="auto" w:fill="auto"/>
          </w:tcPr>
          <w:p w:rsidR="00E87E3F" w:rsidRPr="00E87E3F" w:rsidRDefault="00E87E3F" w:rsidP="00E87E3F">
            <w:pPr>
              <w:snapToGrid w:val="0"/>
              <w:jc w:val="center"/>
            </w:pPr>
            <w:r w:rsidRPr="00E87E3F">
              <w:t>-</w:t>
            </w:r>
          </w:p>
        </w:tc>
        <w:tc>
          <w:tcPr>
            <w:tcW w:w="1305" w:type="dxa"/>
            <w:tcBorders>
              <w:left w:val="single" w:sz="1" w:space="0" w:color="000000"/>
              <w:bottom w:val="single" w:sz="1" w:space="0" w:color="000000"/>
            </w:tcBorders>
            <w:shd w:val="clear" w:color="auto" w:fill="auto"/>
          </w:tcPr>
          <w:p w:rsidR="00E87E3F" w:rsidRPr="00E87E3F" w:rsidRDefault="00E87E3F" w:rsidP="00E87E3F">
            <w:pPr>
              <w:snapToGrid w:val="0"/>
              <w:jc w:val="center"/>
            </w:pPr>
            <w:r w:rsidRPr="00E87E3F">
              <w:t>Не чаще 1 р. в неделю  (не более 15 мин)</w:t>
            </w:r>
          </w:p>
        </w:tc>
        <w:tc>
          <w:tcPr>
            <w:tcW w:w="2655" w:type="dxa"/>
            <w:gridSpan w:val="2"/>
            <w:tcBorders>
              <w:left w:val="single" w:sz="1" w:space="0" w:color="000000"/>
              <w:bottom w:val="single" w:sz="1" w:space="0" w:color="000000"/>
            </w:tcBorders>
            <w:shd w:val="clear" w:color="auto" w:fill="auto"/>
          </w:tcPr>
          <w:p w:rsidR="00E87E3F" w:rsidRPr="00E87E3F" w:rsidRDefault="00E87E3F" w:rsidP="00E87E3F">
            <w:pPr>
              <w:snapToGrid w:val="0"/>
              <w:jc w:val="center"/>
            </w:pPr>
            <w:r w:rsidRPr="00E87E3F">
              <w:t>Не чаще 2 раз в неделю (не более 25 минут)</w:t>
            </w:r>
          </w:p>
        </w:tc>
        <w:tc>
          <w:tcPr>
            <w:tcW w:w="2387" w:type="dxa"/>
            <w:tcBorders>
              <w:left w:val="single" w:sz="1" w:space="0" w:color="000000"/>
              <w:bottom w:val="single" w:sz="1" w:space="0" w:color="000000"/>
              <w:right w:val="single" w:sz="1" w:space="0" w:color="000000"/>
            </w:tcBorders>
            <w:shd w:val="clear" w:color="auto" w:fill="auto"/>
          </w:tcPr>
          <w:p w:rsidR="00E87E3F" w:rsidRPr="00E87E3F" w:rsidRDefault="00E87E3F" w:rsidP="00E87E3F">
            <w:pPr>
              <w:snapToGrid w:val="0"/>
              <w:jc w:val="center"/>
            </w:pPr>
            <w:r w:rsidRPr="00E87E3F">
              <w:t>Не чаще 3 раз в неделю (не более 30 минут)</w:t>
            </w:r>
          </w:p>
        </w:tc>
      </w:tr>
      <w:tr w:rsidR="00E87E3F" w:rsidRPr="00E87E3F" w:rsidTr="00E87E3F">
        <w:tc>
          <w:tcPr>
            <w:tcW w:w="9332" w:type="dxa"/>
            <w:gridSpan w:val="5"/>
            <w:tcBorders>
              <w:left w:val="single" w:sz="1" w:space="0" w:color="000000"/>
              <w:bottom w:val="single" w:sz="1" w:space="0" w:color="000000"/>
              <w:right w:val="single" w:sz="1" w:space="0" w:color="000000"/>
            </w:tcBorders>
            <w:shd w:val="clear" w:color="auto" w:fill="auto"/>
          </w:tcPr>
          <w:p w:rsidR="00E87E3F" w:rsidRPr="00E87E3F" w:rsidRDefault="00E87E3F" w:rsidP="00E87E3F">
            <w:pPr>
              <w:snapToGrid w:val="0"/>
              <w:jc w:val="center"/>
            </w:pPr>
            <w:r w:rsidRPr="00E87E3F">
              <w:rPr>
                <w:b/>
              </w:rPr>
              <w:t>Продолжительность общественно полезного труда</w:t>
            </w:r>
            <w:r w:rsidRPr="00E87E3F">
              <w:t xml:space="preserve"> (в форме самообслуживания, элементарного хозяйственно-бытового труда и труда в природе):</w:t>
            </w:r>
          </w:p>
        </w:tc>
      </w:tr>
      <w:tr w:rsidR="00E87E3F" w:rsidRPr="00E87E3F" w:rsidTr="00E87E3F">
        <w:tc>
          <w:tcPr>
            <w:tcW w:w="2985" w:type="dxa"/>
            <w:tcBorders>
              <w:left w:val="single" w:sz="1" w:space="0" w:color="000000"/>
              <w:bottom w:val="single" w:sz="1" w:space="0" w:color="000000"/>
            </w:tcBorders>
            <w:shd w:val="clear" w:color="auto" w:fill="auto"/>
          </w:tcPr>
          <w:p w:rsidR="00E87E3F" w:rsidRPr="00E87E3F" w:rsidRDefault="00E87E3F" w:rsidP="00E87E3F">
            <w:pPr>
              <w:snapToGrid w:val="0"/>
              <w:jc w:val="center"/>
            </w:pPr>
            <w:r w:rsidRPr="00E87E3F">
              <w:t>-</w:t>
            </w:r>
          </w:p>
        </w:tc>
        <w:tc>
          <w:tcPr>
            <w:tcW w:w="1305" w:type="dxa"/>
            <w:tcBorders>
              <w:left w:val="single" w:sz="1" w:space="0" w:color="000000"/>
              <w:bottom w:val="single" w:sz="1" w:space="0" w:color="000000"/>
            </w:tcBorders>
            <w:shd w:val="clear" w:color="auto" w:fill="auto"/>
          </w:tcPr>
          <w:p w:rsidR="00E87E3F" w:rsidRPr="00E87E3F" w:rsidRDefault="00E87E3F" w:rsidP="00E87E3F">
            <w:pPr>
              <w:snapToGrid w:val="0"/>
              <w:jc w:val="center"/>
            </w:pPr>
            <w:r w:rsidRPr="00E87E3F">
              <w:t>-</w:t>
            </w:r>
          </w:p>
        </w:tc>
        <w:tc>
          <w:tcPr>
            <w:tcW w:w="1350" w:type="dxa"/>
            <w:tcBorders>
              <w:left w:val="single" w:sz="1" w:space="0" w:color="000000"/>
              <w:bottom w:val="single" w:sz="1" w:space="0" w:color="000000"/>
            </w:tcBorders>
            <w:shd w:val="clear" w:color="auto" w:fill="auto"/>
          </w:tcPr>
          <w:p w:rsidR="00E87E3F" w:rsidRPr="00E87E3F" w:rsidRDefault="00E87E3F" w:rsidP="00E87E3F">
            <w:pPr>
              <w:snapToGrid w:val="0"/>
              <w:jc w:val="center"/>
            </w:pPr>
            <w:r w:rsidRPr="00E87E3F">
              <w:t>-</w:t>
            </w:r>
          </w:p>
        </w:tc>
        <w:tc>
          <w:tcPr>
            <w:tcW w:w="1305" w:type="dxa"/>
            <w:tcBorders>
              <w:left w:val="single" w:sz="1" w:space="0" w:color="000000"/>
              <w:bottom w:val="single" w:sz="1" w:space="0" w:color="000000"/>
            </w:tcBorders>
            <w:shd w:val="clear" w:color="auto" w:fill="auto"/>
          </w:tcPr>
          <w:p w:rsidR="00E87E3F" w:rsidRPr="00E87E3F" w:rsidRDefault="00E87E3F" w:rsidP="00E87E3F">
            <w:pPr>
              <w:snapToGrid w:val="0"/>
              <w:jc w:val="center"/>
            </w:pPr>
            <w:r w:rsidRPr="00E87E3F">
              <w:t>20 минут</w:t>
            </w:r>
          </w:p>
        </w:tc>
        <w:tc>
          <w:tcPr>
            <w:tcW w:w="2387" w:type="dxa"/>
            <w:tcBorders>
              <w:left w:val="single" w:sz="1" w:space="0" w:color="000000"/>
              <w:bottom w:val="single" w:sz="1" w:space="0" w:color="000000"/>
              <w:right w:val="single" w:sz="1" w:space="0" w:color="000000"/>
            </w:tcBorders>
            <w:shd w:val="clear" w:color="auto" w:fill="auto"/>
          </w:tcPr>
          <w:p w:rsidR="00E87E3F" w:rsidRPr="00E87E3F" w:rsidRDefault="00E87E3F" w:rsidP="00E87E3F">
            <w:pPr>
              <w:snapToGrid w:val="0"/>
              <w:jc w:val="center"/>
            </w:pPr>
            <w:r w:rsidRPr="00E87E3F">
              <w:t>20 минут</w:t>
            </w:r>
          </w:p>
        </w:tc>
      </w:tr>
    </w:tbl>
    <w:p w:rsidR="00E87E3F" w:rsidRPr="00544CF4" w:rsidRDefault="00C40704" w:rsidP="00544CF4">
      <w:pPr>
        <w:shd w:val="clear" w:color="auto" w:fill="FFFFFF"/>
        <w:spacing w:before="100" w:beforeAutospacing="1" w:after="100" w:afterAutospacing="1"/>
        <w:ind w:left="360"/>
        <w:rPr>
          <w:i/>
          <w:color w:val="000000"/>
          <w:sz w:val="32"/>
          <w:szCs w:val="32"/>
          <w:u w:val="single"/>
        </w:rPr>
      </w:pPr>
      <w:r w:rsidRPr="00544CF4">
        <w:rPr>
          <w:b/>
          <w:sz w:val="32"/>
          <w:szCs w:val="32"/>
          <w:u w:val="single"/>
        </w:rPr>
        <w:t>Режим</w:t>
      </w:r>
      <w:r w:rsidR="00544CF4" w:rsidRPr="00544CF4">
        <w:rPr>
          <w:b/>
          <w:sz w:val="32"/>
          <w:szCs w:val="32"/>
          <w:u w:val="single"/>
        </w:rPr>
        <w:t>ы</w:t>
      </w:r>
      <w:r w:rsidRPr="00544CF4">
        <w:rPr>
          <w:b/>
          <w:sz w:val="32"/>
          <w:szCs w:val="32"/>
          <w:u w:val="single"/>
        </w:rPr>
        <w:t xml:space="preserve"> дня</w:t>
      </w:r>
    </w:p>
    <w:p w:rsidR="00C40704" w:rsidRPr="00E87E3F" w:rsidRDefault="00C40704" w:rsidP="00D4157A">
      <w:pPr>
        <w:pStyle w:val="6140"/>
        <w:keepNext/>
        <w:keepLines/>
        <w:shd w:val="clear" w:color="auto" w:fill="auto"/>
        <w:spacing w:before="0" w:line="240" w:lineRule="auto"/>
        <w:ind w:left="709"/>
        <w:jc w:val="center"/>
        <w:outlineLvl w:val="9"/>
        <w:rPr>
          <w:rFonts w:ascii="Times New Roman" w:hAnsi="Times New Roman"/>
          <w:b/>
          <w:sz w:val="24"/>
          <w:szCs w:val="24"/>
        </w:rPr>
      </w:pPr>
      <w:r w:rsidRPr="00E87E3F">
        <w:rPr>
          <w:rStyle w:val="6140pt"/>
          <w:rFonts w:ascii="Times New Roman" w:hAnsi="Times New Roman"/>
          <w:b/>
          <w:sz w:val="24"/>
          <w:szCs w:val="24"/>
        </w:rPr>
        <w:t>Примерный режим дня для детей младшей группы</w:t>
      </w:r>
    </w:p>
    <w:tbl>
      <w:tblPr>
        <w:tblW w:w="9632" w:type="dxa"/>
        <w:jc w:val="center"/>
        <w:tblLayout w:type="fixed"/>
        <w:tblCellMar>
          <w:left w:w="10" w:type="dxa"/>
          <w:right w:w="10" w:type="dxa"/>
        </w:tblCellMar>
        <w:tblLook w:val="00A0" w:firstRow="1" w:lastRow="0" w:firstColumn="1" w:lastColumn="0" w:noHBand="0" w:noVBand="0"/>
      </w:tblPr>
      <w:tblGrid>
        <w:gridCol w:w="2562"/>
        <w:gridCol w:w="7070"/>
      </w:tblGrid>
      <w:tr w:rsidR="00C40704" w:rsidRPr="007961B6" w:rsidTr="00544CF4">
        <w:trPr>
          <w:trHeight w:val="326"/>
          <w:jc w:val="center"/>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C40704" w:rsidRPr="00544CF4" w:rsidRDefault="00C40704" w:rsidP="00B35D68">
            <w:pPr>
              <w:ind w:firstLine="709"/>
              <w:jc w:val="both"/>
            </w:pPr>
            <w:bookmarkStart w:id="1" w:name="bookmark11"/>
            <w:r w:rsidRPr="00544CF4">
              <w:rPr>
                <w:rStyle w:val="6620"/>
                <w:sz w:val="24"/>
                <w:szCs w:val="24"/>
              </w:rPr>
              <w:t>Время</w:t>
            </w:r>
          </w:p>
        </w:tc>
        <w:tc>
          <w:tcPr>
            <w:tcW w:w="7070" w:type="dxa"/>
            <w:tcBorders>
              <w:top w:val="single" w:sz="4" w:space="0" w:color="auto"/>
              <w:left w:val="single" w:sz="4" w:space="0" w:color="auto"/>
              <w:bottom w:val="single" w:sz="4" w:space="0" w:color="auto"/>
              <w:right w:val="single" w:sz="4" w:space="0" w:color="auto"/>
            </w:tcBorders>
            <w:shd w:val="clear" w:color="auto" w:fill="FFFFFF"/>
          </w:tcPr>
          <w:p w:rsidR="00C40704" w:rsidRPr="00544CF4" w:rsidRDefault="00C40704" w:rsidP="00B35D68">
            <w:pPr>
              <w:ind w:firstLine="709"/>
              <w:jc w:val="both"/>
            </w:pPr>
            <w:r w:rsidRPr="00544CF4">
              <w:rPr>
                <w:rStyle w:val="6620"/>
                <w:sz w:val="24"/>
                <w:szCs w:val="24"/>
              </w:rPr>
              <w:t>Режимные моменты</w:t>
            </w:r>
          </w:p>
        </w:tc>
      </w:tr>
      <w:tr w:rsidR="00C40704" w:rsidRPr="007961B6" w:rsidTr="00544CF4">
        <w:trPr>
          <w:trHeight w:val="317"/>
          <w:jc w:val="center"/>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C40704" w:rsidRPr="00544CF4" w:rsidRDefault="00C40704" w:rsidP="00B35D68">
            <w:pPr>
              <w:ind w:firstLine="709"/>
              <w:jc w:val="both"/>
            </w:pPr>
            <w:r w:rsidRPr="00544CF4">
              <w:rPr>
                <w:rStyle w:val="100"/>
                <w:sz w:val="24"/>
                <w:szCs w:val="24"/>
              </w:rPr>
              <w:t>7.00 - 8.30</w:t>
            </w:r>
          </w:p>
        </w:tc>
        <w:tc>
          <w:tcPr>
            <w:tcW w:w="7070" w:type="dxa"/>
            <w:tcBorders>
              <w:top w:val="single" w:sz="4" w:space="0" w:color="auto"/>
              <w:left w:val="single" w:sz="4" w:space="0" w:color="auto"/>
              <w:bottom w:val="single" w:sz="4" w:space="0" w:color="auto"/>
              <w:right w:val="single" w:sz="4" w:space="0" w:color="auto"/>
            </w:tcBorders>
            <w:shd w:val="clear" w:color="auto" w:fill="FFFFFF"/>
          </w:tcPr>
          <w:p w:rsidR="00C40704" w:rsidRPr="00544CF4" w:rsidRDefault="00C40704" w:rsidP="00B35D68">
            <w:pPr>
              <w:ind w:firstLine="120"/>
              <w:jc w:val="both"/>
            </w:pPr>
            <w:r w:rsidRPr="00544CF4">
              <w:rPr>
                <w:rStyle w:val="100"/>
                <w:sz w:val="24"/>
                <w:szCs w:val="24"/>
              </w:rPr>
              <w:t>Утренний прием, игры, общение, утренняя гимнастика</w:t>
            </w:r>
          </w:p>
        </w:tc>
      </w:tr>
      <w:tr w:rsidR="00C40704" w:rsidRPr="007961B6" w:rsidTr="00544CF4">
        <w:trPr>
          <w:trHeight w:val="307"/>
          <w:jc w:val="center"/>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C40704" w:rsidRPr="00544CF4" w:rsidRDefault="00C40704" w:rsidP="00B35D68">
            <w:pPr>
              <w:ind w:firstLine="709"/>
              <w:jc w:val="both"/>
            </w:pPr>
            <w:r w:rsidRPr="00544CF4">
              <w:rPr>
                <w:rStyle w:val="100"/>
                <w:sz w:val="24"/>
                <w:szCs w:val="24"/>
              </w:rPr>
              <w:t>8.30 - 9.00</w:t>
            </w:r>
          </w:p>
        </w:tc>
        <w:tc>
          <w:tcPr>
            <w:tcW w:w="7070" w:type="dxa"/>
            <w:tcBorders>
              <w:top w:val="single" w:sz="4" w:space="0" w:color="auto"/>
              <w:left w:val="single" w:sz="4" w:space="0" w:color="auto"/>
              <w:bottom w:val="single" w:sz="4" w:space="0" w:color="auto"/>
              <w:right w:val="single" w:sz="4" w:space="0" w:color="auto"/>
            </w:tcBorders>
            <w:shd w:val="clear" w:color="auto" w:fill="FFFFFF"/>
          </w:tcPr>
          <w:p w:rsidR="00C40704" w:rsidRPr="00544CF4" w:rsidRDefault="00C40704" w:rsidP="00B35D68">
            <w:pPr>
              <w:ind w:firstLine="120"/>
              <w:jc w:val="both"/>
            </w:pPr>
            <w:r w:rsidRPr="00544CF4">
              <w:rPr>
                <w:rStyle w:val="100"/>
                <w:sz w:val="24"/>
                <w:szCs w:val="24"/>
              </w:rPr>
              <w:t>Завтрак</w:t>
            </w:r>
          </w:p>
        </w:tc>
      </w:tr>
      <w:tr w:rsidR="00C40704" w:rsidRPr="007961B6" w:rsidTr="00544CF4">
        <w:trPr>
          <w:trHeight w:val="312"/>
          <w:jc w:val="center"/>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C40704" w:rsidRPr="00544CF4" w:rsidRDefault="00C40704" w:rsidP="00B35D68">
            <w:pPr>
              <w:ind w:firstLine="709"/>
              <w:jc w:val="both"/>
            </w:pPr>
            <w:r w:rsidRPr="00544CF4">
              <w:rPr>
                <w:rStyle w:val="100"/>
                <w:sz w:val="24"/>
                <w:szCs w:val="24"/>
              </w:rPr>
              <w:t>9.00 - 9.20</w:t>
            </w:r>
          </w:p>
        </w:tc>
        <w:tc>
          <w:tcPr>
            <w:tcW w:w="7070" w:type="dxa"/>
            <w:tcBorders>
              <w:top w:val="single" w:sz="4" w:space="0" w:color="auto"/>
              <w:left w:val="single" w:sz="4" w:space="0" w:color="auto"/>
              <w:bottom w:val="single" w:sz="4" w:space="0" w:color="auto"/>
              <w:right w:val="single" w:sz="4" w:space="0" w:color="auto"/>
            </w:tcBorders>
            <w:shd w:val="clear" w:color="auto" w:fill="FFFFFF"/>
          </w:tcPr>
          <w:p w:rsidR="00C40704" w:rsidRPr="00544CF4" w:rsidRDefault="00C40704" w:rsidP="00B35D68">
            <w:pPr>
              <w:ind w:firstLine="120"/>
              <w:jc w:val="both"/>
            </w:pPr>
            <w:r w:rsidRPr="00544CF4">
              <w:rPr>
                <w:rStyle w:val="100"/>
                <w:sz w:val="24"/>
                <w:szCs w:val="24"/>
              </w:rPr>
              <w:t>Самостоятельные игры</w:t>
            </w:r>
          </w:p>
        </w:tc>
      </w:tr>
      <w:tr w:rsidR="00C40704" w:rsidRPr="007961B6" w:rsidTr="00544CF4">
        <w:trPr>
          <w:trHeight w:val="302"/>
          <w:jc w:val="center"/>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C40704" w:rsidRPr="00544CF4" w:rsidRDefault="00C40704" w:rsidP="00B35D68">
            <w:pPr>
              <w:ind w:firstLine="709"/>
              <w:jc w:val="both"/>
            </w:pPr>
            <w:r w:rsidRPr="00544CF4">
              <w:rPr>
                <w:rStyle w:val="100"/>
                <w:sz w:val="24"/>
                <w:szCs w:val="24"/>
              </w:rPr>
              <w:t>9.20 - 10.00</w:t>
            </w:r>
          </w:p>
        </w:tc>
        <w:tc>
          <w:tcPr>
            <w:tcW w:w="7070" w:type="dxa"/>
            <w:tcBorders>
              <w:top w:val="single" w:sz="4" w:space="0" w:color="auto"/>
              <w:left w:val="single" w:sz="4" w:space="0" w:color="auto"/>
              <w:bottom w:val="single" w:sz="4" w:space="0" w:color="auto"/>
              <w:right w:val="single" w:sz="4" w:space="0" w:color="auto"/>
            </w:tcBorders>
            <w:shd w:val="clear" w:color="auto" w:fill="FFFFFF"/>
          </w:tcPr>
          <w:p w:rsidR="00C40704" w:rsidRPr="00544CF4" w:rsidRDefault="00C40704" w:rsidP="00B35D68">
            <w:pPr>
              <w:ind w:firstLine="120"/>
              <w:jc w:val="both"/>
            </w:pPr>
            <w:r w:rsidRPr="00544CF4">
              <w:rPr>
                <w:rStyle w:val="100"/>
                <w:sz w:val="24"/>
                <w:szCs w:val="24"/>
              </w:rPr>
              <w:t>Развивающие образовательные ситуации на игровой основе</w:t>
            </w:r>
          </w:p>
        </w:tc>
      </w:tr>
      <w:tr w:rsidR="00C40704" w:rsidRPr="007961B6" w:rsidTr="00544CF4">
        <w:trPr>
          <w:trHeight w:val="312"/>
          <w:jc w:val="center"/>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C40704" w:rsidRPr="00544CF4" w:rsidRDefault="00C40704" w:rsidP="00B35D68">
            <w:pPr>
              <w:ind w:firstLine="709"/>
              <w:jc w:val="both"/>
            </w:pPr>
            <w:r w:rsidRPr="00544CF4">
              <w:rPr>
                <w:rStyle w:val="100"/>
                <w:sz w:val="24"/>
                <w:szCs w:val="24"/>
              </w:rPr>
              <w:t>10.00 - 12.30</w:t>
            </w:r>
          </w:p>
        </w:tc>
        <w:tc>
          <w:tcPr>
            <w:tcW w:w="7070" w:type="dxa"/>
            <w:tcBorders>
              <w:top w:val="single" w:sz="4" w:space="0" w:color="auto"/>
              <w:left w:val="single" w:sz="4" w:space="0" w:color="auto"/>
              <w:bottom w:val="single" w:sz="4" w:space="0" w:color="auto"/>
              <w:right w:val="single" w:sz="4" w:space="0" w:color="auto"/>
            </w:tcBorders>
            <w:shd w:val="clear" w:color="auto" w:fill="FFFFFF"/>
          </w:tcPr>
          <w:p w:rsidR="00C40704" w:rsidRPr="00544CF4" w:rsidRDefault="00C40704" w:rsidP="00B35D68">
            <w:pPr>
              <w:ind w:firstLine="120"/>
              <w:jc w:val="both"/>
            </w:pPr>
            <w:r w:rsidRPr="00544CF4">
              <w:rPr>
                <w:rStyle w:val="100"/>
                <w:sz w:val="24"/>
                <w:szCs w:val="24"/>
              </w:rPr>
              <w:t>Подготовка к прогулке, прогулка, возвращение с прогулки</w:t>
            </w:r>
          </w:p>
        </w:tc>
      </w:tr>
      <w:tr w:rsidR="00C40704" w:rsidRPr="007961B6" w:rsidTr="00544CF4">
        <w:trPr>
          <w:trHeight w:val="307"/>
          <w:jc w:val="center"/>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C40704" w:rsidRPr="00544CF4" w:rsidRDefault="00C40704" w:rsidP="00B35D68">
            <w:pPr>
              <w:ind w:firstLine="709"/>
              <w:jc w:val="both"/>
            </w:pPr>
            <w:r w:rsidRPr="00544CF4">
              <w:rPr>
                <w:rStyle w:val="100"/>
                <w:sz w:val="24"/>
                <w:szCs w:val="24"/>
              </w:rPr>
              <w:t>12.30 - 13.10</w:t>
            </w:r>
          </w:p>
        </w:tc>
        <w:tc>
          <w:tcPr>
            <w:tcW w:w="7070" w:type="dxa"/>
            <w:tcBorders>
              <w:top w:val="single" w:sz="4" w:space="0" w:color="auto"/>
              <w:left w:val="single" w:sz="4" w:space="0" w:color="auto"/>
              <w:bottom w:val="single" w:sz="4" w:space="0" w:color="auto"/>
              <w:right w:val="single" w:sz="4" w:space="0" w:color="auto"/>
            </w:tcBorders>
            <w:shd w:val="clear" w:color="auto" w:fill="FFFFFF"/>
          </w:tcPr>
          <w:p w:rsidR="00C40704" w:rsidRPr="00544CF4" w:rsidRDefault="00C40704" w:rsidP="00B35D68">
            <w:pPr>
              <w:ind w:firstLine="120"/>
              <w:jc w:val="both"/>
            </w:pPr>
            <w:r w:rsidRPr="00544CF4">
              <w:rPr>
                <w:rStyle w:val="100"/>
                <w:sz w:val="24"/>
                <w:szCs w:val="24"/>
              </w:rPr>
              <w:t xml:space="preserve">Обед </w:t>
            </w:r>
          </w:p>
        </w:tc>
      </w:tr>
      <w:tr w:rsidR="00C40704" w:rsidRPr="007961B6" w:rsidTr="00544CF4">
        <w:trPr>
          <w:trHeight w:val="307"/>
          <w:jc w:val="center"/>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C40704" w:rsidRPr="00544CF4" w:rsidRDefault="00C40704" w:rsidP="00B35D68">
            <w:pPr>
              <w:ind w:firstLine="709"/>
              <w:jc w:val="both"/>
            </w:pPr>
            <w:r w:rsidRPr="00544CF4">
              <w:rPr>
                <w:rStyle w:val="100"/>
                <w:sz w:val="24"/>
                <w:szCs w:val="24"/>
              </w:rPr>
              <w:t>13.10 - 15.10</w:t>
            </w:r>
          </w:p>
        </w:tc>
        <w:tc>
          <w:tcPr>
            <w:tcW w:w="7070" w:type="dxa"/>
            <w:tcBorders>
              <w:top w:val="single" w:sz="4" w:space="0" w:color="auto"/>
              <w:left w:val="single" w:sz="4" w:space="0" w:color="auto"/>
              <w:bottom w:val="single" w:sz="4" w:space="0" w:color="auto"/>
              <w:right w:val="single" w:sz="4" w:space="0" w:color="auto"/>
            </w:tcBorders>
            <w:shd w:val="clear" w:color="auto" w:fill="FFFFFF"/>
          </w:tcPr>
          <w:p w:rsidR="00C40704" w:rsidRPr="00544CF4" w:rsidRDefault="00C40704" w:rsidP="00B35D68">
            <w:pPr>
              <w:ind w:firstLine="120"/>
              <w:jc w:val="both"/>
            </w:pPr>
            <w:r w:rsidRPr="00544CF4">
              <w:rPr>
                <w:rStyle w:val="100"/>
                <w:sz w:val="24"/>
                <w:szCs w:val="24"/>
              </w:rPr>
              <w:t>Подготовка ко сну, сон</w:t>
            </w:r>
          </w:p>
        </w:tc>
      </w:tr>
      <w:tr w:rsidR="00C40704" w:rsidRPr="007961B6" w:rsidTr="00544CF4">
        <w:trPr>
          <w:trHeight w:val="312"/>
          <w:jc w:val="center"/>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C40704" w:rsidRPr="00544CF4" w:rsidRDefault="00C40704" w:rsidP="00B35D68">
            <w:pPr>
              <w:ind w:firstLine="709"/>
              <w:jc w:val="both"/>
            </w:pPr>
            <w:r w:rsidRPr="00544CF4">
              <w:rPr>
                <w:rStyle w:val="100"/>
                <w:sz w:val="24"/>
                <w:szCs w:val="24"/>
              </w:rPr>
              <w:t>15.10 - 15.40</w:t>
            </w:r>
          </w:p>
        </w:tc>
        <w:tc>
          <w:tcPr>
            <w:tcW w:w="7070" w:type="dxa"/>
            <w:tcBorders>
              <w:top w:val="single" w:sz="4" w:space="0" w:color="auto"/>
              <w:left w:val="single" w:sz="4" w:space="0" w:color="auto"/>
              <w:bottom w:val="single" w:sz="4" w:space="0" w:color="auto"/>
              <w:right w:val="single" w:sz="4" w:space="0" w:color="auto"/>
            </w:tcBorders>
            <w:shd w:val="clear" w:color="auto" w:fill="FFFFFF"/>
          </w:tcPr>
          <w:p w:rsidR="00C40704" w:rsidRPr="00544CF4" w:rsidRDefault="00C40704" w:rsidP="00B35D68">
            <w:pPr>
              <w:ind w:firstLine="120"/>
              <w:jc w:val="both"/>
            </w:pPr>
            <w:r w:rsidRPr="00544CF4">
              <w:rPr>
                <w:rStyle w:val="100"/>
                <w:sz w:val="24"/>
                <w:szCs w:val="24"/>
              </w:rPr>
              <w:t>Постепенный подъем, воздушные, водные процедуры</w:t>
            </w:r>
          </w:p>
        </w:tc>
      </w:tr>
      <w:tr w:rsidR="00C40704" w:rsidRPr="007961B6" w:rsidTr="00544CF4">
        <w:trPr>
          <w:trHeight w:val="312"/>
          <w:jc w:val="center"/>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C40704" w:rsidRPr="00544CF4" w:rsidRDefault="00C40704" w:rsidP="00B35D68">
            <w:pPr>
              <w:ind w:firstLine="709"/>
              <w:jc w:val="both"/>
            </w:pPr>
            <w:r w:rsidRPr="00544CF4">
              <w:rPr>
                <w:rStyle w:val="100"/>
                <w:sz w:val="24"/>
                <w:szCs w:val="24"/>
              </w:rPr>
              <w:t>15.40 - 16.10</w:t>
            </w:r>
          </w:p>
        </w:tc>
        <w:tc>
          <w:tcPr>
            <w:tcW w:w="7070" w:type="dxa"/>
            <w:tcBorders>
              <w:top w:val="single" w:sz="4" w:space="0" w:color="auto"/>
              <w:left w:val="single" w:sz="4" w:space="0" w:color="auto"/>
              <w:bottom w:val="single" w:sz="4" w:space="0" w:color="auto"/>
              <w:right w:val="single" w:sz="4" w:space="0" w:color="auto"/>
            </w:tcBorders>
            <w:shd w:val="clear" w:color="auto" w:fill="FFFFFF"/>
          </w:tcPr>
          <w:p w:rsidR="00C40704" w:rsidRPr="00544CF4" w:rsidRDefault="00C40704" w:rsidP="00B35D68">
            <w:pPr>
              <w:ind w:firstLine="120"/>
              <w:jc w:val="both"/>
            </w:pPr>
            <w:r w:rsidRPr="00544CF4">
              <w:rPr>
                <w:rStyle w:val="100"/>
                <w:sz w:val="24"/>
                <w:szCs w:val="24"/>
              </w:rPr>
              <w:t>Полдник</w:t>
            </w:r>
          </w:p>
        </w:tc>
      </w:tr>
      <w:tr w:rsidR="00C40704" w:rsidRPr="007961B6" w:rsidTr="00544CF4">
        <w:trPr>
          <w:trHeight w:val="312"/>
          <w:jc w:val="center"/>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C40704" w:rsidRPr="00544CF4" w:rsidRDefault="00C40704" w:rsidP="00B35D68">
            <w:pPr>
              <w:ind w:firstLine="709"/>
              <w:jc w:val="both"/>
            </w:pPr>
            <w:r w:rsidRPr="00544CF4">
              <w:rPr>
                <w:rStyle w:val="100"/>
                <w:sz w:val="24"/>
                <w:szCs w:val="24"/>
              </w:rPr>
              <w:lastRenderedPageBreak/>
              <w:t>16.10 - 16.50</w:t>
            </w:r>
          </w:p>
        </w:tc>
        <w:tc>
          <w:tcPr>
            <w:tcW w:w="7070" w:type="dxa"/>
            <w:tcBorders>
              <w:top w:val="single" w:sz="4" w:space="0" w:color="auto"/>
              <w:left w:val="single" w:sz="4" w:space="0" w:color="auto"/>
              <w:bottom w:val="single" w:sz="4" w:space="0" w:color="auto"/>
              <w:right w:val="single" w:sz="4" w:space="0" w:color="auto"/>
            </w:tcBorders>
            <w:shd w:val="clear" w:color="auto" w:fill="FFFFFF"/>
          </w:tcPr>
          <w:p w:rsidR="00C40704" w:rsidRPr="00544CF4" w:rsidRDefault="00C40704" w:rsidP="00B35D68">
            <w:pPr>
              <w:ind w:firstLine="120"/>
              <w:jc w:val="both"/>
            </w:pPr>
            <w:r w:rsidRPr="00544CF4">
              <w:rPr>
                <w:rStyle w:val="100"/>
                <w:sz w:val="24"/>
                <w:szCs w:val="24"/>
              </w:rPr>
              <w:t>Игры, досуги, общение и деятельность по интересам</w:t>
            </w:r>
          </w:p>
        </w:tc>
      </w:tr>
      <w:tr w:rsidR="00C40704" w:rsidRPr="007961B6" w:rsidTr="00544CF4">
        <w:trPr>
          <w:trHeight w:val="317"/>
          <w:jc w:val="center"/>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C40704" w:rsidRPr="00544CF4" w:rsidRDefault="00C40704" w:rsidP="00B35D68">
            <w:pPr>
              <w:ind w:firstLine="709"/>
              <w:jc w:val="both"/>
            </w:pPr>
            <w:r w:rsidRPr="00544CF4">
              <w:rPr>
                <w:rStyle w:val="100"/>
                <w:sz w:val="24"/>
                <w:szCs w:val="24"/>
              </w:rPr>
              <w:t>16.50 - 18.20</w:t>
            </w:r>
          </w:p>
        </w:tc>
        <w:tc>
          <w:tcPr>
            <w:tcW w:w="7070" w:type="dxa"/>
            <w:tcBorders>
              <w:top w:val="single" w:sz="4" w:space="0" w:color="auto"/>
              <w:left w:val="single" w:sz="4" w:space="0" w:color="auto"/>
              <w:bottom w:val="single" w:sz="4" w:space="0" w:color="auto"/>
              <w:right w:val="single" w:sz="4" w:space="0" w:color="auto"/>
            </w:tcBorders>
            <w:shd w:val="clear" w:color="auto" w:fill="FFFFFF"/>
          </w:tcPr>
          <w:p w:rsidR="00C40704" w:rsidRPr="00544CF4" w:rsidRDefault="00C40704" w:rsidP="00B35D68">
            <w:pPr>
              <w:ind w:firstLine="120"/>
              <w:jc w:val="both"/>
            </w:pPr>
            <w:r w:rsidRPr="00544CF4">
              <w:rPr>
                <w:rStyle w:val="100"/>
                <w:sz w:val="24"/>
                <w:szCs w:val="24"/>
              </w:rPr>
              <w:t>Подготовка к прогулке, прогулка, возвращение с прогулки</w:t>
            </w:r>
          </w:p>
        </w:tc>
      </w:tr>
      <w:tr w:rsidR="00C40704" w:rsidRPr="007961B6" w:rsidTr="00544CF4">
        <w:trPr>
          <w:trHeight w:val="322"/>
          <w:jc w:val="center"/>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C40704" w:rsidRPr="00544CF4" w:rsidRDefault="00C40704" w:rsidP="00B35D68">
            <w:pPr>
              <w:ind w:firstLine="709"/>
              <w:jc w:val="both"/>
            </w:pPr>
            <w:r w:rsidRPr="00544CF4">
              <w:rPr>
                <w:rStyle w:val="100"/>
                <w:sz w:val="24"/>
                <w:szCs w:val="24"/>
              </w:rPr>
              <w:t>до 19.00</w:t>
            </w:r>
          </w:p>
        </w:tc>
        <w:tc>
          <w:tcPr>
            <w:tcW w:w="7070" w:type="dxa"/>
            <w:tcBorders>
              <w:top w:val="single" w:sz="4" w:space="0" w:color="auto"/>
              <w:left w:val="single" w:sz="4" w:space="0" w:color="auto"/>
              <w:bottom w:val="single" w:sz="4" w:space="0" w:color="auto"/>
              <w:right w:val="single" w:sz="4" w:space="0" w:color="auto"/>
            </w:tcBorders>
            <w:shd w:val="clear" w:color="auto" w:fill="FFFFFF"/>
          </w:tcPr>
          <w:p w:rsidR="00C40704" w:rsidRPr="00544CF4" w:rsidRDefault="00C40704" w:rsidP="00B35D68">
            <w:pPr>
              <w:ind w:firstLine="120"/>
              <w:jc w:val="both"/>
            </w:pPr>
            <w:r w:rsidRPr="00544CF4">
              <w:rPr>
                <w:rStyle w:val="100"/>
                <w:sz w:val="24"/>
                <w:szCs w:val="24"/>
              </w:rPr>
              <w:t>Игры. Уход домой</w:t>
            </w:r>
          </w:p>
        </w:tc>
      </w:tr>
      <w:bookmarkEnd w:id="1"/>
    </w:tbl>
    <w:p w:rsidR="00C40704" w:rsidRDefault="00C40704" w:rsidP="0016458E">
      <w:pPr>
        <w:jc w:val="both"/>
        <w:rPr>
          <w:b/>
          <w:sz w:val="28"/>
          <w:szCs w:val="28"/>
          <w:highlight w:val="yellow"/>
        </w:rPr>
      </w:pPr>
    </w:p>
    <w:p w:rsidR="00544CF4" w:rsidRPr="00544CF4" w:rsidRDefault="00544CF4" w:rsidP="00544CF4">
      <w:pPr>
        <w:pStyle w:val="3270"/>
        <w:keepNext/>
        <w:keepLines/>
        <w:shd w:val="clear" w:color="auto" w:fill="auto"/>
        <w:spacing w:line="240" w:lineRule="auto"/>
        <w:ind w:firstLine="709"/>
        <w:jc w:val="center"/>
        <w:outlineLvl w:val="9"/>
        <w:rPr>
          <w:rFonts w:ascii="Times New Roman" w:hAnsi="Times New Roman" w:cs="Times New Roman"/>
          <w:b/>
          <w:sz w:val="24"/>
          <w:szCs w:val="24"/>
        </w:rPr>
      </w:pPr>
      <w:r w:rsidRPr="00544CF4">
        <w:rPr>
          <w:rStyle w:val="3270pt"/>
          <w:rFonts w:ascii="Times New Roman" w:hAnsi="Times New Roman" w:cs="Times New Roman"/>
          <w:b/>
          <w:sz w:val="24"/>
          <w:szCs w:val="24"/>
        </w:rPr>
        <w:t>Примерный режим дня для детей средней группы</w:t>
      </w:r>
    </w:p>
    <w:tbl>
      <w:tblPr>
        <w:tblW w:w="0" w:type="auto"/>
        <w:jc w:val="center"/>
        <w:tblInd w:w="-983" w:type="dxa"/>
        <w:tblLayout w:type="fixed"/>
        <w:tblCellMar>
          <w:left w:w="10" w:type="dxa"/>
          <w:right w:w="10" w:type="dxa"/>
        </w:tblCellMar>
        <w:tblLook w:val="04A0" w:firstRow="1" w:lastRow="0" w:firstColumn="1" w:lastColumn="0" w:noHBand="0" w:noVBand="1"/>
      </w:tblPr>
      <w:tblGrid>
        <w:gridCol w:w="1843"/>
        <w:gridCol w:w="7654"/>
      </w:tblGrid>
      <w:tr w:rsidR="00544CF4" w:rsidRPr="00544CF4" w:rsidTr="005C3370">
        <w:trPr>
          <w:trHeight w:val="365"/>
          <w:jc w:val="center"/>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544CF4" w:rsidRPr="00544CF4" w:rsidRDefault="00544CF4" w:rsidP="005C3370">
            <w:pPr>
              <w:pStyle w:val="190"/>
              <w:shd w:val="clear" w:color="auto" w:fill="auto"/>
              <w:spacing w:line="240" w:lineRule="auto"/>
              <w:ind w:firstLine="709"/>
              <w:jc w:val="both"/>
              <w:rPr>
                <w:sz w:val="24"/>
                <w:szCs w:val="24"/>
              </w:rPr>
            </w:pPr>
            <w:r w:rsidRPr="00544CF4">
              <w:rPr>
                <w:rStyle w:val="190pt"/>
                <w:sz w:val="24"/>
                <w:szCs w:val="24"/>
              </w:rPr>
              <w:t>Время</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544CF4" w:rsidRPr="00544CF4" w:rsidRDefault="00544CF4" w:rsidP="005C3370">
            <w:pPr>
              <w:pStyle w:val="190"/>
              <w:shd w:val="clear" w:color="auto" w:fill="auto"/>
              <w:spacing w:line="240" w:lineRule="auto"/>
              <w:ind w:firstLine="709"/>
              <w:jc w:val="both"/>
              <w:rPr>
                <w:sz w:val="24"/>
                <w:szCs w:val="24"/>
              </w:rPr>
            </w:pPr>
            <w:r w:rsidRPr="00544CF4">
              <w:rPr>
                <w:rStyle w:val="190pt"/>
                <w:sz w:val="24"/>
                <w:szCs w:val="24"/>
              </w:rPr>
              <w:t>Режимные моменты</w:t>
            </w:r>
          </w:p>
        </w:tc>
      </w:tr>
      <w:tr w:rsidR="00544CF4" w:rsidRPr="00544CF4" w:rsidTr="005C3370">
        <w:trPr>
          <w:trHeight w:val="566"/>
          <w:jc w:val="center"/>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544CF4" w:rsidRPr="00544CF4" w:rsidRDefault="00544CF4" w:rsidP="005C3370">
            <w:pPr>
              <w:ind w:firstLine="132"/>
              <w:jc w:val="both"/>
            </w:pPr>
            <w:r w:rsidRPr="00544CF4">
              <w:rPr>
                <w:rStyle w:val="261"/>
                <w:sz w:val="24"/>
                <w:szCs w:val="24"/>
              </w:rPr>
              <w:t>7.00-8.20</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544CF4" w:rsidRPr="00544CF4" w:rsidRDefault="00544CF4" w:rsidP="005C3370">
            <w:pPr>
              <w:ind w:firstLine="147"/>
              <w:jc w:val="both"/>
            </w:pPr>
            <w:r w:rsidRPr="00544CF4">
              <w:rPr>
                <w:rStyle w:val="261"/>
                <w:sz w:val="24"/>
                <w:szCs w:val="24"/>
              </w:rPr>
              <w:t>Утренний прием, игры, утренняя гимнастика, индивидуальное общение воспитателя с детьми</w:t>
            </w:r>
          </w:p>
        </w:tc>
      </w:tr>
      <w:tr w:rsidR="00544CF4" w:rsidRPr="00544CF4" w:rsidTr="005C3370">
        <w:trPr>
          <w:trHeight w:val="355"/>
          <w:jc w:val="center"/>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544CF4" w:rsidRPr="00544CF4" w:rsidRDefault="00544CF4" w:rsidP="005C3370">
            <w:pPr>
              <w:ind w:firstLine="132"/>
              <w:jc w:val="both"/>
            </w:pPr>
            <w:r w:rsidRPr="00544CF4">
              <w:rPr>
                <w:rStyle w:val="261"/>
                <w:sz w:val="24"/>
                <w:szCs w:val="24"/>
              </w:rPr>
              <w:t>8.20-8.50</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544CF4" w:rsidRPr="00544CF4" w:rsidRDefault="00544CF4" w:rsidP="005C3370">
            <w:pPr>
              <w:ind w:firstLine="147"/>
              <w:jc w:val="both"/>
            </w:pPr>
            <w:r w:rsidRPr="00544CF4">
              <w:rPr>
                <w:rStyle w:val="261"/>
                <w:sz w:val="24"/>
                <w:szCs w:val="24"/>
              </w:rPr>
              <w:t>Завтрак</w:t>
            </w:r>
          </w:p>
        </w:tc>
      </w:tr>
      <w:tr w:rsidR="00544CF4" w:rsidRPr="00544CF4" w:rsidTr="005C3370">
        <w:trPr>
          <w:trHeight w:val="346"/>
          <w:jc w:val="center"/>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544CF4" w:rsidRPr="00544CF4" w:rsidRDefault="00544CF4" w:rsidP="005C3370">
            <w:pPr>
              <w:ind w:firstLine="132"/>
              <w:jc w:val="both"/>
            </w:pPr>
            <w:r w:rsidRPr="00544CF4">
              <w:rPr>
                <w:rStyle w:val="261"/>
                <w:sz w:val="24"/>
                <w:szCs w:val="24"/>
              </w:rPr>
              <w:t>8.50-9.05</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544CF4" w:rsidRPr="00544CF4" w:rsidRDefault="00544CF4" w:rsidP="005C3370">
            <w:pPr>
              <w:ind w:firstLine="147"/>
              <w:jc w:val="both"/>
            </w:pPr>
            <w:r w:rsidRPr="00544CF4">
              <w:rPr>
                <w:rStyle w:val="261"/>
                <w:sz w:val="24"/>
                <w:szCs w:val="24"/>
              </w:rPr>
              <w:t>Самостоятельные игры</w:t>
            </w:r>
          </w:p>
        </w:tc>
      </w:tr>
      <w:tr w:rsidR="00544CF4" w:rsidRPr="00544CF4" w:rsidTr="005C3370">
        <w:trPr>
          <w:trHeight w:val="346"/>
          <w:jc w:val="center"/>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544CF4" w:rsidRPr="00544CF4" w:rsidRDefault="00544CF4" w:rsidP="005C3370">
            <w:pPr>
              <w:ind w:firstLine="132"/>
              <w:jc w:val="both"/>
            </w:pPr>
            <w:r w:rsidRPr="00544CF4">
              <w:rPr>
                <w:rStyle w:val="261"/>
                <w:sz w:val="24"/>
                <w:szCs w:val="24"/>
              </w:rPr>
              <w:t>9.05-9.50</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544CF4" w:rsidRPr="00544CF4" w:rsidRDefault="00544CF4" w:rsidP="005C3370">
            <w:pPr>
              <w:ind w:firstLine="147"/>
              <w:jc w:val="both"/>
            </w:pPr>
            <w:r w:rsidRPr="00544CF4">
              <w:rPr>
                <w:rStyle w:val="261"/>
                <w:sz w:val="24"/>
                <w:szCs w:val="24"/>
              </w:rPr>
              <w:t>Образовательные развивающие ситуации на игровой основе</w:t>
            </w:r>
          </w:p>
        </w:tc>
      </w:tr>
      <w:tr w:rsidR="00544CF4" w:rsidRPr="00544CF4" w:rsidTr="005C3370">
        <w:trPr>
          <w:trHeight w:val="355"/>
          <w:jc w:val="center"/>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544CF4" w:rsidRPr="00544CF4" w:rsidRDefault="00544CF4" w:rsidP="005C3370">
            <w:pPr>
              <w:ind w:firstLine="132"/>
              <w:jc w:val="both"/>
            </w:pPr>
            <w:r w:rsidRPr="00544CF4">
              <w:rPr>
                <w:rStyle w:val="261"/>
                <w:sz w:val="24"/>
                <w:szCs w:val="24"/>
              </w:rPr>
              <w:t>9.50-12.10</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544CF4" w:rsidRPr="00544CF4" w:rsidRDefault="00544CF4" w:rsidP="005C3370">
            <w:pPr>
              <w:ind w:firstLine="147"/>
              <w:jc w:val="both"/>
            </w:pPr>
            <w:r w:rsidRPr="00544CF4">
              <w:rPr>
                <w:rStyle w:val="261"/>
                <w:sz w:val="24"/>
                <w:szCs w:val="24"/>
              </w:rPr>
              <w:t>Подготовка к прогулке, прогулка</w:t>
            </w:r>
          </w:p>
        </w:tc>
      </w:tr>
      <w:tr w:rsidR="00544CF4" w:rsidRPr="00544CF4" w:rsidTr="005C3370">
        <w:trPr>
          <w:trHeight w:val="355"/>
          <w:jc w:val="center"/>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544CF4" w:rsidRPr="00544CF4" w:rsidRDefault="00544CF4" w:rsidP="005C3370">
            <w:pPr>
              <w:ind w:firstLine="132"/>
              <w:jc w:val="both"/>
            </w:pPr>
            <w:r w:rsidRPr="00544CF4">
              <w:rPr>
                <w:rStyle w:val="261"/>
                <w:sz w:val="24"/>
                <w:szCs w:val="24"/>
              </w:rPr>
              <w:t>12.10-12.50</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544CF4" w:rsidRPr="00544CF4" w:rsidRDefault="00544CF4" w:rsidP="005C3370">
            <w:pPr>
              <w:ind w:firstLine="147"/>
              <w:jc w:val="both"/>
            </w:pPr>
            <w:r w:rsidRPr="00544CF4">
              <w:rPr>
                <w:rStyle w:val="261"/>
                <w:sz w:val="24"/>
                <w:szCs w:val="24"/>
              </w:rPr>
              <w:t>Подготовка к обеду, обед</w:t>
            </w:r>
          </w:p>
        </w:tc>
      </w:tr>
      <w:tr w:rsidR="00544CF4" w:rsidRPr="00544CF4" w:rsidTr="005C3370">
        <w:trPr>
          <w:trHeight w:val="355"/>
          <w:jc w:val="center"/>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544CF4" w:rsidRPr="00544CF4" w:rsidRDefault="00544CF4" w:rsidP="005C3370">
            <w:pPr>
              <w:ind w:firstLine="132"/>
              <w:jc w:val="both"/>
            </w:pPr>
            <w:r w:rsidRPr="00544CF4">
              <w:rPr>
                <w:rStyle w:val="261"/>
                <w:sz w:val="24"/>
                <w:szCs w:val="24"/>
              </w:rPr>
              <w:t>12.50-13.00</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544CF4" w:rsidRPr="00544CF4" w:rsidRDefault="00544CF4" w:rsidP="005C3370">
            <w:pPr>
              <w:ind w:firstLine="147"/>
              <w:jc w:val="both"/>
            </w:pPr>
            <w:r w:rsidRPr="00544CF4">
              <w:rPr>
                <w:rStyle w:val="261"/>
                <w:sz w:val="24"/>
                <w:szCs w:val="24"/>
              </w:rPr>
              <w:t>Закаливающие мероприятия, релаксирующая гимнастика перед сном</w:t>
            </w:r>
          </w:p>
        </w:tc>
      </w:tr>
      <w:tr w:rsidR="00544CF4" w:rsidRPr="00544CF4" w:rsidTr="005C3370">
        <w:trPr>
          <w:trHeight w:val="355"/>
          <w:jc w:val="center"/>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544CF4" w:rsidRPr="00544CF4" w:rsidRDefault="00544CF4" w:rsidP="005C3370">
            <w:pPr>
              <w:ind w:firstLine="132"/>
              <w:jc w:val="both"/>
            </w:pPr>
            <w:r w:rsidRPr="00544CF4">
              <w:rPr>
                <w:rStyle w:val="261"/>
                <w:sz w:val="24"/>
                <w:szCs w:val="24"/>
              </w:rPr>
              <w:t>13.00-15.00</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544CF4" w:rsidRPr="00544CF4" w:rsidRDefault="00544CF4" w:rsidP="005C3370">
            <w:pPr>
              <w:ind w:firstLine="147"/>
              <w:jc w:val="both"/>
            </w:pPr>
            <w:r w:rsidRPr="00544CF4">
              <w:rPr>
                <w:rStyle w:val="261"/>
                <w:sz w:val="24"/>
                <w:szCs w:val="24"/>
              </w:rPr>
              <w:t>Подготовка ко сну, сон</w:t>
            </w:r>
          </w:p>
        </w:tc>
      </w:tr>
      <w:tr w:rsidR="00544CF4" w:rsidRPr="00544CF4" w:rsidTr="005C3370">
        <w:trPr>
          <w:trHeight w:val="557"/>
          <w:jc w:val="center"/>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544CF4" w:rsidRPr="00544CF4" w:rsidRDefault="00544CF4" w:rsidP="005C3370">
            <w:pPr>
              <w:ind w:firstLine="132"/>
              <w:jc w:val="both"/>
            </w:pPr>
            <w:r w:rsidRPr="00544CF4">
              <w:rPr>
                <w:rStyle w:val="261"/>
                <w:sz w:val="24"/>
                <w:szCs w:val="24"/>
              </w:rPr>
              <w:t>15.00-15.30</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544CF4" w:rsidRPr="00544CF4" w:rsidRDefault="00544CF4" w:rsidP="005C3370">
            <w:pPr>
              <w:ind w:firstLine="147"/>
              <w:jc w:val="both"/>
            </w:pPr>
            <w:r w:rsidRPr="00544CF4">
              <w:rPr>
                <w:rStyle w:val="261"/>
                <w:sz w:val="24"/>
                <w:szCs w:val="24"/>
              </w:rPr>
              <w:t>Постепенный подъем, пробуждающая гимнастика после сна, воздушные, водные процедуры</w:t>
            </w:r>
          </w:p>
        </w:tc>
      </w:tr>
      <w:tr w:rsidR="00544CF4" w:rsidRPr="00544CF4" w:rsidTr="005C3370">
        <w:trPr>
          <w:trHeight w:val="350"/>
          <w:jc w:val="center"/>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544CF4" w:rsidRPr="00544CF4" w:rsidRDefault="00544CF4" w:rsidP="005C3370">
            <w:pPr>
              <w:ind w:firstLine="132"/>
              <w:jc w:val="both"/>
            </w:pPr>
            <w:r w:rsidRPr="00544CF4">
              <w:rPr>
                <w:rStyle w:val="261"/>
                <w:sz w:val="24"/>
                <w:szCs w:val="24"/>
              </w:rPr>
              <w:t>15.30-16.00</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544CF4" w:rsidRPr="00544CF4" w:rsidRDefault="00544CF4" w:rsidP="005C3370">
            <w:pPr>
              <w:ind w:firstLine="147"/>
              <w:jc w:val="both"/>
            </w:pPr>
            <w:r w:rsidRPr="00544CF4">
              <w:rPr>
                <w:rStyle w:val="261"/>
                <w:sz w:val="24"/>
                <w:szCs w:val="24"/>
              </w:rPr>
              <w:t>Подготовка к полднику, полдник</w:t>
            </w:r>
          </w:p>
        </w:tc>
      </w:tr>
      <w:tr w:rsidR="00544CF4" w:rsidRPr="00544CF4" w:rsidTr="005C3370">
        <w:trPr>
          <w:trHeight w:val="773"/>
          <w:jc w:val="center"/>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544CF4" w:rsidRPr="00544CF4" w:rsidRDefault="00544CF4" w:rsidP="005C3370">
            <w:pPr>
              <w:ind w:firstLine="132"/>
              <w:jc w:val="both"/>
            </w:pPr>
            <w:r w:rsidRPr="00544CF4">
              <w:rPr>
                <w:rStyle w:val="261"/>
                <w:sz w:val="24"/>
                <w:szCs w:val="24"/>
              </w:rPr>
              <w:t>16.00-17.00</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544CF4" w:rsidRPr="00544CF4" w:rsidRDefault="00544CF4" w:rsidP="005C3370">
            <w:pPr>
              <w:ind w:firstLine="147"/>
              <w:jc w:val="both"/>
            </w:pPr>
            <w:r w:rsidRPr="00544CF4">
              <w:rPr>
                <w:rStyle w:val="261"/>
                <w:sz w:val="24"/>
                <w:szCs w:val="24"/>
              </w:rPr>
              <w:t>Игры, досуги, общение по интересам, театрализация, кукольный театр, инсценировки с игрушками, выбор самостоятельной деятельности в центрах активности</w:t>
            </w:r>
          </w:p>
        </w:tc>
      </w:tr>
      <w:tr w:rsidR="00544CF4" w:rsidRPr="00544CF4" w:rsidTr="005C3370">
        <w:trPr>
          <w:trHeight w:val="355"/>
          <w:jc w:val="center"/>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544CF4" w:rsidRPr="00544CF4" w:rsidRDefault="00544CF4" w:rsidP="005C3370">
            <w:pPr>
              <w:ind w:firstLine="132"/>
              <w:jc w:val="both"/>
            </w:pPr>
            <w:r w:rsidRPr="00544CF4">
              <w:rPr>
                <w:rStyle w:val="261"/>
                <w:sz w:val="24"/>
                <w:szCs w:val="24"/>
              </w:rPr>
              <w:t>17.00-18.20</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544CF4" w:rsidRPr="00544CF4" w:rsidRDefault="00544CF4" w:rsidP="005C3370">
            <w:pPr>
              <w:ind w:firstLine="147"/>
              <w:jc w:val="both"/>
            </w:pPr>
            <w:r w:rsidRPr="00544CF4">
              <w:rPr>
                <w:rStyle w:val="261"/>
                <w:sz w:val="24"/>
                <w:szCs w:val="24"/>
              </w:rPr>
              <w:t>Подготовка к прогулке, прогулка</w:t>
            </w:r>
          </w:p>
        </w:tc>
      </w:tr>
      <w:tr w:rsidR="00544CF4" w:rsidRPr="00544CF4" w:rsidTr="005C3370">
        <w:trPr>
          <w:trHeight w:val="374"/>
          <w:jc w:val="center"/>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544CF4" w:rsidRPr="00544CF4" w:rsidRDefault="00544CF4" w:rsidP="005C3370">
            <w:pPr>
              <w:ind w:firstLine="132"/>
              <w:jc w:val="both"/>
            </w:pPr>
            <w:r w:rsidRPr="00544CF4">
              <w:rPr>
                <w:rStyle w:val="261"/>
                <w:sz w:val="24"/>
                <w:szCs w:val="24"/>
              </w:rPr>
              <w:t>до 19.00</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544CF4" w:rsidRPr="00544CF4" w:rsidRDefault="00544CF4" w:rsidP="005C3370">
            <w:pPr>
              <w:ind w:firstLine="147"/>
              <w:jc w:val="both"/>
            </w:pPr>
            <w:r w:rsidRPr="00544CF4">
              <w:rPr>
                <w:rStyle w:val="261"/>
                <w:sz w:val="24"/>
                <w:szCs w:val="24"/>
              </w:rPr>
              <w:t>Уход домой</w:t>
            </w:r>
          </w:p>
        </w:tc>
      </w:tr>
    </w:tbl>
    <w:p w:rsidR="00544CF4" w:rsidRPr="00544CF4" w:rsidRDefault="00544CF4" w:rsidP="00544CF4">
      <w:pPr>
        <w:ind w:firstLine="709"/>
        <w:jc w:val="both"/>
      </w:pPr>
    </w:p>
    <w:p w:rsidR="00544CF4" w:rsidRPr="00544CF4" w:rsidRDefault="00544CF4" w:rsidP="00544CF4">
      <w:pPr>
        <w:ind w:firstLine="709"/>
        <w:jc w:val="both"/>
      </w:pPr>
      <w:r w:rsidRPr="00544CF4">
        <w:rPr>
          <w:rStyle w:val="610"/>
          <w:sz w:val="24"/>
          <w:szCs w:val="24"/>
        </w:rPr>
        <w:t>Так же, как и в младшей, в средней группе организация жизни детей строится в соответствии с гигиеническими нормами. У детей средней группы потребность организма в кислороде по сравнению с детьми трех лет увеличивается на 40%, что связано с перестройкой функции внешнего дыхания. Это требует особого внимания к систе</w:t>
      </w:r>
      <w:r w:rsidRPr="00544CF4">
        <w:rPr>
          <w:rStyle w:val="610"/>
          <w:sz w:val="24"/>
          <w:szCs w:val="24"/>
        </w:rPr>
        <w:softHyphen/>
        <w:t>матическому проветриванию помещения, к обеспечению достаточного времени пребывания детей на свежем воздухе и к закаливанию.</w:t>
      </w:r>
    </w:p>
    <w:p w:rsidR="00544CF4" w:rsidRPr="00544CF4" w:rsidRDefault="00544CF4" w:rsidP="00544CF4">
      <w:pPr>
        <w:ind w:firstLine="709"/>
        <w:jc w:val="both"/>
      </w:pPr>
      <w:r w:rsidRPr="00544CF4">
        <w:rPr>
          <w:rStyle w:val="610"/>
          <w:sz w:val="24"/>
          <w:szCs w:val="24"/>
        </w:rPr>
        <w:t>Замечено, что у дошкольников, находящихся в течение дня в по</w:t>
      </w:r>
      <w:r w:rsidRPr="00544CF4">
        <w:rPr>
          <w:rStyle w:val="610"/>
          <w:sz w:val="24"/>
          <w:szCs w:val="24"/>
        </w:rPr>
        <w:softHyphen/>
        <w:t>мещении, снижается работоспособность, появляется раздражитель</w:t>
      </w:r>
      <w:r w:rsidRPr="00544CF4">
        <w:rPr>
          <w:rStyle w:val="610"/>
          <w:sz w:val="24"/>
          <w:szCs w:val="24"/>
        </w:rPr>
        <w:softHyphen/>
        <w:t>ность, плаксивость, нарушается сон. Забота о постоянном доступе свежего воздуха в помещение требует от воспитателя повышенного внимания: он следит, чтобы не было сквозняков, чтобы играющие дети не находились под открытыми фрамугами, чтобы не позднее чем</w:t>
      </w:r>
      <w:r w:rsidR="00AC0014">
        <w:rPr>
          <w:rStyle w:val="610"/>
          <w:sz w:val="24"/>
          <w:szCs w:val="24"/>
        </w:rPr>
        <w:t xml:space="preserve"> </w:t>
      </w:r>
      <w:r w:rsidRPr="00544CF4">
        <w:rPr>
          <w:rStyle w:val="610"/>
          <w:sz w:val="24"/>
          <w:szCs w:val="24"/>
        </w:rPr>
        <w:t>- за 10—15 минут до прихода детей сквозное проветривание было пре</w:t>
      </w:r>
      <w:r w:rsidRPr="00544CF4">
        <w:rPr>
          <w:rStyle w:val="610"/>
          <w:sz w:val="24"/>
          <w:szCs w:val="24"/>
        </w:rPr>
        <w:softHyphen/>
        <w:t>кращено.</w:t>
      </w:r>
    </w:p>
    <w:p w:rsidR="00544CF4" w:rsidRPr="00544CF4" w:rsidRDefault="00544CF4" w:rsidP="00544CF4">
      <w:pPr>
        <w:ind w:firstLine="709"/>
        <w:jc w:val="both"/>
      </w:pPr>
      <w:r w:rsidRPr="00544CF4">
        <w:rPr>
          <w:rStyle w:val="610"/>
          <w:sz w:val="24"/>
          <w:szCs w:val="24"/>
        </w:rPr>
        <w:t>Необходимо обращать внимание на правильную освещенность помещения. Особенность хрусталика глаза среднего дошкольника в том, что он имеет более плоскую, чем у взрослых, форму. Отсюда некото</w:t>
      </w:r>
      <w:r w:rsidRPr="00544CF4">
        <w:rPr>
          <w:rStyle w:val="610"/>
          <w:sz w:val="24"/>
          <w:szCs w:val="24"/>
        </w:rPr>
        <w:softHyphen/>
        <w:t>рая дальнозоркость. При неправильной позе ребенка за столом (гор</w:t>
      </w:r>
      <w:r w:rsidRPr="00544CF4">
        <w:rPr>
          <w:rStyle w:val="610"/>
          <w:sz w:val="24"/>
          <w:szCs w:val="24"/>
        </w:rPr>
        <w:softHyphen/>
        <w:t>бится, низко наклоняется) и недостаточном освещении во время ри</w:t>
      </w:r>
      <w:r w:rsidRPr="00544CF4">
        <w:rPr>
          <w:rStyle w:val="610"/>
          <w:sz w:val="24"/>
          <w:szCs w:val="24"/>
        </w:rPr>
        <w:softHyphen/>
        <w:t xml:space="preserve">сования, рассматривания мелких изображений возникает </w:t>
      </w:r>
      <w:proofErr w:type="spellStart"/>
      <w:r w:rsidRPr="00544CF4">
        <w:rPr>
          <w:rStyle w:val="610"/>
          <w:sz w:val="24"/>
          <w:szCs w:val="24"/>
        </w:rPr>
        <w:t>перенапряженность</w:t>
      </w:r>
      <w:proofErr w:type="spellEnd"/>
      <w:r w:rsidRPr="00544CF4">
        <w:rPr>
          <w:rStyle w:val="610"/>
          <w:sz w:val="24"/>
          <w:szCs w:val="24"/>
        </w:rPr>
        <w:t xml:space="preserve"> зрения и может развиваться близорукость. Поэтому необходимо, чтобы столы и игровые уголки располагались близко к окнам, чтобы свет падал слева. В «уголках книги» следует иметь до</w:t>
      </w:r>
      <w:r w:rsidRPr="00544CF4">
        <w:rPr>
          <w:rStyle w:val="610"/>
          <w:sz w:val="24"/>
          <w:szCs w:val="24"/>
        </w:rPr>
        <w:softHyphen/>
        <w:t>полнительное освещение в виде бра.</w:t>
      </w:r>
    </w:p>
    <w:p w:rsidR="00544CF4" w:rsidRPr="00544CF4" w:rsidRDefault="00544CF4" w:rsidP="00544CF4">
      <w:pPr>
        <w:ind w:firstLine="709"/>
        <w:jc w:val="both"/>
      </w:pPr>
      <w:r w:rsidRPr="00544CF4">
        <w:rPr>
          <w:rStyle w:val="61MicrosoftSansSerif85pt0pt"/>
          <w:rFonts w:ascii="Times New Roman" w:hAnsi="Times New Roman" w:cs="Times New Roman"/>
          <w:sz w:val="24"/>
          <w:szCs w:val="24"/>
        </w:rPr>
        <w:t>Воспитатель внимательно следит за позой каждого ребенка и усло</w:t>
      </w:r>
      <w:r w:rsidRPr="00544CF4">
        <w:rPr>
          <w:rStyle w:val="61MicrosoftSansSerif85pt0pt"/>
          <w:rFonts w:ascii="Times New Roman" w:hAnsi="Times New Roman" w:cs="Times New Roman"/>
          <w:sz w:val="24"/>
          <w:szCs w:val="24"/>
        </w:rPr>
        <w:softHyphen/>
        <w:t>виями его деятельности.</w:t>
      </w:r>
      <w:r w:rsidRPr="00544CF4">
        <w:rPr>
          <w:rStyle w:val="610"/>
          <w:sz w:val="24"/>
          <w:szCs w:val="24"/>
        </w:rPr>
        <w:t xml:space="preserve"> Нужно помнить, что именно на пятом году жизни заявляют о себе первые </w:t>
      </w:r>
      <w:r w:rsidRPr="00544CF4">
        <w:rPr>
          <w:rStyle w:val="610"/>
          <w:sz w:val="24"/>
          <w:szCs w:val="24"/>
        </w:rPr>
        <w:lastRenderedPageBreak/>
        <w:t>нарушения в осанке. Дети интенсивно растут, поэтому важны контроль за соответствием высоты мебели росту детей, своевременная смена столов, стульев.</w:t>
      </w:r>
    </w:p>
    <w:p w:rsidR="00544CF4" w:rsidRPr="00544CF4" w:rsidRDefault="00544CF4" w:rsidP="00544CF4">
      <w:pPr>
        <w:ind w:firstLine="709"/>
        <w:jc w:val="both"/>
      </w:pPr>
      <w:r w:rsidRPr="00544CF4">
        <w:rPr>
          <w:rStyle w:val="610"/>
          <w:sz w:val="24"/>
          <w:szCs w:val="24"/>
        </w:rPr>
        <w:t>При организации режима следует соблюдать</w:t>
      </w:r>
      <w:r w:rsidRPr="00544CF4">
        <w:rPr>
          <w:rStyle w:val="61MicrosoftSansSerif85pt0pt"/>
          <w:rFonts w:ascii="Times New Roman" w:hAnsi="Times New Roman" w:cs="Times New Roman"/>
          <w:sz w:val="24"/>
          <w:szCs w:val="24"/>
        </w:rPr>
        <w:t xml:space="preserve"> разумное чередование </w:t>
      </w:r>
      <w:r w:rsidRPr="00544CF4">
        <w:rPr>
          <w:rStyle w:val="610"/>
          <w:sz w:val="24"/>
          <w:szCs w:val="24"/>
        </w:rPr>
        <w:t>совместной деятельности с воспитателем и самостоятельной деятель</w:t>
      </w:r>
      <w:r w:rsidRPr="00544CF4">
        <w:rPr>
          <w:rStyle w:val="610"/>
          <w:sz w:val="24"/>
          <w:szCs w:val="24"/>
        </w:rPr>
        <w:softHyphen/>
        <w:t>ности детей, специально организованных образовательных развиваю</w:t>
      </w:r>
      <w:r w:rsidRPr="00544CF4">
        <w:rPr>
          <w:rStyle w:val="610"/>
          <w:sz w:val="24"/>
          <w:szCs w:val="24"/>
        </w:rPr>
        <w:softHyphen/>
        <w:t>щих ситуаций и свободной игровой и практической деятельности по выбору детей, физических и умственных нагрузок, активной деятель</w:t>
      </w:r>
      <w:r w:rsidRPr="00544CF4">
        <w:rPr>
          <w:rStyle w:val="610"/>
          <w:sz w:val="24"/>
          <w:szCs w:val="24"/>
        </w:rPr>
        <w:softHyphen/>
        <w:t>ности и отдыха. Ежедневно планируются две основные образователь</w:t>
      </w:r>
      <w:r w:rsidRPr="00544CF4">
        <w:rPr>
          <w:rStyle w:val="610"/>
          <w:sz w:val="24"/>
          <w:szCs w:val="24"/>
        </w:rPr>
        <w:softHyphen/>
        <w:t>ные ситуации, направленные на решение программных задач в соот</w:t>
      </w:r>
      <w:r w:rsidRPr="00544CF4">
        <w:rPr>
          <w:rStyle w:val="610"/>
          <w:sz w:val="24"/>
          <w:szCs w:val="24"/>
        </w:rPr>
        <w:softHyphen/>
        <w:t>ветствии с образовательными областями с учетом их интеграции.</w:t>
      </w:r>
    </w:p>
    <w:p w:rsidR="00544CF4" w:rsidRPr="00544CF4" w:rsidRDefault="00544CF4" w:rsidP="00544CF4">
      <w:pPr>
        <w:ind w:firstLine="709"/>
        <w:jc w:val="both"/>
      </w:pPr>
      <w:r w:rsidRPr="00544CF4">
        <w:rPr>
          <w:rStyle w:val="610"/>
          <w:sz w:val="24"/>
          <w:szCs w:val="24"/>
        </w:rPr>
        <w:t xml:space="preserve">В режимных процессах, в свободной детской деятельности </w:t>
      </w:r>
      <w:r w:rsidR="00AC0014">
        <w:rPr>
          <w:rStyle w:val="610"/>
          <w:sz w:val="24"/>
          <w:szCs w:val="24"/>
        </w:rPr>
        <w:t>педагог</w:t>
      </w:r>
      <w:r w:rsidRPr="00544CF4">
        <w:rPr>
          <w:rStyle w:val="610"/>
          <w:sz w:val="24"/>
          <w:szCs w:val="24"/>
        </w:rPr>
        <w:t xml:space="preserve"> по мере необходимости создает дополнительно развивающие проблемно-игровые или практические ситуации, побуждающие до</w:t>
      </w:r>
      <w:r w:rsidRPr="00544CF4">
        <w:rPr>
          <w:rStyle w:val="610"/>
          <w:sz w:val="24"/>
          <w:szCs w:val="24"/>
        </w:rPr>
        <w:softHyphen/>
        <w:t>школьников применить имеющийся опыт, проявить инициативу, ак</w:t>
      </w:r>
      <w:r w:rsidRPr="00544CF4">
        <w:rPr>
          <w:rStyle w:val="610"/>
          <w:sz w:val="24"/>
          <w:szCs w:val="24"/>
        </w:rPr>
        <w:softHyphen/>
        <w:t>тивность для самостоятельного решения возникшей задачи.</w:t>
      </w:r>
    </w:p>
    <w:p w:rsidR="00E87E3F" w:rsidRPr="00544CF4" w:rsidRDefault="00E87E3F" w:rsidP="00E87E3F">
      <w:pPr>
        <w:tabs>
          <w:tab w:val="center" w:pos="4677"/>
        </w:tabs>
        <w:ind w:hanging="993"/>
        <w:jc w:val="center"/>
        <w:rPr>
          <w:b/>
        </w:rPr>
      </w:pPr>
    </w:p>
    <w:p w:rsidR="00544CF4" w:rsidRPr="00AC0014" w:rsidRDefault="00544CF4" w:rsidP="00544CF4">
      <w:pPr>
        <w:pStyle w:val="6140"/>
        <w:keepNext/>
        <w:keepLines/>
        <w:shd w:val="clear" w:color="auto" w:fill="auto"/>
        <w:spacing w:before="0" w:line="240" w:lineRule="auto"/>
        <w:jc w:val="center"/>
        <w:outlineLvl w:val="9"/>
        <w:rPr>
          <w:rFonts w:ascii="Times New Roman" w:hAnsi="Times New Roman"/>
          <w:b/>
          <w:sz w:val="24"/>
          <w:szCs w:val="24"/>
        </w:rPr>
      </w:pPr>
      <w:r w:rsidRPr="00AC0014">
        <w:rPr>
          <w:rStyle w:val="6140pt"/>
          <w:rFonts w:ascii="Times New Roman" w:hAnsi="Times New Roman"/>
          <w:b/>
          <w:sz w:val="24"/>
          <w:szCs w:val="24"/>
        </w:rPr>
        <w:t>Примерный режим дня для детей старшей группы</w:t>
      </w:r>
    </w:p>
    <w:tbl>
      <w:tblPr>
        <w:tblW w:w="9632" w:type="dxa"/>
        <w:jc w:val="center"/>
        <w:tblLayout w:type="fixed"/>
        <w:tblCellMar>
          <w:left w:w="10" w:type="dxa"/>
          <w:right w:w="10" w:type="dxa"/>
        </w:tblCellMar>
        <w:tblLook w:val="04A0" w:firstRow="1" w:lastRow="0" w:firstColumn="1" w:lastColumn="0" w:noHBand="0" w:noVBand="1"/>
      </w:tblPr>
      <w:tblGrid>
        <w:gridCol w:w="2562"/>
        <w:gridCol w:w="7070"/>
      </w:tblGrid>
      <w:tr w:rsidR="00544CF4" w:rsidRPr="00544CF4" w:rsidTr="00AC0014">
        <w:trPr>
          <w:trHeight w:val="326"/>
          <w:jc w:val="center"/>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544CF4" w:rsidRPr="00544CF4" w:rsidRDefault="00544CF4" w:rsidP="005C3370">
            <w:pPr>
              <w:ind w:firstLine="709"/>
              <w:jc w:val="both"/>
            </w:pPr>
            <w:r w:rsidRPr="00544CF4">
              <w:t>Время</w:t>
            </w:r>
          </w:p>
        </w:tc>
        <w:tc>
          <w:tcPr>
            <w:tcW w:w="7070" w:type="dxa"/>
            <w:tcBorders>
              <w:top w:val="single" w:sz="4" w:space="0" w:color="auto"/>
              <w:left w:val="single" w:sz="4" w:space="0" w:color="auto"/>
              <w:bottom w:val="single" w:sz="4" w:space="0" w:color="auto"/>
              <w:right w:val="single" w:sz="4" w:space="0" w:color="auto"/>
            </w:tcBorders>
            <w:shd w:val="clear" w:color="auto" w:fill="FFFFFF"/>
          </w:tcPr>
          <w:p w:rsidR="00544CF4" w:rsidRPr="00544CF4" w:rsidRDefault="00544CF4" w:rsidP="005C3370">
            <w:pPr>
              <w:ind w:firstLine="709"/>
              <w:jc w:val="both"/>
            </w:pPr>
            <w:r w:rsidRPr="00544CF4">
              <w:t>Режимные моменты</w:t>
            </w:r>
          </w:p>
        </w:tc>
      </w:tr>
      <w:tr w:rsidR="00544CF4" w:rsidRPr="00544CF4" w:rsidTr="00AC0014">
        <w:trPr>
          <w:trHeight w:val="317"/>
          <w:jc w:val="center"/>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544CF4" w:rsidRPr="00AC0014" w:rsidRDefault="00544CF4" w:rsidP="005C3370">
            <w:pPr>
              <w:jc w:val="both"/>
            </w:pPr>
            <w:r w:rsidRPr="00AC0014">
              <w:t>7.00-8.20</w:t>
            </w:r>
          </w:p>
        </w:tc>
        <w:tc>
          <w:tcPr>
            <w:tcW w:w="7070" w:type="dxa"/>
            <w:tcBorders>
              <w:top w:val="single" w:sz="4" w:space="0" w:color="auto"/>
              <w:left w:val="single" w:sz="4" w:space="0" w:color="auto"/>
              <w:bottom w:val="single" w:sz="4" w:space="0" w:color="auto"/>
              <w:right w:val="single" w:sz="4" w:space="0" w:color="auto"/>
            </w:tcBorders>
            <w:shd w:val="clear" w:color="auto" w:fill="FFFFFF"/>
          </w:tcPr>
          <w:p w:rsidR="00544CF4" w:rsidRPr="00AC0014" w:rsidRDefault="00544CF4" w:rsidP="005C3370">
            <w:pPr>
              <w:jc w:val="both"/>
            </w:pPr>
            <w:r w:rsidRPr="00AC0014">
              <w:t>Утренний прием, игры, утренняя гимнастика, общение</w:t>
            </w:r>
          </w:p>
        </w:tc>
      </w:tr>
      <w:tr w:rsidR="00544CF4" w:rsidRPr="00544CF4" w:rsidTr="00AC0014">
        <w:trPr>
          <w:trHeight w:val="307"/>
          <w:jc w:val="center"/>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544CF4" w:rsidRPr="00AC0014" w:rsidRDefault="00544CF4" w:rsidP="005C3370">
            <w:pPr>
              <w:jc w:val="both"/>
            </w:pPr>
            <w:r w:rsidRPr="00AC0014">
              <w:t>8.20-8.50</w:t>
            </w:r>
          </w:p>
        </w:tc>
        <w:tc>
          <w:tcPr>
            <w:tcW w:w="7070" w:type="dxa"/>
            <w:tcBorders>
              <w:top w:val="single" w:sz="4" w:space="0" w:color="auto"/>
              <w:left w:val="single" w:sz="4" w:space="0" w:color="auto"/>
              <w:bottom w:val="single" w:sz="4" w:space="0" w:color="auto"/>
              <w:right w:val="single" w:sz="4" w:space="0" w:color="auto"/>
            </w:tcBorders>
            <w:shd w:val="clear" w:color="auto" w:fill="FFFFFF"/>
          </w:tcPr>
          <w:p w:rsidR="00544CF4" w:rsidRPr="00AC0014" w:rsidRDefault="00544CF4" w:rsidP="005C3370">
            <w:pPr>
              <w:jc w:val="both"/>
            </w:pPr>
            <w:r w:rsidRPr="00AC0014">
              <w:t>Подготовка к завтраку, завтрак</w:t>
            </w:r>
          </w:p>
        </w:tc>
      </w:tr>
      <w:tr w:rsidR="00544CF4" w:rsidRPr="00544CF4" w:rsidTr="00AC0014">
        <w:trPr>
          <w:trHeight w:val="312"/>
          <w:jc w:val="center"/>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544CF4" w:rsidRPr="00AC0014" w:rsidRDefault="00544CF4" w:rsidP="005C3370">
            <w:pPr>
              <w:jc w:val="both"/>
            </w:pPr>
            <w:r w:rsidRPr="00AC0014">
              <w:t>8.50-9.10</w:t>
            </w:r>
          </w:p>
        </w:tc>
        <w:tc>
          <w:tcPr>
            <w:tcW w:w="7070" w:type="dxa"/>
            <w:tcBorders>
              <w:top w:val="single" w:sz="4" w:space="0" w:color="auto"/>
              <w:left w:val="single" w:sz="4" w:space="0" w:color="auto"/>
              <w:bottom w:val="single" w:sz="4" w:space="0" w:color="auto"/>
              <w:right w:val="single" w:sz="4" w:space="0" w:color="auto"/>
            </w:tcBorders>
            <w:shd w:val="clear" w:color="auto" w:fill="FFFFFF"/>
          </w:tcPr>
          <w:p w:rsidR="00544CF4" w:rsidRPr="00AC0014" w:rsidRDefault="00544CF4" w:rsidP="005C3370">
            <w:pPr>
              <w:jc w:val="both"/>
            </w:pPr>
            <w:r w:rsidRPr="00AC0014">
              <w:t>Игры и свободное общение детей</w:t>
            </w:r>
          </w:p>
        </w:tc>
      </w:tr>
      <w:tr w:rsidR="00544CF4" w:rsidRPr="00544CF4" w:rsidTr="00AC0014">
        <w:trPr>
          <w:trHeight w:val="302"/>
          <w:jc w:val="center"/>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544CF4" w:rsidRPr="00AC0014" w:rsidRDefault="00544CF4" w:rsidP="005C3370">
            <w:pPr>
              <w:jc w:val="both"/>
            </w:pPr>
            <w:r w:rsidRPr="00AC0014">
              <w:t>9.10-10.10</w:t>
            </w:r>
          </w:p>
        </w:tc>
        <w:tc>
          <w:tcPr>
            <w:tcW w:w="7070" w:type="dxa"/>
            <w:tcBorders>
              <w:top w:val="single" w:sz="4" w:space="0" w:color="auto"/>
              <w:left w:val="single" w:sz="4" w:space="0" w:color="auto"/>
              <w:bottom w:val="single" w:sz="4" w:space="0" w:color="auto"/>
              <w:right w:val="single" w:sz="4" w:space="0" w:color="auto"/>
            </w:tcBorders>
            <w:shd w:val="clear" w:color="auto" w:fill="FFFFFF"/>
          </w:tcPr>
          <w:p w:rsidR="00544CF4" w:rsidRPr="00AC0014" w:rsidRDefault="00544CF4" w:rsidP="005C3370">
            <w:pPr>
              <w:jc w:val="both"/>
            </w:pPr>
            <w:r w:rsidRPr="00AC0014">
              <w:t>Организованная образовательная деятельность: образовательные ситуации (общая длительность, включая перерыв)</w:t>
            </w:r>
          </w:p>
        </w:tc>
      </w:tr>
      <w:tr w:rsidR="00544CF4" w:rsidRPr="00544CF4" w:rsidTr="00AC0014">
        <w:trPr>
          <w:trHeight w:val="312"/>
          <w:jc w:val="center"/>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544CF4" w:rsidRPr="00AC0014" w:rsidRDefault="00544CF4" w:rsidP="005C3370">
            <w:pPr>
              <w:jc w:val="both"/>
            </w:pPr>
            <w:r w:rsidRPr="00AC0014">
              <w:t>10.10-12.30</w:t>
            </w:r>
          </w:p>
        </w:tc>
        <w:tc>
          <w:tcPr>
            <w:tcW w:w="7070" w:type="dxa"/>
            <w:tcBorders>
              <w:top w:val="single" w:sz="4" w:space="0" w:color="auto"/>
              <w:left w:val="single" w:sz="4" w:space="0" w:color="auto"/>
              <w:bottom w:val="single" w:sz="4" w:space="0" w:color="auto"/>
              <w:right w:val="single" w:sz="4" w:space="0" w:color="auto"/>
            </w:tcBorders>
            <w:shd w:val="clear" w:color="auto" w:fill="FFFFFF"/>
          </w:tcPr>
          <w:p w:rsidR="00544CF4" w:rsidRPr="00AC0014" w:rsidRDefault="00544CF4" w:rsidP="005C3370">
            <w:pPr>
              <w:jc w:val="both"/>
            </w:pPr>
            <w:r w:rsidRPr="00AC0014">
              <w:t>Подготовка к прогулке, прогулка (наблюдения, игры, труд, экспериментирова</w:t>
            </w:r>
            <w:r w:rsidRPr="00AC0014">
              <w:softHyphen/>
              <w:t>ние, общение по интересам), возвращение с прогулки</w:t>
            </w:r>
          </w:p>
        </w:tc>
      </w:tr>
      <w:tr w:rsidR="00544CF4" w:rsidRPr="00544CF4" w:rsidTr="00AC0014">
        <w:trPr>
          <w:trHeight w:val="307"/>
          <w:jc w:val="center"/>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544CF4" w:rsidRPr="00AC0014" w:rsidRDefault="00544CF4" w:rsidP="005C3370">
            <w:pPr>
              <w:jc w:val="both"/>
            </w:pPr>
            <w:r w:rsidRPr="00AC0014">
              <w:t>12.30-12.50</w:t>
            </w:r>
          </w:p>
        </w:tc>
        <w:tc>
          <w:tcPr>
            <w:tcW w:w="7070" w:type="dxa"/>
            <w:tcBorders>
              <w:top w:val="single" w:sz="4" w:space="0" w:color="auto"/>
              <w:left w:val="single" w:sz="4" w:space="0" w:color="auto"/>
              <w:bottom w:val="single" w:sz="4" w:space="0" w:color="auto"/>
              <w:right w:val="single" w:sz="4" w:space="0" w:color="auto"/>
            </w:tcBorders>
            <w:shd w:val="clear" w:color="auto" w:fill="FFFFFF"/>
          </w:tcPr>
          <w:p w:rsidR="00544CF4" w:rsidRPr="00AC0014" w:rsidRDefault="00544CF4" w:rsidP="005C3370">
            <w:pPr>
              <w:jc w:val="both"/>
            </w:pPr>
            <w:r w:rsidRPr="00AC0014">
              <w:t>Подготовка к обеду, обед</w:t>
            </w:r>
          </w:p>
        </w:tc>
      </w:tr>
      <w:tr w:rsidR="00544CF4" w:rsidRPr="00544CF4" w:rsidTr="00AC0014">
        <w:trPr>
          <w:trHeight w:val="307"/>
          <w:jc w:val="center"/>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544CF4" w:rsidRPr="00AC0014" w:rsidRDefault="00544CF4" w:rsidP="005C3370">
            <w:pPr>
              <w:jc w:val="both"/>
            </w:pPr>
            <w:r w:rsidRPr="00AC0014">
              <w:t>12.50-13.00</w:t>
            </w:r>
          </w:p>
        </w:tc>
        <w:tc>
          <w:tcPr>
            <w:tcW w:w="7070" w:type="dxa"/>
            <w:tcBorders>
              <w:top w:val="single" w:sz="4" w:space="0" w:color="auto"/>
              <w:left w:val="single" w:sz="4" w:space="0" w:color="auto"/>
              <w:bottom w:val="single" w:sz="4" w:space="0" w:color="auto"/>
              <w:right w:val="single" w:sz="4" w:space="0" w:color="auto"/>
            </w:tcBorders>
            <w:shd w:val="clear" w:color="auto" w:fill="FFFFFF"/>
          </w:tcPr>
          <w:p w:rsidR="00544CF4" w:rsidRPr="00AC0014" w:rsidRDefault="00544CF4" w:rsidP="005C3370">
            <w:pPr>
              <w:jc w:val="both"/>
            </w:pPr>
            <w:r w:rsidRPr="00AC0014">
              <w:t>Закаливающие мероприятия, релаксирующая гимнастика перед сном</w:t>
            </w:r>
          </w:p>
        </w:tc>
      </w:tr>
      <w:tr w:rsidR="00544CF4" w:rsidRPr="00544CF4" w:rsidTr="00AC0014">
        <w:trPr>
          <w:trHeight w:val="312"/>
          <w:jc w:val="center"/>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544CF4" w:rsidRPr="00AC0014" w:rsidRDefault="00544CF4" w:rsidP="005C3370">
            <w:pPr>
              <w:jc w:val="both"/>
            </w:pPr>
            <w:r w:rsidRPr="00AC0014">
              <w:t>13.00-15.00</w:t>
            </w:r>
          </w:p>
        </w:tc>
        <w:tc>
          <w:tcPr>
            <w:tcW w:w="7070" w:type="dxa"/>
            <w:tcBorders>
              <w:top w:val="single" w:sz="4" w:space="0" w:color="auto"/>
              <w:left w:val="single" w:sz="4" w:space="0" w:color="auto"/>
              <w:bottom w:val="single" w:sz="4" w:space="0" w:color="auto"/>
              <w:right w:val="single" w:sz="4" w:space="0" w:color="auto"/>
            </w:tcBorders>
            <w:shd w:val="clear" w:color="auto" w:fill="FFFFFF"/>
          </w:tcPr>
          <w:p w:rsidR="00544CF4" w:rsidRPr="00AC0014" w:rsidRDefault="00544CF4" w:rsidP="005C3370">
            <w:pPr>
              <w:jc w:val="both"/>
            </w:pPr>
            <w:r w:rsidRPr="00AC0014">
              <w:t>Подготовка ко сну, сон</w:t>
            </w:r>
          </w:p>
        </w:tc>
      </w:tr>
      <w:tr w:rsidR="00544CF4" w:rsidRPr="00544CF4" w:rsidTr="00AC0014">
        <w:trPr>
          <w:trHeight w:val="312"/>
          <w:jc w:val="center"/>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544CF4" w:rsidRPr="00AC0014" w:rsidRDefault="00544CF4" w:rsidP="005C3370">
            <w:pPr>
              <w:jc w:val="both"/>
            </w:pPr>
            <w:r w:rsidRPr="00AC0014">
              <w:t>15.00-15.20</w:t>
            </w:r>
          </w:p>
        </w:tc>
        <w:tc>
          <w:tcPr>
            <w:tcW w:w="7070" w:type="dxa"/>
            <w:tcBorders>
              <w:top w:val="single" w:sz="4" w:space="0" w:color="auto"/>
              <w:left w:val="single" w:sz="4" w:space="0" w:color="auto"/>
              <w:bottom w:val="single" w:sz="4" w:space="0" w:color="auto"/>
              <w:right w:val="single" w:sz="4" w:space="0" w:color="auto"/>
            </w:tcBorders>
            <w:shd w:val="clear" w:color="auto" w:fill="FFFFFF"/>
          </w:tcPr>
          <w:p w:rsidR="00544CF4" w:rsidRPr="00AC0014" w:rsidRDefault="00544CF4" w:rsidP="005C3370">
            <w:pPr>
              <w:jc w:val="both"/>
            </w:pPr>
            <w:r w:rsidRPr="00AC0014">
              <w:t>Постепенный подъем, воздушные и водные процедуры</w:t>
            </w:r>
          </w:p>
        </w:tc>
      </w:tr>
      <w:tr w:rsidR="00544CF4" w:rsidRPr="00544CF4" w:rsidTr="00AC0014">
        <w:trPr>
          <w:trHeight w:val="312"/>
          <w:jc w:val="center"/>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544CF4" w:rsidRPr="00AC0014" w:rsidRDefault="00544CF4" w:rsidP="005C3370">
            <w:pPr>
              <w:jc w:val="both"/>
            </w:pPr>
            <w:r w:rsidRPr="00AC0014">
              <w:t>15.20-15.45</w:t>
            </w:r>
          </w:p>
        </w:tc>
        <w:tc>
          <w:tcPr>
            <w:tcW w:w="7070" w:type="dxa"/>
            <w:tcBorders>
              <w:top w:val="single" w:sz="4" w:space="0" w:color="auto"/>
              <w:left w:val="single" w:sz="4" w:space="0" w:color="auto"/>
              <w:bottom w:val="single" w:sz="4" w:space="0" w:color="auto"/>
              <w:right w:val="single" w:sz="4" w:space="0" w:color="auto"/>
            </w:tcBorders>
            <w:shd w:val="clear" w:color="auto" w:fill="FFFFFF"/>
          </w:tcPr>
          <w:p w:rsidR="00544CF4" w:rsidRPr="00AC0014" w:rsidRDefault="00544CF4" w:rsidP="005C3370">
            <w:pPr>
              <w:jc w:val="both"/>
            </w:pPr>
            <w:r w:rsidRPr="00AC0014">
              <w:t>Подготовка к полднику, полдник</w:t>
            </w:r>
          </w:p>
        </w:tc>
      </w:tr>
      <w:tr w:rsidR="00544CF4" w:rsidRPr="00544CF4" w:rsidTr="00AC0014">
        <w:trPr>
          <w:trHeight w:val="317"/>
          <w:jc w:val="center"/>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544CF4" w:rsidRPr="00AC0014" w:rsidRDefault="00544CF4" w:rsidP="005C3370">
            <w:pPr>
              <w:jc w:val="both"/>
            </w:pPr>
            <w:r w:rsidRPr="00AC0014">
              <w:t>15.45-16.35</w:t>
            </w:r>
          </w:p>
        </w:tc>
        <w:tc>
          <w:tcPr>
            <w:tcW w:w="7070" w:type="dxa"/>
            <w:tcBorders>
              <w:top w:val="single" w:sz="4" w:space="0" w:color="auto"/>
              <w:left w:val="single" w:sz="4" w:space="0" w:color="auto"/>
              <w:bottom w:val="single" w:sz="4" w:space="0" w:color="auto"/>
              <w:right w:val="single" w:sz="4" w:space="0" w:color="auto"/>
            </w:tcBorders>
            <w:shd w:val="clear" w:color="auto" w:fill="FFFFFF"/>
          </w:tcPr>
          <w:p w:rsidR="00544CF4" w:rsidRPr="00AC0014" w:rsidRDefault="00544CF4" w:rsidP="005C3370">
            <w:pPr>
              <w:jc w:val="both"/>
            </w:pPr>
            <w:r w:rsidRPr="00AC0014">
              <w:t>Игры, досуги, кружки, самостоятельная деятельность и общение по интересам и выбору детей</w:t>
            </w:r>
          </w:p>
        </w:tc>
      </w:tr>
      <w:tr w:rsidR="00544CF4" w:rsidRPr="00544CF4" w:rsidTr="00AC0014">
        <w:trPr>
          <w:trHeight w:val="322"/>
          <w:jc w:val="center"/>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544CF4" w:rsidRPr="00AC0014" w:rsidRDefault="00544CF4" w:rsidP="005C3370">
            <w:pPr>
              <w:jc w:val="both"/>
            </w:pPr>
            <w:r w:rsidRPr="00AC0014">
              <w:t>16.35-18.20</w:t>
            </w:r>
          </w:p>
        </w:tc>
        <w:tc>
          <w:tcPr>
            <w:tcW w:w="7070" w:type="dxa"/>
            <w:tcBorders>
              <w:top w:val="single" w:sz="4" w:space="0" w:color="auto"/>
              <w:left w:val="single" w:sz="4" w:space="0" w:color="auto"/>
              <w:bottom w:val="single" w:sz="4" w:space="0" w:color="auto"/>
              <w:right w:val="single" w:sz="4" w:space="0" w:color="auto"/>
            </w:tcBorders>
            <w:shd w:val="clear" w:color="auto" w:fill="FFFFFF"/>
          </w:tcPr>
          <w:p w:rsidR="00544CF4" w:rsidRPr="00AC0014" w:rsidRDefault="00544CF4" w:rsidP="005C3370">
            <w:pPr>
              <w:jc w:val="both"/>
            </w:pPr>
            <w:r w:rsidRPr="00AC0014">
              <w:t>Подготовка к прогулке, прогулка</w:t>
            </w:r>
          </w:p>
        </w:tc>
      </w:tr>
      <w:tr w:rsidR="00544CF4" w:rsidRPr="00544CF4" w:rsidTr="00AC0014">
        <w:trPr>
          <w:trHeight w:val="322"/>
          <w:jc w:val="center"/>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544CF4" w:rsidRPr="00AC0014" w:rsidRDefault="00544CF4" w:rsidP="005C3370">
            <w:pPr>
              <w:jc w:val="both"/>
            </w:pPr>
            <w:r w:rsidRPr="00AC0014">
              <w:rPr>
                <w:rStyle w:val="109pt"/>
                <w:rFonts w:eastAsia="Microsoft Sans Serif"/>
                <w:sz w:val="24"/>
                <w:szCs w:val="24"/>
              </w:rPr>
              <w:t>до</w:t>
            </w:r>
            <w:r w:rsidRPr="00AC0014">
              <w:t xml:space="preserve"> 19.00</w:t>
            </w:r>
          </w:p>
        </w:tc>
        <w:tc>
          <w:tcPr>
            <w:tcW w:w="7070" w:type="dxa"/>
            <w:tcBorders>
              <w:top w:val="single" w:sz="4" w:space="0" w:color="auto"/>
              <w:left w:val="single" w:sz="4" w:space="0" w:color="auto"/>
              <w:bottom w:val="single" w:sz="4" w:space="0" w:color="auto"/>
              <w:right w:val="single" w:sz="4" w:space="0" w:color="auto"/>
            </w:tcBorders>
            <w:shd w:val="clear" w:color="auto" w:fill="FFFFFF"/>
          </w:tcPr>
          <w:p w:rsidR="00544CF4" w:rsidRPr="00AC0014" w:rsidRDefault="00544CF4" w:rsidP="005C3370">
            <w:pPr>
              <w:jc w:val="both"/>
            </w:pPr>
            <w:r w:rsidRPr="00AC0014">
              <w:t>Уход домой</w:t>
            </w:r>
          </w:p>
        </w:tc>
      </w:tr>
    </w:tbl>
    <w:p w:rsidR="00544CF4" w:rsidRPr="00544CF4" w:rsidRDefault="00544CF4" w:rsidP="00544CF4">
      <w:pPr>
        <w:ind w:firstLine="680"/>
        <w:jc w:val="both"/>
      </w:pPr>
      <w:r w:rsidRPr="00544CF4">
        <w:t>Режим строится в строгом соответствии с санитарно-гигиениче</w:t>
      </w:r>
      <w:r w:rsidRPr="00544CF4">
        <w:softHyphen/>
        <w:t>скими требованиями. Он предусматривает разнообразную совместную развивающую деятельность и общение дошкольников с педагогом, а также самостоятельную деятельность по интересам и выбору детей.</w:t>
      </w:r>
    </w:p>
    <w:p w:rsidR="00544CF4" w:rsidRPr="00544CF4" w:rsidRDefault="00544CF4" w:rsidP="00544CF4">
      <w:pPr>
        <w:ind w:firstLine="680"/>
        <w:jc w:val="both"/>
      </w:pPr>
      <w:r w:rsidRPr="00544CF4">
        <w:t>Круглогодично, один раз в неделю, следует организовывать непо</w:t>
      </w:r>
      <w:r w:rsidRPr="00544CF4">
        <w:softHyphen/>
        <w:t>средственно образовательную деятельность по физическому развитию детей на открытом воздухе. В теплое время года, при благоприятных метеорологических условиях, деятельность по физическому развитию максимально организуется на открытом воздухе.</w:t>
      </w:r>
    </w:p>
    <w:p w:rsidR="00544CF4" w:rsidRPr="00544CF4" w:rsidRDefault="00544CF4" w:rsidP="00544CF4">
      <w:pPr>
        <w:ind w:firstLine="680"/>
        <w:jc w:val="both"/>
      </w:pPr>
      <w:r w:rsidRPr="00544CF4">
        <w:rPr>
          <w:rStyle w:val="611"/>
          <w:rFonts w:eastAsia="Microsoft Sans Serif"/>
          <w:sz w:val="24"/>
          <w:szCs w:val="24"/>
        </w:rPr>
        <w:t>Организованная образовательная деятельность</w:t>
      </w:r>
      <w:r w:rsidRPr="00544CF4">
        <w:t xml:space="preserve"> с детьми проводится в виде образовательных развивающих проблемно-игровых и практи</w:t>
      </w:r>
      <w:r w:rsidRPr="00544CF4">
        <w:softHyphen/>
        <w:t>ческих ситуаций в соответствии с образовательными областями и на</w:t>
      </w:r>
      <w:r w:rsidRPr="00544CF4">
        <w:softHyphen/>
        <w:t>правлениями физического, социально-личностного, познавательно- речевого и художественно-эстетического развития детей. Образова</w:t>
      </w:r>
      <w:r w:rsidRPr="00544CF4">
        <w:softHyphen/>
        <w:t>тельные ситуации носят преимущественно- интегративный, проблемно-поисковый характер, предполагают познавательное обще</w:t>
      </w:r>
      <w:r w:rsidRPr="00544CF4">
        <w:softHyphen/>
        <w:t>ние, совместную деятельность с воспитателем и активную самостоя</w:t>
      </w:r>
      <w:r w:rsidRPr="00544CF4">
        <w:softHyphen/>
        <w:t>тельность детей в решении задач (социальных, коммуникативных, ху</w:t>
      </w:r>
      <w:r w:rsidRPr="00544CF4">
        <w:softHyphen/>
        <w:t xml:space="preserve">дожественных, двигательных, экологических, творческих и пр.), </w:t>
      </w:r>
      <w:r w:rsidRPr="00544CF4">
        <w:lastRenderedPageBreak/>
        <w:t>личностно-ориентированный подход педагога.</w:t>
      </w:r>
      <w:r w:rsidRPr="00544CF4">
        <w:rPr>
          <w:rFonts w:eastAsia="Arial Unicode MS"/>
        </w:rPr>
        <w:t xml:space="preserve"> </w:t>
      </w:r>
      <w:r w:rsidRPr="00544CF4">
        <w:t>Организованная образовательная деятельность в старшей группе проводится в первую половину дня, не более двух образовательных ситуаций ежедневно, продолжительностью каждая до 25 минут, с перерывами по 8—10 минут. Если планируется только одна ситуация, объединяющая в общей теме и едином сюжете несколько образова</w:t>
      </w:r>
      <w:r w:rsidRPr="00544CF4">
        <w:softHyphen/>
        <w:t>тельных областей, в ней необходимо выделить два или три логически завершенных эпизода, сделав между ними перерыв или физкультми</w:t>
      </w:r>
      <w:r w:rsidRPr="00544CF4">
        <w:softHyphen/>
        <w:t>нутки. Максимально допустимый объем образовательной нагрузки в пер</w:t>
      </w:r>
      <w:r w:rsidRPr="00544CF4">
        <w:softHyphen/>
        <w:t>вой половине дня в старшей группе не превышает 45 минут. В сере</w:t>
      </w:r>
      <w:r w:rsidRPr="00544CF4">
        <w:softHyphen/>
        <w:t>дине времени, отведенного на непрерывную образовательную деятель</w:t>
      </w:r>
      <w:r w:rsidRPr="00544CF4">
        <w:softHyphen/>
        <w:t>ность, проводится физкультминутка.</w:t>
      </w:r>
    </w:p>
    <w:p w:rsidR="00544CF4" w:rsidRPr="00544CF4" w:rsidRDefault="00544CF4" w:rsidP="00544CF4">
      <w:pPr>
        <w:ind w:firstLine="680"/>
        <w:jc w:val="both"/>
      </w:pPr>
      <w:r w:rsidRPr="00544CF4">
        <w:t>Во вторую половину дня проводятся досуги, кружки, организуются условия для разнообразных самостоятельных игр, продуктивной дея</w:t>
      </w:r>
      <w:r w:rsidRPr="00544CF4">
        <w:softHyphen/>
        <w:t>тельности по выбору детей и доверительного личностного общения воспитателя с детьми. Непрерывная продолжительность работы с ком</w:t>
      </w:r>
      <w:r w:rsidRPr="00544CF4">
        <w:softHyphen/>
        <w:t>пьютером в форме развивающих игр для детей 5—6 лет не должна превышать 10 минут. После занятий с компьютером с детьми проводят гимнастику для глаз.</w:t>
      </w:r>
    </w:p>
    <w:p w:rsidR="00544CF4" w:rsidRPr="00544CF4" w:rsidRDefault="00544CF4" w:rsidP="00544CF4">
      <w:pPr>
        <w:ind w:firstLine="680"/>
        <w:jc w:val="both"/>
      </w:pPr>
      <w:r w:rsidRPr="00544CF4">
        <w:t>Воспитатель также планирует время для знакомства детей с худо</w:t>
      </w:r>
      <w:r w:rsidRPr="00544CF4">
        <w:softHyphen/>
        <w:t>жественной литературой, обсуждения прочитанного, разговора о лю</w:t>
      </w:r>
      <w:r w:rsidRPr="00544CF4">
        <w:softHyphen/>
        <w:t>бимых книгах. Он направляет и развивает читательские интересы детей, развивает активную монологическую и связную речь детей.</w:t>
      </w:r>
    </w:p>
    <w:p w:rsidR="00544CF4" w:rsidRPr="00544CF4" w:rsidRDefault="00544CF4" w:rsidP="00544CF4">
      <w:pPr>
        <w:ind w:firstLine="680"/>
        <w:jc w:val="both"/>
      </w:pPr>
      <w:r w:rsidRPr="00544CF4">
        <w:t>На шестом году жизни ребенка мышцы артикуляционного аппарата достаточно окрепли, и дети способны правильно произносить все звуки родного языка. Однако у некоторых детей и в этом возрасте еще только заканчивается правильное усвоение шипящих звуков, звуков [л], [р]. С детьми, имеющими недостатки звукопроизношения, должны быть организованы дополнительные занятия, которые в зависимости от ха</w:t>
      </w:r>
      <w:r w:rsidRPr="00544CF4">
        <w:softHyphen/>
        <w:t>рактера нарушений проводятся или воспитателем, или (при обширном косноязычии) логопедом. Эти занятия (индивидуальные или с группой из 3—5 человек) организуются не реже 2 раз в неделю и направлены на развитие подвижности артикуляционного аппарата, фонематического восприятия, на постановку звуков или их закрепление и введение в речь.</w:t>
      </w:r>
    </w:p>
    <w:p w:rsidR="00AC0014" w:rsidRDefault="00AC0014" w:rsidP="00544CF4">
      <w:pPr>
        <w:keepNext/>
        <w:keepLines/>
        <w:ind w:firstLine="709"/>
        <w:jc w:val="center"/>
        <w:rPr>
          <w:b/>
          <w:bCs/>
        </w:rPr>
      </w:pPr>
    </w:p>
    <w:p w:rsidR="00544CF4" w:rsidRPr="00544CF4" w:rsidRDefault="00544CF4" w:rsidP="00544CF4">
      <w:pPr>
        <w:keepNext/>
        <w:keepLines/>
        <w:ind w:firstLine="709"/>
        <w:jc w:val="center"/>
      </w:pPr>
      <w:r w:rsidRPr="00544CF4">
        <w:rPr>
          <w:b/>
          <w:bCs/>
        </w:rPr>
        <w:t>Примерный режим дня для детей подготовительной к школе группы</w:t>
      </w:r>
    </w:p>
    <w:tbl>
      <w:tblPr>
        <w:tblW w:w="0" w:type="auto"/>
        <w:tblInd w:w="5" w:type="dxa"/>
        <w:tblLayout w:type="fixed"/>
        <w:tblCellMar>
          <w:left w:w="0" w:type="dxa"/>
          <w:right w:w="0" w:type="dxa"/>
        </w:tblCellMar>
        <w:tblLook w:val="0000" w:firstRow="0" w:lastRow="0" w:firstColumn="0" w:lastColumn="0" w:noHBand="0" w:noVBand="0"/>
      </w:tblPr>
      <w:tblGrid>
        <w:gridCol w:w="1701"/>
        <w:gridCol w:w="7797"/>
      </w:tblGrid>
      <w:tr w:rsidR="00544CF4" w:rsidRPr="00544CF4" w:rsidTr="005C3370">
        <w:trPr>
          <w:trHeight w:val="350"/>
        </w:trPr>
        <w:tc>
          <w:tcPr>
            <w:tcW w:w="1701" w:type="dxa"/>
            <w:tcBorders>
              <w:top w:val="single" w:sz="4" w:space="0" w:color="auto"/>
              <w:left w:val="single" w:sz="4" w:space="0" w:color="auto"/>
              <w:bottom w:val="single" w:sz="4" w:space="0" w:color="auto"/>
              <w:right w:val="single" w:sz="4" w:space="0" w:color="auto"/>
            </w:tcBorders>
            <w:shd w:val="clear" w:color="auto" w:fill="FFFFFF"/>
          </w:tcPr>
          <w:p w:rsidR="00544CF4" w:rsidRPr="00AC0014" w:rsidRDefault="00544CF4" w:rsidP="005C3370">
            <w:pPr>
              <w:ind w:firstLine="709"/>
              <w:jc w:val="both"/>
            </w:pPr>
            <w:r w:rsidRPr="00AC0014">
              <w:rPr>
                <w:bCs/>
              </w:rPr>
              <w:t>Время</w:t>
            </w:r>
          </w:p>
        </w:tc>
        <w:tc>
          <w:tcPr>
            <w:tcW w:w="7797" w:type="dxa"/>
            <w:tcBorders>
              <w:top w:val="single" w:sz="4" w:space="0" w:color="auto"/>
              <w:left w:val="single" w:sz="4" w:space="0" w:color="auto"/>
              <w:bottom w:val="single" w:sz="4" w:space="0" w:color="auto"/>
              <w:right w:val="single" w:sz="4" w:space="0" w:color="auto"/>
            </w:tcBorders>
            <w:shd w:val="clear" w:color="auto" w:fill="FFFFFF"/>
          </w:tcPr>
          <w:p w:rsidR="00544CF4" w:rsidRPr="00AC0014" w:rsidRDefault="00544CF4" w:rsidP="005C3370">
            <w:pPr>
              <w:ind w:firstLine="709"/>
              <w:jc w:val="both"/>
            </w:pPr>
            <w:r w:rsidRPr="00AC0014">
              <w:rPr>
                <w:bCs/>
              </w:rPr>
              <w:t>Режимные моменты</w:t>
            </w:r>
          </w:p>
        </w:tc>
      </w:tr>
      <w:tr w:rsidR="00544CF4" w:rsidRPr="00544CF4" w:rsidTr="005C3370">
        <w:trPr>
          <w:trHeight w:val="331"/>
        </w:trPr>
        <w:tc>
          <w:tcPr>
            <w:tcW w:w="1701" w:type="dxa"/>
            <w:tcBorders>
              <w:top w:val="single" w:sz="4" w:space="0" w:color="auto"/>
              <w:left w:val="single" w:sz="4" w:space="0" w:color="auto"/>
              <w:bottom w:val="single" w:sz="4" w:space="0" w:color="auto"/>
              <w:right w:val="single" w:sz="4" w:space="0" w:color="auto"/>
            </w:tcBorders>
            <w:shd w:val="clear" w:color="auto" w:fill="FFFFFF"/>
          </w:tcPr>
          <w:p w:rsidR="00544CF4" w:rsidRPr="00544CF4" w:rsidRDefault="00544CF4" w:rsidP="005C3370">
            <w:pPr>
              <w:ind w:firstLine="142"/>
              <w:jc w:val="both"/>
            </w:pPr>
            <w:r w:rsidRPr="00544CF4">
              <w:t>7.00-8.20</w:t>
            </w:r>
          </w:p>
        </w:tc>
        <w:tc>
          <w:tcPr>
            <w:tcW w:w="7797" w:type="dxa"/>
            <w:tcBorders>
              <w:top w:val="single" w:sz="4" w:space="0" w:color="auto"/>
              <w:left w:val="single" w:sz="4" w:space="0" w:color="auto"/>
              <w:bottom w:val="single" w:sz="4" w:space="0" w:color="auto"/>
              <w:right w:val="single" w:sz="4" w:space="0" w:color="auto"/>
            </w:tcBorders>
            <w:shd w:val="clear" w:color="auto" w:fill="FFFFFF"/>
          </w:tcPr>
          <w:p w:rsidR="00544CF4" w:rsidRPr="00544CF4" w:rsidRDefault="00544CF4" w:rsidP="005C3370">
            <w:pPr>
              <w:ind w:firstLine="142"/>
              <w:jc w:val="both"/>
            </w:pPr>
            <w:r w:rsidRPr="00544CF4">
              <w:t>Утренний прием, гимнастика, игры, общение</w:t>
            </w:r>
          </w:p>
        </w:tc>
      </w:tr>
      <w:tr w:rsidR="00544CF4" w:rsidRPr="00544CF4" w:rsidTr="005C3370">
        <w:trPr>
          <w:trHeight w:val="326"/>
        </w:trPr>
        <w:tc>
          <w:tcPr>
            <w:tcW w:w="1701" w:type="dxa"/>
            <w:tcBorders>
              <w:top w:val="single" w:sz="4" w:space="0" w:color="auto"/>
              <w:left w:val="single" w:sz="4" w:space="0" w:color="auto"/>
              <w:bottom w:val="single" w:sz="4" w:space="0" w:color="auto"/>
              <w:right w:val="single" w:sz="4" w:space="0" w:color="auto"/>
            </w:tcBorders>
            <w:shd w:val="clear" w:color="auto" w:fill="FFFFFF"/>
          </w:tcPr>
          <w:p w:rsidR="00544CF4" w:rsidRPr="00544CF4" w:rsidRDefault="00544CF4" w:rsidP="005C3370">
            <w:pPr>
              <w:ind w:firstLine="142"/>
              <w:jc w:val="both"/>
            </w:pPr>
            <w:r w:rsidRPr="00544CF4">
              <w:t>8.20-8.45</w:t>
            </w:r>
          </w:p>
        </w:tc>
        <w:tc>
          <w:tcPr>
            <w:tcW w:w="7797" w:type="dxa"/>
            <w:tcBorders>
              <w:top w:val="single" w:sz="4" w:space="0" w:color="auto"/>
              <w:left w:val="single" w:sz="4" w:space="0" w:color="auto"/>
              <w:bottom w:val="single" w:sz="4" w:space="0" w:color="auto"/>
              <w:right w:val="single" w:sz="4" w:space="0" w:color="auto"/>
            </w:tcBorders>
            <w:shd w:val="clear" w:color="auto" w:fill="FFFFFF"/>
          </w:tcPr>
          <w:p w:rsidR="00544CF4" w:rsidRPr="00544CF4" w:rsidRDefault="00544CF4" w:rsidP="005C3370">
            <w:pPr>
              <w:ind w:firstLine="142"/>
              <w:jc w:val="both"/>
            </w:pPr>
            <w:r w:rsidRPr="00544CF4">
              <w:t>Подготовка к завтраку. Завтрак</w:t>
            </w:r>
          </w:p>
        </w:tc>
      </w:tr>
      <w:tr w:rsidR="00544CF4" w:rsidRPr="00544CF4" w:rsidTr="005C3370">
        <w:trPr>
          <w:trHeight w:val="326"/>
        </w:trPr>
        <w:tc>
          <w:tcPr>
            <w:tcW w:w="1701" w:type="dxa"/>
            <w:tcBorders>
              <w:top w:val="single" w:sz="4" w:space="0" w:color="auto"/>
              <w:left w:val="single" w:sz="4" w:space="0" w:color="auto"/>
              <w:bottom w:val="single" w:sz="4" w:space="0" w:color="auto"/>
              <w:right w:val="single" w:sz="4" w:space="0" w:color="auto"/>
            </w:tcBorders>
            <w:shd w:val="clear" w:color="auto" w:fill="FFFFFF"/>
          </w:tcPr>
          <w:p w:rsidR="00544CF4" w:rsidRPr="00544CF4" w:rsidRDefault="00544CF4" w:rsidP="005C3370">
            <w:pPr>
              <w:ind w:firstLine="142"/>
              <w:jc w:val="both"/>
            </w:pPr>
            <w:r w:rsidRPr="00544CF4">
              <w:t>8.45-9.00</w:t>
            </w:r>
          </w:p>
        </w:tc>
        <w:tc>
          <w:tcPr>
            <w:tcW w:w="7797" w:type="dxa"/>
            <w:tcBorders>
              <w:top w:val="single" w:sz="4" w:space="0" w:color="auto"/>
              <w:left w:val="single" w:sz="4" w:space="0" w:color="auto"/>
              <w:bottom w:val="single" w:sz="4" w:space="0" w:color="auto"/>
              <w:right w:val="single" w:sz="4" w:space="0" w:color="auto"/>
            </w:tcBorders>
            <w:shd w:val="clear" w:color="auto" w:fill="FFFFFF"/>
          </w:tcPr>
          <w:p w:rsidR="00544CF4" w:rsidRPr="00544CF4" w:rsidRDefault="00544CF4" w:rsidP="005C3370">
            <w:pPr>
              <w:ind w:firstLine="142"/>
              <w:jc w:val="both"/>
            </w:pPr>
            <w:r w:rsidRPr="00544CF4">
              <w:t>Игры по выбору детей</w:t>
            </w:r>
          </w:p>
        </w:tc>
      </w:tr>
      <w:tr w:rsidR="00544CF4" w:rsidRPr="00544CF4" w:rsidTr="005C3370">
        <w:trPr>
          <w:trHeight w:val="533"/>
        </w:trPr>
        <w:tc>
          <w:tcPr>
            <w:tcW w:w="1701" w:type="dxa"/>
            <w:tcBorders>
              <w:top w:val="single" w:sz="4" w:space="0" w:color="auto"/>
              <w:left w:val="single" w:sz="4" w:space="0" w:color="auto"/>
              <w:bottom w:val="single" w:sz="4" w:space="0" w:color="auto"/>
              <w:right w:val="single" w:sz="4" w:space="0" w:color="auto"/>
            </w:tcBorders>
            <w:shd w:val="clear" w:color="auto" w:fill="FFFFFF"/>
          </w:tcPr>
          <w:p w:rsidR="00544CF4" w:rsidRPr="00544CF4" w:rsidRDefault="00544CF4" w:rsidP="005C3370">
            <w:pPr>
              <w:ind w:firstLine="142"/>
              <w:jc w:val="both"/>
            </w:pPr>
            <w:r w:rsidRPr="00544CF4">
              <w:t>9.00-10.35</w:t>
            </w:r>
          </w:p>
        </w:tc>
        <w:tc>
          <w:tcPr>
            <w:tcW w:w="7797" w:type="dxa"/>
            <w:tcBorders>
              <w:top w:val="single" w:sz="4" w:space="0" w:color="auto"/>
              <w:left w:val="single" w:sz="4" w:space="0" w:color="auto"/>
              <w:bottom w:val="single" w:sz="4" w:space="0" w:color="auto"/>
              <w:right w:val="single" w:sz="4" w:space="0" w:color="auto"/>
            </w:tcBorders>
            <w:shd w:val="clear" w:color="auto" w:fill="FFFFFF"/>
          </w:tcPr>
          <w:p w:rsidR="00544CF4" w:rsidRPr="00544CF4" w:rsidRDefault="00544CF4" w:rsidP="005C3370">
            <w:pPr>
              <w:ind w:firstLine="142"/>
              <w:jc w:val="both"/>
            </w:pPr>
            <w:r w:rsidRPr="00544CF4">
              <w:t>Организованная образовательная деятельность. Образовательные ситуации (общая длительность, включая время перерыва)</w:t>
            </w:r>
          </w:p>
        </w:tc>
      </w:tr>
      <w:tr w:rsidR="00544CF4" w:rsidRPr="00544CF4" w:rsidTr="005C3370">
        <w:trPr>
          <w:trHeight w:val="542"/>
        </w:trPr>
        <w:tc>
          <w:tcPr>
            <w:tcW w:w="1701" w:type="dxa"/>
            <w:tcBorders>
              <w:top w:val="single" w:sz="4" w:space="0" w:color="auto"/>
              <w:left w:val="single" w:sz="4" w:space="0" w:color="auto"/>
              <w:bottom w:val="single" w:sz="4" w:space="0" w:color="auto"/>
              <w:right w:val="single" w:sz="4" w:space="0" w:color="auto"/>
            </w:tcBorders>
            <w:shd w:val="clear" w:color="auto" w:fill="FFFFFF"/>
          </w:tcPr>
          <w:p w:rsidR="00544CF4" w:rsidRPr="00544CF4" w:rsidRDefault="00544CF4" w:rsidP="005C3370">
            <w:pPr>
              <w:ind w:firstLine="142"/>
              <w:jc w:val="both"/>
            </w:pPr>
            <w:r w:rsidRPr="00544CF4">
              <w:t>10.35-12.30</w:t>
            </w:r>
          </w:p>
        </w:tc>
        <w:tc>
          <w:tcPr>
            <w:tcW w:w="7797" w:type="dxa"/>
            <w:tcBorders>
              <w:top w:val="single" w:sz="4" w:space="0" w:color="auto"/>
              <w:left w:val="single" w:sz="4" w:space="0" w:color="auto"/>
              <w:bottom w:val="single" w:sz="4" w:space="0" w:color="auto"/>
              <w:right w:val="single" w:sz="4" w:space="0" w:color="auto"/>
            </w:tcBorders>
            <w:shd w:val="clear" w:color="auto" w:fill="FFFFFF"/>
          </w:tcPr>
          <w:p w:rsidR="00544CF4" w:rsidRPr="00544CF4" w:rsidRDefault="00544CF4" w:rsidP="005C3370">
            <w:pPr>
              <w:ind w:firstLine="142"/>
              <w:jc w:val="both"/>
            </w:pPr>
            <w:r w:rsidRPr="00544CF4">
              <w:t>Подготовка к прогулке, прогулка, (наблюдения, игры, труд, экспериментирова</w:t>
            </w:r>
            <w:r w:rsidRPr="00544CF4">
              <w:softHyphen/>
              <w:t>ние, общение по интересам), возвращение с прогулки</w:t>
            </w:r>
          </w:p>
        </w:tc>
      </w:tr>
      <w:tr w:rsidR="00544CF4" w:rsidRPr="00544CF4" w:rsidTr="005C3370">
        <w:trPr>
          <w:trHeight w:val="331"/>
        </w:trPr>
        <w:tc>
          <w:tcPr>
            <w:tcW w:w="1701" w:type="dxa"/>
            <w:tcBorders>
              <w:top w:val="single" w:sz="4" w:space="0" w:color="auto"/>
              <w:left w:val="single" w:sz="4" w:space="0" w:color="auto"/>
              <w:bottom w:val="single" w:sz="4" w:space="0" w:color="auto"/>
              <w:right w:val="single" w:sz="4" w:space="0" w:color="auto"/>
            </w:tcBorders>
            <w:shd w:val="clear" w:color="auto" w:fill="FFFFFF"/>
          </w:tcPr>
          <w:p w:rsidR="00544CF4" w:rsidRPr="00544CF4" w:rsidRDefault="00544CF4" w:rsidP="005C3370">
            <w:pPr>
              <w:ind w:firstLine="142"/>
              <w:jc w:val="both"/>
            </w:pPr>
            <w:r w:rsidRPr="00544CF4">
              <w:t>12.30-13.00</w:t>
            </w:r>
          </w:p>
        </w:tc>
        <w:tc>
          <w:tcPr>
            <w:tcW w:w="7797" w:type="dxa"/>
            <w:tcBorders>
              <w:top w:val="single" w:sz="4" w:space="0" w:color="auto"/>
              <w:left w:val="single" w:sz="4" w:space="0" w:color="auto"/>
              <w:bottom w:val="single" w:sz="4" w:space="0" w:color="auto"/>
              <w:right w:val="single" w:sz="4" w:space="0" w:color="auto"/>
            </w:tcBorders>
            <w:shd w:val="clear" w:color="auto" w:fill="FFFFFF"/>
          </w:tcPr>
          <w:p w:rsidR="00544CF4" w:rsidRPr="00544CF4" w:rsidRDefault="00544CF4" w:rsidP="005C3370">
            <w:pPr>
              <w:ind w:firstLine="142"/>
              <w:jc w:val="both"/>
            </w:pPr>
            <w:r w:rsidRPr="00544CF4">
              <w:t>Подготовка к обеду, обед</w:t>
            </w:r>
          </w:p>
        </w:tc>
      </w:tr>
      <w:tr w:rsidR="00544CF4" w:rsidRPr="00544CF4" w:rsidTr="005C3370">
        <w:trPr>
          <w:trHeight w:val="350"/>
        </w:trPr>
        <w:tc>
          <w:tcPr>
            <w:tcW w:w="1701" w:type="dxa"/>
            <w:tcBorders>
              <w:top w:val="single" w:sz="4" w:space="0" w:color="auto"/>
              <w:left w:val="single" w:sz="4" w:space="0" w:color="auto"/>
              <w:bottom w:val="single" w:sz="4" w:space="0" w:color="auto"/>
              <w:right w:val="single" w:sz="4" w:space="0" w:color="auto"/>
            </w:tcBorders>
            <w:shd w:val="clear" w:color="auto" w:fill="FFFFFF"/>
          </w:tcPr>
          <w:p w:rsidR="00544CF4" w:rsidRPr="00544CF4" w:rsidRDefault="00544CF4" w:rsidP="005C3370">
            <w:pPr>
              <w:ind w:firstLine="142"/>
              <w:jc w:val="both"/>
            </w:pPr>
            <w:r w:rsidRPr="00544CF4">
              <w:t>13.00-13.10</w:t>
            </w:r>
          </w:p>
        </w:tc>
        <w:tc>
          <w:tcPr>
            <w:tcW w:w="7797" w:type="dxa"/>
            <w:tcBorders>
              <w:top w:val="single" w:sz="4" w:space="0" w:color="auto"/>
              <w:left w:val="single" w:sz="4" w:space="0" w:color="auto"/>
              <w:bottom w:val="single" w:sz="4" w:space="0" w:color="auto"/>
              <w:right w:val="single" w:sz="4" w:space="0" w:color="auto"/>
            </w:tcBorders>
            <w:shd w:val="clear" w:color="auto" w:fill="FFFFFF"/>
          </w:tcPr>
          <w:p w:rsidR="00544CF4" w:rsidRPr="00544CF4" w:rsidRDefault="00544CF4" w:rsidP="005C3370">
            <w:pPr>
              <w:ind w:firstLine="142"/>
              <w:jc w:val="both"/>
            </w:pPr>
            <w:r w:rsidRPr="00544CF4">
              <w:t>Релаксирующая гимнастика перед сном</w:t>
            </w:r>
          </w:p>
        </w:tc>
      </w:tr>
      <w:tr w:rsidR="00544CF4" w:rsidRPr="00544CF4" w:rsidTr="005C3370">
        <w:trPr>
          <w:trHeight w:val="331"/>
        </w:trPr>
        <w:tc>
          <w:tcPr>
            <w:tcW w:w="1701" w:type="dxa"/>
            <w:tcBorders>
              <w:top w:val="single" w:sz="4" w:space="0" w:color="auto"/>
              <w:left w:val="single" w:sz="4" w:space="0" w:color="auto"/>
              <w:bottom w:val="single" w:sz="4" w:space="0" w:color="auto"/>
              <w:right w:val="single" w:sz="4" w:space="0" w:color="auto"/>
            </w:tcBorders>
            <w:shd w:val="clear" w:color="auto" w:fill="FFFFFF"/>
          </w:tcPr>
          <w:p w:rsidR="00544CF4" w:rsidRPr="00544CF4" w:rsidRDefault="00544CF4" w:rsidP="005C3370">
            <w:pPr>
              <w:ind w:firstLine="142"/>
              <w:jc w:val="both"/>
            </w:pPr>
            <w:r w:rsidRPr="00544CF4">
              <w:rPr>
                <w:bCs/>
              </w:rPr>
              <w:t>13.10—15.00</w:t>
            </w:r>
          </w:p>
        </w:tc>
        <w:tc>
          <w:tcPr>
            <w:tcW w:w="7797" w:type="dxa"/>
            <w:tcBorders>
              <w:top w:val="single" w:sz="4" w:space="0" w:color="auto"/>
              <w:left w:val="single" w:sz="4" w:space="0" w:color="auto"/>
              <w:bottom w:val="single" w:sz="4" w:space="0" w:color="auto"/>
              <w:right w:val="single" w:sz="4" w:space="0" w:color="auto"/>
            </w:tcBorders>
            <w:shd w:val="clear" w:color="auto" w:fill="FFFFFF"/>
          </w:tcPr>
          <w:p w:rsidR="00544CF4" w:rsidRPr="00544CF4" w:rsidRDefault="00544CF4" w:rsidP="005C3370">
            <w:pPr>
              <w:ind w:firstLine="142"/>
              <w:jc w:val="both"/>
            </w:pPr>
            <w:r w:rsidRPr="00544CF4">
              <w:t>Подготовка ко сну, сон</w:t>
            </w:r>
          </w:p>
        </w:tc>
      </w:tr>
      <w:tr w:rsidR="00544CF4" w:rsidRPr="00544CF4" w:rsidTr="005C3370">
        <w:trPr>
          <w:trHeight w:val="326"/>
        </w:trPr>
        <w:tc>
          <w:tcPr>
            <w:tcW w:w="1701" w:type="dxa"/>
            <w:tcBorders>
              <w:top w:val="single" w:sz="4" w:space="0" w:color="auto"/>
              <w:left w:val="single" w:sz="4" w:space="0" w:color="auto"/>
              <w:bottom w:val="single" w:sz="4" w:space="0" w:color="auto"/>
              <w:right w:val="single" w:sz="4" w:space="0" w:color="auto"/>
            </w:tcBorders>
            <w:shd w:val="clear" w:color="auto" w:fill="FFFFFF"/>
          </w:tcPr>
          <w:p w:rsidR="00544CF4" w:rsidRPr="00544CF4" w:rsidRDefault="00544CF4" w:rsidP="005C3370">
            <w:pPr>
              <w:ind w:firstLine="142"/>
              <w:jc w:val="both"/>
            </w:pPr>
            <w:r w:rsidRPr="00544CF4">
              <w:rPr>
                <w:bCs/>
              </w:rPr>
              <w:t>15.00-15.20</w:t>
            </w:r>
          </w:p>
        </w:tc>
        <w:tc>
          <w:tcPr>
            <w:tcW w:w="7797" w:type="dxa"/>
            <w:tcBorders>
              <w:top w:val="single" w:sz="4" w:space="0" w:color="auto"/>
              <w:left w:val="single" w:sz="4" w:space="0" w:color="auto"/>
              <w:bottom w:val="single" w:sz="4" w:space="0" w:color="auto"/>
              <w:right w:val="single" w:sz="4" w:space="0" w:color="auto"/>
            </w:tcBorders>
            <w:shd w:val="clear" w:color="auto" w:fill="FFFFFF"/>
          </w:tcPr>
          <w:p w:rsidR="00544CF4" w:rsidRPr="00544CF4" w:rsidRDefault="00544CF4" w:rsidP="005C3370">
            <w:pPr>
              <w:ind w:firstLine="142"/>
              <w:jc w:val="both"/>
            </w:pPr>
            <w:r w:rsidRPr="00544CF4">
              <w:t>Постепенный подъем, воздушные, водные процедуры</w:t>
            </w:r>
          </w:p>
        </w:tc>
      </w:tr>
      <w:tr w:rsidR="00544CF4" w:rsidRPr="00544CF4" w:rsidTr="005C3370">
        <w:trPr>
          <w:trHeight w:val="336"/>
        </w:trPr>
        <w:tc>
          <w:tcPr>
            <w:tcW w:w="1701" w:type="dxa"/>
            <w:tcBorders>
              <w:top w:val="single" w:sz="4" w:space="0" w:color="auto"/>
              <w:left w:val="single" w:sz="4" w:space="0" w:color="auto"/>
              <w:bottom w:val="single" w:sz="4" w:space="0" w:color="auto"/>
              <w:right w:val="single" w:sz="4" w:space="0" w:color="auto"/>
            </w:tcBorders>
            <w:shd w:val="clear" w:color="auto" w:fill="FFFFFF"/>
          </w:tcPr>
          <w:p w:rsidR="00544CF4" w:rsidRPr="00544CF4" w:rsidRDefault="00544CF4" w:rsidP="005C3370">
            <w:pPr>
              <w:ind w:firstLine="142"/>
              <w:jc w:val="both"/>
            </w:pPr>
            <w:r w:rsidRPr="00544CF4">
              <w:rPr>
                <w:bCs/>
              </w:rPr>
              <w:t>15.20-15.45</w:t>
            </w:r>
          </w:p>
        </w:tc>
        <w:tc>
          <w:tcPr>
            <w:tcW w:w="7797" w:type="dxa"/>
            <w:tcBorders>
              <w:top w:val="single" w:sz="4" w:space="0" w:color="auto"/>
              <w:left w:val="single" w:sz="4" w:space="0" w:color="auto"/>
              <w:bottom w:val="single" w:sz="4" w:space="0" w:color="auto"/>
              <w:right w:val="single" w:sz="4" w:space="0" w:color="auto"/>
            </w:tcBorders>
            <w:shd w:val="clear" w:color="auto" w:fill="FFFFFF"/>
          </w:tcPr>
          <w:p w:rsidR="00544CF4" w:rsidRPr="00544CF4" w:rsidRDefault="00544CF4" w:rsidP="005C3370">
            <w:pPr>
              <w:ind w:firstLine="142"/>
              <w:jc w:val="both"/>
            </w:pPr>
            <w:r w:rsidRPr="00544CF4">
              <w:t>Подготовка к полднику, полдник</w:t>
            </w:r>
          </w:p>
        </w:tc>
      </w:tr>
      <w:tr w:rsidR="00544CF4" w:rsidRPr="00544CF4" w:rsidTr="005C3370">
        <w:trPr>
          <w:trHeight w:val="533"/>
        </w:trPr>
        <w:tc>
          <w:tcPr>
            <w:tcW w:w="1701" w:type="dxa"/>
            <w:tcBorders>
              <w:top w:val="single" w:sz="4" w:space="0" w:color="auto"/>
              <w:left w:val="single" w:sz="4" w:space="0" w:color="auto"/>
              <w:bottom w:val="single" w:sz="4" w:space="0" w:color="auto"/>
              <w:right w:val="single" w:sz="4" w:space="0" w:color="auto"/>
            </w:tcBorders>
            <w:shd w:val="clear" w:color="auto" w:fill="FFFFFF"/>
          </w:tcPr>
          <w:p w:rsidR="00544CF4" w:rsidRPr="00544CF4" w:rsidRDefault="00544CF4" w:rsidP="005C3370">
            <w:pPr>
              <w:ind w:firstLine="142"/>
              <w:jc w:val="both"/>
            </w:pPr>
            <w:r w:rsidRPr="00544CF4">
              <w:rPr>
                <w:bCs/>
              </w:rPr>
              <w:t>15.45-16.55</w:t>
            </w:r>
          </w:p>
        </w:tc>
        <w:tc>
          <w:tcPr>
            <w:tcW w:w="7797" w:type="dxa"/>
            <w:tcBorders>
              <w:top w:val="single" w:sz="4" w:space="0" w:color="auto"/>
              <w:left w:val="single" w:sz="4" w:space="0" w:color="auto"/>
              <w:bottom w:val="single" w:sz="4" w:space="0" w:color="auto"/>
              <w:right w:val="single" w:sz="4" w:space="0" w:color="auto"/>
            </w:tcBorders>
            <w:shd w:val="clear" w:color="auto" w:fill="FFFFFF"/>
          </w:tcPr>
          <w:p w:rsidR="00544CF4" w:rsidRPr="00544CF4" w:rsidRDefault="00544CF4" w:rsidP="005C3370">
            <w:pPr>
              <w:ind w:firstLine="142"/>
              <w:jc w:val="both"/>
            </w:pPr>
            <w:r w:rsidRPr="00544CF4">
              <w:t>Игры, досуги, кружки, самостоятельная деятельность по интересам, общение</w:t>
            </w:r>
          </w:p>
        </w:tc>
      </w:tr>
      <w:tr w:rsidR="00544CF4" w:rsidRPr="00544CF4" w:rsidTr="005C3370">
        <w:trPr>
          <w:trHeight w:val="326"/>
        </w:trPr>
        <w:tc>
          <w:tcPr>
            <w:tcW w:w="1701" w:type="dxa"/>
            <w:tcBorders>
              <w:top w:val="single" w:sz="4" w:space="0" w:color="auto"/>
              <w:left w:val="single" w:sz="4" w:space="0" w:color="auto"/>
              <w:bottom w:val="single" w:sz="4" w:space="0" w:color="auto"/>
              <w:right w:val="single" w:sz="4" w:space="0" w:color="auto"/>
            </w:tcBorders>
            <w:shd w:val="clear" w:color="auto" w:fill="FFFFFF"/>
          </w:tcPr>
          <w:p w:rsidR="00544CF4" w:rsidRPr="00544CF4" w:rsidRDefault="00544CF4" w:rsidP="005C3370">
            <w:pPr>
              <w:ind w:firstLine="142"/>
              <w:jc w:val="both"/>
            </w:pPr>
            <w:r w:rsidRPr="00544CF4">
              <w:rPr>
                <w:bCs/>
              </w:rPr>
              <w:t>16.55-18.20</w:t>
            </w:r>
          </w:p>
        </w:tc>
        <w:tc>
          <w:tcPr>
            <w:tcW w:w="7797" w:type="dxa"/>
            <w:tcBorders>
              <w:top w:val="single" w:sz="4" w:space="0" w:color="auto"/>
              <w:left w:val="single" w:sz="4" w:space="0" w:color="auto"/>
              <w:bottom w:val="single" w:sz="4" w:space="0" w:color="auto"/>
              <w:right w:val="single" w:sz="4" w:space="0" w:color="auto"/>
            </w:tcBorders>
            <w:shd w:val="clear" w:color="auto" w:fill="FFFFFF"/>
          </w:tcPr>
          <w:p w:rsidR="00544CF4" w:rsidRPr="00544CF4" w:rsidRDefault="00544CF4" w:rsidP="005C3370">
            <w:pPr>
              <w:ind w:firstLine="142"/>
              <w:jc w:val="both"/>
            </w:pPr>
            <w:r w:rsidRPr="00544CF4">
              <w:t>Подготовка к прогулке, прогулка</w:t>
            </w:r>
          </w:p>
        </w:tc>
      </w:tr>
      <w:tr w:rsidR="00544CF4" w:rsidRPr="00544CF4" w:rsidTr="005C3370">
        <w:trPr>
          <w:trHeight w:val="346"/>
        </w:trPr>
        <w:tc>
          <w:tcPr>
            <w:tcW w:w="1701" w:type="dxa"/>
            <w:tcBorders>
              <w:top w:val="single" w:sz="4" w:space="0" w:color="auto"/>
              <w:left w:val="single" w:sz="4" w:space="0" w:color="auto"/>
              <w:bottom w:val="single" w:sz="4" w:space="0" w:color="auto"/>
              <w:right w:val="single" w:sz="4" w:space="0" w:color="auto"/>
            </w:tcBorders>
            <w:shd w:val="clear" w:color="auto" w:fill="FFFFFF"/>
          </w:tcPr>
          <w:p w:rsidR="00544CF4" w:rsidRPr="00544CF4" w:rsidRDefault="00544CF4" w:rsidP="005C3370">
            <w:pPr>
              <w:ind w:firstLine="142"/>
              <w:jc w:val="both"/>
            </w:pPr>
            <w:r w:rsidRPr="00544CF4">
              <w:rPr>
                <w:bCs/>
              </w:rPr>
              <w:t>до 19.00</w:t>
            </w:r>
          </w:p>
        </w:tc>
        <w:tc>
          <w:tcPr>
            <w:tcW w:w="7797" w:type="dxa"/>
            <w:tcBorders>
              <w:top w:val="single" w:sz="4" w:space="0" w:color="auto"/>
              <w:left w:val="single" w:sz="4" w:space="0" w:color="auto"/>
              <w:bottom w:val="single" w:sz="4" w:space="0" w:color="auto"/>
              <w:right w:val="single" w:sz="4" w:space="0" w:color="auto"/>
            </w:tcBorders>
            <w:shd w:val="clear" w:color="auto" w:fill="FFFFFF"/>
          </w:tcPr>
          <w:p w:rsidR="00544CF4" w:rsidRPr="00544CF4" w:rsidRDefault="00544CF4" w:rsidP="005C3370">
            <w:pPr>
              <w:ind w:firstLine="142"/>
              <w:jc w:val="both"/>
            </w:pPr>
            <w:r w:rsidRPr="00544CF4">
              <w:t>Уход домой</w:t>
            </w:r>
          </w:p>
        </w:tc>
      </w:tr>
    </w:tbl>
    <w:p w:rsidR="00544CF4" w:rsidRPr="00544CF4" w:rsidRDefault="00544CF4" w:rsidP="00544CF4">
      <w:pPr>
        <w:ind w:firstLine="709"/>
        <w:jc w:val="both"/>
      </w:pPr>
      <w:r w:rsidRPr="00544CF4">
        <w:lastRenderedPageBreak/>
        <w:t xml:space="preserve">Режим строится в соответствии с санитарными и гигиеническими нормами. Необходимо следить за тем, чтобы дети не </w:t>
      </w:r>
      <w:proofErr w:type="spellStart"/>
      <w:r w:rsidRPr="00544CF4">
        <w:t>перевозбужда</w:t>
      </w:r>
      <w:r w:rsidRPr="00544CF4">
        <w:softHyphen/>
        <w:t>лись</w:t>
      </w:r>
      <w:proofErr w:type="spellEnd"/>
      <w:r w:rsidRPr="00544CF4">
        <w:t>, дозировать нагрузку, избегать однообразия и монотонности дет</w:t>
      </w:r>
      <w:r w:rsidRPr="00544CF4">
        <w:softHyphen/>
        <w:t>ской деятельности.</w:t>
      </w:r>
    </w:p>
    <w:p w:rsidR="00544CF4" w:rsidRPr="00544CF4" w:rsidRDefault="00544CF4" w:rsidP="00544CF4">
      <w:pPr>
        <w:ind w:firstLine="709"/>
        <w:jc w:val="both"/>
      </w:pPr>
      <w:r w:rsidRPr="00544CF4">
        <w:rPr>
          <w:b/>
          <w:bCs/>
          <w:i/>
          <w:iCs/>
        </w:rPr>
        <w:t>Следует рационально организовать двигательный режим</w:t>
      </w:r>
      <w:r w:rsidRPr="00544CF4">
        <w:t>: в течение дня разнообразить двигательную деятельность детей, использовать на занятиях физкультминутки, двигательные паузы между занятиями, разнообразить двигательную деятельность детей в течение дня. Не реже 1—2 раз в месяц в старшей и подготовительной группах прово</w:t>
      </w:r>
      <w:r w:rsidRPr="00544CF4">
        <w:softHyphen/>
        <w:t>дятся физкультурные развлечения — активная форма двигательного досуга детей. Дошкольники с удовольствием участвуют в физкультур</w:t>
      </w:r>
      <w:r w:rsidRPr="00544CF4">
        <w:softHyphen/>
        <w:t>ных праздниках (2—3 раза в год), в длительных прогулках за пределы детского сада — в парк, в лес, к реке или озеру.</w:t>
      </w:r>
    </w:p>
    <w:p w:rsidR="00544CF4" w:rsidRPr="00544CF4" w:rsidRDefault="00544CF4" w:rsidP="00544CF4">
      <w:pPr>
        <w:ind w:firstLine="709"/>
        <w:jc w:val="both"/>
      </w:pPr>
      <w:r w:rsidRPr="00544CF4">
        <w:t>Воздушный и тепловой режимы, освещенность групповой комнаты должны соответствовать принятым гигиеническим нормам. Возраст 5—7 лет характеризуется активизацией ростового процесса. Быстро увеличивается длина конечностей. Это требует постоянного подбора мебели соответственно росту детей. Следует помнить, что позвоноч</w:t>
      </w:r>
      <w:r w:rsidRPr="00544CF4">
        <w:softHyphen/>
        <w:t>ник ребенка 5—7 лет очень чувствителен к деформирующим воздей</w:t>
      </w:r>
      <w:r w:rsidRPr="00544CF4">
        <w:softHyphen/>
        <w:t>ствиям. Поэтому</w:t>
      </w:r>
      <w:r w:rsidRPr="00544CF4">
        <w:rPr>
          <w:b/>
          <w:bCs/>
          <w:i/>
          <w:iCs/>
        </w:rPr>
        <w:t xml:space="preserve"> постоянный контроль за позой и осанкой каждого ребенка — обязательное условие его нормального физического развития.</w:t>
      </w:r>
    </w:p>
    <w:p w:rsidR="00544CF4" w:rsidRPr="00544CF4" w:rsidRDefault="00544CF4" w:rsidP="00544CF4">
      <w:pPr>
        <w:ind w:firstLine="709"/>
        <w:jc w:val="both"/>
      </w:pPr>
      <w:r w:rsidRPr="00544CF4">
        <w:t>У старших дошкольников наблюдается незавершенность строения стопы. Необходимо предупреждать появление и закрепление плоско</w:t>
      </w:r>
      <w:r w:rsidRPr="00544CF4">
        <w:softHyphen/>
        <w:t xml:space="preserve">стопия. Его причиной могут стать постоянное ношение обуви без каблучка, на жесткой, негнущейся подошве, большего, чем нужно, размера, а также излишняя масса тела, перенесенные заболевания. </w:t>
      </w:r>
      <w:r w:rsidRPr="00544CF4">
        <w:rPr>
          <w:b/>
          <w:bCs/>
          <w:i/>
          <w:iCs/>
        </w:rPr>
        <w:t>Воспитателю следует быть внимательным к жалобам отдельных детей на усталость и боль в ногах при ходьбе или стоянии.</w:t>
      </w:r>
    </w:p>
    <w:p w:rsidR="00544CF4" w:rsidRPr="00544CF4" w:rsidRDefault="00544CF4" w:rsidP="00544CF4">
      <w:pPr>
        <w:ind w:firstLine="709"/>
        <w:jc w:val="both"/>
      </w:pPr>
      <w:r w:rsidRPr="00544CF4">
        <w:t>У старших дошкольников хорошо развиты крупные мышцы туло</w:t>
      </w:r>
      <w:r w:rsidRPr="00544CF4">
        <w:softHyphen/>
        <w:t>вища и конечностей, но мелкие мышцы, особенно кистей рук, все еще слабы. Для их развития воспитатель использует пальчиковую гимнас</w:t>
      </w:r>
      <w:r w:rsidRPr="00544CF4">
        <w:softHyphen/>
        <w:t>тику, занятия рукоделием, изобразительную деятельность, разнообраз</w:t>
      </w:r>
      <w:r w:rsidRPr="00544CF4">
        <w:softHyphen/>
        <w:t>ные графические упражнения: штриховки, закрашивания контурных изображений, рисование узоров, копирование орнаментов и т. п.</w:t>
      </w:r>
    </w:p>
    <w:p w:rsidR="00544CF4" w:rsidRPr="00544CF4" w:rsidRDefault="00544CF4" w:rsidP="00544CF4">
      <w:pPr>
        <w:ind w:firstLine="709"/>
        <w:jc w:val="both"/>
      </w:pPr>
      <w:r w:rsidRPr="00544CF4">
        <w:rPr>
          <w:b/>
          <w:bCs/>
        </w:rPr>
        <w:t>В образовательном процессе</w:t>
      </w:r>
      <w:r w:rsidRPr="00544CF4">
        <w:t xml:space="preserve"> подготовительной группы сочетаются формы организованного обучения (занятия), совместной деятельности и общения воспитателя с детьми вне занятий и свободная, самостоя</w:t>
      </w:r>
      <w:r w:rsidRPr="00544CF4">
        <w:softHyphen/>
        <w:t>тельная деятельность детей по интересам. Личный опыт ребенка организуется так, чтобы он естественным путем в доступных видах деятельности в сотрудничестве со взрослым и самостоятельно осваивал средства и способы познания, общения и деятельности, по</w:t>
      </w:r>
      <w:r w:rsidRPr="00544CF4">
        <w:softHyphen/>
        <w:t>зволяющие реально проявить творчество, самостоятельность и реали</w:t>
      </w:r>
      <w:r w:rsidRPr="00544CF4">
        <w:softHyphen/>
        <w:t>зовать позицию субъекта.</w:t>
      </w:r>
    </w:p>
    <w:p w:rsidR="00544CF4" w:rsidRPr="00544CF4" w:rsidRDefault="00544CF4" w:rsidP="00544CF4">
      <w:pPr>
        <w:ind w:firstLine="709"/>
        <w:jc w:val="both"/>
      </w:pPr>
      <w:r w:rsidRPr="00544CF4">
        <w:rPr>
          <w:b/>
          <w:bCs/>
        </w:rPr>
        <w:t>Организованная образовательная деятельность</w:t>
      </w:r>
      <w:r w:rsidRPr="00544CF4">
        <w:t xml:space="preserve"> с детьми проводится в виде развивающих проблемно-игровых и практических образователь</w:t>
      </w:r>
      <w:r w:rsidRPr="00544CF4">
        <w:softHyphen/>
        <w:t>ных ситуаций в соответствии с образовательными областями. Разно</w:t>
      </w:r>
      <w:r w:rsidRPr="00544CF4">
        <w:softHyphen/>
        <w:t>стороннее развитие детей с учетом их возрастных и индивидуальных особенностей обеспечивается по основным направлениям — физиче</w:t>
      </w:r>
      <w:r w:rsidRPr="00544CF4">
        <w:softHyphen/>
        <w:t>скому, социально-личностному, познавательно-речевому и художест</w:t>
      </w:r>
      <w:r w:rsidRPr="00544CF4">
        <w:softHyphen/>
        <w:t>венно-эстетическому. Образовательные ситуации строятся как увлека</w:t>
      </w:r>
      <w:r w:rsidRPr="00544CF4">
        <w:softHyphen/>
        <w:t>тельная проблемно-познавательная деятельность. Активно использу</w:t>
      </w:r>
      <w:r w:rsidRPr="00544CF4">
        <w:softHyphen/>
        <w:t>ются игровые приемы, разнообразные виды наглядности, в том числе схемы, предметные и условно-графические модели. Образовательные ситуации носят преимущественно интегративный, проблемно-поиско</w:t>
      </w:r>
      <w:r w:rsidRPr="00544CF4">
        <w:softHyphen/>
        <w:t>вый характер, предполагают познавательное общение, совместную де</w:t>
      </w:r>
      <w:r w:rsidRPr="00544CF4">
        <w:softHyphen/>
        <w:t>ятельность с воспитателем и активную самостоятельность детей в ре</w:t>
      </w:r>
      <w:r w:rsidRPr="00544CF4">
        <w:softHyphen/>
        <w:t>шении задач (социальных, коммуникативных, познавательных, ху</w:t>
      </w:r>
      <w:r w:rsidRPr="00544CF4">
        <w:softHyphen/>
        <w:t>дожественных, двигательных, экологических, творческих и пр.), личностно-ориентированный подход педагога.</w:t>
      </w:r>
    </w:p>
    <w:p w:rsidR="00544CF4" w:rsidRPr="00544CF4" w:rsidRDefault="00544CF4" w:rsidP="00544CF4">
      <w:pPr>
        <w:pStyle w:val="2100"/>
        <w:keepNext/>
        <w:keepLines/>
        <w:shd w:val="clear" w:color="auto" w:fill="auto"/>
        <w:spacing w:after="0" w:line="240" w:lineRule="auto"/>
        <w:ind w:firstLine="709"/>
        <w:jc w:val="both"/>
        <w:outlineLvl w:val="9"/>
        <w:rPr>
          <w:rStyle w:val="210MicrosoftSansSerif85pt0pt"/>
          <w:rFonts w:ascii="Times New Roman" w:hAnsi="Times New Roman" w:cs="Times New Roman"/>
          <w:sz w:val="24"/>
          <w:szCs w:val="24"/>
        </w:rPr>
      </w:pPr>
      <w:r w:rsidRPr="00544CF4">
        <w:rPr>
          <w:b/>
          <w:bCs/>
          <w:i/>
          <w:iCs/>
          <w:sz w:val="24"/>
          <w:szCs w:val="24"/>
        </w:rPr>
        <w:lastRenderedPageBreak/>
        <w:t>Назначение организованных образовательных ситуаций состоит в обогащении, систематизации, углублении личного опыта старших до</w:t>
      </w:r>
      <w:r w:rsidRPr="00544CF4">
        <w:rPr>
          <w:b/>
          <w:bCs/>
          <w:i/>
          <w:iCs/>
          <w:sz w:val="24"/>
          <w:szCs w:val="24"/>
        </w:rPr>
        <w:softHyphen/>
        <w:t>школьников: в освоении новых, более эффективных способов по</w:t>
      </w:r>
      <w:r w:rsidRPr="00544CF4">
        <w:rPr>
          <w:b/>
          <w:bCs/>
          <w:i/>
          <w:iCs/>
          <w:sz w:val="24"/>
          <w:szCs w:val="24"/>
        </w:rPr>
        <w:softHyphen/>
        <w:t>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Успешная и активная совместная образова</w:t>
      </w:r>
      <w:r w:rsidRPr="00544CF4">
        <w:rPr>
          <w:b/>
          <w:bCs/>
          <w:i/>
          <w:iCs/>
          <w:sz w:val="24"/>
          <w:szCs w:val="24"/>
        </w:rPr>
        <w:softHyphen/>
        <w:t>тельная деятельность подготавливает детей к будущему школьному обучению.</w:t>
      </w:r>
    </w:p>
    <w:p w:rsidR="00544CF4" w:rsidRPr="00544CF4" w:rsidRDefault="00544CF4" w:rsidP="00544CF4">
      <w:pPr>
        <w:ind w:firstLine="709"/>
        <w:jc w:val="both"/>
      </w:pPr>
      <w:r w:rsidRPr="00544CF4">
        <w:t>Организованная образовательная деятельность в подготовительной группе осуществляется в первую половину дня, ежедневно проводится 2—3 образовательные ситуации, продолжительностью каждая до 25— 30 минут, с перерывами по 8—10 минут. Если вместо двух планируется только одна образовательная ситуация, объединяющая в общей теме и едином сюжете задачи из нескольких образовательных областей, в ней необходимо выделить два или три логически завершенных эпизода, сде</w:t>
      </w:r>
      <w:r w:rsidRPr="00544CF4">
        <w:softHyphen/>
        <w:t>лав между ними перерыв или физкультминутку. Максимально допусти</w:t>
      </w:r>
      <w:r w:rsidRPr="00544CF4">
        <w:softHyphen/>
        <w:t>мый объем ежедневной образовательной нагрузки в первой половине дня в подготовительной группе не превышает 1,5 часа.</w:t>
      </w:r>
    </w:p>
    <w:p w:rsidR="00544CF4" w:rsidRPr="00544CF4" w:rsidRDefault="00544CF4" w:rsidP="00544CF4">
      <w:pPr>
        <w:ind w:firstLine="709"/>
        <w:jc w:val="both"/>
      </w:pPr>
      <w:r w:rsidRPr="00544CF4">
        <w:t>Организованные воспитателем образовательные ситуации ставят старших дошкольников перед необходимостью понять, принять и раз</w:t>
      </w:r>
      <w:r w:rsidRPr="00544CF4">
        <w:softHyphen/>
        <w:t>решить проблемную задачу, побуждают детей применять свои знания и умения в новых условиях, активно искать новые пути решения возникшей в ситуации задачи, проявлять эмоциональную отзывчи</w:t>
      </w:r>
      <w:r w:rsidRPr="00544CF4">
        <w:softHyphen/>
        <w:t>вость и творчество. Задачи формирования физических, интеллектуаль</w:t>
      </w:r>
      <w:r w:rsidRPr="00544CF4">
        <w:softHyphen/>
        <w:t>ных и личностных качеств детей решаются в образовательных ситуа</w:t>
      </w:r>
      <w:r w:rsidRPr="00544CF4">
        <w:softHyphen/>
        <w:t>циях интегрирование в ходе освоения всех образовательных областей наряду с задачами, отражающими специфику каждой образовательной области.</w:t>
      </w:r>
    </w:p>
    <w:p w:rsidR="00544CF4" w:rsidRPr="00544CF4" w:rsidRDefault="00544CF4" w:rsidP="00544CF4">
      <w:pPr>
        <w:ind w:firstLine="709"/>
        <w:jc w:val="both"/>
      </w:pPr>
      <w:r w:rsidRPr="00544CF4">
        <w:t>Многие образовательные и воспитательные задачи решаются в рамках совместных детских проектов, которые объединяют детей ре</w:t>
      </w:r>
      <w:r w:rsidRPr="00544CF4">
        <w:softHyphen/>
        <w:t>шением общего, увлекательного замысла</w:t>
      </w:r>
      <w:r w:rsidR="00AC0014">
        <w:t xml:space="preserve">. </w:t>
      </w:r>
      <w:r w:rsidRPr="00544CF4">
        <w:t>В общей интересной, совместной деятельности решаются многие важные обра</w:t>
      </w:r>
      <w:r w:rsidRPr="00544CF4">
        <w:softHyphen/>
        <w:t>зовательные задачи.</w:t>
      </w:r>
    </w:p>
    <w:p w:rsidR="00544CF4" w:rsidRPr="00544CF4" w:rsidRDefault="00544CF4" w:rsidP="00544CF4">
      <w:pPr>
        <w:ind w:firstLine="709"/>
        <w:jc w:val="both"/>
      </w:pPr>
      <w:r w:rsidRPr="00544CF4">
        <w:t xml:space="preserve">Во второй половине дня, не более двух раз в неделю, проводятся дополнительные занятия по выбору </w:t>
      </w:r>
      <w:r w:rsidR="00AC0014">
        <w:t>детей</w:t>
      </w:r>
      <w:r w:rsidRPr="00544CF4">
        <w:t xml:space="preserve">: </w:t>
      </w:r>
      <w:r w:rsidR="00AC0014">
        <w:t>«</w:t>
      </w:r>
      <w:proofErr w:type="spellStart"/>
      <w:r w:rsidR="00AC0014">
        <w:t>развивайка</w:t>
      </w:r>
      <w:proofErr w:type="spellEnd"/>
      <w:r w:rsidR="00AC0014">
        <w:t>»</w:t>
      </w:r>
      <w:r w:rsidRPr="00544CF4">
        <w:t xml:space="preserve">, иностранный язык, </w:t>
      </w:r>
      <w:r w:rsidR="00AC0014">
        <w:t>хореография</w:t>
      </w:r>
      <w:r w:rsidRPr="00544CF4">
        <w:t xml:space="preserve"> и </w:t>
      </w:r>
      <w:r w:rsidR="00AC0014">
        <w:t>др</w:t>
      </w:r>
      <w:r w:rsidRPr="00544CF4">
        <w:t>. Во второй по</w:t>
      </w:r>
      <w:r w:rsidRPr="00544CF4">
        <w:softHyphen/>
        <w:t>ловине дня планируются также тематические вечера досуга, занятия в кружках, свободные игры и самостоятельная деятельность детей по интересам, чтение произведений художественной литературы по «за</w:t>
      </w:r>
      <w:r w:rsidRPr="00544CF4">
        <w:softHyphen/>
        <w:t>явкам» детей, доверительный разговор и обсуждение с детьми интере</w:t>
      </w:r>
      <w:r w:rsidRPr="00544CF4">
        <w:softHyphen/>
        <w:t>сующих их проблем.</w:t>
      </w:r>
    </w:p>
    <w:p w:rsidR="00544CF4" w:rsidRPr="00544CF4" w:rsidRDefault="00544CF4" w:rsidP="00544CF4">
      <w:pPr>
        <w:ind w:firstLine="709"/>
        <w:jc w:val="both"/>
      </w:pPr>
      <w:r w:rsidRPr="00544CF4">
        <w:t>Воспитатель широко использует также ситуации выбора (практи</w:t>
      </w:r>
      <w:r w:rsidRPr="00544CF4">
        <w:softHyphen/>
        <w:t>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w:t>
      </w:r>
      <w:r w:rsidRPr="00544CF4">
        <w:softHyphen/>
        <w:t>ятельности. Ситуации морального выбора, в которых детям необхо</w:t>
      </w:r>
      <w:r w:rsidRPr="00544CF4">
        <w:softHyphen/>
        <w:t>димо решить проблему с позиции учета интересов других людей (сверстников, малышей, взрослых), обогащают опыт социально- нравственного поведения.</w:t>
      </w:r>
    </w:p>
    <w:p w:rsidR="00544CF4" w:rsidRPr="00544CF4" w:rsidRDefault="00544CF4" w:rsidP="00E87E3F">
      <w:pPr>
        <w:tabs>
          <w:tab w:val="center" w:pos="4677"/>
        </w:tabs>
        <w:ind w:hanging="993"/>
        <w:jc w:val="center"/>
        <w:rPr>
          <w:b/>
        </w:rPr>
      </w:pPr>
    </w:p>
    <w:p w:rsidR="00E87E3F" w:rsidRPr="00AC0014" w:rsidRDefault="00AC0014" w:rsidP="00E87E3F">
      <w:pPr>
        <w:tabs>
          <w:tab w:val="center" w:pos="4677"/>
        </w:tabs>
        <w:ind w:hanging="993"/>
        <w:jc w:val="center"/>
        <w:rPr>
          <w:b/>
        </w:rPr>
      </w:pPr>
      <w:r w:rsidRPr="00AC0014">
        <w:rPr>
          <w:b/>
        </w:rPr>
        <w:t xml:space="preserve">Примерный оздоровительный режим </w:t>
      </w:r>
      <w:r w:rsidR="00E87E3F" w:rsidRPr="00AC0014">
        <w:rPr>
          <w:b/>
        </w:rPr>
        <w:t>дня</w:t>
      </w:r>
      <w:r w:rsidR="00BC3130" w:rsidRPr="00AC0014">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7"/>
        <w:gridCol w:w="1434"/>
        <w:gridCol w:w="1509"/>
        <w:gridCol w:w="2141"/>
      </w:tblGrid>
      <w:tr w:rsidR="00E87E3F" w:rsidRPr="00D922D1" w:rsidTr="00E87E3F">
        <w:tc>
          <w:tcPr>
            <w:tcW w:w="4487" w:type="dxa"/>
          </w:tcPr>
          <w:p w:rsidR="00E87E3F" w:rsidRPr="00731181" w:rsidRDefault="00E87E3F" w:rsidP="00E87E3F">
            <w:pPr>
              <w:jc w:val="center"/>
            </w:pPr>
          </w:p>
          <w:p w:rsidR="00E87E3F" w:rsidRPr="00731181" w:rsidRDefault="00E87E3F" w:rsidP="00E87E3F">
            <w:pPr>
              <w:jc w:val="center"/>
            </w:pPr>
            <w:r w:rsidRPr="00731181">
              <w:t>Содержание работы с детьми</w:t>
            </w:r>
          </w:p>
        </w:tc>
        <w:tc>
          <w:tcPr>
            <w:tcW w:w="1434" w:type="dxa"/>
          </w:tcPr>
          <w:p w:rsidR="00E87E3F" w:rsidRPr="00731181" w:rsidRDefault="00E87E3F" w:rsidP="00E87E3F">
            <w:pPr>
              <w:jc w:val="center"/>
            </w:pPr>
            <w:r w:rsidRPr="00731181">
              <w:t>ранний возраст</w:t>
            </w:r>
          </w:p>
          <w:p w:rsidR="00E87E3F" w:rsidRPr="00731181" w:rsidRDefault="00E87E3F" w:rsidP="00E87E3F">
            <w:pPr>
              <w:jc w:val="center"/>
            </w:pPr>
            <w:r w:rsidRPr="00731181">
              <w:t>(2-3 года)</w:t>
            </w:r>
          </w:p>
        </w:tc>
        <w:tc>
          <w:tcPr>
            <w:tcW w:w="1509" w:type="dxa"/>
          </w:tcPr>
          <w:p w:rsidR="00E87E3F" w:rsidRPr="00731181" w:rsidRDefault="00E87E3F" w:rsidP="00E87E3F">
            <w:pPr>
              <w:jc w:val="center"/>
            </w:pPr>
            <w:r w:rsidRPr="00731181">
              <w:t>младше-средний возраст (3-5 лет)</w:t>
            </w:r>
          </w:p>
        </w:tc>
        <w:tc>
          <w:tcPr>
            <w:tcW w:w="2141" w:type="dxa"/>
          </w:tcPr>
          <w:p w:rsidR="00E87E3F" w:rsidRPr="00731181" w:rsidRDefault="00E87E3F" w:rsidP="00E87E3F">
            <w:pPr>
              <w:jc w:val="center"/>
            </w:pPr>
            <w:r w:rsidRPr="00731181">
              <w:t>старше-подготовительный возраст (5-7 лет)</w:t>
            </w:r>
          </w:p>
        </w:tc>
      </w:tr>
      <w:tr w:rsidR="00E87E3F" w:rsidRPr="00D922D1" w:rsidTr="00E87E3F">
        <w:tc>
          <w:tcPr>
            <w:tcW w:w="4487" w:type="dxa"/>
          </w:tcPr>
          <w:p w:rsidR="00E87E3F" w:rsidRPr="00731181" w:rsidRDefault="00E87E3F" w:rsidP="00E87E3F">
            <w:pPr>
              <w:shd w:val="clear" w:color="auto" w:fill="FFFFFF"/>
              <w:autoSpaceDE w:val="0"/>
              <w:autoSpaceDN w:val="0"/>
              <w:adjustRightInd w:val="0"/>
            </w:pPr>
            <w:r w:rsidRPr="00731181">
              <w:t>Прием детей на улице</w:t>
            </w:r>
          </w:p>
        </w:tc>
        <w:tc>
          <w:tcPr>
            <w:tcW w:w="1434" w:type="dxa"/>
          </w:tcPr>
          <w:p w:rsidR="00E87E3F" w:rsidRPr="00731181" w:rsidRDefault="00E87E3F" w:rsidP="00E87E3F">
            <w:pPr>
              <w:jc w:val="center"/>
            </w:pPr>
            <w:r w:rsidRPr="00731181">
              <w:t>07.00-08.10</w:t>
            </w:r>
          </w:p>
        </w:tc>
        <w:tc>
          <w:tcPr>
            <w:tcW w:w="1509" w:type="dxa"/>
          </w:tcPr>
          <w:p w:rsidR="00E87E3F" w:rsidRPr="00731181" w:rsidRDefault="00E87E3F" w:rsidP="00E87E3F">
            <w:pPr>
              <w:jc w:val="center"/>
            </w:pPr>
            <w:r w:rsidRPr="00731181">
              <w:t>07.00-08.10</w:t>
            </w:r>
          </w:p>
        </w:tc>
        <w:tc>
          <w:tcPr>
            <w:tcW w:w="2141" w:type="dxa"/>
          </w:tcPr>
          <w:p w:rsidR="00E87E3F" w:rsidRPr="00731181" w:rsidRDefault="00E87E3F" w:rsidP="00E87E3F">
            <w:pPr>
              <w:jc w:val="center"/>
            </w:pPr>
            <w:r w:rsidRPr="00731181">
              <w:t>07.00-08.00</w:t>
            </w:r>
          </w:p>
        </w:tc>
      </w:tr>
      <w:tr w:rsidR="00E87E3F" w:rsidRPr="00D922D1" w:rsidTr="00E87E3F">
        <w:tc>
          <w:tcPr>
            <w:tcW w:w="4487" w:type="dxa"/>
          </w:tcPr>
          <w:p w:rsidR="00E87E3F" w:rsidRPr="00731181" w:rsidRDefault="00E87E3F" w:rsidP="00E87E3F">
            <w:pPr>
              <w:shd w:val="clear" w:color="auto" w:fill="FFFFFF"/>
              <w:autoSpaceDE w:val="0"/>
              <w:autoSpaceDN w:val="0"/>
              <w:adjustRightInd w:val="0"/>
            </w:pPr>
            <w:r w:rsidRPr="00731181">
              <w:t xml:space="preserve">Разминка </w:t>
            </w:r>
          </w:p>
        </w:tc>
        <w:tc>
          <w:tcPr>
            <w:tcW w:w="1434" w:type="dxa"/>
          </w:tcPr>
          <w:p w:rsidR="00E87E3F" w:rsidRPr="00731181" w:rsidRDefault="00E87E3F" w:rsidP="00E87E3F">
            <w:pPr>
              <w:jc w:val="center"/>
            </w:pPr>
            <w:r w:rsidRPr="00731181">
              <w:t>08.10-08.15</w:t>
            </w:r>
          </w:p>
        </w:tc>
        <w:tc>
          <w:tcPr>
            <w:tcW w:w="1509" w:type="dxa"/>
          </w:tcPr>
          <w:p w:rsidR="00E87E3F" w:rsidRPr="00731181" w:rsidRDefault="00E87E3F" w:rsidP="00E87E3F">
            <w:pPr>
              <w:jc w:val="center"/>
            </w:pPr>
            <w:r w:rsidRPr="00731181">
              <w:t>08.10-08.15</w:t>
            </w:r>
          </w:p>
        </w:tc>
        <w:tc>
          <w:tcPr>
            <w:tcW w:w="2141" w:type="dxa"/>
          </w:tcPr>
          <w:p w:rsidR="00E87E3F" w:rsidRPr="00731181" w:rsidRDefault="00E87E3F" w:rsidP="00E87E3F">
            <w:pPr>
              <w:jc w:val="center"/>
            </w:pPr>
            <w:r w:rsidRPr="00731181">
              <w:t>08.05-08.15</w:t>
            </w:r>
          </w:p>
        </w:tc>
      </w:tr>
      <w:tr w:rsidR="00E87E3F" w:rsidRPr="00D922D1" w:rsidTr="00E87E3F">
        <w:tc>
          <w:tcPr>
            <w:tcW w:w="4487" w:type="dxa"/>
          </w:tcPr>
          <w:p w:rsidR="00E87E3F" w:rsidRPr="00731181" w:rsidRDefault="00E87E3F" w:rsidP="00E87E3F">
            <w:pPr>
              <w:shd w:val="clear" w:color="auto" w:fill="FFFFFF"/>
              <w:autoSpaceDE w:val="0"/>
              <w:autoSpaceDN w:val="0"/>
              <w:adjustRightInd w:val="0"/>
            </w:pPr>
            <w:r w:rsidRPr="00731181">
              <w:t>Подготовка к завтраку. Завтрак</w:t>
            </w:r>
          </w:p>
        </w:tc>
        <w:tc>
          <w:tcPr>
            <w:tcW w:w="1434" w:type="dxa"/>
          </w:tcPr>
          <w:p w:rsidR="00E87E3F" w:rsidRPr="00731181" w:rsidRDefault="00E87E3F" w:rsidP="00E87E3F">
            <w:pPr>
              <w:jc w:val="center"/>
            </w:pPr>
            <w:r w:rsidRPr="00731181">
              <w:t>08.15-08.50</w:t>
            </w:r>
          </w:p>
        </w:tc>
        <w:tc>
          <w:tcPr>
            <w:tcW w:w="1509" w:type="dxa"/>
          </w:tcPr>
          <w:p w:rsidR="00E87E3F" w:rsidRPr="00731181" w:rsidRDefault="00E87E3F" w:rsidP="00E87E3F">
            <w:pPr>
              <w:jc w:val="center"/>
            </w:pPr>
            <w:r w:rsidRPr="00731181">
              <w:t>08.15-08.50</w:t>
            </w:r>
          </w:p>
        </w:tc>
        <w:tc>
          <w:tcPr>
            <w:tcW w:w="2141" w:type="dxa"/>
          </w:tcPr>
          <w:p w:rsidR="00E87E3F" w:rsidRPr="00731181" w:rsidRDefault="00E87E3F" w:rsidP="00E87E3F">
            <w:pPr>
              <w:jc w:val="center"/>
            </w:pPr>
            <w:r w:rsidRPr="00731181">
              <w:t>08.15-08.50</w:t>
            </w:r>
          </w:p>
        </w:tc>
      </w:tr>
      <w:tr w:rsidR="00E87E3F" w:rsidRPr="00D922D1" w:rsidTr="00E87E3F">
        <w:tc>
          <w:tcPr>
            <w:tcW w:w="4487" w:type="dxa"/>
          </w:tcPr>
          <w:p w:rsidR="00E87E3F" w:rsidRPr="00731181" w:rsidRDefault="00E87E3F" w:rsidP="00E87E3F">
            <w:pPr>
              <w:shd w:val="clear" w:color="auto" w:fill="FFFFFF"/>
              <w:autoSpaceDE w:val="0"/>
              <w:autoSpaceDN w:val="0"/>
              <w:adjustRightInd w:val="0"/>
            </w:pPr>
            <w:r w:rsidRPr="00731181">
              <w:t>2-й завтрак</w:t>
            </w:r>
          </w:p>
        </w:tc>
        <w:tc>
          <w:tcPr>
            <w:tcW w:w="1434" w:type="dxa"/>
          </w:tcPr>
          <w:p w:rsidR="00E87E3F" w:rsidRPr="00731181" w:rsidRDefault="00E87E3F" w:rsidP="00E87E3F">
            <w:pPr>
              <w:jc w:val="center"/>
            </w:pPr>
            <w:r w:rsidRPr="00731181">
              <w:t>09.30</w:t>
            </w:r>
          </w:p>
        </w:tc>
        <w:tc>
          <w:tcPr>
            <w:tcW w:w="1509" w:type="dxa"/>
          </w:tcPr>
          <w:p w:rsidR="00E87E3F" w:rsidRPr="00731181" w:rsidRDefault="00E87E3F" w:rsidP="00E87E3F">
            <w:pPr>
              <w:jc w:val="center"/>
            </w:pPr>
            <w:r w:rsidRPr="00731181">
              <w:t>10.50</w:t>
            </w:r>
          </w:p>
        </w:tc>
        <w:tc>
          <w:tcPr>
            <w:tcW w:w="2141" w:type="dxa"/>
          </w:tcPr>
          <w:p w:rsidR="00E87E3F" w:rsidRPr="00731181" w:rsidRDefault="00E87E3F" w:rsidP="00E87E3F">
            <w:pPr>
              <w:jc w:val="center"/>
            </w:pPr>
            <w:r w:rsidRPr="00731181">
              <w:t>10.40</w:t>
            </w:r>
          </w:p>
        </w:tc>
      </w:tr>
      <w:tr w:rsidR="00E87E3F" w:rsidRPr="00D922D1" w:rsidTr="00E87E3F">
        <w:trPr>
          <w:trHeight w:val="567"/>
        </w:trPr>
        <w:tc>
          <w:tcPr>
            <w:tcW w:w="4487" w:type="dxa"/>
          </w:tcPr>
          <w:p w:rsidR="00E87E3F" w:rsidRPr="00731181" w:rsidRDefault="00E87E3F" w:rsidP="00E87E3F">
            <w:pPr>
              <w:shd w:val="clear" w:color="auto" w:fill="FFFFFF"/>
              <w:autoSpaceDE w:val="0"/>
              <w:autoSpaceDN w:val="0"/>
              <w:adjustRightInd w:val="0"/>
            </w:pPr>
            <w:r w:rsidRPr="00731181">
              <w:t>Подготовка к прогулке. Прогулка  (совместная и самостоятельная деятельность). Возвращение с прогулки</w:t>
            </w:r>
          </w:p>
        </w:tc>
        <w:tc>
          <w:tcPr>
            <w:tcW w:w="1434" w:type="dxa"/>
          </w:tcPr>
          <w:p w:rsidR="00E87E3F" w:rsidRPr="00731181" w:rsidRDefault="00E87E3F" w:rsidP="00E87E3F">
            <w:pPr>
              <w:shd w:val="clear" w:color="auto" w:fill="FFFFFF"/>
              <w:autoSpaceDE w:val="0"/>
              <w:autoSpaceDN w:val="0"/>
              <w:adjustRightInd w:val="0"/>
              <w:jc w:val="center"/>
            </w:pPr>
            <w:r w:rsidRPr="00731181">
              <w:t>09.30-11.20</w:t>
            </w:r>
          </w:p>
        </w:tc>
        <w:tc>
          <w:tcPr>
            <w:tcW w:w="1509" w:type="dxa"/>
          </w:tcPr>
          <w:p w:rsidR="00E87E3F" w:rsidRPr="00731181" w:rsidRDefault="00E87E3F" w:rsidP="00E87E3F">
            <w:pPr>
              <w:jc w:val="center"/>
            </w:pPr>
            <w:r w:rsidRPr="00731181">
              <w:t xml:space="preserve">08.50-10.55 </w:t>
            </w:r>
          </w:p>
        </w:tc>
        <w:tc>
          <w:tcPr>
            <w:tcW w:w="2141" w:type="dxa"/>
          </w:tcPr>
          <w:p w:rsidR="00E87E3F" w:rsidRPr="00731181" w:rsidRDefault="00E87E3F" w:rsidP="00E87E3F">
            <w:pPr>
              <w:jc w:val="center"/>
            </w:pPr>
            <w:r w:rsidRPr="00731181">
              <w:t>10.50-12.05</w:t>
            </w:r>
          </w:p>
        </w:tc>
      </w:tr>
      <w:tr w:rsidR="00E87E3F" w:rsidRPr="00D922D1" w:rsidTr="00E87E3F">
        <w:trPr>
          <w:trHeight w:val="273"/>
        </w:trPr>
        <w:tc>
          <w:tcPr>
            <w:tcW w:w="4487" w:type="dxa"/>
          </w:tcPr>
          <w:p w:rsidR="00E87E3F" w:rsidRPr="00731181" w:rsidRDefault="00E87E3F" w:rsidP="00E87E3F">
            <w:pPr>
              <w:shd w:val="clear" w:color="auto" w:fill="FFFFFF"/>
              <w:autoSpaceDE w:val="0"/>
              <w:autoSpaceDN w:val="0"/>
              <w:adjustRightInd w:val="0"/>
            </w:pPr>
            <w:r w:rsidRPr="00731181">
              <w:lastRenderedPageBreak/>
              <w:t>Непосредственно образовательная деятельность (по подгруппам)</w:t>
            </w:r>
          </w:p>
        </w:tc>
        <w:tc>
          <w:tcPr>
            <w:tcW w:w="1434" w:type="dxa"/>
          </w:tcPr>
          <w:p w:rsidR="00E87E3F" w:rsidRPr="00731181" w:rsidRDefault="00E87E3F" w:rsidP="00E87E3F">
            <w:pPr>
              <w:shd w:val="clear" w:color="auto" w:fill="FFFFFF"/>
              <w:autoSpaceDE w:val="0"/>
              <w:autoSpaceDN w:val="0"/>
              <w:adjustRightInd w:val="0"/>
              <w:jc w:val="center"/>
            </w:pPr>
            <w:r w:rsidRPr="00731181">
              <w:t>09.00-09.30</w:t>
            </w:r>
          </w:p>
        </w:tc>
        <w:tc>
          <w:tcPr>
            <w:tcW w:w="1509" w:type="dxa"/>
          </w:tcPr>
          <w:p w:rsidR="00E87E3F" w:rsidRPr="00731181" w:rsidRDefault="00E87E3F" w:rsidP="00E87E3F">
            <w:pPr>
              <w:jc w:val="center"/>
            </w:pPr>
            <w:r w:rsidRPr="00731181">
              <w:t>10.55-11.40</w:t>
            </w:r>
          </w:p>
        </w:tc>
        <w:tc>
          <w:tcPr>
            <w:tcW w:w="2141" w:type="dxa"/>
          </w:tcPr>
          <w:p w:rsidR="00E87E3F" w:rsidRPr="00731181" w:rsidRDefault="00E87E3F" w:rsidP="00E87E3F">
            <w:pPr>
              <w:jc w:val="center"/>
            </w:pPr>
            <w:r w:rsidRPr="00731181">
              <w:t>08.55-10.40</w:t>
            </w:r>
          </w:p>
        </w:tc>
      </w:tr>
      <w:tr w:rsidR="00E87E3F" w:rsidRPr="00D922D1" w:rsidTr="00E87E3F">
        <w:trPr>
          <w:trHeight w:val="273"/>
        </w:trPr>
        <w:tc>
          <w:tcPr>
            <w:tcW w:w="4487" w:type="dxa"/>
          </w:tcPr>
          <w:p w:rsidR="00E87E3F" w:rsidRPr="00731181" w:rsidRDefault="00E87E3F" w:rsidP="00E87E3F">
            <w:pPr>
              <w:shd w:val="clear" w:color="auto" w:fill="FFFFFF"/>
              <w:autoSpaceDE w:val="0"/>
              <w:autoSpaceDN w:val="0"/>
              <w:adjustRightInd w:val="0"/>
            </w:pPr>
            <w:r w:rsidRPr="00731181">
              <w:t>Самостоятельная деятельность</w:t>
            </w:r>
          </w:p>
        </w:tc>
        <w:tc>
          <w:tcPr>
            <w:tcW w:w="1434" w:type="dxa"/>
          </w:tcPr>
          <w:p w:rsidR="00E87E3F" w:rsidRPr="00731181" w:rsidRDefault="00E87E3F" w:rsidP="00E87E3F">
            <w:pPr>
              <w:shd w:val="clear" w:color="auto" w:fill="FFFFFF"/>
              <w:autoSpaceDE w:val="0"/>
              <w:autoSpaceDN w:val="0"/>
              <w:adjustRightInd w:val="0"/>
              <w:jc w:val="center"/>
            </w:pPr>
            <w:r w:rsidRPr="00731181">
              <w:t>11.20-11.35</w:t>
            </w:r>
          </w:p>
        </w:tc>
        <w:tc>
          <w:tcPr>
            <w:tcW w:w="1509" w:type="dxa"/>
          </w:tcPr>
          <w:p w:rsidR="00E87E3F" w:rsidRPr="00731181" w:rsidRDefault="00E87E3F" w:rsidP="00E87E3F">
            <w:pPr>
              <w:jc w:val="center"/>
            </w:pPr>
            <w:r w:rsidRPr="00731181">
              <w:t>11.40-12.00</w:t>
            </w:r>
          </w:p>
        </w:tc>
        <w:tc>
          <w:tcPr>
            <w:tcW w:w="2141" w:type="dxa"/>
          </w:tcPr>
          <w:p w:rsidR="00E87E3F" w:rsidRPr="00731181" w:rsidRDefault="00E87E3F" w:rsidP="00E87E3F">
            <w:pPr>
              <w:jc w:val="center"/>
            </w:pPr>
            <w:r w:rsidRPr="00731181">
              <w:t>08.50-09.25</w:t>
            </w:r>
          </w:p>
        </w:tc>
      </w:tr>
      <w:tr w:rsidR="00E87E3F" w:rsidRPr="00D922D1" w:rsidTr="00E87E3F">
        <w:tc>
          <w:tcPr>
            <w:tcW w:w="4487" w:type="dxa"/>
          </w:tcPr>
          <w:p w:rsidR="00E87E3F" w:rsidRPr="00731181" w:rsidRDefault="00E87E3F" w:rsidP="00E87E3F">
            <w:pPr>
              <w:shd w:val="clear" w:color="auto" w:fill="FFFFFF"/>
              <w:autoSpaceDE w:val="0"/>
              <w:autoSpaceDN w:val="0"/>
              <w:adjustRightInd w:val="0"/>
            </w:pPr>
            <w:r w:rsidRPr="00731181">
              <w:t>Подготовка к обеду. Обед</w:t>
            </w:r>
          </w:p>
        </w:tc>
        <w:tc>
          <w:tcPr>
            <w:tcW w:w="1434" w:type="dxa"/>
          </w:tcPr>
          <w:p w:rsidR="00E87E3F" w:rsidRPr="00731181" w:rsidRDefault="00E87E3F" w:rsidP="00E87E3F">
            <w:pPr>
              <w:shd w:val="clear" w:color="auto" w:fill="FFFFFF"/>
              <w:autoSpaceDE w:val="0"/>
              <w:autoSpaceDN w:val="0"/>
              <w:adjustRightInd w:val="0"/>
              <w:jc w:val="center"/>
            </w:pPr>
            <w:r w:rsidRPr="00731181">
              <w:t>11.35-12.00</w:t>
            </w:r>
          </w:p>
        </w:tc>
        <w:tc>
          <w:tcPr>
            <w:tcW w:w="1509" w:type="dxa"/>
          </w:tcPr>
          <w:p w:rsidR="00E87E3F" w:rsidRPr="00731181" w:rsidRDefault="00E87E3F" w:rsidP="00E87E3F">
            <w:pPr>
              <w:jc w:val="center"/>
            </w:pPr>
            <w:r w:rsidRPr="00731181">
              <w:t>12.00-12.25</w:t>
            </w:r>
          </w:p>
        </w:tc>
        <w:tc>
          <w:tcPr>
            <w:tcW w:w="2141" w:type="dxa"/>
          </w:tcPr>
          <w:p w:rsidR="00E87E3F" w:rsidRPr="00731181" w:rsidRDefault="00E87E3F" w:rsidP="00E87E3F">
            <w:pPr>
              <w:jc w:val="center"/>
            </w:pPr>
            <w:r w:rsidRPr="00731181">
              <w:t>12.30-12.55</w:t>
            </w:r>
          </w:p>
        </w:tc>
      </w:tr>
      <w:tr w:rsidR="00E87E3F" w:rsidRPr="00D922D1" w:rsidTr="00E87E3F">
        <w:tc>
          <w:tcPr>
            <w:tcW w:w="4487" w:type="dxa"/>
          </w:tcPr>
          <w:p w:rsidR="00E87E3F" w:rsidRPr="00731181" w:rsidRDefault="00E87E3F" w:rsidP="00E87E3F">
            <w:pPr>
              <w:shd w:val="clear" w:color="auto" w:fill="FFFFFF"/>
              <w:autoSpaceDE w:val="0"/>
              <w:autoSpaceDN w:val="0"/>
              <w:adjustRightInd w:val="0"/>
            </w:pPr>
            <w:r w:rsidRPr="00731181">
              <w:t>Полоскание полости рта</w:t>
            </w:r>
          </w:p>
        </w:tc>
        <w:tc>
          <w:tcPr>
            <w:tcW w:w="1434" w:type="dxa"/>
          </w:tcPr>
          <w:p w:rsidR="00E87E3F" w:rsidRPr="00731181" w:rsidRDefault="00E87E3F" w:rsidP="00E87E3F">
            <w:pPr>
              <w:shd w:val="clear" w:color="auto" w:fill="FFFFFF"/>
              <w:autoSpaceDE w:val="0"/>
              <w:autoSpaceDN w:val="0"/>
              <w:adjustRightInd w:val="0"/>
              <w:jc w:val="center"/>
            </w:pPr>
            <w:r w:rsidRPr="00731181">
              <w:t>-</w:t>
            </w:r>
          </w:p>
        </w:tc>
        <w:tc>
          <w:tcPr>
            <w:tcW w:w="1509" w:type="dxa"/>
          </w:tcPr>
          <w:p w:rsidR="00E87E3F" w:rsidRPr="00731181" w:rsidRDefault="00E87E3F" w:rsidP="00E87E3F">
            <w:pPr>
              <w:jc w:val="center"/>
            </w:pPr>
            <w:r w:rsidRPr="00731181">
              <w:t>12.25-12.30</w:t>
            </w:r>
          </w:p>
        </w:tc>
        <w:tc>
          <w:tcPr>
            <w:tcW w:w="2141" w:type="dxa"/>
          </w:tcPr>
          <w:p w:rsidR="00E87E3F" w:rsidRPr="00731181" w:rsidRDefault="00E87E3F" w:rsidP="00E87E3F">
            <w:pPr>
              <w:jc w:val="center"/>
            </w:pPr>
            <w:r w:rsidRPr="00731181">
              <w:t>12.55-13.00</w:t>
            </w:r>
          </w:p>
        </w:tc>
      </w:tr>
      <w:tr w:rsidR="00E87E3F" w:rsidRPr="00D922D1" w:rsidTr="00E87E3F">
        <w:tc>
          <w:tcPr>
            <w:tcW w:w="4487" w:type="dxa"/>
          </w:tcPr>
          <w:p w:rsidR="00E87E3F" w:rsidRPr="00731181" w:rsidRDefault="00E87E3F" w:rsidP="00E87E3F">
            <w:pPr>
              <w:shd w:val="clear" w:color="auto" w:fill="FFFFFF"/>
              <w:autoSpaceDE w:val="0"/>
              <w:autoSpaceDN w:val="0"/>
              <w:adjustRightInd w:val="0"/>
            </w:pPr>
            <w:r w:rsidRPr="00731181">
              <w:t>Подготовка ко сну. Дневной сон</w:t>
            </w:r>
          </w:p>
        </w:tc>
        <w:tc>
          <w:tcPr>
            <w:tcW w:w="1434" w:type="dxa"/>
          </w:tcPr>
          <w:p w:rsidR="00E87E3F" w:rsidRPr="00731181" w:rsidRDefault="00E87E3F" w:rsidP="00E87E3F">
            <w:pPr>
              <w:shd w:val="clear" w:color="auto" w:fill="FFFFFF"/>
              <w:autoSpaceDE w:val="0"/>
              <w:autoSpaceDN w:val="0"/>
              <w:adjustRightInd w:val="0"/>
              <w:jc w:val="center"/>
            </w:pPr>
            <w:r w:rsidRPr="00731181">
              <w:t>12.00-15.00</w:t>
            </w:r>
          </w:p>
        </w:tc>
        <w:tc>
          <w:tcPr>
            <w:tcW w:w="1509" w:type="dxa"/>
          </w:tcPr>
          <w:p w:rsidR="00E87E3F" w:rsidRPr="00731181" w:rsidRDefault="00E87E3F" w:rsidP="00E87E3F">
            <w:pPr>
              <w:jc w:val="center"/>
            </w:pPr>
            <w:r w:rsidRPr="00731181">
              <w:t>12.30-15.00</w:t>
            </w:r>
          </w:p>
        </w:tc>
        <w:tc>
          <w:tcPr>
            <w:tcW w:w="2141" w:type="dxa"/>
          </w:tcPr>
          <w:p w:rsidR="00E87E3F" w:rsidRPr="00731181" w:rsidRDefault="00E87E3F" w:rsidP="00E87E3F">
            <w:pPr>
              <w:jc w:val="center"/>
            </w:pPr>
            <w:r w:rsidRPr="00731181">
              <w:t>13.00-15.00</w:t>
            </w:r>
          </w:p>
        </w:tc>
      </w:tr>
      <w:tr w:rsidR="00E87E3F" w:rsidRPr="00D922D1" w:rsidTr="00E87E3F">
        <w:trPr>
          <w:trHeight w:val="308"/>
        </w:trPr>
        <w:tc>
          <w:tcPr>
            <w:tcW w:w="4487" w:type="dxa"/>
          </w:tcPr>
          <w:p w:rsidR="00E87E3F" w:rsidRPr="00731181" w:rsidRDefault="00E87E3F" w:rsidP="00BC3130">
            <w:pPr>
              <w:shd w:val="clear" w:color="auto" w:fill="FFFFFF"/>
              <w:autoSpaceDE w:val="0"/>
              <w:autoSpaceDN w:val="0"/>
              <w:adjustRightInd w:val="0"/>
            </w:pPr>
            <w:r w:rsidRPr="00731181">
              <w:t>Подъем детей после сна. Адаптационная гимнастика</w:t>
            </w:r>
          </w:p>
        </w:tc>
        <w:tc>
          <w:tcPr>
            <w:tcW w:w="1434" w:type="dxa"/>
          </w:tcPr>
          <w:p w:rsidR="00E87E3F" w:rsidRPr="00731181" w:rsidRDefault="00E87E3F" w:rsidP="00E87E3F">
            <w:pPr>
              <w:shd w:val="clear" w:color="auto" w:fill="FFFFFF"/>
              <w:autoSpaceDE w:val="0"/>
              <w:autoSpaceDN w:val="0"/>
              <w:adjustRightInd w:val="0"/>
              <w:jc w:val="center"/>
            </w:pPr>
            <w:r w:rsidRPr="00731181">
              <w:t>15.00-15.10</w:t>
            </w:r>
          </w:p>
        </w:tc>
        <w:tc>
          <w:tcPr>
            <w:tcW w:w="1509" w:type="dxa"/>
          </w:tcPr>
          <w:p w:rsidR="00E87E3F" w:rsidRPr="00731181" w:rsidRDefault="00E87E3F" w:rsidP="00E87E3F">
            <w:pPr>
              <w:shd w:val="clear" w:color="auto" w:fill="FFFFFF"/>
              <w:autoSpaceDE w:val="0"/>
              <w:autoSpaceDN w:val="0"/>
              <w:adjustRightInd w:val="0"/>
              <w:jc w:val="center"/>
            </w:pPr>
            <w:r w:rsidRPr="00731181">
              <w:t>15.00-15.10</w:t>
            </w:r>
          </w:p>
        </w:tc>
        <w:tc>
          <w:tcPr>
            <w:tcW w:w="2141" w:type="dxa"/>
          </w:tcPr>
          <w:p w:rsidR="00E87E3F" w:rsidRPr="00731181" w:rsidRDefault="00E87E3F" w:rsidP="00E87E3F">
            <w:pPr>
              <w:jc w:val="center"/>
            </w:pPr>
            <w:r w:rsidRPr="00731181">
              <w:t>15.00-15.15</w:t>
            </w:r>
          </w:p>
        </w:tc>
      </w:tr>
      <w:tr w:rsidR="00E87E3F" w:rsidRPr="00D922D1" w:rsidTr="00E87E3F">
        <w:tc>
          <w:tcPr>
            <w:tcW w:w="4487" w:type="dxa"/>
          </w:tcPr>
          <w:p w:rsidR="00E87E3F" w:rsidRPr="00731181" w:rsidRDefault="00E87E3F" w:rsidP="00E87E3F">
            <w:pPr>
              <w:shd w:val="clear" w:color="auto" w:fill="FFFFFF"/>
              <w:autoSpaceDE w:val="0"/>
              <w:autoSpaceDN w:val="0"/>
              <w:adjustRightInd w:val="0"/>
            </w:pPr>
            <w:r w:rsidRPr="00731181">
              <w:t>Тренажерный путь (</w:t>
            </w:r>
            <w:proofErr w:type="spellStart"/>
            <w:r w:rsidRPr="00731181">
              <w:t>босохождение</w:t>
            </w:r>
            <w:proofErr w:type="spellEnd"/>
            <w:r w:rsidRPr="00731181">
              <w:t>)</w:t>
            </w:r>
          </w:p>
        </w:tc>
        <w:tc>
          <w:tcPr>
            <w:tcW w:w="1434" w:type="dxa"/>
          </w:tcPr>
          <w:p w:rsidR="00E87E3F" w:rsidRPr="00731181" w:rsidRDefault="00E87E3F" w:rsidP="00E87E3F">
            <w:pPr>
              <w:shd w:val="clear" w:color="auto" w:fill="FFFFFF"/>
              <w:autoSpaceDE w:val="0"/>
              <w:autoSpaceDN w:val="0"/>
              <w:adjustRightInd w:val="0"/>
              <w:jc w:val="center"/>
            </w:pPr>
            <w:r w:rsidRPr="00731181">
              <w:t>15.10-15.15</w:t>
            </w:r>
          </w:p>
        </w:tc>
        <w:tc>
          <w:tcPr>
            <w:tcW w:w="1509" w:type="dxa"/>
          </w:tcPr>
          <w:p w:rsidR="00E87E3F" w:rsidRPr="00731181" w:rsidRDefault="00E87E3F" w:rsidP="00E87E3F">
            <w:pPr>
              <w:shd w:val="clear" w:color="auto" w:fill="FFFFFF"/>
              <w:autoSpaceDE w:val="0"/>
              <w:autoSpaceDN w:val="0"/>
              <w:adjustRightInd w:val="0"/>
              <w:jc w:val="center"/>
            </w:pPr>
            <w:r w:rsidRPr="00731181">
              <w:t>15.10-15.15</w:t>
            </w:r>
          </w:p>
        </w:tc>
        <w:tc>
          <w:tcPr>
            <w:tcW w:w="2141" w:type="dxa"/>
          </w:tcPr>
          <w:p w:rsidR="00E87E3F" w:rsidRPr="00731181" w:rsidRDefault="00E87E3F" w:rsidP="00E87E3F">
            <w:pPr>
              <w:jc w:val="center"/>
            </w:pPr>
            <w:r w:rsidRPr="00731181">
              <w:t>15.15-15.20</w:t>
            </w:r>
          </w:p>
        </w:tc>
      </w:tr>
      <w:tr w:rsidR="00E87E3F" w:rsidRPr="00D922D1" w:rsidTr="00E87E3F">
        <w:tc>
          <w:tcPr>
            <w:tcW w:w="4487" w:type="dxa"/>
          </w:tcPr>
          <w:p w:rsidR="00E87E3F" w:rsidRPr="00731181" w:rsidRDefault="00E87E3F" w:rsidP="00E87E3F">
            <w:pPr>
              <w:shd w:val="clear" w:color="auto" w:fill="FFFFFF"/>
              <w:autoSpaceDE w:val="0"/>
              <w:autoSpaceDN w:val="0"/>
              <w:adjustRightInd w:val="0"/>
            </w:pPr>
            <w:proofErr w:type="spellStart"/>
            <w:r w:rsidRPr="00731181">
              <w:t>Фиточай</w:t>
            </w:r>
            <w:proofErr w:type="spellEnd"/>
          </w:p>
        </w:tc>
        <w:tc>
          <w:tcPr>
            <w:tcW w:w="1434" w:type="dxa"/>
          </w:tcPr>
          <w:p w:rsidR="00E87E3F" w:rsidRPr="00731181" w:rsidRDefault="00E87E3F" w:rsidP="00E87E3F">
            <w:pPr>
              <w:shd w:val="clear" w:color="auto" w:fill="FFFFFF"/>
              <w:autoSpaceDE w:val="0"/>
              <w:autoSpaceDN w:val="0"/>
              <w:adjustRightInd w:val="0"/>
              <w:jc w:val="center"/>
            </w:pPr>
            <w:r w:rsidRPr="00731181">
              <w:t>15.15-15.20</w:t>
            </w:r>
          </w:p>
        </w:tc>
        <w:tc>
          <w:tcPr>
            <w:tcW w:w="1509" w:type="dxa"/>
          </w:tcPr>
          <w:p w:rsidR="00E87E3F" w:rsidRPr="00731181" w:rsidRDefault="00E87E3F" w:rsidP="00E87E3F">
            <w:pPr>
              <w:jc w:val="center"/>
            </w:pPr>
            <w:r w:rsidRPr="00731181">
              <w:t>15.15-15.20</w:t>
            </w:r>
          </w:p>
        </w:tc>
        <w:tc>
          <w:tcPr>
            <w:tcW w:w="2141" w:type="dxa"/>
          </w:tcPr>
          <w:p w:rsidR="00E87E3F" w:rsidRPr="00731181" w:rsidRDefault="00E87E3F" w:rsidP="00E87E3F">
            <w:pPr>
              <w:jc w:val="center"/>
            </w:pPr>
            <w:r w:rsidRPr="00731181">
              <w:t>15.20</w:t>
            </w:r>
          </w:p>
        </w:tc>
      </w:tr>
      <w:tr w:rsidR="00E87E3F" w:rsidRPr="00D922D1" w:rsidTr="00E87E3F">
        <w:tc>
          <w:tcPr>
            <w:tcW w:w="4487" w:type="dxa"/>
          </w:tcPr>
          <w:p w:rsidR="00E87E3F" w:rsidRPr="00731181" w:rsidRDefault="00E87E3F" w:rsidP="00E87E3F">
            <w:pPr>
              <w:shd w:val="clear" w:color="auto" w:fill="FFFFFF"/>
              <w:autoSpaceDE w:val="0"/>
              <w:autoSpaceDN w:val="0"/>
              <w:adjustRightInd w:val="0"/>
            </w:pPr>
            <w:r w:rsidRPr="00731181">
              <w:t>Подготовка к полднику. Полдник</w:t>
            </w:r>
          </w:p>
        </w:tc>
        <w:tc>
          <w:tcPr>
            <w:tcW w:w="1434" w:type="dxa"/>
          </w:tcPr>
          <w:p w:rsidR="00E87E3F" w:rsidRPr="00731181" w:rsidRDefault="00E87E3F" w:rsidP="00E87E3F">
            <w:pPr>
              <w:shd w:val="clear" w:color="auto" w:fill="FFFFFF"/>
              <w:autoSpaceDE w:val="0"/>
              <w:autoSpaceDN w:val="0"/>
              <w:adjustRightInd w:val="0"/>
              <w:jc w:val="center"/>
            </w:pPr>
            <w:r w:rsidRPr="00731181">
              <w:t>15.20-16.00</w:t>
            </w:r>
          </w:p>
        </w:tc>
        <w:tc>
          <w:tcPr>
            <w:tcW w:w="1509" w:type="dxa"/>
          </w:tcPr>
          <w:p w:rsidR="00E87E3F" w:rsidRPr="00731181" w:rsidRDefault="00E87E3F" w:rsidP="00E87E3F">
            <w:pPr>
              <w:shd w:val="clear" w:color="auto" w:fill="FFFFFF"/>
              <w:autoSpaceDE w:val="0"/>
              <w:autoSpaceDN w:val="0"/>
              <w:adjustRightInd w:val="0"/>
              <w:jc w:val="center"/>
            </w:pPr>
            <w:r w:rsidRPr="00731181">
              <w:t>15.20-16.00</w:t>
            </w:r>
          </w:p>
        </w:tc>
        <w:tc>
          <w:tcPr>
            <w:tcW w:w="2141" w:type="dxa"/>
          </w:tcPr>
          <w:p w:rsidR="00E87E3F" w:rsidRPr="00731181" w:rsidRDefault="00E87E3F" w:rsidP="00E87E3F">
            <w:pPr>
              <w:jc w:val="center"/>
            </w:pPr>
            <w:r w:rsidRPr="00731181">
              <w:t>15.20-15.55</w:t>
            </w:r>
          </w:p>
        </w:tc>
      </w:tr>
      <w:tr w:rsidR="00E87E3F" w:rsidRPr="00D922D1" w:rsidTr="00E87E3F">
        <w:trPr>
          <w:trHeight w:val="315"/>
        </w:trPr>
        <w:tc>
          <w:tcPr>
            <w:tcW w:w="4487" w:type="dxa"/>
            <w:tcBorders>
              <w:bottom w:val="single" w:sz="4" w:space="0" w:color="auto"/>
            </w:tcBorders>
          </w:tcPr>
          <w:p w:rsidR="00E87E3F" w:rsidRPr="00731181" w:rsidRDefault="00E87E3F" w:rsidP="00E87E3F">
            <w:pPr>
              <w:shd w:val="clear" w:color="auto" w:fill="FFFFFF"/>
              <w:autoSpaceDE w:val="0"/>
              <w:autoSpaceDN w:val="0"/>
              <w:adjustRightInd w:val="0"/>
            </w:pPr>
            <w:r w:rsidRPr="00731181">
              <w:t>Совместная деятельность / самостоятельная деятельность</w:t>
            </w:r>
          </w:p>
        </w:tc>
        <w:tc>
          <w:tcPr>
            <w:tcW w:w="1434" w:type="dxa"/>
            <w:tcBorders>
              <w:bottom w:val="single" w:sz="4" w:space="0" w:color="auto"/>
            </w:tcBorders>
          </w:tcPr>
          <w:p w:rsidR="00E87E3F" w:rsidRPr="00731181" w:rsidRDefault="00E87E3F" w:rsidP="00E87E3F">
            <w:pPr>
              <w:shd w:val="clear" w:color="auto" w:fill="FFFFFF"/>
              <w:autoSpaceDE w:val="0"/>
              <w:autoSpaceDN w:val="0"/>
              <w:adjustRightInd w:val="0"/>
              <w:jc w:val="center"/>
            </w:pPr>
            <w:r w:rsidRPr="00731181">
              <w:t>16.00-16.30</w:t>
            </w:r>
          </w:p>
        </w:tc>
        <w:tc>
          <w:tcPr>
            <w:tcW w:w="1509" w:type="dxa"/>
            <w:tcBorders>
              <w:bottom w:val="single" w:sz="4" w:space="0" w:color="auto"/>
            </w:tcBorders>
          </w:tcPr>
          <w:p w:rsidR="00E87E3F" w:rsidRPr="00731181" w:rsidRDefault="00E87E3F" w:rsidP="00E87E3F">
            <w:pPr>
              <w:jc w:val="center"/>
            </w:pPr>
            <w:r w:rsidRPr="00731181">
              <w:t>16.00-16.45</w:t>
            </w:r>
          </w:p>
        </w:tc>
        <w:tc>
          <w:tcPr>
            <w:tcW w:w="2141" w:type="dxa"/>
            <w:tcBorders>
              <w:bottom w:val="single" w:sz="4" w:space="0" w:color="auto"/>
            </w:tcBorders>
          </w:tcPr>
          <w:p w:rsidR="00E87E3F" w:rsidRPr="00731181" w:rsidRDefault="00E87E3F" w:rsidP="00E87E3F">
            <w:pPr>
              <w:jc w:val="center"/>
            </w:pPr>
            <w:r w:rsidRPr="00731181">
              <w:t>15.55-16.50</w:t>
            </w:r>
          </w:p>
        </w:tc>
      </w:tr>
      <w:tr w:rsidR="00E87E3F" w:rsidRPr="00D922D1" w:rsidTr="00E87E3F">
        <w:tc>
          <w:tcPr>
            <w:tcW w:w="4487" w:type="dxa"/>
          </w:tcPr>
          <w:p w:rsidR="00E87E3F" w:rsidRPr="00731181" w:rsidRDefault="00E87E3F" w:rsidP="00E87E3F">
            <w:pPr>
              <w:shd w:val="clear" w:color="auto" w:fill="FFFFFF"/>
              <w:autoSpaceDE w:val="0"/>
              <w:autoSpaceDN w:val="0"/>
              <w:adjustRightInd w:val="0"/>
            </w:pPr>
            <w:r w:rsidRPr="00731181">
              <w:t>Подготовка к прогулке</w:t>
            </w:r>
          </w:p>
        </w:tc>
        <w:tc>
          <w:tcPr>
            <w:tcW w:w="1434" w:type="dxa"/>
          </w:tcPr>
          <w:p w:rsidR="00E87E3F" w:rsidRPr="00731181" w:rsidRDefault="00E87E3F" w:rsidP="00E87E3F">
            <w:pPr>
              <w:shd w:val="clear" w:color="auto" w:fill="FFFFFF"/>
              <w:autoSpaceDE w:val="0"/>
              <w:autoSpaceDN w:val="0"/>
              <w:adjustRightInd w:val="0"/>
              <w:jc w:val="center"/>
            </w:pPr>
            <w:r w:rsidRPr="00731181">
              <w:t>16.30-16.50</w:t>
            </w:r>
          </w:p>
        </w:tc>
        <w:tc>
          <w:tcPr>
            <w:tcW w:w="1509" w:type="dxa"/>
          </w:tcPr>
          <w:p w:rsidR="00E87E3F" w:rsidRPr="00731181" w:rsidRDefault="00E87E3F" w:rsidP="00E87E3F">
            <w:pPr>
              <w:jc w:val="center"/>
            </w:pPr>
            <w:r w:rsidRPr="00731181">
              <w:t>16.45-17.00</w:t>
            </w:r>
          </w:p>
        </w:tc>
        <w:tc>
          <w:tcPr>
            <w:tcW w:w="2141" w:type="dxa"/>
          </w:tcPr>
          <w:p w:rsidR="00E87E3F" w:rsidRPr="00731181" w:rsidRDefault="00E87E3F" w:rsidP="00E87E3F">
            <w:pPr>
              <w:jc w:val="center"/>
            </w:pPr>
            <w:r w:rsidRPr="00731181">
              <w:t>16.50-17.00</w:t>
            </w:r>
          </w:p>
        </w:tc>
      </w:tr>
      <w:tr w:rsidR="00E87E3F" w:rsidRPr="00D922D1" w:rsidTr="00E87E3F">
        <w:tc>
          <w:tcPr>
            <w:tcW w:w="4487" w:type="dxa"/>
          </w:tcPr>
          <w:p w:rsidR="00E87E3F" w:rsidRPr="00731181" w:rsidRDefault="00E87E3F" w:rsidP="00E87E3F">
            <w:pPr>
              <w:shd w:val="clear" w:color="auto" w:fill="FFFFFF"/>
              <w:autoSpaceDE w:val="0"/>
              <w:autoSpaceDN w:val="0"/>
              <w:adjustRightInd w:val="0"/>
            </w:pPr>
            <w:r w:rsidRPr="00731181">
              <w:t>Прогулка. Уход детей домой.</w:t>
            </w:r>
          </w:p>
        </w:tc>
        <w:tc>
          <w:tcPr>
            <w:tcW w:w="1434" w:type="dxa"/>
          </w:tcPr>
          <w:p w:rsidR="00E87E3F" w:rsidRPr="00731181" w:rsidRDefault="00E87E3F" w:rsidP="00E87E3F">
            <w:pPr>
              <w:shd w:val="clear" w:color="auto" w:fill="FFFFFF"/>
              <w:autoSpaceDE w:val="0"/>
              <w:autoSpaceDN w:val="0"/>
              <w:adjustRightInd w:val="0"/>
              <w:jc w:val="center"/>
            </w:pPr>
            <w:r w:rsidRPr="00731181">
              <w:t>16.50-19.00</w:t>
            </w:r>
          </w:p>
        </w:tc>
        <w:tc>
          <w:tcPr>
            <w:tcW w:w="1509" w:type="dxa"/>
          </w:tcPr>
          <w:p w:rsidR="00E87E3F" w:rsidRPr="00731181" w:rsidRDefault="00E87E3F" w:rsidP="00E87E3F">
            <w:pPr>
              <w:jc w:val="center"/>
            </w:pPr>
            <w:r w:rsidRPr="00731181">
              <w:t>17.00 -19.00</w:t>
            </w:r>
          </w:p>
        </w:tc>
        <w:tc>
          <w:tcPr>
            <w:tcW w:w="2141" w:type="dxa"/>
          </w:tcPr>
          <w:p w:rsidR="00E87E3F" w:rsidRPr="00731181" w:rsidRDefault="00E87E3F" w:rsidP="00E87E3F">
            <w:pPr>
              <w:jc w:val="center"/>
            </w:pPr>
            <w:r w:rsidRPr="00731181">
              <w:t>17.00 -19.00</w:t>
            </w:r>
          </w:p>
        </w:tc>
      </w:tr>
    </w:tbl>
    <w:p w:rsidR="00BC3130" w:rsidRDefault="00BC3130" w:rsidP="00BC3130">
      <w:pPr>
        <w:rPr>
          <w:i/>
          <w:sz w:val="28"/>
          <w:szCs w:val="28"/>
        </w:rPr>
      </w:pPr>
    </w:p>
    <w:p w:rsidR="00AC0014" w:rsidRDefault="00AC0014" w:rsidP="00AC0014">
      <w:pPr>
        <w:jc w:val="both"/>
        <w:rPr>
          <w:b/>
          <w:sz w:val="28"/>
          <w:szCs w:val="28"/>
        </w:rPr>
      </w:pPr>
      <w:r w:rsidRPr="00AC0014">
        <w:rPr>
          <w:b/>
          <w:sz w:val="28"/>
          <w:szCs w:val="28"/>
        </w:rPr>
        <w:t>В МАДОУ</w:t>
      </w:r>
      <w:r>
        <w:rPr>
          <w:b/>
          <w:sz w:val="28"/>
          <w:szCs w:val="28"/>
        </w:rPr>
        <w:t xml:space="preserve"> № 99</w:t>
      </w:r>
      <w:r w:rsidRPr="00AC0014">
        <w:rPr>
          <w:b/>
          <w:sz w:val="28"/>
          <w:szCs w:val="28"/>
        </w:rPr>
        <w:t xml:space="preserve"> прослеживается гибкость в режимном планировании (щадящий, адаптационный, на теплый и холодный период года).</w:t>
      </w:r>
    </w:p>
    <w:p w:rsidR="00AC0014" w:rsidRDefault="00AC0014" w:rsidP="00AC0014">
      <w:pPr>
        <w:jc w:val="both"/>
        <w:rPr>
          <w:i/>
          <w:sz w:val="28"/>
          <w:szCs w:val="28"/>
        </w:rPr>
      </w:pPr>
    </w:p>
    <w:p w:rsidR="00BC3130" w:rsidRPr="00AC0014" w:rsidRDefault="00BC3130" w:rsidP="00AC0014">
      <w:pPr>
        <w:jc w:val="both"/>
        <w:rPr>
          <w:b/>
          <w:sz w:val="28"/>
          <w:szCs w:val="28"/>
        </w:rPr>
      </w:pPr>
      <w:r w:rsidRPr="00AC0014">
        <w:rPr>
          <w:b/>
          <w:sz w:val="28"/>
          <w:szCs w:val="28"/>
        </w:rPr>
        <w:t>В теплое время года (сентябрь, октябрь, апрель, май) в хорошую погоду прием детей проводится на улице.</w:t>
      </w:r>
    </w:p>
    <w:p w:rsidR="00BC3130" w:rsidRPr="00AC0014" w:rsidRDefault="00BC3130" w:rsidP="00AC0014">
      <w:pPr>
        <w:jc w:val="both"/>
        <w:rPr>
          <w:b/>
          <w:sz w:val="28"/>
          <w:szCs w:val="28"/>
        </w:rPr>
      </w:pPr>
      <w:r w:rsidRPr="00AC0014">
        <w:rPr>
          <w:b/>
          <w:sz w:val="28"/>
          <w:szCs w:val="28"/>
        </w:rPr>
        <w:t>Время прогулки может быть сокращено до 1 часа  в холодное время года (с ноября по март) в зависимости от погоды.</w:t>
      </w:r>
    </w:p>
    <w:p w:rsidR="00BC3130" w:rsidRPr="00AC0014" w:rsidRDefault="00BC3130" w:rsidP="00AC0014">
      <w:pPr>
        <w:jc w:val="both"/>
        <w:rPr>
          <w:b/>
          <w:sz w:val="28"/>
          <w:szCs w:val="28"/>
        </w:rPr>
      </w:pPr>
      <w:r w:rsidRPr="00AC0014">
        <w:rPr>
          <w:b/>
          <w:sz w:val="28"/>
          <w:szCs w:val="28"/>
        </w:rPr>
        <w:t>В теплое время года (сентябрь, октябрь, апрель, май) время прогулок может быть увеличено до 2 часов - утром, до 2,5 часов – вечером в зависимости от погоды.</w:t>
      </w:r>
    </w:p>
    <w:p w:rsidR="00BC3130" w:rsidRPr="00AC0014" w:rsidRDefault="00BC3130" w:rsidP="00AC0014">
      <w:pPr>
        <w:jc w:val="both"/>
        <w:rPr>
          <w:b/>
          <w:sz w:val="28"/>
          <w:szCs w:val="28"/>
        </w:rPr>
      </w:pPr>
      <w:r w:rsidRPr="00AC0014">
        <w:rPr>
          <w:b/>
          <w:sz w:val="28"/>
          <w:szCs w:val="28"/>
        </w:rPr>
        <w:t xml:space="preserve">В теплое время года совместная деятельность, а также индивидуальная работа воспитателей и специалистов могут быть проведены на улице. </w:t>
      </w:r>
    </w:p>
    <w:p w:rsidR="00E87E3F" w:rsidRDefault="00E87E3F" w:rsidP="00E87E3F">
      <w:pPr>
        <w:jc w:val="both"/>
      </w:pPr>
    </w:p>
    <w:p w:rsidR="00544CF4" w:rsidRPr="007961B6" w:rsidRDefault="00AC0014" w:rsidP="00AC0014">
      <w:pPr>
        <w:jc w:val="both"/>
        <w:rPr>
          <w:sz w:val="28"/>
        </w:rPr>
      </w:pPr>
      <w:r>
        <w:rPr>
          <w:rStyle w:val="610"/>
          <w:sz w:val="28"/>
        </w:rPr>
        <w:t>Таким образом, п</w:t>
      </w:r>
      <w:r w:rsidR="00544CF4" w:rsidRPr="007961B6">
        <w:rPr>
          <w:rStyle w:val="610"/>
          <w:sz w:val="28"/>
        </w:rPr>
        <w:t xml:space="preserve">родуманная организация питания, сна, </w:t>
      </w:r>
      <w:r>
        <w:rPr>
          <w:rStyle w:val="610"/>
          <w:sz w:val="28"/>
        </w:rPr>
        <w:t>образова</w:t>
      </w:r>
      <w:r w:rsidR="00544CF4" w:rsidRPr="007961B6">
        <w:rPr>
          <w:rStyle w:val="610"/>
          <w:sz w:val="28"/>
        </w:rPr>
        <w:t>тельной деятель</w:t>
      </w:r>
      <w:r w:rsidR="00544CF4" w:rsidRPr="007961B6">
        <w:rPr>
          <w:rStyle w:val="610"/>
          <w:sz w:val="28"/>
        </w:rPr>
        <w:softHyphen/>
        <w:t>ности каждого ребенка обеспечивает его хорошее самочувствие и ак</w:t>
      </w:r>
      <w:r w:rsidR="00544CF4" w:rsidRPr="007961B6">
        <w:rPr>
          <w:rStyle w:val="610"/>
          <w:sz w:val="28"/>
        </w:rPr>
        <w:softHyphen/>
        <w:t>тивность, предупреждает утомляемость и перевозбуждение.</w:t>
      </w:r>
    </w:p>
    <w:p w:rsidR="00E87E3F" w:rsidRDefault="00E87E3F" w:rsidP="00E87E3F">
      <w:pPr>
        <w:jc w:val="both"/>
      </w:pPr>
    </w:p>
    <w:p w:rsidR="00F86D11" w:rsidRDefault="00F86D11" w:rsidP="00F86D11">
      <w:pPr>
        <w:jc w:val="both"/>
        <w:rPr>
          <w:b/>
          <w:sz w:val="28"/>
          <w:szCs w:val="28"/>
        </w:rPr>
      </w:pPr>
      <w:r w:rsidRPr="00F86D11">
        <w:rPr>
          <w:b/>
          <w:sz w:val="28"/>
          <w:szCs w:val="28"/>
        </w:rPr>
        <w:t>Система оздоровительных мероприятий</w:t>
      </w:r>
      <w:r>
        <w:rPr>
          <w:b/>
          <w:sz w:val="28"/>
          <w:szCs w:val="28"/>
        </w:rPr>
        <w:t>.</w:t>
      </w:r>
    </w:p>
    <w:p w:rsidR="00AC3892" w:rsidRPr="00910093" w:rsidRDefault="00AC3892" w:rsidP="00AC3892">
      <w:pPr>
        <w:jc w:val="both"/>
        <w:rPr>
          <w:bCs/>
        </w:rPr>
      </w:pPr>
      <w:r w:rsidRPr="00910093">
        <w:rPr>
          <w:bCs/>
        </w:rPr>
        <w:t xml:space="preserve">             Согласно, приоритетного направления деятельности детского сада по сохранению, укреплению и совершенствованию физического и психического здоровья детей </w:t>
      </w:r>
      <w:r>
        <w:rPr>
          <w:bCs/>
        </w:rPr>
        <w:t xml:space="preserve">в МАДОУ № 99 </w:t>
      </w:r>
      <w:r w:rsidRPr="00910093">
        <w:rPr>
          <w:bCs/>
        </w:rPr>
        <w:t>осуществля</w:t>
      </w:r>
      <w:r>
        <w:rPr>
          <w:bCs/>
        </w:rPr>
        <w:t>ются</w:t>
      </w:r>
      <w:r w:rsidRPr="00910093">
        <w:rPr>
          <w:bCs/>
        </w:rPr>
        <w:t xml:space="preserve"> следующие мероприятия: </w:t>
      </w:r>
    </w:p>
    <w:p w:rsidR="00AC3892" w:rsidRPr="00910093" w:rsidRDefault="00AC3892" w:rsidP="00AC3892">
      <w:pPr>
        <w:jc w:val="both"/>
        <w:rPr>
          <w:bCs/>
        </w:rPr>
      </w:pPr>
      <w:r w:rsidRPr="00910093">
        <w:rPr>
          <w:bCs/>
        </w:rPr>
        <w:t>-  углубленное освоение и реализация базовых программ, по которым работает детский сад («Детство» и «Коррекционная работа в детском саду») в разделе, касающемся физического развития;</w:t>
      </w:r>
    </w:p>
    <w:p w:rsidR="00AC3892" w:rsidRPr="00910093" w:rsidRDefault="00AC3892" w:rsidP="00AC3892">
      <w:pPr>
        <w:jc w:val="both"/>
        <w:rPr>
          <w:bCs/>
        </w:rPr>
      </w:pPr>
      <w:r w:rsidRPr="00910093">
        <w:rPr>
          <w:bCs/>
        </w:rPr>
        <w:t>- планирование физкультурно-оздоровительной работы с использованием нетрадиционных методик и разработок, отдающих предпочтение развитию физических качеств у детей дошкольного возраста;</w:t>
      </w:r>
    </w:p>
    <w:p w:rsidR="00AC3892" w:rsidRPr="00910093" w:rsidRDefault="00AC3892" w:rsidP="00AC3892">
      <w:pPr>
        <w:jc w:val="both"/>
        <w:rPr>
          <w:bCs/>
        </w:rPr>
      </w:pPr>
      <w:r w:rsidRPr="00910093">
        <w:rPr>
          <w:bCs/>
        </w:rPr>
        <w:t xml:space="preserve">- системное успешное применение в практике </w:t>
      </w:r>
      <w:proofErr w:type="spellStart"/>
      <w:r w:rsidRPr="00910093">
        <w:rPr>
          <w:bCs/>
        </w:rPr>
        <w:t>здоровьесберегающих</w:t>
      </w:r>
      <w:proofErr w:type="spellEnd"/>
      <w:r w:rsidRPr="00910093">
        <w:rPr>
          <w:bCs/>
        </w:rPr>
        <w:t xml:space="preserve"> технологий;</w:t>
      </w:r>
    </w:p>
    <w:p w:rsidR="00AC3892" w:rsidRPr="00910093" w:rsidRDefault="00AC3892" w:rsidP="00AC3892">
      <w:pPr>
        <w:jc w:val="both"/>
      </w:pPr>
      <w:r w:rsidRPr="00910093">
        <w:rPr>
          <w:bCs/>
        </w:rPr>
        <w:t>- интегративная взаимосвязь в работе узких специалистов, воспитателей  в работе с детьми с ограниченными возможностями здоровья.</w:t>
      </w:r>
    </w:p>
    <w:p w:rsidR="00AC3892" w:rsidRPr="00910093" w:rsidRDefault="00AC3892" w:rsidP="00AC3892">
      <w:pPr>
        <w:tabs>
          <w:tab w:val="left" w:pos="540"/>
        </w:tabs>
        <w:jc w:val="both"/>
        <w:rPr>
          <w:bCs/>
        </w:rPr>
      </w:pPr>
      <w:r w:rsidRPr="00910093">
        <w:t xml:space="preserve">          Занятия физкультурой провод</w:t>
      </w:r>
      <w:r>
        <w:t>ятся</w:t>
      </w:r>
      <w:r w:rsidRPr="00910093">
        <w:t xml:space="preserve"> 3 раза в неделю по расписанию. </w:t>
      </w:r>
      <w:r>
        <w:t>У д</w:t>
      </w:r>
      <w:r w:rsidRPr="00910093">
        <w:t>ет</w:t>
      </w:r>
      <w:r>
        <w:t>ей</w:t>
      </w:r>
      <w:r w:rsidRPr="00910093">
        <w:t xml:space="preserve"> с ограниченными возможностями здоровья нагрузка строго </w:t>
      </w:r>
      <w:proofErr w:type="spellStart"/>
      <w:r w:rsidRPr="00910093">
        <w:t>дозир</w:t>
      </w:r>
      <w:r>
        <w:t>ется</w:t>
      </w:r>
      <w:proofErr w:type="spellEnd"/>
      <w:r w:rsidRPr="00910093">
        <w:t>.  Утренняя гимнастика проводи</w:t>
      </w:r>
      <w:r>
        <w:t>тся</w:t>
      </w:r>
      <w:r w:rsidRPr="00910093">
        <w:t xml:space="preserve"> во всех возрастных группах. Контроль за адекватность </w:t>
      </w:r>
      <w:r w:rsidRPr="00910093">
        <w:lastRenderedPageBreak/>
        <w:t>физических нагрузок осуществля</w:t>
      </w:r>
      <w:r>
        <w:t>ет</w:t>
      </w:r>
      <w:r w:rsidRPr="00910093">
        <w:t>ся медицинским персоналом с подсчетом общей и моторной плотности занятия ежемесячно. Дети после заболевани</w:t>
      </w:r>
      <w:r>
        <w:t>й</w:t>
      </w:r>
      <w:r w:rsidRPr="00910093">
        <w:t xml:space="preserve"> получа</w:t>
      </w:r>
      <w:r>
        <w:t>ют</w:t>
      </w:r>
      <w:r w:rsidRPr="00910093">
        <w:t xml:space="preserve"> меньшую нагрузку в течение указанного врачом срока. Уровень физической подготовленности осуществля</w:t>
      </w:r>
      <w:r>
        <w:t>ется</w:t>
      </w:r>
      <w:r w:rsidRPr="00910093">
        <w:t xml:space="preserve"> медперсоналом и руководителем физ. воспитания. Педагогами в течение года, дополн</w:t>
      </w:r>
      <w:r>
        <w:t>яется</w:t>
      </w:r>
      <w:r w:rsidRPr="00910093">
        <w:t xml:space="preserve"> нестандартное физкультурное оборудование, способствующ</w:t>
      </w:r>
      <w:r>
        <w:t>и</w:t>
      </w:r>
      <w:r w:rsidRPr="00910093">
        <w:t>е организации самостоятельной деятельности детей. Реализовыва</w:t>
      </w:r>
      <w:r>
        <w:t>ются</w:t>
      </w:r>
      <w:r w:rsidRPr="00910093">
        <w:t xml:space="preserve"> </w:t>
      </w:r>
      <w:r w:rsidRPr="00910093">
        <w:rPr>
          <w:bCs/>
        </w:rPr>
        <w:t>программы физкультурно-оздоровительной направленности «Каратэ», физкультурно-спортивной направленности «Хореография</w:t>
      </w:r>
      <w:r>
        <w:rPr>
          <w:bCs/>
        </w:rPr>
        <w:t>»</w:t>
      </w:r>
      <w:r w:rsidRPr="00910093">
        <w:rPr>
          <w:bCs/>
        </w:rPr>
        <w:t>.</w:t>
      </w:r>
    </w:p>
    <w:p w:rsidR="00C354EA" w:rsidRPr="00C354EA" w:rsidRDefault="00C354EA" w:rsidP="00C354EA">
      <w:pPr>
        <w:tabs>
          <w:tab w:val="left" w:pos="540"/>
        </w:tabs>
        <w:jc w:val="both"/>
      </w:pPr>
      <w:r w:rsidRPr="00C354EA">
        <w:t xml:space="preserve">В МАДОУ детский сад № 99 г. Томска реализуются следующие </w:t>
      </w:r>
      <w:proofErr w:type="spellStart"/>
      <w:r w:rsidRPr="00C354EA">
        <w:t>здоровьесберег</w:t>
      </w:r>
      <w:r>
        <w:t>а</w:t>
      </w:r>
      <w:r w:rsidRPr="00C354EA">
        <w:t>юшие</w:t>
      </w:r>
      <w:proofErr w:type="spellEnd"/>
      <w:r w:rsidRPr="00C354EA">
        <w:t xml:space="preserve"> технологии:</w:t>
      </w:r>
    </w:p>
    <w:p w:rsidR="00C354EA" w:rsidRPr="00D5494A" w:rsidRDefault="00C354EA" w:rsidP="00C354EA">
      <w:pPr>
        <w:tabs>
          <w:tab w:val="left" w:pos="540"/>
        </w:tabs>
        <w:rPr>
          <w:i/>
          <w:u w:val="single"/>
        </w:rPr>
      </w:pPr>
      <w:r w:rsidRPr="00D5494A">
        <w:rPr>
          <w:i/>
          <w:u w:val="single"/>
        </w:rPr>
        <w:t>Технологии сохранения и стимулирования здоровья</w:t>
      </w:r>
    </w:p>
    <w:p w:rsidR="00C354EA" w:rsidRPr="00D5494A" w:rsidRDefault="00C354EA" w:rsidP="00005F13">
      <w:pPr>
        <w:numPr>
          <w:ilvl w:val="0"/>
          <w:numId w:val="105"/>
        </w:numPr>
        <w:tabs>
          <w:tab w:val="left" w:pos="540"/>
        </w:tabs>
        <w:jc w:val="both"/>
        <w:rPr>
          <w:i/>
        </w:rPr>
      </w:pPr>
      <w:proofErr w:type="spellStart"/>
      <w:r w:rsidRPr="00D5494A">
        <w:rPr>
          <w:i/>
        </w:rPr>
        <w:t>стретчинг</w:t>
      </w:r>
      <w:proofErr w:type="spellEnd"/>
      <w:r w:rsidRPr="00D5494A">
        <w:rPr>
          <w:i/>
        </w:rPr>
        <w:t xml:space="preserve"> </w:t>
      </w:r>
    </w:p>
    <w:p w:rsidR="00C354EA" w:rsidRPr="00D5494A" w:rsidRDefault="00C354EA" w:rsidP="00C354EA">
      <w:pPr>
        <w:tabs>
          <w:tab w:val="left" w:pos="540"/>
        </w:tabs>
        <w:jc w:val="both"/>
      </w:pPr>
      <w:r w:rsidRPr="00D5494A">
        <w:t>проводиться руководителем физического воспитания со среднего возраста 2 раза в неделю, по 30 минут, в хорошо проветренном помещении</w:t>
      </w:r>
      <w:r>
        <w:t xml:space="preserve">; </w:t>
      </w:r>
      <w:r w:rsidRPr="00D5494A">
        <w:t xml:space="preserve">рекомендуется детям с вялой осанкой и плоскостопием; </w:t>
      </w:r>
    </w:p>
    <w:p w:rsidR="00C354EA" w:rsidRPr="00D5494A" w:rsidRDefault="00C354EA" w:rsidP="00005F13">
      <w:pPr>
        <w:numPr>
          <w:ilvl w:val="0"/>
          <w:numId w:val="105"/>
        </w:numPr>
        <w:tabs>
          <w:tab w:val="left" w:pos="540"/>
        </w:tabs>
        <w:jc w:val="both"/>
        <w:rPr>
          <w:i/>
        </w:rPr>
      </w:pPr>
      <w:r w:rsidRPr="00D5494A">
        <w:rPr>
          <w:i/>
        </w:rPr>
        <w:t>динамические паузы</w:t>
      </w:r>
    </w:p>
    <w:p w:rsidR="00C354EA" w:rsidRPr="00D5494A" w:rsidRDefault="00C354EA" w:rsidP="00C354EA">
      <w:pPr>
        <w:tabs>
          <w:tab w:val="left" w:pos="540"/>
        </w:tabs>
        <w:jc w:val="both"/>
      </w:pPr>
      <w:r w:rsidRPr="00D5494A">
        <w:t>в качестве профилактики переутомления; проводиться педагогами ДОУ во время занятий 2-5 минут, по мере утомляемости детей; зависят от видов занятий</w:t>
      </w:r>
      <w:r>
        <w:t>;</w:t>
      </w:r>
    </w:p>
    <w:p w:rsidR="00C354EA" w:rsidRPr="00D5494A" w:rsidRDefault="00C354EA" w:rsidP="00005F13">
      <w:pPr>
        <w:numPr>
          <w:ilvl w:val="0"/>
          <w:numId w:val="105"/>
        </w:numPr>
        <w:tabs>
          <w:tab w:val="left" w:pos="540"/>
        </w:tabs>
        <w:jc w:val="both"/>
        <w:rPr>
          <w:i/>
        </w:rPr>
      </w:pPr>
      <w:proofErr w:type="spellStart"/>
      <w:r w:rsidRPr="00D5494A">
        <w:rPr>
          <w:i/>
        </w:rPr>
        <w:t>кинезиологическая</w:t>
      </w:r>
      <w:proofErr w:type="spellEnd"/>
      <w:r w:rsidRPr="00D5494A">
        <w:rPr>
          <w:i/>
        </w:rPr>
        <w:t xml:space="preserve"> гимнастика</w:t>
      </w:r>
    </w:p>
    <w:p w:rsidR="00C354EA" w:rsidRPr="00D5494A" w:rsidRDefault="00C354EA" w:rsidP="00C354EA">
      <w:pPr>
        <w:tabs>
          <w:tab w:val="left" w:pos="360"/>
          <w:tab w:val="left" w:pos="540"/>
        </w:tabs>
        <w:jc w:val="both"/>
      </w:pPr>
      <w:r w:rsidRPr="00D5494A">
        <w:t>комплексное применение различных движе</w:t>
      </w:r>
      <w:r>
        <w:t xml:space="preserve">ний для оздоровления </w:t>
      </w:r>
      <w:r w:rsidRPr="00D5494A">
        <w:t>дошкольников; проводиться педагогами ДОУ во время занятий 2-5 минут и других режимных моментах</w:t>
      </w:r>
      <w:r>
        <w:t>;</w:t>
      </w:r>
    </w:p>
    <w:p w:rsidR="00C354EA" w:rsidRPr="00D5494A" w:rsidRDefault="00C354EA" w:rsidP="00005F13">
      <w:pPr>
        <w:numPr>
          <w:ilvl w:val="0"/>
          <w:numId w:val="105"/>
        </w:numPr>
        <w:tabs>
          <w:tab w:val="left" w:pos="360"/>
          <w:tab w:val="left" w:pos="540"/>
        </w:tabs>
        <w:jc w:val="both"/>
        <w:rPr>
          <w:i/>
        </w:rPr>
      </w:pPr>
      <w:r w:rsidRPr="00D5494A">
        <w:rPr>
          <w:i/>
        </w:rPr>
        <w:t>подвижные и спортивные игры</w:t>
      </w:r>
    </w:p>
    <w:p w:rsidR="00C354EA" w:rsidRPr="00D5494A" w:rsidRDefault="00C354EA" w:rsidP="00C354EA">
      <w:pPr>
        <w:tabs>
          <w:tab w:val="left" w:pos="360"/>
          <w:tab w:val="left" w:pos="540"/>
        </w:tabs>
        <w:jc w:val="both"/>
      </w:pPr>
      <w:r w:rsidRPr="00D5494A">
        <w:t>подбор игр осуществляется в соответствии с возрастом детей, местом и возрастом  проведения; в дошкольном возрасте используются элементы спортивных игр; проводиться педагогами ДОУ во время занятий 2-5 минут и других режимных моментах</w:t>
      </w:r>
      <w:r>
        <w:t>;</w:t>
      </w:r>
    </w:p>
    <w:p w:rsidR="00C354EA" w:rsidRPr="00D5494A" w:rsidRDefault="00C354EA" w:rsidP="00005F13">
      <w:pPr>
        <w:numPr>
          <w:ilvl w:val="0"/>
          <w:numId w:val="105"/>
        </w:numPr>
        <w:tabs>
          <w:tab w:val="left" w:pos="540"/>
        </w:tabs>
        <w:jc w:val="both"/>
        <w:rPr>
          <w:i/>
        </w:rPr>
      </w:pPr>
      <w:r w:rsidRPr="00D5494A">
        <w:rPr>
          <w:i/>
        </w:rPr>
        <w:t>релаксация</w:t>
      </w:r>
    </w:p>
    <w:p w:rsidR="00C354EA" w:rsidRPr="00D5494A" w:rsidRDefault="00C354EA" w:rsidP="00C354EA">
      <w:pPr>
        <w:tabs>
          <w:tab w:val="left" w:pos="540"/>
        </w:tabs>
        <w:jc w:val="both"/>
      </w:pPr>
      <w:r w:rsidRPr="00D5494A">
        <w:t>интенсивность технологии зависит от состояния детей и целей; проводиться педагогами ДОУ по окончании занятий 2-3 минуты и других режимных моментах; использ</w:t>
      </w:r>
      <w:r>
        <w:t>уется</w:t>
      </w:r>
      <w:r w:rsidRPr="00D5494A">
        <w:t xml:space="preserve"> спокойн</w:t>
      </w:r>
      <w:r>
        <w:t>ая</w:t>
      </w:r>
      <w:r w:rsidRPr="00D5494A">
        <w:t xml:space="preserve"> классическ</w:t>
      </w:r>
      <w:r>
        <w:t>ая</w:t>
      </w:r>
      <w:r w:rsidRPr="00D5494A">
        <w:t xml:space="preserve"> музыку, звуки природы</w:t>
      </w:r>
      <w:r>
        <w:t>;</w:t>
      </w:r>
    </w:p>
    <w:p w:rsidR="00C354EA" w:rsidRPr="00D5494A" w:rsidRDefault="00C354EA" w:rsidP="00005F13">
      <w:pPr>
        <w:numPr>
          <w:ilvl w:val="0"/>
          <w:numId w:val="105"/>
        </w:numPr>
        <w:tabs>
          <w:tab w:val="left" w:pos="540"/>
        </w:tabs>
        <w:jc w:val="both"/>
        <w:rPr>
          <w:i/>
        </w:rPr>
      </w:pPr>
      <w:r w:rsidRPr="00D5494A">
        <w:rPr>
          <w:i/>
        </w:rPr>
        <w:t>технологии эстетической направленности</w:t>
      </w:r>
    </w:p>
    <w:p w:rsidR="00C354EA" w:rsidRPr="00D5494A" w:rsidRDefault="00C354EA" w:rsidP="00C354EA">
      <w:pPr>
        <w:tabs>
          <w:tab w:val="left" w:pos="540"/>
        </w:tabs>
        <w:jc w:val="both"/>
      </w:pPr>
      <w:r w:rsidRPr="00D5494A">
        <w:t>ре</w:t>
      </w:r>
      <w:r>
        <w:t>ализую</w:t>
      </w:r>
      <w:r w:rsidRPr="00D5494A">
        <w:t>тся при прив</w:t>
      </w:r>
      <w:r>
        <w:t xml:space="preserve">итии детям эстетического вкуса </w:t>
      </w:r>
      <w:r w:rsidRPr="00D5494A">
        <w:t xml:space="preserve">педагогами ДОУ на </w:t>
      </w:r>
      <w:r>
        <w:t>мероприятиях</w:t>
      </w:r>
      <w:r w:rsidRPr="00D5494A">
        <w:t xml:space="preserve"> художественного эстетического цикла по программе ДОУ, в запланированных мероприятиях по графику при посещении музеев, театров, выставок и пр., при оформлении  помещении к празднику и др. </w:t>
      </w:r>
    </w:p>
    <w:p w:rsidR="00C354EA" w:rsidRPr="00D5494A" w:rsidRDefault="00C354EA" w:rsidP="00005F13">
      <w:pPr>
        <w:numPr>
          <w:ilvl w:val="0"/>
          <w:numId w:val="105"/>
        </w:numPr>
        <w:tabs>
          <w:tab w:val="left" w:pos="540"/>
        </w:tabs>
        <w:jc w:val="both"/>
        <w:rPr>
          <w:i/>
        </w:rPr>
      </w:pPr>
      <w:r w:rsidRPr="00D5494A">
        <w:rPr>
          <w:i/>
        </w:rPr>
        <w:t xml:space="preserve">гимнастика пальчиковая </w:t>
      </w:r>
    </w:p>
    <w:p w:rsidR="00C354EA" w:rsidRPr="00D5494A" w:rsidRDefault="00C354EA" w:rsidP="00C354EA">
      <w:pPr>
        <w:tabs>
          <w:tab w:val="left" w:pos="540"/>
        </w:tabs>
        <w:jc w:val="both"/>
      </w:pPr>
      <w:r>
        <w:t>проводится со</w:t>
      </w:r>
      <w:r w:rsidRPr="00D5494A">
        <w:t xml:space="preserve"> всем</w:t>
      </w:r>
      <w:r>
        <w:t>и</w:t>
      </w:r>
      <w:r w:rsidRPr="00D5494A">
        <w:t xml:space="preserve"> де</w:t>
      </w:r>
      <w:r>
        <w:t>тьми</w:t>
      </w:r>
      <w:r w:rsidRPr="00D5494A">
        <w:t>, осо</w:t>
      </w:r>
      <w:r>
        <w:t xml:space="preserve">бенно с речевыми проблемами </w:t>
      </w:r>
      <w:r w:rsidRPr="00D5494A">
        <w:t>педагогами ДОУ во всех возрастных группах ежедневно индивидуально или с подгруппой в любой удобный отрезок времени</w:t>
      </w:r>
      <w:r>
        <w:t>;</w:t>
      </w:r>
    </w:p>
    <w:p w:rsidR="00C354EA" w:rsidRPr="00D5494A" w:rsidRDefault="00C354EA" w:rsidP="00005F13">
      <w:pPr>
        <w:numPr>
          <w:ilvl w:val="0"/>
          <w:numId w:val="105"/>
        </w:numPr>
        <w:tabs>
          <w:tab w:val="left" w:pos="540"/>
        </w:tabs>
        <w:jc w:val="both"/>
        <w:rPr>
          <w:i/>
        </w:rPr>
      </w:pPr>
      <w:r w:rsidRPr="00D5494A">
        <w:rPr>
          <w:i/>
        </w:rPr>
        <w:t>дыхательная гимнастика</w:t>
      </w:r>
    </w:p>
    <w:p w:rsidR="00C354EA" w:rsidRPr="00D5494A" w:rsidRDefault="00C354EA" w:rsidP="00C354EA">
      <w:pPr>
        <w:tabs>
          <w:tab w:val="left" w:pos="540"/>
        </w:tabs>
        <w:jc w:val="both"/>
      </w:pPr>
      <w:r w:rsidRPr="00D5494A">
        <w:t xml:space="preserve">реализуются педагогами ДОУ в различных формах физкультурно-оздоровительной работы; </w:t>
      </w:r>
    </w:p>
    <w:p w:rsidR="00C354EA" w:rsidRPr="00D5494A" w:rsidRDefault="00C354EA" w:rsidP="00005F13">
      <w:pPr>
        <w:numPr>
          <w:ilvl w:val="0"/>
          <w:numId w:val="105"/>
        </w:numPr>
        <w:tabs>
          <w:tab w:val="left" w:pos="540"/>
        </w:tabs>
        <w:jc w:val="both"/>
        <w:rPr>
          <w:i/>
        </w:rPr>
      </w:pPr>
      <w:r w:rsidRPr="00D5494A">
        <w:rPr>
          <w:i/>
        </w:rPr>
        <w:t>гимнастика для глаз</w:t>
      </w:r>
    </w:p>
    <w:p w:rsidR="00C354EA" w:rsidRPr="00D5494A" w:rsidRDefault="00C354EA" w:rsidP="00C354EA">
      <w:pPr>
        <w:tabs>
          <w:tab w:val="left" w:pos="540"/>
        </w:tabs>
        <w:jc w:val="both"/>
      </w:pPr>
      <w:r w:rsidRPr="00D5494A">
        <w:t xml:space="preserve">реализуются педагогами ДОУ ежедневно по 3-5 минут в любое свободное время, в зависимости от интенсивности зрительной нагрузки; </w:t>
      </w:r>
    </w:p>
    <w:p w:rsidR="00C354EA" w:rsidRPr="00D5494A" w:rsidRDefault="00C354EA" w:rsidP="00005F13">
      <w:pPr>
        <w:numPr>
          <w:ilvl w:val="0"/>
          <w:numId w:val="105"/>
        </w:numPr>
        <w:tabs>
          <w:tab w:val="left" w:pos="540"/>
        </w:tabs>
        <w:jc w:val="both"/>
        <w:rPr>
          <w:i/>
        </w:rPr>
      </w:pPr>
      <w:r w:rsidRPr="00D5494A">
        <w:rPr>
          <w:i/>
        </w:rPr>
        <w:t>игровой час (бодрящая гимнастика)</w:t>
      </w:r>
    </w:p>
    <w:p w:rsidR="00C354EA" w:rsidRPr="00D5494A" w:rsidRDefault="00C354EA" w:rsidP="00C354EA">
      <w:pPr>
        <w:tabs>
          <w:tab w:val="left" w:pos="540"/>
        </w:tabs>
        <w:jc w:val="both"/>
      </w:pPr>
      <w:r w:rsidRPr="00D5494A">
        <w:t>рекомендуется различная форма проведения в зависимости от условий ДОУ; реализуются педагогами ДОУ ежедневно после дневного сна 5-10 минут; обязательны закаливающие процедуры</w:t>
      </w:r>
      <w:r>
        <w:t>;</w:t>
      </w:r>
    </w:p>
    <w:p w:rsidR="00C354EA" w:rsidRPr="00D5494A" w:rsidRDefault="00C354EA" w:rsidP="00005F13">
      <w:pPr>
        <w:numPr>
          <w:ilvl w:val="0"/>
          <w:numId w:val="105"/>
        </w:numPr>
        <w:tabs>
          <w:tab w:val="left" w:pos="540"/>
        </w:tabs>
        <w:jc w:val="both"/>
        <w:rPr>
          <w:i/>
        </w:rPr>
      </w:pPr>
      <w:r w:rsidRPr="00D5494A">
        <w:rPr>
          <w:i/>
        </w:rPr>
        <w:t>гимнастика корригирующая</w:t>
      </w:r>
    </w:p>
    <w:p w:rsidR="00C354EA" w:rsidRPr="00D5494A" w:rsidRDefault="00C354EA" w:rsidP="00C354EA">
      <w:pPr>
        <w:tabs>
          <w:tab w:val="left" w:pos="540"/>
        </w:tabs>
        <w:jc w:val="both"/>
      </w:pPr>
      <w:r w:rsidRPr="00D5494A">
        <w:lastRenderedPageBreak/>
        <w:t xml:space="preserve">форма проведения зависит от поставленной задачи и контингента детей; реализуются </w:t>
      </w:r>
      <w:r>
        <w:t>руководителем физ.воспитания</w:t>
      </w:r>
      <w:r w:rsidRPr="00D5494A">
        <w:t xml:space="preserve"> ДОУ в различных формах физкультурно-оздоровительной работы</w:t>
      </w:r>
    </w:p>
    <w:p w:rsidR="00C354EA" w:rsidRPr="00D5494A" w:rsidRDefault="00C354EA" w:rsidP="00005F13">
      <w:pPr>
        <w:numPr>
          <w:ilvl w:val="0"/>
          <w:numId w:val="105"/>
        </w:numPr>
        <w:tabs>
          <w:tab w:val="left" w:pos="540"/>
        </w:tabs>
        <w:jc w:val="both"/>
        <w:rPr>
          <w:i/>
        </w:rPr>
      </w:pPr>
      <w:proofErr w:type="spellStart"/>
      <w:r w:rsidRPr="00D5494A">
        <w:rPr>
          <w:i/>
        </w:rPr>
        <w:t>фитбол</w:t>
      </w:r>
      <w:proofErr w:type="spellEnd"/>
    </w:p>
    <w:p w:rsidR="00C354EA" w:rsidRPr="00D5494A" w:rsidRDefault="00C354EA" w:rsidP="00C354EA">
      <w:pPr>
        <w:tabs>
          <w:tab w:val="left" w:pos="540"/>
        </w:tabs>
        <w:jc w:val="both"/>
      </w:pPr>
      <w:r w:rsidRPr="00D5494A">
        <w:t xml:space="preserve">комплексы упражнений проводятся на специальных мячах руководителем физического воспитания ДОУ; </w:t>
      </w:r>
    </w:p>
    <w:p w:rsidR="00C354EA" w:rsidRPr="00D5494A" w:rsidRDefault="00C354EA" w:rsidP="00005F13">
      <w:pPr>
        <w:numPr>
          <w:ilvl w:val="0"/>
          <w:numId w:val="105"/>
        </w:numPr>
        <w:tabs>
          <w:tab w:val="left" w:pos="540"/>
        </w:tabs>
        <w:jc w:val="both"/>
        <w:rPr>
          <w:i/>
        </w:rPr>
      </w:pPr>
      <w:r w:rsidRPr="00D5494A">
        <w:rPr>
          <w:i/>
        </w:rPr>
        <w:t>дорожки здоровья</w:t>
      </w:r>
    </w:p>
    <w:p w:rsidR="00C354EA" w:rsidRPr="00D5494A" w:rsidRDefault="00C354EA" w:rsidP="00C354EA">
      <w:pPr>
        <w:tabs>
          <w:tab w:val="left" w:pos="540"/>
        </w:tabs>
        <w:jc w:val="both"/>
      </w:pPr>
      <w:r>
        <w:t>реализую</w:t>
      </w:r>
      <w:r w:rsidRPr="00D5494A">
        <w:t>тся при проведении закаливающих мероприятий, обучении правильной ходьбе, формировании правильной осанки педагогами ДОУ ежедневно после дневного сна; на физкультурном занятии</w:t>
      </w:r>
      <w:r>
        <w:t>;</w:t>
      </w:r>
    </w:p>
    <w:p w:rsidR="00C354EA" w:rsidRPr="00D5494A" w:rsidRDefault="00C354EA" w:rsidP="00C354EA">
      <w:pPr>
        <w:tabs>
          <w:tab w:val="left" w:pos="540"/>
        </w:tabs>
        <w:jc w:val="center"/>
        <w:rPr>
          <w:i/>
          <w:u w:val="single"/>
        </w:rPr>
      </w:pPr>
      <w:r w:rsidRPr="00D5494A">
        <w:rPr>
          <w:i/>
          <w:u w:val="single"/>
        </w:rPr>
        <w:t>Технологии обучения  здоровому образу жизни</w:t>
      </w:r>
    </w:p>
    <w:p w:rsidR="00C354EA" w:rsidRPr="00D5494A" w:rsidRDefault="00C354EA" w:rsidP="00005F13">
      <w:pPr>
        <w:numPr>
          <w:ilvl w:val="0"/>
          <w:numId w:val="106"/>
        </w:numPr>
        <w:tabs>
          <w:tab w:val="left" w:pos="540"/>
        </w:tabs>
        <w:jc w:val="both"/>
        <w:rPr>
          <w:i/>
        </w:rPr>
      </w:pPr>
      <w:r w:rsidRPr="00D5494A">
        <w:rPr>
          <w:i/>
        </w:rPr>
        <w:t>физкультурное занятие</w:t>
      </w:r>
    </w:p>
    <w:p w:rsidR="00C354EA" w:rsidRPr="00D5494A" w:rsidRDefault="00C354EA" w:rsidP="00C354EA">
      <w:pPr>
        <w:tabs>
          <w:tab w:val="left" w:pos="540"/>
        </w:tabs>
        <w:jc w:val="both"/>
      </w:pPr>
      <w:r w:rsidRPr="00D5494A">
        <w:t>проводятся в соответствии с программой ДОУ; рекомендуется обязательное соблюдение гигиенических норм</w:t>
      </w:r>
      <w:r>
        <w:t>;</w:t>
      </w:r>
    </w:p>
    <w:p w:rsidR="00C354EA" w:rsidRPr="00D5494A" w:rsidRDefault="00C354EA" w:rsidP="00005F13">
      <w:pPr>
        <w:numPr>
          <w:ilvl w:val="0"/>
          <w:numId w:val="106"/>
        </w:numPr>
        <w:tabs>
          <w:tab w:val="left" w:pos="540"/>
        </w:tabs>
        <w:jc w:val="both"/>
        <w:rPr>
          <w:i/>
        </w:rPr>
      </w:pPr>
      <w:r w:rsidRPr="00D5494A">
        <w:rPr>
          <w:i/>
        </w:rPr>
        <w:t>утренняя гимнастика</w:t>
      </w:r>
    </w:p>
    <w:p w:rsidR="00C354EA" w:rsidRPr="00D5494A" w:rsidRDefault="00C354EA" w:rsidP="00C354EA">
      <w:pPr>
        <w:tabs>
          <w:tab w:val="left" w:pos="540"/>
        </w:tabs>
        <w:jc w:val="both"/>
      </w:pPr>
      <w:r w:rsidRPr="00D5494A">
        <w:t>реализуются педагогами ДОУ ежедневно в утренние часы в помещении или на улице; комплексы соответств</w:t>
      </w:r>
      <w:r w:rsidR="00CD633F">
        <w:t>уют</w:t>
      </w:r>
      <w:r w:rsidRPr="00D5494A">
        <w:t xml:space="preserve"> возрастным</w:t>
      </w:r>
      <w:r w:rsidR="00CD633F">
        <w:t xml:space="preserve"> и индивидуальным</w:t>
      </w:r>
      <w:r w:rsidRPr="00D5494A">
        <w:t xml:space="preserve"> особенностям детей</w:t>
      </w:r>
      <w:r w:rsidR="00CD633F">
        <w:t>;</w:t>
      </w:r>
    </w:p>
    <w:p w:rsidR="00C354EA" w:rsidRPr="00D5494A" w:rsidRDefault="00C354EA" w:rsidP="00005F13">
      <w:pPr>
        <w:numPr>
          <w:ilvl w:val="0"/>
          <w:numId w:val="106"/>
        </w:numPr>
        <w:tabs>
          <w:tab w:val="left" w:pos="540"/>
        </w:tabs>
        <w:jc w:val="both"/>
        <w:rPr>
          <w:i/>
        </w:rPr>
      </w:pPr>
      <w:r w:rsidRPr="00D5494A">
        <w:rPr>
          <w:i/>
        </w:rPr>
        <w:t>физкультурные досуги и праздники</w:t>
      </w:r>
    </w:p>
    <w:p w:rsidR="00C354EA" w:rsidRPr="00D5494A" w:rsidRDefault="00C354EA" w:rsidP="00C354EA">
      <w:pPr>
        <w:tabs>
          <w:tab w:val="left" w:pos="540"/>
        </w:tabs>
        <w:jc w:val="both"/>
      </w:pPr>
      <w:r w:rsidRPr="00D5494A">
        <w:t xml:space="preserve">реализуются педагогами ДОУ один раз в квартал в помещении или на улице; способствует развитию социально-эмоциональных, физических качеств; </w:t>
      </w:r>
    </w:p>
    <w:p w:rsidR="00C354EA" w:rsidRPr="00D5494A" w:rsidRDefault="00C354EA" w:rsidP="00005F13">
      <w:pPr>
        <w:numPr>
          <w:ilvl w:val="0"/>
          <w:numId w:val="106"/>
        </w:numPr>
        <w:tabs>
          <w:tab w:val="left" w:pos="540"/>
        </w:tabs>
        <w:jc w:val="both"/>
        <w:rPr>
          <w:i/>
        </w:rPr>
      </w:pPr>
      <w:r w:rsidRPr="00D5494A">
        <w:rPr>
          <w:i/>
        </w:rPr>
        <w:t>проблемно-игровые технологии (</w:t>
      </w:r>
      <w:proofErr w:type="spellStart"/>
      <w:r w:rsidRPr="00D5494A">
        <w:rPr>
          <w:i/>
        </w:rPr>
        <w:t>игротерапия</w:t>
      </w:r>
      <w:proofErr w:type="spellEnd"/>
      <w:r w:rsidRPr="00D5494A">
        <w:rPr>
          <w:i/>
        </w:rPr>
        <w:t xml:space="preserve"> и  </w:t>
      </w:r>
      <w:proofErr w:type="spellStart"/>
      <w:r w:rsidRPr="00D5494A">
        <w:rPr>
          <w:i/>
        </w:rPr>
        <w:t>игротренинги</w:t>
      </w:r>
      <w:proofErr w:type="spellEnd"/>
      <w:r w:rsidRPr="00D5494A">
        <w:rPr>
          <w:i/>
        </w:rPr>
        <w:t>)</w:t>
      </w:r>
    </w:p>
    <w:p w:rsidR="00C354EA" w:rsidRPr="00D5494A" w:rsidRDefault="00C354EA" w:rsidP="00C354EA">
      <w:pPr>
        <w:tabs>
          <w:tab w:val="left" w:pos="540"/>
        </w:tabs>
        <w:jc w:val="both"/>
      </w:pPr>
      <w:r w:rsidRPr="00D5494A">
        <w:t xml:space="preserve">реализуются </w:t>
      </w:r>
      <w:proofErr w:type="spellStart"/>
      <w:r w:rsidRPr="00D5494A">
        <w:t>педаго</w:t>
      </w:r>
      <w:r w:rsidR="00CD633F">
        <w:t>м</w:t>
      </w:r>
      <w:proofErr w:type="spellEnd"/>
      <w:r w:rsidR="00CD633F">
        <w:t>-психологом</w:t>
      </w:r>
      <w:r w:rsidRPr="00D5494A">
        <w:t xml:space="preserve"> ДОУ в свободное время во второй половине дня незаметно для ребенка, посредством включения в процесс игровой деятельности; время проведения строго не фиксировано, зависит от поставленных задач</w:t>
      </w:r>
      <w:r w:rsidR="00CD633F">
        <w:t>;</w:t>
      </w:r>
    </w:p>
    <w:p w:rsidR="00C354EA" w:rsidRPr="00D5494A" w:rsidRDefault="00C354EA" w:rsidP="00005F13">
      <w:pPr>
        <w:numPr>
          <w:ilvl w:val="0"/>
          <w:numId w:val="106"/>
        </w:numPr>
        <w:tabs>
          <w:tab w:val="left" w:pos="540"/>
        </w:tabs>
        <w:jc w:val="both"/>
        <w:rPr>
          <w:i/>
        </w:rPr>
      </w:pPr>
      <w:r w:rsidRPr="00D5494A">
        <w:rPr>
          <w:i/>
        </w:rPr>
        <w:t>коммуникативные игры</w:t>
      </w:r>
    </w:p>
    <w:p w:rsidR="00C354EA" w:rsidRPr="00D5494A" w:rsidRDefault="00C354EA" w:rsidP="00C354EA">
      <w:pPr>
        <w:tabs>
          <w:tab w:val="left" w:pos="540"/>
        </w:tabs>
        <w:jc w:val="both"/>
      </w:pPr>
      <w:r w:rsidRPr="00D5494A">
        <w:t xml:space="preserve">реализуются педагогами ДОУ 1-2 раза в неделю по 30 минут, со старшей возрастной группы; </w:t>
      </w:r>
      <w:proofErr w:type="spellStart"/>
      <w:r w:rsidRPr="00D5494A">
        <w:t>стоятся</w:t>
      </w:r>
      <w:proofErr w:type="spellEnd"/>
      <w:r w:rsidRPr="00D5494A">
        <w:t xml:space="preserve"> по определенной схеме и состоят из разнообразных частей: беседы, этюды, игры разной степени подвижности, рисование, лепка и др.</w:t>
      </w:r>
    </w:p>
    <w:p w:rsidR="00C354EA" w:rsidRPr="00D5494A" w:rsidRDefault="00C354EA" w:rsidP="00005F13">
      <w:pPr>
        <w:numPr>
          <w:ilvl w:val="0"/>
          <w:numId w:val="106"/>
        </w:numPr>
        <w:tabs>
          <w:tab w:val="left" w:pos="540"/>
        </w:tabs>
        <w:jc w:val="both"/>
        <w:rPr>
          <w:i/>
        </w:rPr>
      </w:pPr>
      <w:r w:rsidRPr="00D5494A">
        <w:rPr>
          <w:i/>
        </w:rPr>
        <w:t>занятия из серии «Здоровье»</w:t>
      </w:r>
    </w:p>
    <w:p w:rsidR="00C354EA" w:rsidRPr="00D5494A" w:rsidRDefault="00C354EA" w:rsidP="00C354EA">
      <w:pPr>
        <w:tabs>
          <w:tab w:val="left" w:pos="540"/>
        </w:tabs>
        <w:jc w:val="both"/>
      </w:pPr>
      <w:r w:rsidRPr="00D5494A">
        <w:t>реализуются педагогами ДОУ один раза в неделю в различных режимных процессах, как часть или целое занятие по самопознанию</w:t>
      </w:r>
      <w:r w:rsidR="00CD633F">
        <w:t>;</w:t>
      </w:r>
      <w:r w:rsidRPr="00D5494A">
        <w:t xml:space="preserve"> </w:t>
      </w:r>
    </w:p>
    <w:p w:rsidR="00C354EA" w:rsidRPr="00D5494A" w:rsidRDefault="00C354EA" w:rsidP="00005F13">
      <w:pPr>
        <w:numPr>
          <w:ilvl w:val="0"/>
          <w:numId w:val="106"/>
        </w:numPr>
        <w:tabs>
          <w:tab w:val="left" w:pos="540"/>
        </w:tabs>
        <w:jc w:val="both"/>
        <w:rPr>
          <w:i/>
        </w:rPr>
      </w:pPr>
      <w:r w:rsidRPr="00D5494A">
        <w:rPr>
          <w:i/>
        </w:rPr>
        <w:t>самомассаж</w:t>
      </w:r>
    </w:p>
    <w:p w:rsidR="00C354EA" w:rsidRPr="00D5494A" w:rsidRDefault="00C354EA" w:rsidP="00C354EA">
      <w:pPr>
        <w:tabs>
          <w:tab w:val="left" w:pos="540"/>
        </w:tabs>
        <w:jc w:val="both"/>
      </w:pPr>
      <w:r w:rsidRPr="00D5494A">
        <w:t xml:space="preserve">реализуются педагогами, медицинскими работниками ДОУ в зависимости от поставленных педагогом целей в разных формах физкультурно-оздоровительной работы; </w:t>
      </w:r>
    </w:p>
    <w:p w:rsidR="00C354EA" w:rsidRPr="00D5494A" w:rsidRDefault="00C354EA" w:rsidP="00005F13">
      <w:pPr>
        <w:numPr>
          <w:ilvl w:val="0"/>
          <w:numId w:val="106"/>
        </w:numPr>
        <w:tabs>
          <w:tab w:val="left" w:pos="540"/>
        </w:tabs>
        <w:jc w:val="both"/>
        <w:rPr>
          <w:i/>
        </w:rPr>
      </w:pPr>
      <w:r w:rsidRPr="00D5494A">
        <w:rPr>
          <w:i/>
        </w:rPr>
        <w:t>СМИ (ситуативные малые игры)</w:t>
      </w:r>
    </w:p>
    <w:p w:rsidR="00C354EA" w:rsidRPr="00D5494A" w:rsidRDefault="00C354EA" w:rsidP="00C354EA">
      <w:pPr>
        <w:tabs>
          <w:tab w:val="left" w:pos="540"/>
        </w:tabs>
        <w:jc w:val="both"/>
      </w:pPr>
      <w:r w:rsidRPr="00D5494A">
        <w:t>реализуются педагогами ДОУ один раз в месяц в помещении или на улице, как ролевая подражательная имитационная игра</w:t>
      </w:r>
      <w:r w:rsidR="00CD633F">
        <w:t>;</w:t>
      </w:r>
    </w:p>
    <w:p w:rsidR="00C354EA" w:rsidRPr="00D5494A" w:rsidRDefault="00C354EA" w:rsidP="00C354EA">
      <w:pPr>
        <w:tabs>
          <w:tab w:val="left" w:pos="540"/>
        </w:tabs>
        <w:jc w:val="center"/>
        <w:rPr>
          <w:i/>
          <w:u w:val="single"/>
        </w:rPr>
      </w:pPr>
      <w:r w:rsidRPr="00D5494A">
        <w:rPr>
          <w:i/>
          <w:u w:val="single"/>
        </w:rPr>
        <w:t>Коррекционные  технологии</w:t>
      </w:r>
    </w:p>
    <w:p w:rsidR="00C354EA" w:rsidRPr="00D5494A" w:rsidRDefault="00C354EA" w:rsidP="00005F13">
      <w:pPr>
        <w:numPr>
          <w:ilvl w:val="0"/>
          <w:numId w:val="107"/>
        </w:numPr>
        <w:tabs>
          <w:tab w:val="left" w:pos="540"/>
        </w:tabs>
        <w:jc w:val="both"/>
        <w:rPr>
          <w:i/>
        </w:rPr>
      </w:pPr>
      <w:proofErr w:type="spellStart"/>
      <w:r w:rsidRPr="00D5494A">
        <w:rPr>
          <w:i/>
        </w:rPr>
        <w:t>арттерапия</w:t>
      </w:r>
      <w:proofErr w:type="spellEnd"/>
    </w:p>
    <w:p w:rsidR="00C354EA" w:rsidRPr="00D5494A" w:rsidRDefault="00C354EA" w:rsidP="00C354EA">
      <w:pPr>
        <w:tabs>
          <w:tab w:val="left" w:pos="540"/>
        </w:tabs>
        <w:jc w:val="both"/>
      </w:pPr>
      <w:r w:rsidRPr="00D5494A">
        <w:t xml:space="preserve">оздоровление </w:t>
      </w:r>
      <w:proofErr w:type="spellStart"/>
      <w:r w:rsidRPr="00D5494A">
        <w:t>психосферы</w:t>
      </w:r>
      <w:proofErr w:type="spellEnd"/>
      <w:r w:rsidRPr="00D5494A">
        <w:t xml:space="preserve"> детей  реализуется посредством воздействия различных видов искусств; реализуются </w:t>
      </w:r>
      <w:r w:rsidR="00CD633F">
        <w:t>педагогом-психологом</w:t>
      </w:r>
      <w:r w:rsidRPr="00D5494A">
        <w:t xml:space="preserve"> сеансами по 10-12 занятий со среднего возраста в подгруппах 10-13 человек; программа имеет диагностический инструментарий и предполагает протоколы занятий</w:t>
      </w:r>
      <w:r w:rsidR="00CD633F">
        <w:t>;</w:t>
      </w:r>
    </w:p>
    <w:p w:rsidR="00C354EA" w:rsidRPr="00D5494A" w:rsidRDefault="00C354EA" w:rsidP="00005F13">
      <w:pPr>
        <w:numPr>
          <w:ilvl w:val="0"/>
          <w:numId w:val="107"/>
        </w:numPr>
        <w:tabs>
          <w:tab w:val="left" w:pos="540"/>
        </w:tabs>
        <w:jc w:val="both"/>
        <w:rPr>
          <w:i/>
        </w:rPr>
      </w:pPr>
      <w:r w:rsidRPr="00D5494A">
        <w:rPr>
          <w:i/>
        </w:rPr>
        <w:t>технологии музыкального воздействия</w:t>
      </w:r>
    </w:p>
    <w:p w:rsidR="00C354EA" w:rsidRPr="00D5494A" w:rsidRDefault="00C354EA" w:rsidP="00C354EA">
      <w:pPr>
        <w:tabs>
          <w:tab w:val="left" w:pos="540"/>
        </w:tabs>
        <w:jc w:val="both"/>
      </w:pPr>
      <w:r w:rsidRPr="00D5494A">
        <w:t>реализуются педагогами ДОУ в различных формах физкультурно-оздоровительной работы или отдельными занятиями  2-4 раза в месяц  в зависимости от поставленных целей; применяется в качестве вспомогательного средства, как часть других технологий</w:t>
      </w:r>
      <w:r w:rsidR="00CD633F">
        <w:t>;</w:t>
      </w:r>
    </w:p>
    <w:p w:rsidR="00C354EA" w:rsidRPr="00D5494A" w:rsidRDefault="00C354EA" w:rsidP="00005F13">
      <w:pPr>
        <w:numPr>
          <w:ilvl w:val="0"/>
          <w:numId w:val="107"/>
        </w:numPr>
        <w:tabs>
          <w:tab w:val="left" w:pos="540"/>
        </w:tabs>
        <w:jc w:val="both"/>
        <w:rPr>
          <w:i/>
        </w:rPr>
      </w:pPr>
      <w:proofErr w:type="spellStart"/>
      <w:r w:rsidRPr="00D5494A">
        <w:rPr>
          <w:i/>
        </w:rPr>
        <w:t>сказкотерапия</w:t>
      </w:r>
      <w:proofErr w:type="spellEnd"/>
    </w:p>
    <w:p w:rsidR="00C354EA" w:rsidRPr="00D5494A" w:rsidRDefault="00C354EA" w:rsidP="00C354EA">
      <w:pPr>
        <w:tabs>
          <w:tab w:val="left" w:pos="540"/>
        </w:tabs>
        <w:jc w:val="both"/>
      </w:pPr>
      <w:r w:rsidRPr="00D5494A">
        <w:t>использ</w:t>
      </w:r>
      <w:r w:rsidR="00CD633F">
        <w:t>уется</w:t>
      </w:r>
      <w:r w:rsidRPr="00D5494A">
        <w:t xml:space="preserve"> для психологической терапевтической и развивающей работы; реализуются педагогами ДОУ по 30 минут 2-3 занятия в месяц со старшего возраста; возможно использование </w:t>
      </w:r>
      <w:proofErr w:type="spellStart"/>
      <w:r w:rsidRPr="00D5494A">
        <w:t>мнемотаблиц</w:t>
      </w:r>
      <w:proofErr w:type="spellEnd"/>
      <w:r w:rsidR="00CD633F">
        <w:t>;</w:t>
      </w:r>
    </w:p>
    <w:p w:rsidR="00C354EA" w:rsidRPr="00D5494A" w:rsidRDefault="00C354EA" w:rsidP="00005F13">
      <w:pPr>
        <w:numPr>
          <w:ilvl w:val="0"/>
          <w:numId w:val="107"/>
        </w:numPr>
        <w:tabs>
          <w:tab w:val="left" w:pos="540"/>
        </w:tabs>
        <w:jc w:val="both"/>
        <w:rPr>
          <w:i/>
        </w:rPr>
      </w:pPr>
      <w:r w:rsidRPr="00D5494A">
        <w:rPr>
          <w:i/>
        </w:rPr>
        <w:lastRenderedPageBreak/>
        <w:t>технологии воздействия цветом</w:t>
      </w:r>
    </w:p>
    <w:p w:rsidR="00C354EA" w:rsidRPr="00D5494A" w:rsidRDefault="00C354EA" w:rsidP="00C354EA">
      <w:pPr>
        <w:tabs>
          <w:tab w:val="left" w:pos="540"/>
        </w:tabs>
        <w:jc w:val="both"/>
      </w:pPr>
      <w:r w:rsidRPr="00D5494A">
        <w:t xml:space="preserve">проводиться педагогами ДОУ 2-4 раза в месяц в зависимости от поставленных задач; правильно подобранная цветовая гамма интерьеров детского сада снимают напряжение и повышает эмоциональный настрой ребенка </w:t>
      </w:r>
      <w:r w:rsidR="00CD633F">
        <w:t>;</w:t>
      </w:r>
    </w:p>
    <w:p w:rsidR="00C354EA" w:rsidRPr="00D5494A" w:rsidRDefault="00C354EA" w:rsidP="00005F13">
      <w:pPr>
        <w:numPr>
          <w:ilvl w:val="0"/>
          <w:numId w:val="107"/>
        </w:numPr>
        <w:tabs>
          <w:tab w:val="left" w:pos="540"/>
        </w:tabs>
        <w:jc w:val="both"/>
        <w:rPr>
          <w:i/>
        </w:rPr>
      </w:pPr>
      <w:r w:rsidRPr="00D5494A">
        <w:rPr>
          <w:i/>
        </w:rPr>
        <w:t>технологии коррекции поведения</w:t>
      </w:r>
    </w:p>
    <w:p w:rsidR="00C354EA" w:rsidRPr="00D5494A" w:rsidRDefault="00C354EA" w:rsidP="00C354EA">
      <w:pPr>
        <w:tabs>
          <w:tab w:val="left" w:pos="540"/>
        </w:tabs>
        <w:jc w:val="both"/>
      </w:pPr>
      <w:r w:rsidRPr="00D5494A">
        <w:t xml:space="preserve">реализуются </w:t>
      </w:r>
      <w:r w:rsidR="00CD633F">
        <w:t>педагогом-</w:t>
      </w:r>
      <w:r w:rsidRPr="00D5494A">
        <w:t>психологом, воспитателями ДОУ по программе коррекции поведения, согласно рекомендациям сеансами по 10-12 занятий 20-30 минут в малых группах 6-8 человек со старшего дошкольного возраста; проводятся в игровой форме, имеют диагностический инструментарий и предполагает протоколы занятий</w:t>
      </w:r>
      <w:r w:rsidR="00CD633F">
        <w:t>;</w:t>
      </w:r>
    </w:p>
    <w:p w:rsidR="00C354EA" w:rsidRPr="00D5494A" w:rsidRDefault="00C354EA" w:rsidP="00005F13">
      <w:pPr>
        <w:numPr>
          <w:ilvl w:val="0"/>
          <w:numId w:val="107"/>
        </w:numPr>
        <w:tabs>
          <w:tab w:val="left" w:pos="540"/>
        </w:tabs>
        <w:jc w:val="both"/>
        <w:rPr>
          <w:i/>
        </w:rPr>
      </w:pPr>
      <w:proofErr w:type="spellStart"/>
      <w:r w:rsidRPr="00D5494A">
        <w:rPr>
          <w:i/>
        </w:rPr>
        <w:t>психогимнастика</w:t>
      </w:r>
      <w:proofErr w:type="spellEnd"/>
    </w:p>
    <w:p w:rsidR="00C354EA" w:rsidRPr="00D5494A" w:rsidRDefault="00C354EA" w:rsidP="00C354EA">
      <w:pPr>
        <w:tabs>
          <w:tab w:val="left" w:pos="540"/>
        </w:tabs>
        <w:jc w:val="both"/>
      </w:pPr>
      <w:r w:rsidRPr="00D5494A">
        <w:t>реализуются педагогами ДОУ  1 раз в месяц по 10-12 человек, со старшего дошкольного возраста основываясь на специальную методику</w:t>
      </w:r>
      <w:r w:rsidR="00CD633F">
        <w:t>;</w:t>
      </w:r>
    </w:p>
    <w:p w:rsidR="00C354EA" w:rsidRPr="00D5494A" w:rsidRDefault="00C354EA" w:rsidP="00005F13">
      <w:pPr>
        <w:numPr>
          <w:ilvl w:val="0"/>
          <w:numId w:val="107"/>
        </w:numPr>
        <w:tabs>
          <w:tab w:val="left" w:pos="540"/>
        </w:tabs>
        <w:jc w:val="both"/>
        <w:rPr>
          <w:i/>
        </w:rPr>
      </w:pPr>
      <w:r w:rsidRPr="00D5494A">
        <w:rPr>
          <w:i/>
        </w:rPr>
        <w:t>фонетическая ритмика (</w:t>
      </w:r>
      <w:proofErr w:type="spellStart"/>
      <w:r w:rsidRPr="00D5494A">
        <w:rPr>
          <w:i/>
        </w:rPr>
        <w:t>логоритмика</w:t>
      </w:r>
      <w:proofErr w:type="spellEnd"/>
      <w:r w:rsidRPr="00D5494A">
        <w:rPr>
          <w:i/>
        </w:rPr>
        <w:t>)</w:t>
      </w:r>
    </w:p>
    <w:p w:rsidR="00C354EA" w:rsidRPr="00D5494A" w:rsidRDefault="00C354EA" w:rsidP="00C354EA">
      <w:pPr>
        <w:tabs>
          <w:tab w:val="left" w:pos="540"/>
        </w:tabs>
        <w:jc w:val="both"/>
      </w:pPr>
      <w:r w:rsidRPr="00D5494A">
        <w:t>рекомендуется детям с проблемами слуха или в профилактических целях; реализуются педагогами ДОУ  2 раз в неделю с младшего дошкольного возраста</w:t>
      </w:r>
      <w:r w:rsidR="00CD633F">
        <w:t>;</w:t>
      </w:r>
    </w:p>
    <w:p w:rsidR="00C354EA" w:rsidRPr="00D5494A" w:rsidRDefault="00C354EA" w:rsidP="00005F13">
      <w:pPr>
        <w:numPr>
          <w:ilvl w:val="0"/>
          <w:numId w:val="107"/>
        </w:numPr>
        <w:tabs>
          <w:tab w:val="left" w:pos="540"/>
        </w:tabs>
        <w:jc w:val="both"/>
        <w:rPr>
          <w:i/>
        </w:rPr>
      </w:pPr>
      <w:r w:rsidRPr="00D5494A">
        <w:rPr>
          <w:i/>
        </w:rPr>
        <w:t>артикуляционная гимнастика</w:t>
      </w:r>
    </w:p>
    <w:p w:rsidR="00C354EA" w:rsidRPr="00D5494A" w:rsidRDefault="00C354EA" w:rsidP="00C354EA">
      <w:pPr>
        <w:tabs>
          <w:tab w:val="left" w:pos="540"/>
        </w:tabs>
        <w:jc w:val="both"/>
      </w:pPr>
      <w:r w:rsidRPr="00D5494A">
        <w:t>рекомендуется для развития фонетически грамотной речи без движений; реализуются педагогами ДОУ  2 раз в неделю, любой удобный промежуток времени с младшего дошкольного возраста</w:t>
      </w:r>
      <w:r w:rsidR="00CD633F">
        <w:t>;</w:t>
      </w:r>
    </w:p>
    <w:p w:rsidR="00C354EA" w:rsidRPr="00D5494A" w:rsidRDefault="00CD633F" w:rsidP="00CD633F">
      <w:pPr>
        <w:tabs>
          <w:tab w:val="left" w:pos="-180"/>
          <w:tab w:val="left" w:pos="0"/>
          <w:tab w:val="left" w:pos="540"/>
          <w:tab w:val="left" w:pos="8460"/>
        </w:tabs>
        <w:jc w:val="both"/>
      </w:pPr>
      <w:r>
        <w:t>Г</w:t>
      </w:r>
      <w:r w:rsidR="00C354EA" w:rsidRPr="00D5494A">
        <w:t xml:space="preserve">раницы между технологиями условны. Главным критерием результативности </w:t>
      </w:r>
      <w:proofErr w:type="spellStart"/>
      <w:r w:rsidR="00C354EA" w:rsidRPr="00D5494A">
        <w:t>здоровьесберегающих</w:t>
      </w:r>
      <w:proofErr w:type="spellEnd"/>
      <w:r w:rsidR="00C354EA" w:rsidRPr="00D5494A">
        <w:t xml:space="preserve"> педагогических технологий является их положительное влияние на развитие ребенка, увеличение резервов его здоровья, готовность дошкольника легко адаптироваться к школьным нагрузкам.     </w:t>
      </w:r>
    </w:p>
    <w:p w:rsidR="00F86D11" w:rsidRDefault="00F86D11" w:rsidP="00F86D11">
      <w:pPr>
        <w:pStyle w:val="af"/>
        <w:spacing w:before="0" w:beforeAutospacing="0" w:after="0" w:afterAutospacing="0"/>
        <w:ind w:firstLine="709"/>
        <w:jc w:val="both"/>
      </w:pPr>
      <w:r w:rsidRPr="00910093">
        <w:t>В МАДОУ № 99  созданы благоприятные условия для полноценного и всестороннего развития детей с ограниченными возможностями здоровья, для коррекции и лечения зрительных нарушений. Вся система коррекционно-педагогической работы направлена на всестороннее развитие ребенка, овладение необходимыми знаниями, умениями, навыками – при помощи особых методов и приемов коррекции и компенсации зрительной недостаточности. Главная цель - подготовить ребенка с нарушением зрения (ребенка инвалида) к успешному обучению в школе, активной самостоятельной жизни, адаптации в обществе. Для ее реализации в ДОУ созданы условия, соответствующие требованиям и рекомендациям гигиены, офтальмологии, дефектологии.</w:t>
      </w:r>
      <w:r>
        <w:t xml:space="preserve"> </w:t>
      </w:r>
      <w:r w:rsidRPr="00910093">
        <w:t>Детский сад имеет офтальмологический кабинет со всем необходимым оборудованием, обеспечивающий полноценную коррекционно-оздоровительную работу со слабовидящими детьми. Также имеются кабинеты учителя-дефектолога, педагога-психолога, учителя-логопеда, изостудия, спортивный и музыкальный залы. Все кабинеты оснащены необходимым материалом для работы с детьми с ограниченными возможностями здоровья и оформлены так, чтобы ребенок свободно двигался, работал стоя, сидя, лежа, расслаблялся зрительно и физически.</w:t>
      </w:r>
      <w:r>
        <w:t xml:space="preserve"> </w:t>
      </w:r>
    </w:p>
    <w:p w:rsidR="00F86D11" w:rsidRPr="00910093" w:rsidRDefault="00F86D11" w:rsidP="00F86D11">
      <w:pPr>
        <w:pStyle w:val="af"/>
        <w:spacing w:before="0" w:beforeAutospacing="0" w:after="0" w:afterAutospacing="0"/>
        <w:ind w:firstLine="709"/>
        <w:jc w:val="both"/>
      </w:pPr>
      <w:r w:rsidRPr="00910093">
        <w:t>Каждая группа имеет свою модель предметно-развивающей среды. Воспитатели постоянно пополняют ее игровыми ситуациями с возможностью свободного выбора для каждого ребенка по его интересам, уровню развития, характера зрительной патологии, а также пособия, использование которых помогают детям в ненавязчивой форме овладеть необходимыми сенсорными умениями. При организации воспитательно-образовательной и лечебно-восстановительной работы в нашем учреждении мы руководствуемся следующими принципами:</w:t>
      </w:r>
    </w:p>
    <w:p w:rsidR="00F86D11" w:rsidRPr="00910093" w:rsidRDefault="00F86D11" w:rsidP="00F86D11">
      <w:pPr>
        <w:pStyle w:val="af"/>
        <w:spacing w:before="0" w:beforeAutospacing="0" w:after="0" w:afterAutospacing="0"/>
        <w:ind w:firstLine="709"/>
        <w:jc w:val="both"/>
      </w:pPr>
      <w:r w:rsidRPr="00910093">
        <w:t>-максимальное слияние лечебно-коррекционных и педагогических воздействий;</w:t>
      </w:r>
    </w:p>
    <w:p w:rsidR="00F86D11" w:rsidRPr="00910093" w:rsidRDefault="00F86D11" w:rsidP="00F86D11">
      <w:pPr>
        <w:pStyle w:val="af"/>
        <w:spacing w:before="0" w:beforeAutospacing="0" w:after="0" w:afterAutospacing="0"/>
        <w:ind w:firstLine="709"/>
        <w:jc w:val="both"/>
      </w:pPr>
      <w:r w:rsidRPr="00910093">
        <w:t>-индивидуальный подход к нормированию учебной и физической нагрузки;</w:t>
      </w:r>
    </w:p>
    <w:p w:rsidR="00F86D11" w:rsidRPr="00910093" w:rsidRDefault="00F86D11" w:rsidP="00F86D11">
      <w:pPr>
        <w:pStyle w:val="af"/>
        <w:spacing w:before="0" w:beforeAutospacing="0" w:after="0" w:afterAutospacing="0"/>
        <w:ind w:firstLine="709"/>
        <w:jc w:val="both"/>
      </w:pPr>
      <w:r w:rsidRPr="00910093">
        <w:t>-создание дифференцированных условий зрительной работы.</w:t>
      </w:r>
    </w:p>
    <w:p w:rsidR="00F86D11" w:rsidRPr="00910093" w:rsidRDefault="00F86D11" w:rsidP="00F86D11">
      <w:pPr>
        <w:pStyle w:val="af"/>
        <w:spacing w:before="0" w:beforeAutospacing="0" w:after="0" w:afterAutospacing="0"/>
        <w:jc w:val="both"/>
      </w:pPr>
      <w:r w:rsidRPr="00910093">
        <w:t xml:space="preserve">Вся основная работа идет по двум направлениям: </w:t>
      </w:r>
    </w:p>
    <w:p w:rsidR="00F86D11" w:rsidRPr="00910093" w:rsidRDefault="00F86D11" w:rsidP="00005F13">
      <w:pPr>
        <w:pStyle w:val="af"/>
        <w:numPr>
          <w:ilvl w:val="0"/>
          <w:numId w:val="103"/>
        </w:numPr>
        <w:spacing w:before="0" w:beforeAutospacing="0" w:after="0" w:afterAutospacing="0"/>
        <w:jc w:val="both"/>
      </w:pPr>
      <w:proofErr w:type="spellStart"/>
      <w:r w:rsidRPr="00910093">
        <w:t>Лечебно</w:t>
      </w:r>
      <w:proofErr w:type="spellEnd"/>
      <w:r w:rsidRPr="00910093">
        <w:t xml:space="preserve"> – восстановительная;</w:t>
      </w:r>
    </w:p>
    <w:p w:rsidR="00F86D11" w:rsidRPr="00910093" w:rsidRDefault="00F86D11" w:rsidP="00005F13">
      <w:pPr>
        <w:pStyle w:val="af"/>
        <w:numPr>
          <w:ilvl w:val="0"/>
          <w:numId w:val="103"/>
        </w:numPr>
        <w:spacing w:before="0" w:beforeAutospacing="0" w:after="0" w:afterAutospacing="0"/>
        <w:jc w:val="both"/>
      </w:pPr>
      <w:r w:rsidRPr="00910093">
        <w:lastRenderedPageBreak/>
        <w:t>Коррекционно – педагогическая.</w:t>
      </w:r>
    </w:p>
    <w:p w:rsidR="00F86D11" w:rsidRPr="00910093" w:rsidRDefault="00F86D11" w:rsidP="00F86D11">
      <w:pPr>
        <w:tabs>
          <w:tab w:val="left" w:pos="6210"/>
        </w:tabs>
        <w:jc w:val="both"/>
      </w:pPr>
      <w:proofErr w:type="spellStart"/>
      <w:r w:rsidRPr="00910093">
        <w:t>Лечебно</w:t>
      </w:r>
      <w:proofErr w:type="spellEnd"/>
      <w:r w:rsidRPr="00910093">
        <w:t xml:space="preserve"> - восстановительная работа осуществляется медицинским персоналом. Врач-офтальмолог назначает лечение, зрительные нагрузки с учетом возраста, степени </w:t>
      </w:r>
      <w:proofErr w:type="spellStart"/>
      <w:r w:rsidRPr="00910093">
        <w:t>амблиопии</w:t>
      </w:r>
      <w:proofErr w:type="spellEnd"/>
      <w:r w:rsidRPr="00910093">
        <w:t xml:space="preserve"> и вида фиксации. Дети получают лечение в специально организованном офтальмологическом кабинете, с помощью современной лечебно-медицинской аппаратуры.</w:t>
      </w:r>
    </w:p>
    <w:p w:rsidR="00F86D11" w:rsidRPr="00F86D11" w:rsidRDefault="00F86D11" w:rsidP="00F86D11">
      <w:pPr>
        <w:pStyle w:val="af"/>
        <w:spacing w:before="0" w:beforeAutospacing="0" w:after="0" w:afterAutospacing="0"/>
        <w:jc w:val="both"/>
        <w:rPr>
          <w:u w:val="single"/>
        </w:rPr>
      </w:pPr>
      <w:r w:rsidRPr="00F86D11">
        <w:t xml:space="preserve">      </w:t>
      </w:r>
      <w:r w:rsidRPr="00F86D11">
        <w:rPr>
          <w:u w:val="single"/>
        </w:rPr>
        <w:t>Оснащение офтальмологического кабинета:</w:t>
      </w:r>
    </w:p>
    <w:p w:rsidR="00F86D11" w:rsidRPr="00910093" w:rsidRDefault="00F86D11" w:rsidP="00005F13">
      <w:pPr>
        <w:pStyle w:val="af"/>
        <w:numPr>
          <w:ilvl w:val="0"/>
          <w:numId w:val="104"/>
        </w:numPr>
        <w:spacing w:before="0" w:beforeAutospacing="0" w:after="0" w:afterAutospacing="0"/>
        <w:jc w:val="both"/>
      </w:pPr>
      <w:r w:rsidRPr="00910093">
        <w:t>Лазерный аппарат «ЛАСТ-01»;</w:t>
      </w:r>
    </w:p>
    <w:p w:rsidR="00F86D11" w:rsidRPr="00910093" w:rsidRDefault="00F86D11" w:rsidP="00005F13">
      <w:pPr>
        <w:pStyle w:val="af"/>
        <w:numPr>
          <w:ilvl w:val="0"/>
          <w:numId w:val="104"/>
        </w:numPr>
        <w:spacing w:before="0" w:beforeAutospacing="0" w:after="0" w:afterAutospacing="0"/>
        <w:jc w:val="both"/>
      </w:pPr>
      <w:r w:rsidRPr="00910093">
        <w:t>Лазерный аппарат «АМО-АТОС» с приставкой «АМБЛИО-1»;</w:t>
      </w:r>
    </w:p>
    <w:p w:rsidR="00F86D11" w:rsidRPr="00910093" w:rsidRDefault="00F86D11" w:rsidP="00005F13">
      <w:pPr>
        <w:pStyle w:val="af"/>
        <w:numPr>
          <w:ilvl w:val="0"/>
          <w:numId w:val="104"/>
        </w:numPr>
        <w:spacing w:before="0" w:beforeAutospacing="0" w:after="0" w:afterAutospacing="0"/>
        <w:jc w:val="both"/>
      </w:pPr>
      <w:r w:rsidRPr="00910093">
        <w:t>Микропроцессорное устройство «ЭСОМ-КОМЕТ»;</w:t>
      </w:r>
    </w:p>
    <w:p w:rsidR="00F86D11" w:rsidRPr="00910093" w:rsidRDefault="00F86D11" w:rsidP="00005F13">
      <w:pPr>
        <w:pStyle w:val="af"/>
        <w:numPr>
          <w:ilvl w:val="0"/>
          <w:numId w:val="104"/>
        </w:numPr>
        <w:spacing w:before="0" w:beforeAutospacing="0" w:after="0" w:afterAutospacing="0"/>
        <w:jc w:val="both"/>
      </w:pPr>
      <w:r w:rsidRPr="00910093">
        <w:t xml:space="preserve"> </w:t>
      </w:r>
      <w:proofErr w:type="spellStart"/>
      <w:r w:rsidRPr="00910093">
        <w:t>Синоптофор</w:t>
      </w:r>
      <w:proofErr w:type="spellEnd"/>
      <w:r w:rsidRPr="00910093">
        <w:t>;</w:t>
      </w:r>
    </w:p>
    <w:p w:rsidR="00F86D11" w:rsidRPr="00910093" w:rsidRDefault="00F86D11" w:rsidP="00005F13">
      <w:pPr>
        <w:pStyle w:val="af"/>
        <w:numPr>
          <w:ilvl w:val="0"/>
          <w:numId w:val="104"/>
        </w:numPr>
        <w:spacing w:before="0" w:beforeAutospacing="0" w:after="0" w:afterAutospacing="0"/>
        <w:jc w:val="both"/>
      </w:pPr>
      <w:r w:rsidRPr="00910093">
        <w:t>Периметр;</w:t>
      </w:r>
    </w:p>
    <w:p w:rsidR="00F86D11" w:rsidRPr="00910093" w:rsidRDefault="00F86D11" w:rsidP="00005F13">
      <w:pPr>
        <w:pStyle w:val="af"/>
        <w:numPr>
          <w:ilvl w:val="0"/>
          <w:numId w:val="104"/>
        </w:numPr>
        <w:spacing w:before="0" w:beforeAutospacing="0" w:after="0" w:afterAutospacing="0"/>
        <w:jc w:val="both"/>
      </w:pPr>
      <w:proofErr w:type="spellStart"/>
      <w:r w:rsidRPr="00910093">
        <w:t>Микулостимулятор</w:t>
      </w:r>
      <w:proofErr w:type="spellEnd"/>
      <w:r w:rsidRPr="00910093">
        <w:t>;</w:t>
      </w:r>
    </w:p>
    <w:p w:rsidR="00F86D11" w:rsidRPr="00910093" w:rsidRDefault="00F86D11" w:rsidP="00005F13">
      <w:pPr>
        <w:pStyle w:val="af"/>
        <w:numPr>
          <w:ilvl w:val="0"/>
          <w:numId w:val="104"/>
        </w:numPr>
        <w:spacing w:before="0" w:beforeAutospacing="0" w:after="0" w:afterAutospacing="0"/>
        <w:jc w:val="both"/>
      </w:pPr>
      <w:proofErr w:type="spellStart"/>
      <w:r w:rsidRPr="00910093">
        <w:t>Хейроскоп</w:t>
      </w:r>
      <w:proofErr w:type="spellEnd"/>
      <w:r w:rsidRPr="00910093">
        <w:t>;</w:t>
      </w:r>
    </w:p>
    <w:p w:rsidR="00F86D11" w:rsidRPr="00910093" w:rsidRDefault="00F86D11" w:rsidP="00005F13">
      <w:pPr>
        <w:pStyle w:val="af"/>
        <w:numPr>
          <w:ilvl w:val="0"/>
          <w:numId w:val="104"/>
        </w:numPr>
        <w:spacing w:before="0" w:beforeAutospacing="0" w:after="0" w:afterAutospacing="0"/>
        <w:jc w:val="both"/>
      </w:pPr>
      <w:proofErr w:type="spellStart"/>
      <w:r w:rsidRPr="00910093">
        <w:t>Макулотестер</w:t>
      </w:r>
      <w:proofErr w:type="spellEnd"/>
      <w:r w:rsidRPr="00910093">
        <w:t>;</w:t>
      </w:r>
    </w:p>
    <w:p w:rsidR="00F86D11" w:rsidRPr="00910093" w:rsidRDefault="00F86D11" w:rsidP="00005F13">
      <w:pPr>
        <w:pStyle w:val="af"/>
        <w:numPr>
          <w:ilvl w:val="0"/>
          <w:numId w:val="104"/>
        </w:numPr>
        <w:spacing w:before="0" w:beforeAutospacing="0" w:after="0" w:afterAutospacing="0"/>
        <w:jc w:val="both"/>
      </w:pPr>
      <w:r w:rsidRPr="00910093">
        <w:t>Щелевая лампа.</w:t>
      </w:r>
    </w:p>
    <w:p w:rsidR="00F86D11" w:rsidRPr="00910093" w:rsidRDefault="00F86D11" w:rsidP="00F86D11">
      <w:pPr>
        <w:pStyle w:val="af"/>
        <w:spacing w:before="0" w:beforeAutospacing="0" w:after="0" w:afterAutospacing="0"/>
        <w:jc w:val="both"/>
      </w:pPr>
      <w:r w:rsidRPr="00910093">
        <w:t>Направленность офтальмологических мероприятий выражается в поддержке и развитии всех структур зрительной системы; в совершенствовании и функционировании зрительного анализатора; в поддержке и развитии зрительной работоспособности; в профилактике осложнений глазных заболеваний; профилактике зрительного утомления.</w:t>
      </w:r>
    </w:p>
    <w:p w:rsidR="00F86D11" w:rsidRPr="00910093" w:rsidRDefault="00F86D11" w:rsidP="00F86D11">
      <w:pPr>
        <w:pStyle w:val="af"/>
        <w:spacing w:before="0" w:beforeAutospacing="0" w:after="0" w:afterAutospacing="0"/>
        <w:jc w:val="both"/>
      </w:pPr>
      <w:r w:rsidRPr="00910093">
        <w:t xml:space="preserve">          Коррекционно-педагогическая работа строится как многоуровневая система, обеспечивающая целостный, комплексный, дифференцированный, регулируемый процесс управления всем ходом психофизического развития и восстановления зрения на основе стимуляции всех потенциальных возможностей детей с нарушением зрения. Основная задача состоит в систематической работе по коррекции отклонений в развитии познавательной, личностной, двигательной сферы детей, по охране и развитию всей компенсирующей системы. Коррекционно-педагогическая работа осуществляется на специальных занятиях тифлопедагога (учителя-дефектолога), на общеобразовательных занятиях, в свободной деятельности и через дидактические игры. Педагоги ДОУ в образовательной деятельности с детьми используют разнообразные методы работы: эксперименты, проектирование, наблюдения, беседы, разные виды игр. Особое место в закреплении результатов лечения отводится дидактической игре. В процессе такой игры происходит компенсации зрительной недостаточности за счет включения сохранных анализаторов, речи и мышления. В процессе методически правильно построенной игровой деятельности обеспечивается активизация зрительных функций, тренировка аккомодационного аппарата и глазодвигательных мышц. Через дидактическую игру ребенок быстрее овладевает необходимыми для «работы» на аппаратах умениями и навыками, овладевает способами зрительной ориентации в различении признаков и свойств предметного мира, зрительно-пространственных признаков. Все упражнения по развитию зрения строятся на индивидуальном подходе к ребенку. Пособия и материалы, предлагаемые детям, подбираются с учетом зрительного анализатора ребенка и периода восстановительной работы. Проводится ряд системных мероприятий направленных на создание условий, облегчающих зрительную работу: гимнастика для глаз с использованием лазерной указки;</w:t>
      </w:r>
      <w:r w:rsidR="00F26AFD">
        <w:t xml:space="preserve"> </w:t>
      </w:r>
      <w:r w:rsidRPr="00910093">
        <w:t>выполнение лечебных рекомендаций и организация жизнедеятельности ребенка в соответствии с этапами восстановительного лечения; общепедагогические мероприятия, направленные на укрепление физического и психического здоровья ребенка; воспитанию у детей и их родителей сознательного отношения к охране зрения.</w:t>
      </w:r>
    </w:p>
    <w:p w:rsidR="00F86D11" w:rsidRPr="00910093" w:rsidRDefault="00F86D11" w:rsidP="00F86D11">
      <w:pPr>
        <w:pStyle w:val="af"/>
        <w:spacing w:before="0" w:beforeAutospacing="0" w:after="0" w:afterAutospacing="0"/>
        <w:jc w:val="both"/>
      </w:pPr>
      <w:r w:rsidRPr="00910093">
        <w:t xml:space="preserve">           Специалистами и педагогами проводится регулярное консультирование родителей по  воспитанию, обучению, лечению  данной категории детей.</w:t>
      </w:r>
      <w:r>
        <w:t xml:space="preserve"> </w:t>
      </w:r>
    </w:p>
    <w:p w:rsidR="00F86D11" w:rsidRPr="00910093" w:rsidRDefault="00F86D11" w:rsidP="00F86D11">
      <w:pPr>
        <w:pStyle w:val="af"/>
        <w:spacing w:before="0" w:beforeAutospacing="0" w:after="0" w:afterAutospacing="0"/>
        <w:jc w:val="both"/>
      </w:pPr>
      <w:r w:rsidRPr="00910093">
        <w:t xml:space="preserve">           Ежегодно с третьего по двенадцатое декабря в детском саду проводится декада детей-инвалидов, где педагоги и специалисты планируют разнообразными мероприятия с </w:t>
      </w:r>
      <w:r w:rsidRPr="00910093">
        <w:lastRenderedPageBreak/>
        <w:t xml:space="preserve">детьми: фестивали, конкурсы, развлечения, экскурсии, игры-забавы, театры, выпуски фото-газеты и т.д.  </w:t>
      </w:r>
    </w:p>
    <w:p w:rsidR="00F86D11" w:rsidRPr="00910093" w:rsidRDefault="00F86D11" w:rsidP="00F86D11">
      <w:pPr>
        <w:pStyle w:val="af"/>
        <w:spacing w:before="0" w:beforeAutospacing="0" w:after="0" w:afterAutospacing="0"/>
        <w:jc w:val="both"/>
      </w:pPr>
      <w:r w:rsidRPr="00910093">
        <w:t xml:space="preserve">          Детский сад активно сотрудничает со школой-интернатом № 33, куда дети поступают для дальнейшего обучения и лечения.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693"/>
        <w:gridCol w:w="3544"/>
        <w:gridCol w:w="2268"/>
      </w:tblGrid>
      <w:tr w:rsidR="00E87E3F" w:rsidRPr="009062DB" w:rsidTr="00E87E3F">
        <w:tc>
          <w:tcPr>
            <w:tcW w:w="817" w:type="dxa"/>
          </w:tcPr>
          <w:p w:rsidR="00E87E3F" w:rsidRPr="009062DB" w:rsidRDefault="00E87E3F" w:rsidP="00E87E3F">
            <w:pPr>
              <w:jc w:val="center"/>
            </w:pPr>
            <w:r w:rsidRPr="009062DB">
              <w:t>№№</w:t>
            </w:r>
          </w:p>
        </w:tc>
        <w:tc>
          <w:tcPr>
            <w:tcW w:w="2693" w:type="dxa"/>
          </w:tcPr>
          <w:p w:rsidR="00E87E3F" w:rsidRPr="009062DB" w:rsidRDefault="00E87E3F" w:rsidP="00E87E3F">
            <w:pPr>
              <w:jc w:val="center"/>
            </w:pPr>
            <w:r w:rsidRPr="009062DB">
              <w:t>Разделы и направления работы</w:t>
            </w:r>
          </w:p>
        </w:tc>
        <w:tc>
          <w:tcPr>
            <w:tcW w:w="3544" w:type="dxa"/>
          </w:tcPr>
          <w:p w:rsidR="00E87E3F" w:rsidRPr="009062DB" w:rsidRDefault="00E87E3F" w:rsidP="00E87E3F">
            <w:pPr>
              <w:jc w:val="center"/>
            </w:pPr>
            <w:r w:rsidRPr="009062DB">
              <w:t>Формы работы</w:t>
            </w:r>
          </w:p>
        </w:tc>
        <w:tc>
          <w:tcPr>
            <w:tcW w:w="2268" w:type="dxa"/>
          </w:tcPr>
          <w:p w:rsidR="00E87E3F" w:rsidRPr="009062DB" w:rsidRDefault="00E87E3F" w:rsidP="00E87E3F">
            <w:pPr>
              <w:jc w:val="center"/>
            </w:pPr>
            <w:r w:rsidRPr="009062DB">
              <w:t xml:space="preserve">Ответственный </w:t>
            </w:r>
          </w:p>
        </w:tc>
      </w:tr>
      <w:tr w:rsidR="00E87E3F" w:rsidRPr="009062DB" w:rsidTr="00E87E3F">
        <w:tc>
          <w:tcPr>
            <w:tcW w:w="817" w:type="dxa"/>
          </w:tcPr>
          <w:p w:rsidR="00E87E3F" w:rsidRPr="009062DB" w:rsidRDefault="00E87E3F" w:rsidP="00E87E3F">
            <w:r w:rsidRPr="009062DB">
              <w:t>1.</w:t>
            </w:r>
          </w:p>
        </w:tc>
        <w:tc>
          <w:tcPr>
            <w:tcW w:w="2693" w:type="dxa"/>
          </w:tcPr>
          <w:p w:rsidR="00E87E3F" w:rsidRPr="009062DB" w:rsidRDefault="00E87E3F" w:rsidP="00E87E3F">
            <w:r w:rsidRPr="009062DB">
              <w:t>Использование вариативных режимов дня и пребывания ребенка в ДОУ</w:t>
            </w:r>
          </w:p>
        </w:tc>
        <w:tc>
          <w:tcPr>
            <w:tcW w:w="3544" w:type="dxa"/>
          </w:tcPr>
          <w:p w:rsidR="00E87E3F" w:rsidRPr="009062DB" w:rsidRDefault="00E87E3F" w:rsidP="00E87E3F">
            <w:r w:rsidRPr="009062DB">
              <w:t xml:space="preserve">      Режимы:</w:t>
            </w:r>
          </w:p>
          <w:p w:rsidR="00E87E3F" w:rsidRPr="009062DB" w:rsidRDefault="00E87E3F" w:rsidP="00005F13">
            <w:pPr>
              <w:numPr>
                <w:ilvl w:val="0"/>
                <w:numId w:val="98"/>
              </w:numPr>
            </w:pPr>
            <w:r w:rsidRPr="009062DB">
              <w:t>типовой режим дня по возрастным группам</w:t>
            </w:r>
          </w:p>
          <w:p w:rsidR="00E87E3F" w:rsidRPr="009062DB" w:rsidRDefault="00E87E3F" w:rsidP="00005F13">
            <w:pPr>
              <w:numPr>
                <w:ilvl w:val="0"/>
                <w:numId w:val="98"/>
              </w:numPr>
            </w:pPr>
            <w:r w:rsidRPr="009062DB">
              <w:t>щадящий режим дня</w:t>
            </w:r>
          </w:p>
          <w:p w:rsidR="00E87E3F" w:rsidRPr="009062DB" w:rsidRDefault="00E87E3F" w:rsidP="00005F13">
            <w:pPr>
              <w:numPr>
                <w:ilvl w:val="0"/>
                <w:numId w:val="99"/>
              </w:numPr>
            </w:pPr>
            <w:r w:rsidRPr="009062DB">
              <w:t>оздоровительный режим дня</w:t>
            </w:r>
          </w:p>
        </w:tc>
        <w:tc>
          <w:tcPr>
            <w:tcW w:w="2268" w:type="dxa"/>
            <w:vAlign w:val="center"/>
          </w:tcPr>
          <w:p w:rsidR="00E87E3F" w:rsidRPr="009062DB" w:rsidRDefault="00E87E3F" w:rsidP="00E87E3F">
            <w:r w:rsidRPr="009062DB">
              <w:t>Ст. воспитатель,</w:t>
            </w:r>
          </w:p>
          <w:p w:rsidR="00E87E3F" w:rsidRPr="009062DB" w:rsidRDefault="00E87E3F" w:rsidP="00E87E3F">
            <w:r w:rsidRPr="009062DB">
              <w:t xml:space="preserve">воспитатели, </w:t>
            </w:r>
          </w:p>
          <w:p w:rsidR="00E87E3F" w:rsidRPr="009062DB" w:rsidRDefault="00E87E3F" w:rsidP="00E87E3F">
            <w:r w:rsidRPr="009062DB">
              <w:t>педагоги-специалисты</w:t>
            </w:r>
          </w:p>
        </w:tc>
      </w:tr>
      <w:tr w:rsidR="00E87E3F" w:rsidRPr="009062DB" w:rsidTr="00E87E3F">
        <w:trPr>
          <w:cantSplit/>
          <w:trHeight w:val="3228"/>
        </w:trPr>
        <w:tc>
          <w:tcPr>
            <w:tcW w:w="817" w:type="dxa"/>
            <w:vMerge w:val="restart"/>
          </w:tcPr>
          <w:p w:rsidR="00E87E3F" w:rsidRPr="009062DB" w:rsidRDefault="00E87E3F" w:rsidP="00E87E3F">
            <w:r w:rsidRPr="009062DB">
              <w:t>2.</w:t>
            </w:r>
          </w:p>
        </w:tc>
        <w:tc>
          <w:tcPr>
            <w:tcW w:w="2693" w:type="dxa"/>
          </w:tcPr>
          <w:p w:rsidR="00E87E3F" w:rsidRPr="009062DB" w:rsidRDefault="00E87E3F" w:rsidP="00E87E3F">
            <w:r w:rsidRPr="009062DB">
              <w:t>Разнообразные виды организации режима двигательной активности ребенка:</w:t>
            </w:r>
          </w:p>
          <w:p w:rsidR="00E87E3F" w:rsidRPr="009062DB" w:rsidRDefault="00E87E3F" w:rsidP="00E87E3F">
            <w:r w:rsidRPr="009062DB">
              <w:t>2.1. Совместная деятельность</w:t>
            </w:r>
          </w:p>
        </w:tc>
        <w:tc>
          <w:tcPr>
            <w:tcW w:w="3544" w:type="dxa"/>
          </w:tcPr>
          <w:p w:rsidR="00E87E3F" w:rsidRPr="009062DB" w:rsidRDefault="00E87E3F" w:rsidP="00005F13">
            <w:pPr>
              <w:numPr>
                <w:ilvl w:val="0"/>
                <w:numId w:val="100"/>
              </w:numPr>
            </w:pPr>
            <w:r w:rsidRPr="009062DB">
              <w:t>утренняя гимнастика</w:t>
            </w:r>
          </w:p>
          <w:p w:rsidR="00E87E3F" w:rsidRPr="009062DB" w:rsidRDefault="00E87E3F" w:rsidP="00005F13">
            <w:pPr>
              <w:numPr>
                <w:ilvl w:val="0"/>
                <w:numId w:val="100"/>
              </w:numPr>
            </w:pPr>
            <w:r w:rsidRPr="009062DB">
              <w:t xml:space="preserve">физкультминутки, </w:t>
            </w:r>
            <w:proofErr w:type="spellStart"/>
            <w:r w:rsidRPr="009062DB">
              <w:t>физкультпаузы</w:t>
            </w:r>
            <w:proofErr w:type="spellEnd"/>
          </w:p>
          <w:p w:rsidR="00E87E3F" w:rsidRPr="009062DB" w:rsidRDefault="00E87E3F" w:rsidP="00005F13">
            <w:pPr>
              <w:numPr>
                <w:ilvl w:val="0"/>
                <w:numId w:val="96"/>
              </w:numPr>
            </w:pPr>
            <w:r w:rsidRPr="009062DB">
              <w:t>совместная деятельность в ходе реализации образовательной области «Физическая культура»</w:t>
            </w:r>
          </w:p>
          <w:p w:rsidR="00E87E3F" w:rsidRPr="009062DB" w:rsidRDefault="00E87E3F" w:rsidP="00005F13">
            <w:pPr>
              <w:numPr>
                <w:ilvl w:val="0"/>
                <w:numId w:val="96"/>
              </w:numPr>
            </w:pPr>
            <w:r w:rsidRPr="009062DB">
              <w:t>совместная деятельность в ходе реализации образовательной области «Музыка»</w:t>
            </w:r>
          </w:p>
          <w:p w:rsidR="00E87E3F" w:rsidRPr="009062DB" w:rsidRDefault="00E87E3F" w:rsidP="00005F13">
            <w:pPr>
              <w:numPr>
                <w:ilvl w:val="0"/>
                <w:numId w:val="96"/>
              </w:numPr>
            </w:pPr>
            <w:r w:rsidRPr="009062DB">
              <w:t>спортивные праздники и досуги</w:t>
            </w:r>
          </w:p>
          <w:p w:rsidR="00E87E3F" w:rsidRPr="009062DB" w:rsidRDefault="00E87E3F" w:rsidP="00005F13">
            <w:pPr>
              <w:numPr>
                <w:ilvl w:val="0"/>
                <w:numId w:val="96"/>
              </w:numPr>
            </w:pPr>
            <w:r w:rsidRPr="009062DB">
              <w:t>спортивные соревнования</w:t>
            </w:r>
          </w:p>
          <w:p w:rsidR="00E87E3F" w:rsidRPr="009062DB" w:rsidRDefault="00E87E3F" w:rsidP="00005F13">
            <w:pPr>
              <w:numPr>
                <w:ilvl w:val="0"/>
                <w:numId w:val="96"/>
              </w:numPr>
            </w:pPr>
            <w:r w:rsidRPr="009062DB">
              <w:t>походы-прогулки</w:t>
            </w:r>
          </w:p>
          <w:p w:rsidR="00E87E3F" w:rsidRPr="009062DB" w:rsidRDefault="00E87E3F" w:rsidP="00005F13">
            <w:pPr>
              <w:numPr>
                <w:ilvl w:val="0"/>
                <w:numId w:val="96"/>
              </w:numPr>
            </w:pPr>
            <w:r w:rsidRPr="009062DB">
              <w:t>спортивные игры</w:t>
            </w:r>
          </w:p>
          <w:p w:rsidR="00E87E3F" w:rsidRPr="009062DB" w:rsidRDefault="00E87E3F" w:rsidP="00005F13">
            <w:pPr>
              <w:numPr>
                <w:ilvl w:val="0"/>
                <w:numId w:val="96"/>
              </w:numPr>
            </w:pPr>
            <w:r w:rsidRPr="009062DB">
              <w:t>подвижные игры на воздухе и в помещении</w:t>
            </w:r>
          </w:p>
          <w:p w:rsidR="00E87E3F" w:rsidRPr="009062DB" w:rsidRDefault="00E87E3F" w:rsidP="00005F13">
            <w:pPr>
              <w:numPr>
                <w:ilvl w:val="0"/>
                <w:numId w:val="96"/>
              </w:numPr>
            </w:pPr>
            <w:r w:rsidRPr="009062DB">
              <w:t>дни здоровья/каникулы</w:t>
            </w:r>
          </w:p>
        </w:tc>
        <w:tc>
          <w:tcPr>
            <w:tcW w:w="2268" w:type="dxa"/>
          </w:tcPr>
          <w:p w:rsidR="00E87E3F" w:rsidRPr="009062DB" w:rsidRDefault="00E87E3F" w:rsidP="00E87E3F"/>
          <w:p w:rsidR="00E87E3F" w:rsidRPr="009062DB" w:rsidRDefault="00E87E3F" w:rsidP="00E87E3F">
            <w:r w:rsidRPr="009062DB">
              <w:t>Воспитатели,</w:t>
            </w:r>
          </w:p>
          <w:p w:rsidR="00E87E3F" w:rsidRPr="009062DB" w:rsidRDefault="00E87E3F" w:rsidP="00E87E3F">
            <w:r w:rsidRPr="009062DB">
              <w:t>инструктор физвоспитания</w:t>
            </w:r>
          </w:p>
          <w:p w:rsidR="00E87E3F" w:rsidRPr="009062DB" w:rsidRDefault="00E87E3F" w:rsidP="00E87E3F">
            <w:r w:rsidRPr="009062DB">
              <w:t>музыкальный руководитель</w:t>
            </w:r>
          </w:p>
          <w:p w:rsidR="00E87E3F" w:rsidRPr="009062DB" w:rsidRDefault="00E87E3F" w:rsidP="00E87E3F"/>
        </w:tc>
      </w:tr>
      <w:tr w:rsidR="00E87E3F" w:rsidRPr="009062DB" w:rsidTr="00E87E3F">
        <w:trPr>
          <w:cantSplit/>
        </w:trPr>
        <w:tc>
          <w:tcPr>
            <w:tcW w:w="817" w:type="dxa"/>
            <w:vMerge/>
          </w:tcPr>
          <w:p w:rsidR="00E87E3F" w:rsidRPr="009062DB" w:rsidRDefault="00E87E3F" w:rsidP="00E87E3F"/>
        </w:tc>
        <w:tc>
          <w:tcPr>
            <w:tcW w:w="2693" w:type="dxa"/>
          </w:tcPr>
          <w:p w:rsidR="00E87E3F" w:rsidRPr="009062DB" w:rsidRDefault="00E87E3F" w:rsidP="00E87E3F">
            <w:r w:rsidRPr="009062DB">
              <w:t>2.2. Самостоятельная деятельность</w:t>
            </w:r>
          </w:p>
        </w:tc>
        <w:tc>
          <w:tcPr>
            <w:tcW w:w="3544" w:type="dxa"/>
          </w:tcPr>
          <w:p w:rsidR="00E87E3F" w:rsidRPr="009062DB" w:rsidRDefault="00E87E3F" w:rsidP="00E87E3F">
            <w:r w:rsidRPr="009062DB">
              <w:t>Самостоятельная двигательная активность детей в помещении и на прогулке</w:t>
            </w:r>
          </w:p>
        </w:tc>
        <w:tc>
          <w:tcPr>
            <w:tcW w:w="2268" w:type="dxa"/>
            <w:vAlign w:val="center"/>
          </w:tcPr>
          <w:p w:rsidR="00E87E3F" w:rsidRPr="009062DB" w:rsidRDefault="00E87E3F" w:rsidP="00E87E3F">
            <w:r w:rsidRPr="009062DB">
              <w:t>Воспитатели</w:t>
            </w:r>
          </w:p>
        </w:tc>
      </w:tr>
      <w:tr w:rsidR="00E87E3F" w:rsidRPr="009062DB" w:rsidTr="00E87E3F">
        <w:trPr>
          <w:cantSplit/>
        </w:trPr>
        <w:tc>
          <w:tcPr>
            <w:tcW w:w="817" w:type="dxa"/>
            <w:vMerge w:val="restart"/>
          </w:tcPr>
          <w:p w:rsidR="00E87E3F" w:rsidRPr="009062DB" w:rsidRDefault="00E87E3F" w:rsidP="00E87E3F">
            <w:r w:rsidRPr="009062DB">
              <w:t>3.</w:t>
            </w:r>
          </w:p>
        </w:tc>
        <w:tc>
          <w:tcPr>
            <w:tcW w:w="2693" w:type="dxa"/>
            <w:vMerge w:val="restart"/>
          </w:tcPr>
          <w:p w:rsidR="00E87E3F" w:rsidRPr="009062DB" w:rsidRDefault="00E87E3F" w:rsidP="00E87E3F">
            <w:r w:rsidRPr="009062DB">
              <w:t>Оздоровительное и лечебно-профилактическое сопровождение:</w:t>
            </w:r>
          </w:p>
          <w:p w:rsidR="00E87E3F" w:rsidRPr="009062DB" w:rsidRDefault="00E87E3F" w:rsidP="00E87E3F"/>
        </w:tc>
        <w:tc>
          <w:tcPr>
            <w:tcW w:w="3544" w:type="dxa"/>
          </w:tcPr>
          <w:p w:rsidR="00E87E3F" w:rsidRPr="009062DB" w:rsidRDefault="00E87E3F" w:rsidP="00005F13">
            <w:pPr>
              <w:numPr>
                <w:ilvl w:val="0"/>
                <w:numId w:val="102"/>
              </w:numPr>
              <w:tabs>
                <w:tab w:val="clear" w:pos="720"/>
              </w:tabs>
              <w:ind w:left="303"/>
            </w:pPr>
            <w:r w:rsidRPr="009062DB">
              <w:t>профилактические осмотры детей декретированных возрастных групп</w:t>
            </w:r>
          </w:p>
        </w:tc>
        <w:tc>
          <w:tcPr>
            <w:tcW w:w="2268" w:type="dxa"/>
          </w:tcPr>
          <w:p w:rsidR="00E87E3F" w:rsidRPr="009062DB" w:rsidRDefault="00E87E3F" w:rsidP="00E87E3F">
            <w:r w:rsidRPr="009062DB">
              <w:t>Врач-педиатр</w:t>
            </w:r>
          </w:p>
        </w:tc>
      </w:tr>
      <w:tr w:rsidR="00E87E3F" w:rsidRPr="009062DB" w:rsidTr="00E87E3F">
        <w:trPr>
          <w:cantSplit/>
        </w:trPr>
        <w:tc>
          <w:tcPr>
            <w:tcW w:w="817" w:type="dxa"/>
            <w:vMerge/>
          </w:tcPr>
          <w:p w:rsidR="00E87E3F" w:rsidRPr="009062DB" w:rsidRDefault="00E87E3F" w:rsidP="00E87E3F"/>
        </w:tc>
        <w:tc>
          <w:tcPr>
            <w:tcW w:w="2693" w:type="dxa"/>
            <w:vMerge/>
          </w:tcPr>
          <w:p w:rsidR="00E87E3F" w:rsidRPr="009062DB" w:rsidRDefault="00E87E3F" w:rsidP="00E87E3F"/>
        </w:tc>
        <w:tc>
          <w:tcPr>
            <w:tcW w:w="3544" w:type="dxa"/>
          </w:tcPr>
          <w:p w:rsidR="00E87E3F" w:rsidRPr="009062DB" w:rsidRDefault="00E87E3F" w:rsidP="00005F13">
            <w:pPr>
              <w:numPr>
                <w:ilvl w:val="0"/>
                <w:numId w:val="97"/>
              </w:numPr>
            </w:pPr>
            <w:r w:rsidRPr="009062DB">
              <w:t>профилактические осмотры врачей-специалистов по медицинским показаниям</w:t>
            </w:r>
          </w:p>
        </w:tc>
        <w:tc>
          <w:tcPr>
            <w:tcW w:w="2268" w:type="dxa"/>
          </w:tcPr>
          <w:p w:rsidR="00E87E3F" w:rsidRPr="009062DB" w:rsidRDefault="00E87E3F" w:rsidP="00E87E3F">
            <w:r w:rsidRPr="009062DB">
              <w:t>Врач-педиатр,</w:t>
            </w:r>
          </w:p>
          <w:p w:rsidR="00E87E3F" w:rsidRPr="009062DB" w:rsidRDefault="00E87E3F" w:rsidP="00E87E3F">
            <w:r w:rsidRPr="009062DB">
              <w:t>ст. медсестра</w:t>
            </w:r>
          </w:p>
        </w:tc>
      </w:tr>
      <w:tr w:rsidR="00E87E3F" w:rsidRPr="009062DB" w:rsidTr="00E87E3F">
        <w:trPr>
          <w:cantSplit/>
        </w:trPr>
        <w:tc>
          <w:tcPr>
            <w:tcW w:w="817" w:type="dxa"/>
            <w:vMerge/>
          </w:tcPr>
          <w:p w:rsidR="00E87E3F" w:rsidRPr="009062DB" w:rsidRDefault="00E87E3F" w:rsidP="00E87E3F"/>
        </w:tc>
        <w:tc>
          <w:tcPr>
            <w:tcW w:w="2693" w:type="dxa"/>
            <w:vMerge w:val="restart"/>
          </w:tcPr>
          <w:p w:rsidR="00E87E3F" w:rsidRPr="009062DB" w:rsidRDefault="00E87E3F" w:rsidP="00E87E3F">
            <w:r w:rsidRPr="009062DB">
              <w:t>3.2. Профилактические мероприятия</w:t>
            </w:r>
          </w:p>
          <w:p w:rsidR="00E87E3F" w:rsidRPr="009062DB" w:rsidRDefault="00E87E3F" w:rsidP="00E87E3F"/>
          <w:p w:rsidR="00E87E3F" w:rsidRPr="009062DB" w:rsidRDefault="00E87E3F" w:rsidP="00E87E3F"/>
          <w:p w:rsidR="00E87E3F" w:rsidRPr="009062DB" w:rsidRDefault="00E87E3F" w:rsidP="00E87E3F"/>
          <w:p w:rsidR="00E87E3F" w:rsidRPr="009062DB" w:rsidRDefault="00E87E3F" w:rsidP="00E87E3F"/>
          <w:p w:rsidR="00E87E3F" w:rsidRPr="009062DB" w:rsidRDefault="00E87E3F" w:rsidP="00E87E3F"/>
          <w:p w:rsidR="00E87E3F" w:rsidRPr="009062DB" w:rsidRDefault="00E87E3F" w:rsidP="00E87E3F"/>
          <w:p w:rsidR="00E87E3F" w:rsidRPr="009062DB" w:rsidRDefault="00E87E3F" w:rsidP="00E87E3F"/>
          <w:p w:rsidR="00E87E3F" w:rsidRPr="009062DB" w:rsidRDefault="00E87E3F" w:rsidP="00E87E3F"/>
          <w:p w:rsidR="00E87E3F" w:rsidRPr="009062DB" w:rsidRDefault="00E87E3F" w:rsidP="00E87E3F"/>
          <w:p w:rsidR="00E87E3F" w:rsidRPr="009062DB" w:rsidRDefault="00E87E3F" w:rsidP="00E87E3F"/>
          <w:p w:rsidR="00E87E3F" w:rsidRPr="009062DB" w:rsidRDefault="00E87E3F" w:rsidP="00E87E3F"/>
          <w:p w:rsidR="00E87E3F" w:rsidRPr="009062DB" w:rsidRDefault="00E87E3F" w:rsidP="00E87E3F"/>
          <w:p w:rsidR="00E87E3F" w:rsidRPr="009062DB" w:rsidRDefault="00E87E3F" w:rsidP="00E87E3F"/>
          <w:p w:rsidR="00E87E3F" w:rsidRPr="009062DB" w:rsidRDefault="00E87E3F" w:rsidP="00E87E3F"/>
          <w:p w:rsidR="00E87E3F" w:rsidRPr="009062DB" w:rsidRDefault="00E87E3F" w:rsidP="00E87E3F"/>
          <w:p w:rsidR="00E87E3F" w:rsidRPr="009062DB" w:rsidRDefault="00E87E3F" w:rsidP="00E87E3F"/>
          <w:p w:rsidR="00E87E3F" w:rsidRPr="009062DB" w:rsidRDefault="00E87E3F" w:rsidP="00E87E3F"/>
          <w:p w:rsidR="00E87E3F" w:rsidRPr="009062DB" w:rsidRDefault="00E87E3F" w:rsidP="00E87E3F"/>
          <w:p w:rsidR="00E87E3F" w:rsidRPr="009062DB" w:rsidRDefault="00E87E3F" w:rsidP="00E87E3F"/>
        </w:tc>
        <w:tc>
          <w:tcPr>
            <w:tcW w:w="3544" w:type="dxa"/>
          </w:tcPr>
          <w:p w:rsidR="00E87E3F" w:rsidRPr="009062DB" w:rsidRDefault="00E87E3F" w:rsidP="00005F13">
            <w:pPr>
              <w:numPr>
                <w:ilvl w:val="0"/>
                <w:numId w:val="97"/>
              </w:numPr>
            </w:pPr>
            <w:r w:rsidRPr="009062DB">
              <w:lastRenderedPageBreak/>
              <w:t>целенаправленные гимнастические комплексы</w:t>
            </w:r>
          </w:p>
          <w:p w:rsidR="00E87E3F" w:rsidRPr="009062DB" w:rsidRDefault="00E87E3F" w:rsidP="00005F13">
            <w:pPr>
              <w:numPr>
                <w:ilvl w:val="0"/>
                <w:numId w:val="95"/>
              </w:numPr>
            </w:pPr>
            <w:r w:rsidRPr="009062DB">
              <w:t>комплексы адаптационной гимнастики</w:t>
            </w:r>
          </w:p>
          <w:p w:rsidR="00E87E3F" w:rsidRPr="009062DB" w:rsidRDefault="00E87E3F" w:rsidP="00005F13">
            <w:pPr>
              <w:numPr>
                <w:ilvl w:val="0"/>
                <w:numId w:val="95"/>
              </w:numPr>
            </w:pPr>
            <w:r w:rsidRPr="009062DB">
              <w:t>глазной комплекс</w:t>
            </w:r>
          </w:p>
        </w:tc>
        <w:tc>
          <w:tcPr>
            <w:tcW w:w="2268" w:type="dxa"/>
            <w:vAlign w:val="center"/>
          </w:tcPr>
          <w:p w:rsidR="00E87E3F" w:rsidRPr="009062DB" w:rsidRDefault="00E87E3F" w:rsidP="00E87E3F">
            <w:r w:rsidRPr="009062DB">
              <w:t>Воспитатели,</w:t>
            </w:r>
          </w:p>
          <w:p w:rsidR="00E87E3F" w:rsidRPr="009062DB" w:rsidRDefault="00E87E3F" w:rsidP="00E87E3F">
            <w:r w:rsidRPr="009062DB">
              <w:t>инструктор физ</w:t>
            </w:r>
            <w:r w:rsidR="00F86D11" w:rsidRPr="009062DB">
              <w:t>.</w:t>
            </w:r>
            <w:r w:rsidRPr="009062DB">
              <w:t>воспитания</w:t>
            </w:r>
          </w:p>
        </w:tc>
      </w:tr>
      <w:tr w:rsidR="00E87E3F" w:rsidRPr="009062DB" w:rsidTr="00E87E3F">
        <w:trPr>
          <w:cantSplit/>
        </w:trPr>
        <w:tc>
          <w:tcPr>
            <w:tcW w:w="817" w:type="dxa"/>
            <w:vMerge/>
          </w:tcPr>
          <w:p w:rsidR="00E87E3F" w:rsidRPr="009062DB" w:rsidRDefault="00E87E3F" w:rsidP="00E87E3F"/>
        </w:tc>
        <w:tc>
          <w:tcPr>
            <w:tcW w:w="2693" w:type="dxa"/>
            <w:vMerge/>
          </w:tcPr>
          <w:p w:rsidR="00E87E3F" w:rsidRPr="009062DB" w:rsidRDefault="00E87E3F" w:rsidP="00E87E3F"/>
        </w:tc>
        <w:tc>
          <w:tcPr>
            <w:tcW w:w="3544" w:type="dxa"/>
          </w:tcPr>
          <w:p w:rsidR="00E87E3F" w:rsidRPr="009062DB" w:rsidRDefault="00E87E3F" w:rsidP="00005F13">
            <w:pPr>
              <w:numPr>
                <w:ilvl w:val="0"/>
                <w:numId w:val="102"/>
              </w:numPr>
              <w:tabs>
                <w:tab w:val="clear" w:pos="720"/>
                <w:tab w:val="num" w:pos="303"/>
              </w:tabs>
              <w:ind w:left="303"/>
            </w:pPr>
            <w:r w:rsidRPr="009062DB">
              <w:t>массаж общий оздоровительный</w:t>
            </w:r>
          </w:p>
        </w:tc>
        <w:tc>
          <w:tcPr>
            <w:tcW w:w="2268" w:type="dxa"/>
          </w:tcPr>
          <w:p w:rsidR="00E87E3F" w:rsidRPr="009062DB" w:rsidRDefault="00E87E3F" w:rsidP="00E87E3F">
            <w:r w:rsidRPr="009062DB">
              <w:t>Медсестра массажа</w:t>
            </w:r>
          </w:p>
        </w:tc>
      </w:tr>
      <w:tr w:rsidR="00E87E3F" w:rsidRPr="009062DB" w:rsidTr="00E87E3F">
        <w:trPr>
          <w:cantSplit/>
        </w:trPr>
        <w:tc>
          <w:tcPr>
            <w:tcW w:w="817" w:type="dxa"/>
            <w:vMerge/>
          </w:tcPr>
          <w:p w:rsidR="00E87E3F" w:rsidRPr="009062DB" w:rsidRDefault="00E87E3F" w:rsidP="00E87E3F"/>
        </w:tc>
        <w:tc>
          <w:tcPr>
            <w:tcW w:w="2693" w:type="dxa"/>
            <w:vMerge/>
          </w:tcPr>
          <w:p w:rsidR="00E87E3F" w:rsidRPr="009062DB" w:rsidRDefault="00E87E3F" w:rsidP="00E87E3F"/>
        </w:tc>
        <w:tc>
          <w:tcPr>
            <w:tcW w:w="3544" w:type="dxa"/>
          </w:tcPr>
          <w:p w:rsidR="00E87E3F" w:rsidRPr="009062DB" w:rsidRDefault="00E87E3F" w:rsidP="00005F13">
            <w:pPr>
              <w:numPr>
                <w:ilvl w:val="0"/>
                <w:numId w:val="97"/>
              </w:numPr>
            </w:pPr>
            <w:r w:rsidRPr="009062DB">
              <w:t>физиотерапевтические процедуры:</w:t>
            </w:r>
          </w:p>
          <w:p w:rsidR="00E87E3F" w:rsidRPr="009062DB" w:rsidRDefault="00E87E3F" w:rsidP="00005F13">
            <w:pPr>
              <w:numPr>
                <w:ilvl w:val="0"/>
                <w:numId w:val="95"/>
              </w:numPr>
            </w:pPr>
            <w:r w:rsidRPr="009062DB">
              <w:t>бактерицидное облучение помещений</w:t>
            </w:r>
          </w:p>
        </w:tc>
        <w:tc>
          <w:tcPr>
            <w:tcW w:w="2268" w:type="dxa"/>
            <w:vAlign w:val="center"/>
          </w:tcPr>
          <w:p w:rsidR="00E87E3F" w:rsidRPr="009062DB" w:rsidRDefault="00E87E3F" w:rsidP="00E87E3F">
            <w:r w:rsidRPr="009062DB">
              <w:t xml:space="preserve">Медсестра </w:t>
            </w:r>
          </w:p>
        </w:tc>
      </w:tr>
      <w:tr w:rsidR="00E87E3F" w:rsidRPr="009062DB" w:rsidTr="00E87E3F">
        <w:trPr>
          <w:cantSplit/>
        </w:trPr>
        <w:tc>
          <w:tcPr>
            <w:tcW w:w="817" w:type="dxa"/>
            <w:vMerge/>
          </w:tcPr>
          <w:p w:rsidR="00E87E3F" w:rsidRPr="009062DB" w:rsidRDefault="00E87E3F" w:rsidP="00E87E3F"/>
        </w:tc>
        <w:tc>
          <w:tcPr>
            <w:tcW w:w="2693" w:type="dxa"/>
            <w:vMerge/>
          </w:tcPr>
          <w:p w:rsidR="00E87E3F" w:rsidRPr="009062DB" w:rsidRDefault="00E87E3F" w:rsidP="00E87E3F"/>
        </w:tc>
        <w:tc>
          <w:tcPr>
            <w:tcW w:w="3544" w:type="dxa"/>
          </w:tcPr>
          <w:p w:rsidR="00E87E3F" w:rsidRPr="009062DB" w:rsidRDefault="00E87E3F" w:rsidP="00005F13">
            <w:pPr>
              <w:numPr>
                <w:ilvl w:val="0"/>
                <w:numId w:val="97"/>
              </w:numPr>
            </w:pPr>
            <w:r w:rsidRPr="009062DB">
              <w:t>комплекс неспецифической профилактики ОРВИ, гриппа, лор-заболеваний</w:t>
            </w:r>
          </w:p>
          <w:p w:rsidR="00E87E3F" w:rsidRPr="009062DB" w:rsidRDefault="00E87E3F" w:rsidP="00005F13">
            <w:pPr>
              <w:numPr>
                <w:ilvl w:val="0"/>
                <w:numId w:val="97"/>
              </w:numPr>
            </w:pPr>
            <w:proofErr w:type="spellStart"/>
            <w:r w:rsidRPr="009062DB">
              <w:t>витаминопрофилактический</w:t>
            </w:r>
            <w:proofErr w:type="spellEnd"/>
            <w:r w:rsidRPr="009062DB">
              <w:t xml:space="preserve"> комплекс</w:t>
            </w:r>
          </w:p>
          <w:p w:rsidR="00E87E3F" w:rsidRPr="009062DB" w:rsidRDefault="00E87E3F" w:rsidP="009062DB">
            <w:pPr>
              <w:ind w:left="360"/>
            </w:pPr>
          </w:p>
        </w:tc>
        <w:tc>
          <w:tcPr>
            <w:tcW w:w="2268" w:type="dxa"/>
            <w:vAlign w:val="center"/>
          </w:tcPr>
          <w:p w:rsidR="00E87E3F" w:rsidRPr="009062DB" w:rsidRDefault="00E87E3F" w:rsidP="00E87E3F">
            <w:r w:rsidRPr="009062DB">
              <w:t>Врач-педиатр,</w:t>
            </w:r>
          </w:p>
          <w:p w:rsidR="00E87E3F" w:rsidRPr="009062DB" w:rsidRDefault="00E87E3F" w:rsidP="00E87E3F">
            <w:r w:rsidRPr="009062DB">
              <w:t>ст. медсестра</w:t>
            </w:r>
          </w:p>
        </w:tc>
      </w:tr>
      <w:tr w:rsidR="00E87E3F" w:rsidRPr="009062DB" w:rsidTr="00E87E3F">
        <w:trPr>
          <w:cantSplit/>
          <w:trHeight w:val="774"/>
        </w:trPr>
        <w:tc>
          <w:tcPr>
            <w:tcW w:w="817" w:type="dxa"/>
            <w:vMerge w:val="restart"/>
          </w:tcPr>
          <w:p w:rsidR="00E87E3F" w:rsidRPr="009062DB" w:rsidRDefault="00E87E3F" w:rsidP="00E87E3F"/>
        </w:tc>
        <w:tc>
          <w:tcPr>
            <w:tcW w:w="2693" w:type="dxa"/>
            <w:vMerge w:val="restart"/>
          </w:tcPr>
          <w:p w:rsidR="00E87E3F" w:rsidRPr="009062DB" w:rsidRDefault="00E87E3F" w:rsidP="00E87E3F">
            <w:r w:rsidRPr="009062DB">
              <w:t xml:space="preserve">3.3. Общеукрепляющие мероприятия </w:t>
            </w:r>
          </w:p>
        </w:tc>
        <w:tc>
          <w:tcPr>
            <w:tcW w:w="3544" w:type="dxa"/>
          </w:tcPr>
          <w:p w:rsidR="00E87E3F" w:rsidRPr="009062DB" w:rsidRDefault="00E87E3F" w:rsidP="00005F13">
            <w:pPr>
              <w:numPr>
                <w:ilvl w:val="0"/>
                <w:numId w:val="97"/>
              </w:numPr>
              <w:ind w:left="357" w:hanging="357"/>
            </w:pPr>
            <w:r w:rsidRPr="009062DB">
              <w:t>режим теплового комфорта в выборе одежды для пребывания в группе, на занятиях по физкультуре, во время прогулок</w:t>
            </w:r>
          </w:p>
        </w:tc>
        <w:tc>
          <w:tcPr>
            <w:tcW w:w="2268" w:type="dxa"/>
          </w:tcPr>
          <w:p w:rsidR="00E87E3F" w:rsidRPr="009062DB" w:rsidRDefault="00E87E3F" w:rsidP="00E87E3F">
            <w:r w:rsidRPr="009062DB">
              <w:t>Воспитатели</w:t>
            </w:r>
          </w:p>
        </w:tc>
      </w:tr>
      <w:tr w:rsidR="00E87E3F" w:rsidRPr="009062DB" w:rsidTr="00E87E3F">
        <w:trPr>
          <w:cantSplit/>
        </w:trPr>
        <w:tc>
          <w:tcPr>
            <w:tcW w:w="817" w:type="dxa"/>
            <w:vMerge/>
          </w:tcPr>
          <w:p w:rsidR="00E87E3F" w:rsidRPr="009062DB" w:rsidRDefault="00E87E3F" w:rsidP="00E87E3F"/>
        </w:tc>
        <w:tc>
          <w:tcPr>
            <w:tcW w:w="2693" w:type="dxa"/>
            <w:vMerge/>
          </w:tcPr>
          <w:p w:rsidR="00E87E3F" w:rsidRPr="009062DB" w:rsidRDefault="00E87E3F" w:rsidP="00E87E3F"/>
        </w:tc>
        <w:tc>
          <w:tcPr>
            <w:tcW w:w="3544" w:type="dxa"/>
          </w:tcPr>
          <w:p w:rsidR="00E87E3F" w:rsidRPr="009062DB" w:rsidRDefault="00E87E3F" w:rsidP="00005F13">
            <w:pPr>
              <w:numPr>
                <w:ilvl w:val="0"/>
                <w:numId w:val="97"/>
              </w:numPr>
            </w:pPr>
            <w:r w:rsidRPr="009062DB">
              <w:t>режим проветривания и оптимизации вентиляции во время дневного сна</w:t>
            </w:r>
          </w:p>
        </w:tc>
        <w:tc>
          <w:tcPr>
            <w:tcW w:w="2268" w:type="dxa"/>
            <w:vAlign w:val="center"/>
          </w:tcPr>
          <w:p w:rsidR="00E87E3F" w:rsidRPr="009062DB" w:rsidRDefault="00E87E3F" w:rsidP="00E87E3F">
            <w:r w:rsidRPr="009062DB">
              <w:t>Воспитатели</w:t>
            </w:r>
          </w:p>
        </w:tc>
      </w:tr>
      <w:tr w:rsidR="00E87E3F" w:rsidRPr="009062DB" w:rsidTr="00E87E3F">
        <w:trPr>
          <w:cantSplit/>
        </w:trPr>
        <w:tc>
          <w:tcPr>
            <w:tcW w:w="817" w:type="dxa"/>
            <w:vMerge/>
          </w:tcPr>
          <w:p w:rsidR="00E87E3F" w:rsidRPr="009062DB" w:rsidRDefault="00E87E3F" w:rsidP="00E87E3F"/>
        </w:tc>
        <w:tc>
          <w:tcPr>
            <w:tcW w:w="2693" w:type="dxa"/>
            <w:vMerge/>
          </w:tcPr>
          <w:p w:rsidR="00E87E3F" w:rsidRPr="009062DB" w:rsidRDefault="00E87E3F" w:rsidP="00E87E3F"/>
        </w:tc>
        <w:tc>
          <w:tcPr>
            <w:tcW w:w="3544" w:type="dxa"/>
          </w:tcPr>
          <w:p w:rsidR="00E87E3F" w:rsidRPr="009062DB" w:rsidRDefault="00E87E3F" w:rsidP="00005F13">
            <w:pPr>
              <w:numPr>
                <w:ilvl w:val="0"/>
                <w:numId w:val="97"/>
              </w:numPr>
            </w:pPr>
            <w:r w:rsidRPr="009062DB">
              <w:t>местные и общие воздушные ванны</w:t>
            </w:r>
          </w:p>
        </w:tc>
        <w:tc>
          <w:tcPr>
            <w:tcW w:w="2268" w:type="dxa"/>
          </w:tcPr>
          <w:p w:rsidR="00E87E3F" w:rsidRPr="009062DB" w:rsidRDefault="00E87E3F" w:rsidP="00E87E3F">
            <w:r w:rsidRPr="009062DB">
              <w:t>Воспитатели</w:t>
            </w:r>
          </w:p>
        </w:tc>
      </w:tr>
      <w:tr w:rsidR="00E87E3F" w:rsidRPr="009062DB" w:rsidTr="00E87E3F">
        <w:trPr>
          <w:cantSplit/>
        </w:trPr>
        <w:tc>
          <w:tcPr>
            <w:tcW w:w="817" w:type="dxa"/>
            <w:vMerge/>
          </w:tcPr>
          <w:p w:rsidR="00E87E3F" w:rsidRPr="009062DB" w:rsidRDefault="00E87E3F" w:rsidP="00E87E3F"/>
        </w:tc>
        <w:tc>
          <w:tcPr>
            <w:tcW w:w="2693" w:type="dxa"/>
            <w:vMerge/>
          </w:tcPr>
          <w:p w:rsidR="00E87E3F" w:rsidRPr="009062DB" w:rsidRDefault="00E87E3F" w:rsidP="00E87E3F"/>
        </w:tc>
        <w:tc>
          <w:tcPr>
            <w:tcW w:w="3544" w:type="dxa"/>
          </w:tcPr>
          <w:p w:rsidR="00E87E3F" w:rsidRPr="009062DB" w:rsidRDefault="00E87E3F" w:rsidP="00005F13">
            <w:pPr>
              <w:numPr>
                <w:ilvl w:val="0"/>
                <w:numId w:val="97"/>
              </w:numPr>
            </w:pPr>
            <w:r w:rsidRPr="009062DB">
              <w:t>свето-воздушные ванны и солнечные ванны в весенне-летний сезон</w:t>
            </w:r>
          </w:p>
        </w:tc>
        <w:tc>
          <w:tcPr>
            <w:tcW w:w="2268" w:type="dxa"/>
            <w:vAlign w:val="center"/>
          </w:tcPr>
          <w:p w:rsidR="00E87E3F" w:rsidRPr="009062DB" w:rsidRDefault="00E87E3F" w:rsidP="00E87E3F">
            <w:r w:rsidRPr="009062DB">
              <w:t>Воспитатели</w:t>
            </w:r>
          </w:p>
        </w:tc>
      </w:tr>
      <w:tr w:rsidR="00E87E3F" w:rsidRPr="009062DB" w:rsidTr="00E87E3F">
        <w:trPr>
          <w:cantSplit/>
          <w:trHeight w:val="428"/>
        </w:trPr>
        <w:tc>
          <w:tcPr>
            <w:tcW w:w="817" w:type="dxa"/>
            <w:vMerge/>
          </w:tcPr>
          <w:p w:rsidR="00E87E3F" w:rsidRPr="009062DB" w:rsidRDefault="00E87E3F" w:rsidP="00E87E3F"/>
        </w:tc>
        <w:tc>
          <w:tcPr>
            <w:tcW w:w="2693" w:type="dxa"/>
            <w:vMerge w:val="restart"/>
          </w:tcPr>
          <w:p w:rsidR="00E87E3F" w:rsidRPr="009062DB" w:rsidRDefault="00E87E3F" w:rsidP="00E87E3F">
            <w:r w:rsidRPr="009062DB">
              <w:t>3.4. Коррекционные мероприятия</w:t>
            </w:r>
          </w:p>
        </w:tc>
        <w:tc>
          <w:tcPr>
            <w:tcW w:w="3544" w:type="dxa"/>
          </w:tcPr>
          <w:p w:rsidR="00E87E3F" w:rsidRPr="009062DB" w:rsidRDefault="00E87E3F" w:rsidP="00005F13">
            <w:pPr>
              <w:numPr>
                <w:ilvl w:val="0"/>
                <w:numId w:val="101"/>
              </w:numPr>
            </w:pPr>
            <w:r w:rsidRPr="009062DB">
              <w:t>массаж лечебный по показаниям</w:t>
            </w:r>
          </w:p>
        </w:tc>
        <w:tc>
          <w:tcPr>
            <w:tcW w:w="2268" w:type="dxa"/>
          </w:tcPr>
          <w:p w:rsidR="00E87E3F" w:rsidRPr="009062DB" w:rsidRDefault="00E87E3F" w:rsidP="00E87E3F">
            <w:r w:rsidRPr="009062DB">
              <w:t>Медсестра по массажу</w:t>
            </w:r>
          </w:p>
        </w:tc>
      </w:tr>
      <w:tr w:rsidR="00E87E3F" w:rsidRPr="009062DB" w:rsidTr="009062DB">
        <w:trPr>
          <w:cantSplit/>
          <w:trHeight w:val="531"/>
        </w:trPr>
        <w:tc>
          <w:tcPr>
            <w:tcW w:w="817" w:type="dxa"/>
            <w:vMerge/>
          </w:tcPr>
          <w:p w:rsidR="00E87E3F" w:rsidRPr="009062DB" w:rsidRDefault="00E87E3F" w:rsidP="00E87E3F"/>
        </w:tc>
        <w:tc>
          <w:tcPr>
            <w:tcW w:w="2693" w:type="dxa"/>
            <w:vMerge/>
          </w:tcPr>
          <w:p w:rsidR="00E87E3F" w:rsidRPr="009062DB" w:rsidRDefault="00E87E3F" w:rsidP="00E87E3F"/>
        </w:tc>
        <w:tc>
          <w:tcPr>
            <w:tcW w:w="3544" w:type="dxa"/>
          </w:tcPr>
          <w:p w:rsidR="00E87E3F" w:rsidRPr="009062DB" w:rsidRDefault="009062DB" w:rsidP="00005F13">
            <w:pPr>
              <w:numPr>
                <w:ilvl w:val="0"/>
                <w:numId w:val="97"/>
              </w:numPr>
            </w:pPr>
            <w:proofErr w:type="spellStart"/>
            <w:r w:rsidRPr="009062DB">
              <w:t>офтольмологические</w:t>
            </w:r>
            <w:proofErr w:type="spellEnd"/>
            <w:r w:rsidR="00E87E3F" w:rsidRPr="009062DB">
              <w:t xml:space="preserve"> процедуры</w:t>
            </w:r>
          </w:p>
        </w:tc>
        <w:tc>
          <w:tcPr>
            <w:tcW w:w="2268" w:type="dxa"/>
            <w:vAlign w:val="center"/>
          </w:tcPr>
          <w:p w:rsidR="00E87E3F" w:rsidRPr="009062DB" w:rsidRDefault="00E87E3F" w:rsidP="00E87E3F">
            <w:r w:rsidRPr="009062DB">
              <w:t xml:space="preserve">Медсестра </w:t>
            </w:r>
            <w:r w:rsidR="009062DB" w:rsidRPr="009062DB">
              <w:t xml:space="preserve">- </w:t>
            </w:r>
            <w:proofErr w:type="spellStart"/>
            <w:r w:rsidR="009062DB" w:rsidRPr="009062DB">
              <w:t>ортоптистка</w:t>
            </w:r>
            <w:proofErr w:type="spellEnd"/>
          </w:p>
        </w:tc>
      </w:tr>
      <w:tr w:rsidR="00E87E3F" w:rsidRPr="009062DB" w:rsidTr="00E87E3F">
        <w:trPr>
          <w:cantSplit/>
        </w:trPr>
        <w:tc>
          <w:tcPr>
            <w:tcW w:w="817" w:type="dxa"/>
            <w:vMerge w:val="restart"/>
          </w:tcPr>
          <w:p w:rsidR="00E87E3F" w:rsidRPr="009062DB" w:rsidRDefault="00E87E3F" w:rsidP="00E87E3F">
            <w:r w:rsidRPr="009062DB">
              <w:t>4.</w:t>
            </w:r>
          </w:p>
        </w:tc>
        <w:tc>
          <w:tcPr>
            <w:tcW w:w="2693" w:type="dxa"/>
            <w:vMerge w:val="restart"/>
          </w:tcPr>
          <w:p w:rsidR="00E87E3F" w:rsidRPr="009062DB" w:rsidRDefault="00E87E3F" w:rsidP="00E87E3F">
            <w:r w:rsidRPr="009062DB">
              <w:t>Организация питания</w:t>
            </w:r>
          </w:p>
          <w:p w:rsidR="00E87E3F" w:rsidRPr="009062DB" w:rsidRDefault="00E87E3F" w:rsidP="00E87E3F"/>
          <w:p w:rsidR="00E87E3F" w:rsidRPr="009062DB" w:rsidRDefault="00E87E3F" w:rsidP="00E87E3F"/>
          <w:p w:rsidR="00E87E3F" w:rsidRPr="009062DB" w:rsidRDefault="00E87E3F" w:rsidP="00E87E3F"/>
          <w:p w:rsidR="00E87E3F" w:rsidRPr="009062DB" w:rsidRDefault="00E87E3F" w:rsidP="00E87E3F"/>
          <w:p w:rsidR="00E87E3F" w:rsidRPr="009062DB" w:rsidRDefault="00E87E3F" w:rsidP="00E87E3F"/>
          <w:p w:rsidR="00E87E3F" w:rsidRPr="009062DB" w:rsidRDefault="00E87E3F" w:rsidP="00E87E3F"/>
        </w:tc>
        <w:tc>
          <w:tcPr>
            <w:tcW w:w="3544" w:type="dxa"/>
          </w:tcPr>
          <w:p w:rsidR="00E87E3F" w:rsidRPr="009062DB" w:rsidRDefault="00E87E3F" w:rsidP="00005F13">
            <w:pPr>
              <w:numPr>
                <w:ilvl w:val="0"/>
                <w:numId w:val="97"/>
              </w:numPr>
            </w:pPr>
            <w:r w:rsidRPr="009062DB">
              <w:t>оздоровительное питание в соответствии с действующими натуральными нормами</w:t>
            </w:r>
          </w:p>
        </w:tc>
        <w:tc>
          <w:tcPr>
            <w:tcW w:w="2268" w:type="dxa"/>
            <w:vAlign w:val="center"/>
          </w:tcPr>
          <w:p w:rsidR="00E87E3F" w:rsidRPr="009062DB" w:rsidRDefault="00E87E3F" w:rsidP="00E87E3F">
            <w:r w:rsidRPr="009062DB">
              <w:t xml:space="preserve">Ст. медсестра, </w:t>
            </w:r>
          </w:p>
          <w:p w:rsidR="00E87E3F" w:rsidRPr="009062DB" w:rsidRDefault="00E87E3F" w:rsidP="00E87E3F">
            <w:r w:rsidRPr="009062DB">
              <w:t>повара</w:t>
            </w:r>
          </w:p>
        </w:tc>
      </w:tr>
      <w:tr w:rsidR="00E87E3F" w:rsidRPr="009062DB" w:rsidTr="00E87E3F">
        <w:trPr>
          <w:cantSplit/>
        </w:trPr>
        <w:tc>
          <w:tcPr>
            <w:tcW w:w="817" w:type="dxa"/>
            <w:vMerge/>
          </w:tcPr>
          <w:p w:rsidR="00E87E3F" w:rsidRPr="009062DB" w:rsidRDefault="00E87E3F" w:rsidP="00E87E3F"/>
        </w:tc>
        <w:tc>
          <w:tcPr>
            <w:tcW w:w="2693" w:type="dxa"/>
            <w:vMerge/>
          </w:tcPr>
          <w:p w:rsidR="00E87E3F" w:rsidRPr="009062DB" w:rsidRDefault="00E87E3F" w:rsidP="00E87E3F"/>
        </w:tc>
        <w:tc>
          <w:tcPr>
            <w:tcW w:w="3544" w:type="dxa"/>
          </w:tcPr>
          <w:p w:rsidR="00E87E3F" w:rsidRPr="009062DB" w:rsidRDefault="00E87E3F" w:rsidP="00005F13">
            <w:pPr>
              <w:numPr>
                <w:ilvl w:val="0"/>
                <w:numId w:val="97"/>
              </w:numPr>
            </w:pPr>
            <w:r w:rsidRPr="009062DB">
              <w:t>индивидуальная диета для детей страдающих аллергическими заболеваниями, избыточным весом</w:t>
            </w:r>
          </w:p>
        </w:tc>
        <w:tc>
          <w:tcPr>
            <w:tcW w:w="2268" w:type="dxa"/>
            <w:vAlign w:val="center"/>
          </w:tcPr>
          <w:p w:rsidR="00E87E3F" w:rsidRPr="009062DB" w:rsidRDefault="00E87E3F" w:rsidP="00E87E3F">
            <w:r w:rsidRPr="009062DB">
              <w:t>Ст. медсестра,</w:t>
            </w:r>
          </w:p>
          <w:p w:rsidR="00E87E3F" w:rsidRPr="009062DB" w:rsidRDefault="00E87E3F" w:rsidP="00E87E3F">
            <w:r w:rsidRPr="009062DB">
              <w:t>повара</w:t>
            </w:r>
          </w:p>
        </w:tc>
      </w:tr>
      <w:tr w:rsidR="00E87E3F" w:rsidRPr="009062DB" w:rsidTr="00E87E3F">
        <w:trPr>
          <w:cantSplit/>
        </w:trPr>
        <w:tc>
          <w:tcPr>
            <w:tcW w:w="817" w:type="dxa"/>
            <w:vMerge/>
          </w:tcPr>
          <w:p w:rsidR="00E87E3F" w:rsidRPr="009062DB" w:rsidRDefault="00E87E3F" w:rsidP="00E87E3F"/>
        </w:tc>
        <w:tc>
          <w:tcPr>
            <w:tcW w:w="2693" w:type="dxa"/>
            <w:vMerge/>
          </w:tcPr>
          <w:p w:rsidR="00E87E3F" w:rsidRPr="009062DB" w:rsidRDefault="00E87E3F" w:rsidP="00E87E3F"/>
        </w:tc>
        <w:tc>
          <w:tcPr>
            <w:tcW w:w="3544" w:type="dxa"/>
          </w:tcPr>
          <w:p w:rsidR="00E87E3F" w:rsidRPr="009062DB" w:rsidRDefault="00E87E3F" w:rsidP="00005F13">
            <w:pPr>
              <w:numPr>
                <w:ilvl w:val="0"/>
                <w:numId w:val="97"/>
              </w:numPr>
            </w:pPr>
            <w:r w:rsidRPr="009062DB">
              <w:t>пищевые добавки:</w:t>
            </w:r>
          </w:p>
          <w:p w:rsidR="00E87E3F" w:rsidRPr="009062DB" w:rsidRDefault="00E87E3F" w:rsidP="00005F13">
            <w:pPr>
              <w:numPr>
                <w:ilvl w:val="0"/>
                <w:numId w:val="95"/>
              </w:numPr>
            </w:pPr>
            <w:proofErr w:type="spellStart"/>
            <w:r w:rsidRPr="009062DB">
              <w:t>бифидокефир</w:t>
            </w:r>
            <w:proofErr w:type="spellEnd"/>
            <w:r w:rsidRPr="009062DB">
              <w:t xml:space="preserve"> / сок</w:t>
            </w:r>
          </w:p>
        </w:tc>
        <w:tc>
          <w:tcPr>
            <w:tcW w:w="2268" w:type="dxa"/>
            <w:vAlign w:val="center"/>
          </w:tcPr>
          <w:p w:rsidR="00E87E3F" w:rsidRPr="009062DB" w:rsidRDefault="00E87E3F" w:rsidP="00E87E3F">
            <w:r w:rsidRPr="009062DB">
              <w:t>Врач-педиатр,</w:t>
            </w:r>
          </w:p>
          <w:p w:rsidR="00E87E3F" w:rsidRPr="009062DB" w:rsidRDefault="00E87E3F" w:rsidP="00E87E3F">
            <w:r w:rsidRPr="009062DB">
              <w:t>ст. медсестра,</w:t>
            </w:r>
          </w:p>
          <w:p w:rsidR="00E87E3F" w:rsidRPr="009062DB" w:rsidRDefault="00E87E3F" w:rsidP="00E87E3F">
            <w:r w:rsidRPr="009062DB">
              <w:t>повара</w:t>
            </w:r>
          </w:p>
        </w:tc>
      </w:tr>
      <w:tr w:rsidR="00E87E3F" w:rsidRPr="009062DB" w:rsidTr="00E87E3F">
        <w:trPr>
          <w:cantSplit/>
        </w:trPr>
        <w:tc>
          <w:tcPr>
            <w:tcW w:w="817" w:type="dxa"/>
            <w:vMerge w:val="restart"/>
          </w:tcPr>
          <w:p w:rsidR="00E87E3F" w:rsidRPr="009062DB" w:rsidRDefault="00E87E3F" w:rsidP="00E87E3F">
            <w:r w:rsidRPr="009062DB">
              <w:t>5.</w:t>
            </w:r>
          </w:p>
        </w:tc>
        <w:tc>
          <w:tcPr>
            <w:tcW w:w="2693" w:type="dxa"/>
            <w:vMerge w:val="restart"/>
          </w:tcPr>
          <w:p w:rsidR="00E87E3F" w:rsidRPr="009062DB" w:rsidRDefault="00E87E3F" w:rsidP="00E87E3F">
            <w:r w:rsidRPr="009062DB">
              <w:t>Педагог - психологическое сопровождение развития</w:t>
            </w:r>
          </w:p>
        </w:tc>
        <w:tc>
          <w:tcPr>
            <w:tcW w:w="3544" w:type="dxa"/>
          </w:tcPr>
          <w:p w:rsidR="00E87E3F" w:rsidRPr="009062DB" w:rsidRDefault="00E87E3F" w:rsidP="00005F13">
            <w:pPr>
              <w:numPr>
                <w:ilvl w:val="0"/>
                <w:numId w:val="97"/>
              </w:numPr>
            </w:pPr>
            <w:r w:rsidRPr="009062DB">
              <w:t>создание психологического климата в ДОУ</w:t>
            </w:r>
          </w:p>
        </w:tc>
        <w:tc>
          <w:tcPr>
            <w:tcW w:w="2268" w:type="dxa"/>
          </w:tcPr>
          <w:p w:rsidR="00E87E3F" w:rsidRPr="009062DB" w:rsidRDefault="00E87E3F" w:rsidP="00E87E3F">
            <w:r w:rsidRPr="009062DB">
              <w:t>Воспитатели</w:t>
            </w:r>
          </w:p>
        </w:tc>
      </w:tr>
      <w:tr w:rsidR="00E87E3F" w:rsidRPr="009062DB" w:rsidTr="00E87E3F">
        <w:trPr>
          <w:cantSplit/>
        </w:trPr>
        <w:tc>
          <w:tcPr>
            <w:tcW w:w="817" w:type="dxa"/>
            <w:vMerge/>
          </w:tcPr>
          <w:p w:rsidR="00E87E3F" w:rsidRPr="009062DB" w:rsidRDefault="00E87E3F" w:rsidP="00E87E3F"/>
        </w:tc>
        <w:tc>
          <w:tcPr>
            <w:tcW w:w="2693" w:type="dxa"/>
            <w:vMerge/>
          </w:tcPr>
          <w:p w:rsidR="00E87E3F" w:rsidRPr="009062DB" w:rsidRDefault="00E87E3F" w:rsidP="00E87E3F"/>
        </w:tc>
        <w:tc>
          <w:tcPr>
            <w:tcW w:w="3544" w:type="dxa"/>
          </w:tcPr>
          <w:p w:rsidR="00E87E3F" w:rsidRPr="009062DB" w:rsidRDefault="00E87E3F" w:rsidP="00005F13">
            <w:pPr>
              <w:numPr>
                <w:ilvl w:val="0"/>
                <w:numId w:val="97"/>
              </w:numPr>
            </w:pPr>
            <w:r w:rsidRPr="009062DB">
              <w:t>обеспечение педагогами положительной эмоциональной мотивации всех видов детской деятельности</w:t>
            </w:r>
          </w:p>
        </w:tc>
        <w:tc>
          <w:tcPr>
            <w:tcW w:w="2268" w:type="dxa"/>
            <w:vAlign w:val="center"/>
          </w:tcPr>
          <w:p w:rsidR="00E87E3F" w:rsidRPr="009062DB" w:rsidRDefault="00E87E3F" w:rsidP="00E87E3F">
            <w:r w:rsidRPr="009062DB">
              <w:t xml:space="preserve">Воспитатели, </w:t>
            </w:r>
          </w:p>
          <w:p w:rsidR="00E87E3F" w:rsidRPr="009062DB" w:rsidRDefault="00E87E3F" w:rsidP="00E87E3F">
            <w:r w:rsidRPr="009062DB">
              <w:t>педагоги-специалисты</w:t>
            </w:r>
          </w:p>
        </w:tc>
      </w:tr>
      <w:tr w:rsidR="00E87E3F" w:rsidRPr="009062DB" w:rsidTr="00E87E3F">
        <w:trPr>
          <w:cantSplit/>
        </w:trPr>
        <w:tc>
          <w:tcPr>
            <w:tcW w:w="817" w:type="dxa"/>
            <w:vMerge/>
          </w:tcPr>
          <w:p w:rsidR="00E87E3F" w:rsidRPr="009062DB" w:rsidRDefault="00E87E3F" w:rsidP="00E87E3F"/>
        </w:tc>
        <w:tc>
          <w:tcPr>
            <w:tcW w:w="2693" w:type="dxa"/>
            <w:vMerge/>
          </w:tcPr>
          <w:p w:rsidR="00E87E3F" w:rsidRPr="009062DB" w:rsidRDefault="00E87E3F" w:rsidP="00E87E3F"/>
        </w:tc>
        <w:tc>
          <w:tcPr>
            <w:tcW w:w="3544" w:type="dxa"/>
          </w:tcPr>
          <w:p w:rsidR="00E87E3F" w:rsidRPr="009062DB" w:rsidRDefault="00E87E3F" w:rsidP="00005F13">
            <w:pPr>
              <w:numPr>
                <w:ilvl w:val="0"/>
                <w:numId w:val="97"/>
              </w:numPr>
            </w:pPr>
            <w:r w:rsidRPr="009062DB">
              <w:t>личностно-ориентированный стиль взаимодействия педагогов и специалистов с детьми</w:t>
            </w:r>
          </w:p>
        </w:tc>
        <w:tc>
          <w:tcPr>
            <w:tcW w:w="2268" w:type="dxa"/>
            <w:vAlign w:val="center"/>
          </w:tcPr>
          <w:p w:rsidR="00E87E3F" w:rsidRPr="009062DB" w:rsidRDefault="00E87E3F" w:rsidP="00E87E3F">
            <w:r w:rsidRPr="009062DB">
              <w:t>Воспитатели</w:t>
            </w:r>
          </w:p>
        </w:tc>
      </w:tr>
      <w:tr w:rsidR="00E87E3F" w:rsidRPr="009062DB" w:rsidTr="00E87E3F">
        <w:trPr>
          <w:cantSplit/>
          <w:trHeight w:val="565"/>
        </w:trPr>
        <w:tc>
          <w:tcPr>
            <w:tcW w:w="817" w:type="dxa"/>
            <w:vMerge/>
          </w:tcPr>
          <w:p w:rsidR="00E87E3F" w:rsidRPr="009062DB" w:rsidRDefault="00E87E3F" w:rsidP="00E87E3F"/>
        </w:tc>
        <w:tc>
          <w:tcPr>
            <w:tcW w:w="2693" w:type="dxa"/>
            <w:vMerge/>
          </w:tcPr>
          <w:p w:rsidR="00E87E3F" w:rsidRPr="009062DB" w:rsidRDefault="00E87E3F" w:rsidP="00E87E3F"/>
        </w:tc>
        <w:tc>
          <w:tcPr>
            <w:tcW w:w="3544" w:type="dxa"/>
          </w:tcPr>
          <w:p w:rsidR="00E87E3F" w:rsidRPr="009062DB" w:rsidRDefault="00E87E3F" w:rsidP="00005F13">
            <w:pPr>
              <w:numPr>
                <w:ilvl w:val="0"/>
                <w:numId w:val="97"/>
              </w:numPr>
            </w:pPr>
            <w:r w:rsidRPr="009062DB">
              <w:t>формирование основ коммуникативной деятельности у детей</w:t>
            </w:r>
          </w:p>
        </w:tc>
        <w:tc>
          <w:tcPr>
            <w:tcW w:w="2268" w:type="dxa"/>
            <w:vAlign w:val="center"/>
          </w:tcPr>
          <w:p w:rsidR="00E87E3F" w:rsidRPr="009062DB" w:rsidRDefault="00E87E3F" w:rsidP="00E87E3F">
            <w:r w:rsidRPr="009062DB">
              <w:t>Воспитатели</w:t>
            </w:r>
          </w:p>
        </w:tc>
      </w:tr>
      <w:tr w:rsidR="00E87E3F" w:rsidRPr="009062DB" w:rsidTr="00E87E3F">
        <w:trPr>
          <w:cantSplit/>
        </w:trPr>
        <w:tc>
          <w:tcPr>
            <w:tcW w:w="817" w:type="dxa"/>
            <w:vMerge/>
          </w:tcPr>
          <w:p w:rsidR="00E87E3F" w:rsidRPr="009062DB" w:rsidRDefault="00E87E3F" w:rsidP="00E87E3F"/>
        </w:tc>
        <w:tc>
          <w:tcPr>
            <w:tcW w:w="2693" w:type="dxa"/>
            <w:vMerge/>
          </w:tcPr>
          <w:p w:rsidR="00E87E3F" w:rsidRPr="009062DB" w:rsidRDefault="00E87E3F" w:rsidP="00E87E3F"/>
        </w:tc>
        <w:tc>
          <w:tcPr>
            <w:tcW w:w="3544" w:type="dxa"/>
          </w:tcPr>
          <w:p w:rsidR="00E87E3F" w:rsidRPr="009062DB" w:rsidRDefault="00E87E3F" w:rsidP="00005F13">
            <w:pPr>
              <w:numPr>
                <w:ilvl w:val="0"/>
                <w:numId w:val="97"/>
              </w:numPr>
            </w:pPr>
            <w:r w:rsidRPr="009062DB">
              <w:t>медико-педагогическая поддержка ребенка в адаптационный период</w:t>
            </w:r>
          </w:p>
        </w:tc>
        <w:tc>
          <w:tcPr>
            <w:tcW w:w="2268" w:type="dxa"/>
          </w:tcPr>
          <w:p w:rsidR="00E87E3F" w:rsidRPr="009062DB" w:rsidRDefault="00E87E3F" w:rsidP="00E87E3F">
            <w:r w:rsidRPr="009062DB">
              <w:t>Врач-педиатр, воспитатели</w:t>
            </w:r>
          </w:p>
        </w:tc>
      </w:tr>
      <w:tr w:rsidR="00E87E3F" w:rsidRPr="009062DB" w:rsidTr="00E87E3F">
        <w:trPr>
          <w:cantSplit/>
        </w:trPr>
        <w:tc>
          <w:tcPr>
            <w:tcW w:w="817" w:type="dxa"/>
            <w:vMerge w:val="restart"/>
          </w:tcPr>
          <w:p w:rsidR="00E87E3F" w:rsidRPr="009062DB" w:rsidRDefault="00E87E3F" w:rsidP="00E87E3F">
            <w:r w:rsidRPr="009062DB">
              <w:t>6.</w:t>
            </w:r>
          </w:p>
        </w:tc>
        <w:tc>
          <w:tcPr>
            <w:tcW w:w="2693" w:type="dxa"/>
            <w:vMerge w:val="restart"/>
          </w:tcPr>
          <w:p w:rsidR="00E87E3F" w:rsidRPr="009062DB" w:rsidRDefault="00E87E3F" w:rsidP="00E87E3F">
            <w:r w:rsidRPr="009062DB">
              <w:t>Формирование основ гигиенических знаний и здорового образа жизни</w:t>
            </w:r>
          </w:p>
        </w:tc>
        <w:tc>
          <w:tcPr>
            <w:tcW w:w="3544" w:type="dxa"/>
          </w:tcPr>
          <w:p w:rsidR="00E87E3F" w:rsidRPr="009062DB" w:rsidRDefault="00E87E3F" w:rsidP="00005F13">
            <w:pPr>
              <w:numPr>
                <w:ilvl w:val="0"/>
                <w:numId w:val="97"/>
              </w:numPr>
            </w:pPr>
            <w:r w:rsidRPr="009062DB">
              <w:t>развитие представлений и навыков здорового образа жизни и поддержания здоровья</w:t>
            </w:r>
          </w:p>
        </w:tc>
        <w:tc>
          <w:tcPr>
            <w:tcW w:w="2268" w:type="dxa"/>
          </w:tcPr>
          <w:p w:rsidR="00E87E3F" w:rsidRPr="009062DB" w:rsidRDefault="00E87E3F" w:rsidP="00E87E3F">
            <w:r w:rsidRPr="009062DB">
              <w:t>Ст. воспитатель,</w:t>
            </w:r>
          </w:p>
          <w:p w:rsidR="00E87E3F" w:rsidRPr="009062DB" w:rsidRDefault="00E87E3F" w:rsidP="00E87E3F">
            <w:r w:rsidRPr="009062DB">
              <w:t>воспитатели,</w:t>
            </w:r>
          </w:p>
          <w:p w:rsidR="00E87E3F" w:rsidRPr="009062DB" w:rsidRDefault="00E87E3F" w:rsidP="00E87E3F">
            <w:r w:rsidRPr="009062DB">
              <w:t>инструктор физвоспитания</w:t>
            </w:r>
          </w:p>
        </w:tc>
      </w:tr>
      <w:tr w:rsidR="00E87E3F" w:rsidRPr="009062DB" w:rsidTr="00E87E3F">
        <w:trPr>
          <w:cantSplit/>
        </w:trPr>
        <w:tc>
          <w:tcPr>
            <w:tcW w:w="817" w:type="dxa"/>
            <w:vMerge/>
          </w:tcPr>
          <w:p w:rsidR="00E87E3F" w:rsidRPr="009062DB" w:rsidRDefault="00E87E3F" w:rsidP="00E87E3F"/>
        </w:tc>
        <w:tc>
          <w:tcPr>
            <w:tcW w:w="2693" w:type="dxa"/>
            <w:vMerge/>
          </w:tcPr>
          <w:p w:rsidR="00E87E3F" w:rsidRPr="009062DB" w:rsidRDefault="00E87E3F" w:rsidP="00E87E3F"/>
        </w:tc>
        <w:tc>
          <w:tcPr>
            <w:tcW w:w="3544" w:type="dxa"/>
          </w:tcPr>
          <w:p w:rsidR="00E87E3F" w:rsidRPr="009062DB" w:rsidRDefault="00E87E3F" w:rsidP="00005F13">
            <w:pPr>
              <w:numPr>
                <w:ilvl w:val="0"/>
                <w:numId w:val="97"/>
              </w:numPr>
            </w:pPr>
            <w:r w:rsidRPr="009062DB">
              <w:t>воспитание общих и индивидуальных гигиенических навыков интереса и любви к физической активности</w:t>
            </w:r>
          </w:p>
        </w:tc>
        <w:tc>
          <w:tcPr>
            <w:tcW w:w="2268" w:type="dxa"/>
            <w:vAlign w:val="center"/>
          </w:tcPr>
          <w:p w:rsidR="00E87E3F" w:rsidRPr="009062DB" w:rsidRDefault="00E87E3F" w:rsidP="00E87E3F">
            <w:r w:rsidRPr="009062DB">
              <w:t>Воспитатели,</w:t>
            </w:r>
          </w:p>
          <w:p w:rsidR="00E87E3F" w:rsidRPr="009062DB" w:rsidRDefault="00E87E3F" w:rsidP="00E87E3F">
            <w:r w:rsidRPr="009062DB">
              <w:t>инструктор физвоспитания</w:t>
            </w:r>
          </w:p>
          <w:p w:rsidR="00E87E3F" w:rsidRPr="009062DB" w:rsidRDefault="00E87E3F" w:rsidP="00E87E3F"/>
        </w:tc>
      </w:tr>
      <w:tr w:rsidR="00E87E3F" w:rsidRPr="009062DB" w:rsidTr="00E87E3F">
        <w:trPr>
          <w:cantSplit/>
        </w:trPr>
        <w:tc>
          <w:tcPr>
            <w:tcW w:w="817" w:type="dxa"/>
            <w:vMerge/>
          </w:tcPr>
          <w:p w:rsidR="00E87E3F" w:rsidRPr="009062DB" w:rsidRDefault="00E87E3F" w:rsidP="00E87E3F"/>
        </w:tc>
        <w:tc>
          <w:tcPr>
            <w:tcW w:w="2693" w:type="dxa"/>
            <w:vMerge/>
          </w:tcPr>
          <w:p w:rsidR="00E87E3F" w:rsidRPr="009062DB" w:rsidRDefault="00E87E3F" w:rsidP="00E87E3F"/>
        </w:tc>
        <w:tc>
          <w:tcPr>
            <w:tcW w:w="3544" w:type="dxa"/>
          </w:tcPr>
          <w:p w:rsidR="00E87E3F" w:rsidRPr="009062DB" w:rsidRDefault="00E87E3F" w:rsidP="00005F13">
            <w:pPr>
              <w:numPr>
                <w:ilvl w:val="0"/>
                <w:numId w:val="97"/>
              </w:numPr>
            </w:pPr>
            <w:r w:rsidRPr="009062DB">
              <w:t>формирование основ безопасности жизнедеятельности</w:t>
            </w:r>
          </w:p>
        </w:tc>
        <w:tc>
          <w:tcPr>
            <w:tcW w:w="2268" w:type="dxa"/>
            <w:vAlign w:val="center"/>
          </w:tcPr>
          <w:p w:rsidR="00E87E3F" w:rsidRPr="009062DB" w:rsidRDefault="00E87E3F" w:rsidP="00E87E3F">
            <w:r w:rsidRPr="009062DB">
              <w:t>Воспитатели</w:t>
            </w:r>
          </w:p>
        </w:tc>
      </w:tr>
    </w:tbl>
    <w:p w:rsidR="009062DB" w:rsidRPr="00910093" w:rsidRDefault="009062DB" w:rsidP="009062DB">
      <w:pPr>
        <w:pStyle w:val="af"/>
        <w:spacing w:before="0" w:beforeAutospacing="0" w:after="0" w:afterAutospacing="0"/>
        <w:ind w:firstLine="709"/>
        <w:jc w:val="both"/>
        <w:rPr>
          <w:b/>
          <w:i/>
        </w:rPr>
      </w:pPr>
      <w:r w:rsidRPr="00910093">
        <w:rPr>
          <w:b/>
          <w:i/>
        </w:rPr>
        <w:t>Таким образом, интегративная  работа всех специалистов ДОУ дает положительную динамику в восстановлении зрения и развитии способностей и возможностей детей с ограниченными возможностями здоровья.</w:t>
      </w:r>
    </w:p>
    <w:p w:rsidR="00E87E3F" w:rsidRPr="009062DB" w:rsidRDefault="00E87E3F" w:rsidP="0016458E">
      <w:pPr>
        <w:jc w:val="both"/>
        <w:rPr>
          <w:b/>
          <w:sz w:val="28"/>
          <w:szCs w:val="28"/>
        </w:rPr>
      </w:pPr>
    </w:p>
    <w:p w:rsidR="00C40704" w:rsidRPr="009062DB" w:rsidRDefault="00C40704" w:rsidP="0016458E">
      <w:pPr>
        <w:jc w:val="both"/>
        <w:rPr>
          <w:b/>
          <w:sz w:val="28"/>
          <w:szCs w:val="28"/>
        </w:rPr>
      </w:pPr>
      <w:r w:rsidRPr="009062DB">
        <w:rPr>
          <w:b/>
          <w:sz w:val="28"/>
          <w:szCs w:val="28"/>
        </w:rPr>
        <w:t>Двигательный режим</w:t>
      </w:r>
    </w:p>
    <w:p w:rsidR="00F86D11" w:rsidRPr="00CD633F" w:rsidRDefault="009062DB" w:rsidP="00F86D11">
      <w:pPr>
        <w:ind w:firstLine="709"/>
        <w:jc w:val="both"/>
      </w:pPr>
      <w:r w:rsidRPr="00CD633F">
        <w:t xml:space="preserve">В связи с обязательностью учета двигательной активности ребенка дошкольного возраста, направленных не только на его </w:t>
      </w:r>
      <w:r w:rsidR="00F86D11" w:rsidRPr="00CD633F">
        <w:t xml:space="preserve"> физическо</w:t>
      </w:r>
      <w:r w:rsidRPr="00CD633F">
        <w:t>е</w:t>
      </w:r>
      <w:r w:rsidR="00F86D11" w:rsidRPr="00CD633F">
        <w:t xml:space="preserve"> развити</w:t>
      </w:r>
      <w:r w:rsidRPr="00CD633F">
        <w:t xml:space="preserve">е, но и  </w:t>
      </w:r>
      <w:r w:rsidR="00F86D11" w:rsidRPr="00CD633F">
        <w:t>формирование основ здорового образа жизни, направленност</w:t>
      </w:r>
      <w:r w:rsidRPr="00CD633F">
        <w:t>и</w:t>
      </w:r>
      <w:r w:rsidR="00F86D11" w:rsidRPr="00CD633F">
        <w:t xml:space="preserve"> на укрепление здоровья, физическое и психическое развитие, эмоциональное благополучие.</w:t>
      </w:r>
    </w:p>
    <w:tbl>
      <w:tblPr>
        <w:tblW w:w="9781" w:type="dxa"/>
        <w:tblInd w:w="40" w:type="dxa"/>
        <w:tblLayout w:type="fixed"/>
        <w:tblCellMar>
          <w:left w:w="40" w:type="dxa"/>
          <w:right w:w="40" w:type="dxa"/>
        </w:tblCellMar>
        <w:tblLook w:val="0000" w:firstRow="0" w:lastRow="0" w:firstColumn="0" w:lastColumn="0" w:noHBand="0" w:noVBand="0"/>
      </w:tblPr>
      <w:tblGrid>
        <w:gridCol w:w="3261"/>
        <w:gridCol w:w="3402"/>
        <w:gridCol w:w="3118"/>
      </w:tblGrid>
      <w:tr w:rsidR="00F86D11" w:rsidRPr="00CD633F" w:rsidTr="00CD633F">
        <w:trPr>
          <w:trHeight w:val="236"/>
        </w:trPr>
        <w:tc>
          <w:tcPr>
            <w:tcW w:w="9781" w:type="dxa"/>
            <w:gridSpan w:val="3"/>
            <w:tcBorders>
              <w:top w:val="single" w:sz="6" w:space="0" w:color="auto"/>
              <w:left w:val="single" w:sz="6" w:space="0" w:color="auto"/>
              <w:bottom w:val="single" w:sz="6" w:space="0" w:color="auto"/>
              <w:right w:val="single" w:sz="6" w:space="0" w:color="auto"/>
            </w:tcBorders>
          </w:tcPr>
          <w:p w:rsidR="00F86D11" w:rsidRPr="00CD633F" w:rsidRDefault="00F86D11" w:rsidP="005C3370">
            <w:pPr>
              <w:jc w:val="center"/>
            </w:pPr>
            <w:r w:rsidRPr="00CD633F">
              <w:t>Задачи физического развития</w:t>
            </w:r>
          </w:p>
        </w:tc>
      </w:tr>
      <w:tr w:rsidR="00F86D11" w:rsidRPr="00CD633F" w:rsidTr="005C3370">
        <w:trPr>
          <w:trHeight w:val="2885"/>
        </w:trPr>
        <w:tc>
          <w:tcPr>
            <w:tcW w:w="3261" w:type="dxa"/>
            <w:tcBorders>
              <w:top w:val="single" w:sz="6" w:space="0" w:color="auto"/>
              <w:left w:val="single" w:sz="6" w:space="0" w:color="auto"/>
              <w:bottom w:val="single" w:sz="6" w:space="0" w:color="auto"/>
              <w:right w:val="single" w:sz="6" w:space="0" w:color="auto"/>
            </w:tcBorders>
          </w:tcPr>
          <w:p w:rsidR="00F86D11" w:rsidRPr="00CD633F" w:rsidRDefault="00F86D11" w:rsidP="005C3370">
            <w:pPr>
              <w:rPr>
                <w:b/>
              </w:rPr>
            </w:pPr>
            <w:r w:rsidRPr="00CD633F">
              <w:rPr>
                <w:b/>
              </w:rPr>
              <w:t>Оздоровительные:</w:t>
            </w:r>
          </w:p>
          <w:p w:rsidR="00F86D11" w:rsidRPr="00CD633F" w:rsidRDefault="00F86D11" w:rsidP="005C3370">
            <w:r w:rsidRPr="00CD633F">
              <w:t>• охрана жизни</w:t>
            </w:r>
          </w:p>
          <w:p w:rsidR="00F86D11" w:rsidRPr="00CD633F" w:rsidRDefault="00F86D11" w:rsidP="005C3370">
            <w:r w:rsidRPr="00CD633F">
              <w:t>и укрепление здоровья, обеспечение нормального функционирования всех органов и систем организма;</w:t>
            </w:r>
          </w:p>
          <w:p w:rsidR="00F86D11" w:rsidRPr="00CD633F" w:rsidRDefault="00F86D11" w:rsidP="005C3370">
            <w:r w:rsidRPr="00CD633F">
              <w:t>• всестороннее физическое совершенствование функций организма;</w:t>
            </w:r>
          </w:p>
          <w:p w:rsidR="00F86D11" w:rsidRPr="00CD633F" w:rsidRDefault="00F86D11" w:rsidP="005C3370">
            <w:r w:rsidRPr="00CD633F">
              <w:t>• повышение работоспособности и закаливание</w:t>
            </w:r>
          </w:p>
        </w:tc>
        <w:tc>
          <w:tcPr>
            <w:tcW w:w="3402" w:type="dxa"/>
            <w:tcBorders>
              <w:top w:val="single" w:sz="6" w:space="0" w:color="auto"/>
              <w:left w:val="single" w:sz="6" w:space="0" w:color="auto"/>
              <w:bottom w:val="single" w:sz="6" w:space="0" w:color="auto"/>
              <w:right w:val="single" w:sz="6" w:space="0" w:color="auto"/>
            </w:tcBorders>
          </w:tcPr>
          <w:p w:rsidR="00F86D11" w:rsidRPr="00CD633F" w:rsidRDefault="00F86D11" w:rsidP="005C3370">
            <w:pPr>
              <w:rPr>
                <w:b/>
              </w:rPr>
            </w:pPr>
            <w:r w:rsidRPr="00CD633F">
              <w:rPr>
                <w:b/>
              </w:rPr>
              <w:t>Образовательные:</w:t>
            </w:r>
          </w:p>
          <w:p w:rsidR="00F86D11" w:rsidRPr="00CD633F" w:rsidRDefault="00F86D11" w:rsidP="005C3370">
            <w:r w:rsidRPr="00CD633F">
              <w:t>• формирование двигательных умений и навыков;</w:t>
            </w:r>
          </w:p>
          <w:p w:rsidR="00F86D11" w:rsidRPr="00CD633F" w:rsidRDefault="00F86D11" w:rsidP="005C3370">
            <w:r w:rsidRPr="00CD633F">
              <w:t>• развитие физических качеств;</w:t>
            </w:r>
          </w:p>
          <w:p w:rsidR="00F86D11" w:rsidRPr="00CD633F" w:rsidRDefault="00F86D11" w:rsidP="005C3370">
            <w:r w:rsidRPr="00CD633F">
              <w:t>• овладение ребенком элементарными знаниями о своем организме,</w:t>
            </w:r>
          </w:p>
          <w:p w:rsidR="00F86D11" w:rsidRPr="00CD633F" w:rsidRDefault="00F86D11" w:rsidP="005C3370">
            <w:r w:rsidRPr="00CD633F">
              <w:t>роли физических упражнений в его жизни, способах укрепления собственного здоровья</w:t>
            </w:r>
          </w:p>
        </w:tc>
        <w:tc>
          <w:tcPr>
            <w:tcW w:w="3118" w:type="dxa"/>
            <w:tcBorders>
              <w:top w:val="single" w:sz="6" w:space="0" w:color="auto"/>
              <w:left w:val="single" w:sz="6" w:space="0" w:color="auto"/>
              <w:bottom w:val="single" w:sz="6" w:space="0" w:color="auto"/>
              <w:right w:val="single" w:sz="6" w:space="0" w:color="auto"/>
            </w:tcBorders>
          </w:tcPr>
          <w:p w:rsidR="00F86D11" w:rsidRPr="00CD633F" w:rsidRDefault="00F86D11" w:rsidP="005C3370">
            <w:pPr>
              <w:rPr>
                <w:b/>
              </w:rPr>
            </w:pPr>
            <w:r w:rsidRPr="00CD633F">
              <w:rPr>
                <w:b/>
              </w:rPr>
              <w:t>Воспитательные:</w:t>
            </w:r>
          </w:p>
          <w:p w:rsidR="00F86D11" w:rsidRPr="00CD633F" w:rsidRDefault="00F86D11" w:rsidP="005C3370">
            <w:r w:rsidRPr="00CD633F">
              <w:t>• формирование интереса и потребности</w:t>
            </w:r>
          </w:p>
          <w:p w:rsidR="00F86D11" w:rsidRPr="00CD633F" w:rsidRDefault="00F86D11" w:rsidP="005C3370">
            <w:r w:rsidRPr="00CD633F">
              <w:t>в занятиях физическими. упражнениями;</w:t>
            </w:r>
          </w:p>
          <w:p w:rsidR="00F86D11" w:rsidRPr="00CD633F" w:rsidRDefault="00F86D11" w:rsidP="005C3370">
            <w:r w:rsidRPr="00CD633F">
              <w:t>• разностороннее, гармоничное развитие ребенка (умственное, нравственное, эстети</w:t>
            </w:r>
            <w:r w:rsidRPr="00CD633F">
              <w:softHyphen/>
              <w:t>ческое, трудовое)</w:t>
            </w:r>
          </w:p>
        </w:tc>
      </w:tr>
      <w:tr w:rsidR="00F86D11" w:rsidRPr="00CD633F" w:rsidTr="00CD633F">
        <w:trPr>
          <w:trHeight w:val="302"/>
        </w:trPr>
        <w:tc>
          <w:tcPr>
            <w:tcW w:w="9781" w:type="dxa"/>
            <w:gridSpan w:val="3"/>
            <w:tcBorders>
              <w:top w:val="single" w:sz="6" w:space="0" w:color="auto"/>
              <w:left w:val="single" w:sz="6" w:space="0" w:color="auto"/>
              <w:bottom w:val="single" w:sz="6" w:space="0" w:color="auto"/>
              <w:right w:val="single" w:sz="6" w:space="0" w:color="auto"/>
            </w:tcBorders>
          </w:tcPr>
          <w:p w:rsidR="00F86D11" w:rsidRPr="00CD633F" w:rsidRDefault="00F86D11" w:rsidP="005C3370">
            <w:pPr>
              <w:jc w:val="center"/>
              <w:rPr>
                <w:b/>
              </w:rPr>
            </w:pPr>
            <w:r w:rsidRPr="00CD633F">
              <w:rPr>
                <w:b/>
              </w:rPr>
              <w:t>Средства физического развития</w:t>
            </w:r>
          </w:p>
        </w:tc>
      </w:tr>
      <w:tr w:rsidR="00F86D11" w:rsidRPr="00CD633F" w:rsidTr="00CD633F">
        <w:trPr>
          <w:trHeight w:val="406"/>
        </w:trPr>
        <w:tc>
          <w:tcPr>
            <w:tcW w:w="3261" w:type="dxa"/>
            <w:tcBorders>
              <w:top w:val="single" w:sz="6" w:space="0" w:color="auto"/>
              <w:left w:val="single" w:sz="6" w:space="0" w:color="auto"/>
              <w:bottom w:val="single" w:sz="6" w:space="0" w:color="auto"/>
              <w:right w:val="single" w:sz="6" w:space="0" w:color="auto"/>
            </w:tcBorders>
          </w:tcPr>
          <w:p w:rsidR="00F86D11" w:rsidRPr="00CD633F" w:rsidRDefault="00F86D11" w:rsidP="005C3370">
            <w:r w:rsidRPr="00CD633F">
              <w:t>Физические упражнения</w:t>
            </w:r>
          </w:p>
        </w:tc>
        <w:tc>
          <w:tcPr>
            <w:tcW w:w="3402" w:type="dxa"/>
            <w:tcBorders>
              <w:top w:val="single" w:sz="6" w:space="0" w:color="auto"/>
              <w:left w:val="single" w:sz="6" w:space="0" w:color="auto"/>
              <w:bottom w:val="single" w:sz="6" w:space="0" w:color="auto"/>
              <w:right w:val="single" w:sz="6" w:space="0" w:color="auto"/>
            </w:tcBorders>
          </w:tcPr>
          <w:p w:rsidR="00F86D11" w:rsidRPr="00CD633F" w:rsidRDefault="00F86D11" w:rsidP="005C3370">
            <w:r w:rsidRPr="00CD633F">
              <w:t>Эколого-природные факторы</w:t>
            </w:r>
          </w:p>
        </w:tc>
        <w:tc>
          <w:tcPr>
            <w:tcW w:w="3118" w:type="dxa"/>
            <w:tcBorders>
              <w:top w:val="single" w:sz="6" w:space="0" w:color="auto"/>
              <w:left w:val="single" w:sz="6" w:space="0" w:color="auto"/>
              <w:bottom w:val="single" w:sz="6" w:space="0" w:color="auto"/>
              <w:right w:val="single" w:sz="6" w:space="0" w:color="auto"/>
            </w:tcBorders>
          </w:tcPr>
          <w:p w:rsidR="00F86D11" w:rsidRPr="00CD633F" w:rsidRDefault="00F86D11" w:rsidP="005C3370">
            <w:r w:rsidRPr="00CD633F">
              <w:t>Психогигиенические факторы</w:t>
            </w:r>
          </w:p>
        </w:tc>
      </w:tr>
      <w:tr w:rsidR="00F86D11" w:rsidRPr="00CD633F" w:rsidTr="005C3370">
        <w:trPr>
          <w:trHeight w:val="552"/>
        </w:trPr>
        <w:tc>
          <w:tcPr>
            <w:tcW w:w="9781" w:type="dxa"/>
            <w:gridSpan w:val="3"/>
            <w:tcBorders>
              <w:top w:val="single" w:sz="6" w:space="0" w:color="auto"/>
              <w:left w:val="single" w:sz="6" w:space="0" w:color="auto"/>
              <w:bottom w:val="single" w:sz="6" w:space="0" w:color="auto"/>
              <w:right w:val="single" w:sz="6" w:space="0" w:color="auto"/>
            </w:tcBorders>
          </w:tcPr>
          <w:p w:rsidR="00F86D11" w:rsidRPr="00CD633F" w:rsidRDefault="00F86D11" w:rsidP="005C3370">
            <w:pPr>
              <w:jc w:val="center"/>
              <w:rPr>
                <w:b/>
              </w:rPr>
            </w:pPr>
            <w:r w:rsidRPr="00CD633F">
              <w:rPr>
                <w:b/>
              </w:rPr>
              <w:t>Методы физического развития</w:t>
            </w:r>
          </w:p>
        </w:tc>
      </w:tr>
      <w:tr w:rsidR="00F86D11" w:rsidRPr="00CD633F" w:rsidTr="005C3370">
        <w:trPr>
          <w:trHeight w:val="1261"/>
        </w:trPr>
        <w:tc>
          <w:tcPr>
            <w:tcW w:w="3261" w:type="dxa"/>
            <w:tcBorders>
              <w:top w:val="single" w:sz="6" w:space="0" w:color="auto"/>
              <w:left w:val="single" w:sz="6" w:space="0" w:color="auto"/>
              <w:bottom w:val="single" w:sz="6" w:space="0" w:color="auto"/>
              <w:right w:val="single" w:sz="6" w:space="0" w:color="auto"/>
            </w:tcBorders>
          </w:tcPr>
          <w:p w:rsidR="00F86D11" w:rsidRPr="00CD633F" w:rsidRDefault="00F86D11" w:rsidP="005C3370">
            <w:pPr>
              <w:rPr>
                <w:b/>
              </w:rPr>
            </w:pPr>
            <w:r w:rsidRPr="00CD633F">
              <w:rPr>
                <w:b/>
              </w:rPr>
              <w:lastRenderedPageBreak/>
              <w:t>Наглядные:</w:t>
            </w:r>
          </w:p>
          <w:p w:rsidR="00F86D11" w:rsidRPr="00CD633F" w:rsidRDefault="00F86D11" w:rsidP="005C3370">
            <w:r w:rsidRPr="00CD633F">
              <w:t>• наглядно-зрительные приемы (показ физических упражнений, использование наглядных пособий, имитация, зрительные ориентиры);</w:t>
            </w:r>
          </w:p>
          <w:p w:rsidR="00F86D11" w:rsidRPr="00CD633F" w:rsidRDefault="00F86D11" w:rsidP="005C3370">
            <w:r w:rsidRPr="00CD633F">
              <w:t>• наглядно-слуховые при</w:t>
            </w:r>
            <w:r w:rsidRPr="00CD633F">
              <w:softHyphen/>
              <w:t>емы (музыка, песни);</w:t>
            </w:r>
          </w:p>
          <w:p w:rsidR="00F86D11" w:rsidRPr="00CD633F" w:rsidRDefault="00F86D11" w:rsidP="005C3370">
            <w:r w:rsidRPr="00CD633F">
              <w:t>• тактильно-мышечные приемы (непосредственная помощь воспитателя)</w:t>
            </w:r>
          </w:p>
        </w:tc>
        <w:tc>
          <w:tcPr>
            <w:tcW w:w="3402" w:type="dxa"/>
            <w:tcBorders>
              <w:top w:val="single" w:sz="6" w:space="0" w:color="auto"/>
              <w:left w:val="single" w:sz="6" w:space="0" w:color="auto"/>
              <w:bottom w:val="single" w:sz="6" w:space="0" w:color="auto"/>
              <w:right w:val="single" w:sz="6" w:space="0" w:color="auto"/>
            </w:tcBorders>
          </w:tcPr>
          <w:p w:rsidR="00F86D11" w:rsidRPr="00CD633F" w:rsidRDefault="00F86D11" w:rsidP="005C3370">
            <w:pPr>
              <w:rPr>
                <w:b/>
              </w:rPr>
            </w:pPr>
            <w:r w:rsidRPr="00CD633F">
              <w:rPr>
                <w:b/>
              </w:rPr>
              <w:t>Словесные:</w:t>
            </w:r>
          </w:p>
          <w:p w:rsidR="00F86D11" w:rsidRPr="00CD633F" w:rsidRDefault="00F86D11" w:rsidP="005C3370">
            <w:r w:rsidRPr="00CD633F">
              <w:t>• объяснения, пояснения, указания;</w:t>
            </w:r>
          </w:p>
          <w:p w:rsidR="00F86D11" w:rsidRPr="00CD633F" w:rsidRDefault="00F86D11" w:rsidP="005C3370">
            <w:r w:rsidRPr="00CD633F">
              <w:t>• подача команд, распоряжений, сигналов;</w:t>
            </w:r>
          </w:p>
          <w:p w:rsidR="00F86D11" w:rsidRPr="00CD633F" w:rsidRDefault="00F86D11" w:rsidP="005C3370">
            <w:r w:rsidRPr="00CD633F">
              <w:t>• вопросы к детям;</w:t>
            </w:r>
          </w:p>
          <w:p w:rsidR="00F86D11" w:rsidRPr="00CD633F" w:rsidRDefault="00F86D11" w:rsidP="005C3370">
            <w:r w:rsidRPr="00CD633F">
              <w:t>• образный сюжетный рассказ, беседа;</w:t>
            </w:r>
          </w:p>
          <w:p w:rsidR="00F86D11" w:rsidRPr="00CD633F" w:rsidRDefault="00F86D11" w:rsidP="005C3370">
            <w:r w:rsidRPr="00CD633F">
              <w:t>• словесная инструкция</w:t>
            </w:r>
          </w:p>
        </w:tc>
        <w:tc>
          <w:tcPr>
            <w:tcW w:w="3118" w:type="dxa"/>
            <w:tcBorders>
              <w:top w:val="single" w:sz="6" w:space="0" w:color="auto"/>
              <w:left w:val="single" w:sz="6" w:space="0" w:color="auto"/>
              <w:bottom w:val="single" w:sz="6" w:space="0" w:color="auto"/>
              <w:right w:val="single" w:sz="6" w:space="0" w:color="auto"/>
            </w:tcBorders>
          </w:tcPr>
          <w:p w:rsidR="00F86D11" w:rsidRPr="00CD633F" w:rsidRDefault="00F86D11" w:rsidP="005C3370">
            <w:pPr>
              <w:rPr>
                <w:b/>
              </w:rPr>
            </w:pPr>
            <w:r w:rsidRPr="00CD633F">
              <w:rPr>
                <w:b/>
              </w:rPr>
              <w:t>Практические:</w:t>
            </w:r>
          </w:p>
          <w:p w:rsidR="00F86D11" w:rsidRPr="00CD633F" w:rsidRDefault="00F86D11" w:rsidP="005C3370">
            <w:r w:rsidRPr="00CD633F">
              <w:t>• повторение упражнений без измене</w:t>
            </w:r>
            <w:r w:rsidRPr="00CD633F">
              <w:softHyphen/>
              <w:t>ния и с изменениями;</w:t>
            </w:r>
          </w:p>
          <w:p w:rsidR="00F86D11" w:rsidRPr="00CD633F" w:rsidRDefault="00F86D11" w:rsidP="005C3370">
            <w:r w:rsidRPr="00CD633F">
              <w:t>• проведение упражнений в игровой форме;</w:t>
            </w:r>
          </w:p>
          <w:p w:rsidR="00F86D11" w:rsidRPr="00CD633F" w:rsidRDefault="00F86D11" w:rsidP="005C3370">
            <w:r w:rsidRPr="00CD633F">
              <w:t>• проведение упражнений</w:t>
            </w:r>
          </w:p>
          <w:p w:rsidR="00F86D11" w:rsidRPr="00CD633F" w:rsidRDefault="00F86D11" w:rsidP="005C3370">
            <w:r w:rsidRPr="00CD633F">
              <w:t>в соревновательной форме</w:t>
            </w:r>
          </w:p>
        </w:tc>
      </w:tr>
    </w:tbl>
    <w:p w:rsidR="00CD633F" w:rsidRDefault="00CD633F" w:rsidP="00E87E3F">
      <w:pPr>
        <w:jc w:val="center"/>
        <w:rPr>
          <w:b/>
          <w:sz w:val="28"/>
          <w:szCs w:val="28"/>
        </w:rPr>
      </w:pPr>
    </w:p>
    <w:p w:rsidR="00E87E3F" w:rsidRDefault="00F86D11" w:rsidP="00E87E3F">
      <w:pPr>
        <w:jc w:val="center"/>
        <w:rPr>
          <w:b/>
          <w:sz w:val="28"/>
          <w:szCs w:val="28"/>
        </w:rPr>
      </w:pPr>
      <w:r w:rsidRPr="00F86D11">
        <w:rPr>
          <w:b/>
          <w:sz w:val="28"/>
          <w:szCs w:val="28"/>
        </w:rPr>
        <w:t>Примерный д</w:t>
      </w:r>
      <w:r w:rsidR="00E87E3F" w:rsidRPr="00F86D11">
        <w:rPr>
          <w:b/>
          <w:sz w:val="28"/>
          <w:szCs w:val="28"/>
        </w:rPr>
        <w:t xml:space="preserve">вигательный режим детей </w:t>
      </w:r>
    </w:p>
    <w:tbl>
      <w:tblPr>
        <w:tblW w:w="9498" w:type="dxa"/>
        <w:tblInd w:w="40" w:type="dxa"/>
        <w:tblLayout w:type="fixed"/>
        <w:tblCellMar>
          <w:left w:w="40" w:type="dxa"/>
          <w:right w:w="40" w:type="dxa"/>
        </w:tblCellMar>
        <w:tblLook w:val="0000" w:firstRow="0" w:lastRow="0" w:firstColumn="0" w:lastColumn="0" w:noHBand="0" w:noVBand="0"/>
      </w:tblPr>
      <w:tblGrid>
        <w:gridCol w:w="619"/>
        <w:gridCol w:w="2358"/>
        <w:gridCol w:w="992"/>
        <w:gridCol w:w="1134"/>
        <w:gridCol w:w="1134"/>
        <w:gridCol w:w="1134"/>
        <w:gridCol w:w="993"/>
        <w:gridCol w:w="1134"/>
      </w:tblGrid>
      <w:tr w:rsidR="00E87E3F" w:rsidRPr="00F86D11" w:rsidTr="00F86D11">
        <w:trPr>
          <w:trHeight w:val="374"/>
        </w:trPr>
        <w:tc>
          <w:tcPr>
            <w:tcW w:w="619" w:type="dxa"/>
            <w:vMerge w:val="restart"/>
            <w:tcBorders>
              <w:top w:val="single" w:sz="6" w:space="0" w:color="auto"/>
              <w:left w:val="single" w:sz="6" w:space="0" w:color="auto"/>
              <w:right w:val="single" w:sz="6" w:space="0" w:color="auto"/>
            </w:tcBorders>
          </w:tcPr>
          <w:p w:rsidR="00E87E3F" w:rsidRPr="00F86D11" w:rsidRDefault="00E87E3F" w:rsidP="00E87E3F">
            <w:pPr>
              <w:jc w:val="center"/>
            </w:pPr>
            <w:r w:rsidRPr="00F86D11">
              <w:t>№ п/п</w:t>
            </w:r>
          </w:p>
          <w:p w:rsidR="00E87E3F" w:rsidRPr="00F86D11" w:rsidRDefault="00E87E3F" w:rsidP="00E87E3F">
            <w:pPr>
              <w:jc w:val="center"/>
            </w:pPr>
          </w:p>
        </w:tc>
        <w:tc>
          <w:tcPr>
            <w:tcW w:w="2358" w:type="dxa"/>
            <w:vMerge w:val="restart"/>
            <w:tcBorders>
              <w:top w:val="single" w:sz="6" w:space="0" w:color="auto"/>
              <w:left w:val="single" w:sz="6" w:space="0" w:color="auto"/>
              <w:right w:val="single" w:sz="6" w:space="0" w:color="auto"/>
            </w:tcBorders>
            <w:vAlign w:val="center"/>
          </w:tcPr>
          <w:p w:rsidR="00E87E3F" w:rsidRPr="00F86D11" w:rsidRDefault="00E87E3F" w:rsidP="00E87E3F">
            <w:pPr>
              <w:jc w:val="center"/>
            </w:pPr>
            <w:r w:rsidRPr="00F86D11">
              <w:t>Виды двигательной активности</w:t>
            </w:r>
          </w:p>
          <w:p w:rsidR="00E87E3F" w:rsidRPr="00F86D11" w:rsidRDefault="00E87E3F" w:rsidP="00E87E3F">
            <w:pPr>
              <w:jc w:val="center"/>
            </w:pPr>
          </w:p>
        </w:tc>
        <w:tc>
          <w:tcPr>
            <w:tcW w:w="992" w:type="dxa"/>
            <w:tcBorders>
              <w:top w:val="single" w:sz="6" w:space="0" w:color="auto"/>
              <w:left w:val="single" w:sz="6" w:space="0" w:color="auto"/>
              <w:bottom w:val="single" w:sz="6" w:space="0" w:color="auto"/>
              <w:right w:val="single" w:sz="6" w:space="0" w:color="auto"/>
            </w:tcBorders>
          </w:tcPr>
          <w:p w:rsidR="00E87E3F" w:rsidRPr="00F86D11" w:rsidRDefault="00E87E3F" w:rsidP="00E87E3F">
            <w:pPr>
              <w:jc w:val="center"/>
            </w:pPr>
            <w:r w:rsidRPr="00F86D11">
              <w:t>Понедельник</w:t>
            </w:r>
          </w:p>
        </w:tc>
        <w:tc>
          <w:tcPr>
            <w:tcW w:w="1134" w:type="dxa"/>
            <w:tcBorders>
              <w:top w:val="single" w:sz="6" w:space="0" w:color="auto"/>
              <w:left w:val="single" w:sz="6" w:space="0" w:color="auto"/>
              <w:bottom w:val="single" w:sz="6" w:space="0" w:color="auto"/>
              <w:right w:val="single" w:sz="6" w:space="0" w:color="auto"/>
            </w:tcBorders>
          </w:tcPr>
          <w:p w:rsidR="00E87E3F" w:rsidRPr="00F86D11" w:rsidRDefault="00E87E3F" w:rsidP="00E87E3F">
            <w:pPr>
              <w:jc w:val="center"/>
            </w:pPr>
            <w:r w:rsidRPr="00F86D11">
              <w:t>Вторник</w:t>
            </w:r>
          </w:p>
        </w:tc>
        <w:tc>
          <w:tcPr>
            <w:tcW w:w="1134" w:type="dxa"/>
            <w:tcBorders>
              <w:top w:val="single" w:sz="6" w:space="0" w:color="auto"/>
              <w:left w:val="single" w:sz="6" w:space="0" w:color="auto"/>
              <w:bottom w:val="single" w:sz="6" w:space="0" w:color="auto"/>
              <w:right w:val="single" w:sz="6" w:space="0" w:color="auto"/>
            </w:tcBorders>
          </w:tcPr>
          <w:p w:rsidR="00E87E3F" w:rsidRPr="00F86D11" w:rsidRDefault="00E87E3F" w:rsidP="00E87E3F">
            <w:pPr>
              <w:jc w:val="center"/>
            </w:pPr>
            <w:r w:rsidRPr="00F86D11">
              <w:t>Среда</w:t>
            </w:r>
          </w:p>
        </w:tc>
        <w:tc>
          <w:tcPr>
            <w:tcW w:w="1134" w:type="dxa"/>
            <w:tcBorders>
              <w:top w:val="single" w:sz="6" w:space="0" w:color="auto"/>
              <w:left w:val="single" w:sz="6" w:space="0" w:color="auto"/>
              <w:bottom w:val="single" w:sz="6" w:space="0" w:color="auto"/>
              <w:right w:val="single" w:sz="6" w:space="0" w:color="auto"/>
            </w:tcBorders>
          </w:tcPr>
          <w:p w:rsidR="00E87E3F" w:rsidRPr="00F86D11" w:rsidRDefault="00E87E3F" w:rsidP="00E87E3F">
            <w:pPr>
              <w:jc w:val="center"/>
            </w:pPr>
            <w:r w:rsidRPr="00F86D11">
              <w:t>Четверг</w:t>
            </w:r>
          </w:p>
        </w:tc>
        <w:tc>
          <w:tcPr>
            <w:tcW w:w="993" w:type="dxa"/>
            <w:tcBorders>
              <w:top w:val="single" w:sz="6" w:space="0" w:color="auto"/>
              <w:left w:val="single" w:sz="6" w:space="0" w:color="auto"/>
              <w:bottom w:val="single" w:sz="6" w:space="0" w:color="auto"/>
              <w:right w:val="single" w:sz="6" w:space="0" w:color="auto"/>
            </w:tcBorders>
          </w:tcPr>
          <w:p w:rsidR="00E87E3F" w:rsidRPr="00F86D11" w:rsidRDefault="00E87E3F" w:rsidP="00E87E3F">
            <w:pPr>
              <w:jc w:val="center"/>
            </w:pPr>
            <w:r w:rsidRPr="00F86D11">
              <w:t>Пятница</w:t>
            </w:r>
          </w:p>
        </w:tc>
        <w:tc>
          <w:tcPr>
            <w:tcW w:w="1134" w:type="dxa"/>
            <w:tcBorders>
              <w:top w:val="single" w:sz="6" w:space="0" w:color="auto"/>
              <w:left w:val="single" w:sz="6" w:space="0" w:color="auto"/>
              <w:bottom w:val="single" w:sz="6" w:space="0" w:color="auto"/>
              <w:right w:val="single" w:sz="6" w:space="0" w:color="auto"/>
            </w:tcBorders>
          </w:tcPr>
          <w:p w:rsidR="00E87E3F" w:rsidRPr="00F86D11" w:rsidRDefault="00E87E3F" w:rsidP="00E87E3F">
            <w:pPr>
              <w:jc w:val="center"/>
            </w:pPr>
            <w:r w:rsidRPr="00F86D11">
              <w:t>Всего</w:t>
            </w:r>
          </w:p>
        </w:tc>
      </w:tr>
      <w:tr w:rsidR="00E87E3F" w:rsidRPr="00F86D11" w:rsidTr="00F86D11">
        <w:trPr>
          <w:trHeight w:val="355"/>
        </w:trPr>
        <w:tc>
          <w:tcPr>
            <w:tcW w:w="619" w:type="dxa"/>
            <w:vMerge/>
            <w:tcBorders>
              <w:left w:val="single" w:sz="6" w:space="0" w:color="auto"/>
              <w:bottom w:val="single" w:sz="6" w:space="0" w:color="auto"/>
              <w:right w:val="single" w:sz="6" w:space="0" w:color="auto"/>
            </w:tcBorders>
          </w:tcPr>
          <w:p w:rsidR="00E87E3F" w:rsidRPr="00F86D11" w:rsidRDefault="00E87E3F" w:rsidP="00E87E3F"/>
        </w:tc>
        <w:tc>
          <w:tcPr>
            <w:tcW w:w="2358" w:type="dxa"/>
            <w:vMerge/>
            <w:tcBorders>
              <w:left w:val="single" w:sz="6" w:space="0" w:color="auto"/>
              <w:bottom w:val="single" w:sz="6" w:space="0" w:color="auto"/>
              <w:right w:val="single" w:sz="6" w:space="0" w:color="auto"/>
            </w:tcBorders>
            <w:vAlign w:val="center"/>
          </w:tcPr>
          <w:p w:rsidR="00E87E3F" w:rsidRPr="00F86D11" w:rsidRDefault="00E87E3F" w:rsidP="00E87E3F"/>
        </w:tc>
        <w:tc>
          <w:tcPr>
            <w:tcW w:w="6521" w:type="dxa"/>
            <w:gridSpan w:val="6"/>
            <w:tcBorders>
              <w:top w:val="single" w:sz="6" w:space="0" w:color="auto"/>
              <w:left w:val="single" w:sz="6" w:space="0" w:color="auto"/>
              <w:bottom w:val="single" w:sz="6" w:space="0" w:color="auto"/>
              <w:right w:val="single" w:sz="6" w:space="0" w:color="auto"/>
            </w:tcBorders>
          </w:tcPr>
          <w:p w:rsidR="00E87E3F" w:rsidRPr="00F86D11" w:rsidRDefault="00E87E3F" w:rsidP="00E87E3F">
            <w:pPr>
              <w:jc w:val="center"/>
            </w:pPr>
            <w:r w:rsidRPr="00F86D11">
              <w:t>Время в минутах</w:t>
            </w:r>
          </w:p>
        </w:tc>
      </w:tr>
      <w:tr w:rsidR="00E87E3F" w:rsidRPr="00F86D11" w:rsidTr="00F86D11">
        <w:trPr>
          <w:trHeight w:val="355"/>
        </w:trPr>
        <w:tc>
          <w:tcPr>
            <w:tcW w:w="619" w:type="dxa"/>
            <w:tcBorders>
              <w:top w:val="single" w:sz="6" w:space="0" w:color="auto"/>
              <w:left w:val="single" w:sz="6" w:space="0" w:color="auto"/>
              <w:bottom w:val="single" w:sz="6" w:space="0" w:color="auto"/>
              <w:right w:val="single" w:sz="6" w:space="0" w:color="auto"/>
            </w:tcBorders>
          </w:tcPr>
          <w:p w:rsidR="00E87E3F" w:rsidRPr="00F86D11" w:rsidRDefault="00E87E3F" w:rsidP="00E87E3F">
            <w:r w:rsidRPr="00F86D11">
              <w:t>1.</w:t>
            </w:r>
          </w:p>
        </w:tc>
        <w:tc>
          <w:tcPr>
            <w:tcW w:w="2358" w:type="dxa"/>
            <w:tcBorders>
              <w:top w:val="single" w:sz="6" w:space="0" w:color="auto"/>
              <w:left w:val="single" w:sz="6" w:space="0" w:color="auto"/>
              <w:bottom w:val="single" w:sz="6" w:space="0" w:color="auto"/>
              <w:right w:val="single" w:sz="6" w:space="0" w:color="auto"/>
            </w:tcBorders>
          </w:tcPr>
          <w:p w:rsidR="00E87E3F" w:rsidRPr="00F86D11" w:rsidRDefault="00E87E3F" w:rsidP="00E87E3F">
            <w:r w:rsidRPr="00F86D11">
              <w:t>Утренняя гимнастика</w:t>
            </w:r>
          </w:p>
        </w:tc>
        <w:tc>
          <w:tcPr>
            <w:tcW w:w="992" w:type="dxa"/>
            <w:tcBorders>
              <w:top w:val="single" w:sz="6" w:space="0" w:color="auto"/>
              <w:left w:val="single" w:sz="6" w:space="0" w:color="auto"/>
              <w:bottom w:val="single" w:sz="6" w:space="0" w:color="auto"/>
              <w:right w:val="single" w:sz="6" w:space="0" w:color="auto"/>
            </w:tcBorders>
          </w:tcPr>
          <w:p w:rsidR="00E87E3F" w:rsidRPr="00F86D11" w:rsidRDefault="00E87E3F" w:rsidP="00E87E3F">
            <w:r w:rsidRPr="00F86D11">
              <w:t>15</w:t>
            </w:r>
          </w:p>
        </w:tc>
        <w:tc>
          <w:tcPr>
            <w:tcW w:w="1134" w:type="dxa"/>
            <w:tcBorders>
              <w:top w:val="single" w:sz="6" w:space="0" w:color="auto"/>
              <w:left w:val="single" w:sz="6" w:space="0" w:color="auto"/>
              <w:bottom w:val="single" w:sz="6" w:space="0" w:color="auto"/>
              <w:right w:val="single" w:sz="6" w:space="0" w:color="auto"/>
            </w:tcBorders>
          </w:tcPr>
          <w:p w:rsidR="00E87E3F" w:rsidRPr="00F86D11" w:rsidRDefault="00E87E3F" w:rsidP="00E87E3F">
            <w:r w:rsidRPr="00F86D11">
              <w:t>15</w:t>
            </w:r>
          </w:p>
        </w:tc>
        <w:tc>
          <w:tcPr>
            <w:tcW w:w="1134" w:type="dxa"/>
            <w:tcBorders>
              <w:top w:val="single" w:sz="6" w:space="0" w:color="auto"/>
              <w:left w:val="single" w:sz="6" w:space="0" w:color="auto"/>
              <w:bottom w:val="single" w:sz="6" w:space="0" w:color="auto"/>
              <w:right w:val="single" w:sz="6" w:space="0" w:color="auto"/>
            </w:tcBorders>
          </w:tcPr>
          <w:p w:rsidR="00E87E3F" w:rsidRPr="00F86D11" w:rsidRDefault="00E87E3F" w:rsidP="00E87E3F">
            <w:r w:rsidRPr="00F86D11">
              <w:t>15</w:t>
            </w:r>
          </w:p>
        </w:tc>
        <w:tc>
          <w:tcPr>
            <w:tcW w:w="1134" w:type="dxa"/>
            <w:tcBorders>
              <w:top w:val="single" w:sz="6" w:space="0" w:color="auto"/>
              <w:left w:val="single" w:sz="6" w:space="0" w:color="auto"/>
              <w:bottom w:val="single" w:sz="6" w:space="0" w:color="auto"/>
              <w:right w:val="single" w:sz="6" w:space="0" w:color="auto"/>
            </w:tcBorders>
          </w:tcPr>
          <w:p w:rsidR="00E87E3F" w:rsidRPr="00F86D11" w:rsidRDefault="00E87E3F" w:rsidP="00E87E3F">
            <w:r w:rsidRPr="00F86D11">
              <w:t>15</w:t>
            </w:r>
          </w:p>
        </w:tc>
        <w:tc>
          <w:tcPr>
            <w:tcW w:w="993" w:type="dxa"/>
            <w:tcBorders>
              <w:top w:val="single" w:sz="6" w:space="0" w:color="auto"/>
              <w:left w:val="single" w:sz="6" w:space="0" w:color="auto"/>
              <w:bottom w:val="single" w:sz="6" w:space="0" w:color="auto"/>
              <w:right w:val="single" w:sz="6" w:space="0" w:color="auto"/>
            </w:tcBorders>
          </w:tcPr>
          <w:p w:rsidR="00E87E3F" w:rsidRPr="00F86D11" w:rsidRDefault="00E87E3F" w:rsidP="00E87E3F">
            <w:r w:rsidRPr="00F86D11">
              <w:t>15</w:t>
            </w:r>
          </w:p>
        </w:tc>
        <w:tc>
          <w:tcPr>
            <w:tcW w:w="1134" w:type="dxa"/>
            <w:tcBorders>
              <w:top w:val="single" w:sz="6" w:space="0" w:color="auto"/>
              <w:left w:val="single" w:sz="6" w:space="0" w:color="auto"/>
              <w:bottom w:val="single" w:sz="6" w:space="0" w:color="auto"/>
              <w:right w:val="single" w:sz="6" w:space="0" w:color="auto"/>
            </w:tcBorders>
          </w:tcPr>
          <w:p w:rsidR="00E87E3F" w:rsidRPr="00F86D11" w:rsidRDefault="00E87E3F" w:rsidP="00E87E3F">
            <w:r w:rsidRPr="00F86D11">
              <w:t>1 ч 15 мин</w:t>
            </w:r>
          </w:p>
        </w:tc>
      </w:tr>
      <w:tr w:rsidR="00E87E3F" w:rsidRPr="00F86D11" w:rsidTr="00F86D11">
        <w:trPr>
          <w:trHeight w:val="538"/>
        </w:trPr>
        <w:tc>
          <w:tcPr>
            <w:tcW w:w="619" w:type="dxa"/>
            <w:tcBorders>
              <w:top w:val="single" w:sz="6" w:space="0" w:color="auto"/>
              <w:left w:val="single" w:sz="6" w:space="0" w:color="auto"/>
              <w:bottom w:val="single" w:sz="6" w:space="0" w:color="auto"/>
              <w:right w:val="single" w:sz="6" w:space="0" w:color="auto"/>
            </w:tcBorders>
          </w:tcPr>
          <w:p w:rsidR="00E87E3F" w:rsidRPr="00F86D11" w:rsidRDefault="00E87E3F" w:rsidP="00E87E3F">
            <w:r w:rsidRPr="00F86D11">
              <w:t>2.</w:t>
            </w:r>
          </w:p>
        </w:tc>
        <w:tc>
          <w:tcPr>
            <w:tcW w:w="2358" w:type="dxa"/>
            <w:tcBorders>
              <w:top w:val="single" w:sz="6" w:space="0" w:color="auto"/>
              <w:left w:val="single" w:sz="6" w:space="0" w:color="auto"/>
              <w:bottom w:val="single" w:sz="6" w:space="0" w:color="auto"/>
              <w:right w:val="single" w:sz="6" w:space="0" w:color="auto"/>
            </w:tcBorders>
          </w:tcPr>
          <w:p w:rsidR="00E87E3F" w:rsidRPr="00F86D11" w:rsidRDefault="00E87E3F" w:rsidP="00E87E3F">
            <w:r w:rsidRPr="00F86D11">
              <w:t>Совместная деятельность (образовательная область «Физическая культура»)</w:t>
            </w:r>
          </w:p>
          <w:p w:rsidR="00E87E3F" w:rsidRPr="00F86D11" w:rsidRDefault="00E87E3F" w:rsidP="00E87E3F">
            <w:r w:rsidRPr="00F86D11">
              <w:t>по подгруппам</w:t>
            </w:r>
          </w:p>
        </w:tc>
        <w:tc>
          <w:tcPr>
            <w:tcW w:w="992" w:type="dxa"/>
            <w:tcBorders>
              <w:top w:val="single" w:sz="6" w:space="0" w:color="auto"/>
              <w:left w:val="single" w:sz="6" w:space="0" w:color="auto"/>
              <w:bottom w:val="single" w:sz="6" w:space="0" w:color="auto"/>
              <w:right w:val="single" w:sz="6" w:space="0" w:color="auto"/>
            </w:tcBorders>
          </w:tcPr>
          <w:p w:rsidR="00E87E3F" w:rsidRPr="00F86D11" w:rsidRDefault="00E87E3F" w:rsidP="00E87E3F">
            <w:r w:rsidRPr="00F86D11">
              <w:t>25</w:t>
            </w:r>
          </w:p>
        </w:tc>
        <w:tc>
          <w:tcPr>
            <w:tcW w:w="1134" w:type="dxa"/>
            <w:tcBorders>
              <w:top w:val="single" w:sz="6" w:space="0" w:color="auto"/>
              <w:left w:val="single" w:sz="6" w:space="0" w:color="auto"/>
              <w:bottom w:val="single" w:sz="6" w:space="0" w:color="auto"/>
              <w:right w:val="single" w:sz="6" w:space="0" w:color="auto"/>
            </w:tcBorders>
          </w:tcPr>
          <w:p w:rsidR="00E87E3F" w:rsidRPr="00F86D11" w:rsidRDefault="00E87E3F" w:rsidP="00E87E3F"/>
        </w:tc>
        <w:tc>
          <w:tcPr>
            <w:tcW w:w="1134" w:type="dxa"/>
            <w:tcBorders>
              <w:top w:val="single" w:sz="6" w:space="0" w:color="auto"/>
              <w:left w:val="single" w:sz="6" w:space="0" w:color="auto"/>
              <w:bottom w:val="single" w:sz="6" w:space="0" w:color="auto"/>
              <w:right w:val="single" w:sz="6" w:space="0" w:color="auto"/>
            </w:tcBorders>
          </w:tcPr>
          <w:p w:rsidR="00E87E3F" w:rsidRPr="00F86D11" w:rsidRDefault="00E87E3F" w:rsidP="00E87E3F"/>
        </w:tc>
        <w:tc>
          <w:tcPr>
            <w:tcW w:w="1134" w:type="dxa"/>
            <w:tcBorders>
              <w:top w:val="single" w:sz="6" w:space="0" w:color="auto"/>
              <w:left w:val="single" w:sz="6" w:space="0" w:color="auto"/>
              <w:bottom w:val="single" w:sz="6" w:space="0" w:color="auto"/>
              <w:right w:val="single" w:sz="6" w:space="0" w:color="auto"/>
            </w:tcBorders>
          </w:tcPr>
          <w:p w:rsidR="00E87E3F" w:rsidRPr="00F86D11" w:rsidRDefault="00E87E3F" w:rsidP="00E87E3F">
            <w:r w:rsidRPr="00F86D11">
              <w:t>25</w:t>
            </w:r>
          </w:p>
        </w:tc>
        <w:tc>
          <w:tcPr>
            <w:tcW w:w="993" w:type="dxa"/>
            <w:tcBorders>
              <w:top w:val="single" w:sz="6" w:space="0" w:color="auto"/>
              <w:left w:val="single" w:sz="6" w:space="0" w:color="auto"/>
              <w:bottom w:val="single" w:sz="6" w:space="0" w:color="auto"/>
              <w:right w:val="single" w:sz="6" w:space="0" w:color="auto"/>
            </w:tcBorders>
          </w:tcPr>
          <w:p w:rsidR="00E87E3F" w:rsidRPr="00F86D11" w:rsidRDefault="00E87E3F" w:rsidP="00E87E3F"/>
        </w:tc>
        <w:tc>
          <w:tcPr>
            <w:tcW w:w="1134" w:type="dxa"/>
            <w:tcBorders>
              <w:top w:val="single" w:sz="6" w:space="0" w:color="auto"/>
              <w:left w:val="single" w:sz="6" w:space="0" w:color="auto"/>
              <w:bottom w:val="single" w:sz="6" w:space="0" w:color="auto"/>
              <w:right w:val="single" w:sz="6" w:space="0" w:color="auto"/>
            </w:tcBorders>
          </w:tcPr>
          <w:p w:rsidR="00E87E3F" w:rsidRPr="00F86D11" w:rsidRDefault="00E87E3F" w:rsidP="00E87E3F">
            <w:r w:rsidRPr="00F86D11">
              <w:t>50</w:t>
            </w:r>
          </w:p>
        </w:tc>
      </w:tr>
      <w:tr w:rsidR="00E87E3F" w:rsidRPr="00F86D11" w:rsidTr="00F86D11">
        <w:trPr>
          <w:trHeight w:val="538"/>
        </w:trPr>
        <w:tc>
          <w:tcPr>
            <w:tcW w:w="619" w:type="dxa"/>
            <w:tcBorders>
              <w:top w:val="single" w:sz="6" w:space="0" w:color="auto"/>
              <w:left w:val="single" w:sz="6" w:space="0" w:color="auto"/>
              <w:bottom w:val="single" w:sz="6" w:space="0" w:color="auto"/>
              <w:right w:val="single" w:sz="6" w:space="0" w:color="auto"/>
            </w:tcBorders>
          </w:tcPr>
          <w:p w:rsidR="00E87E3F" w:rsidRPr="00F86D11" w:rsidRDefault="00E87E3F" w:rsidP="00E87E3F">
            <w:r w:rsidRPr="00F86D11">
              <w:t>3.</w:t>
            </w:r>
          </w:p>
        </w:tc>
        <w:tc>
          <w:tcPr>
            <w:tcW w:w="2358" w:type="dxa"/>
            <w:tcBorders>
              <w:top w:val="single" w:sz="6" w:space="0" w:color="auto"/>
              <w:left w:val="single" w:sz="6" w:space="0" w:color="auto"/>
              <w:bottom w:val="single" w:sz="6" w:space="0" w:color="auto"/>
              <w:right w:val="single" w:sz="6" w:space="0" w:color="auto"/>
            </w:tcBorders>
          </w:tcPr>
          <w:p w:rsidR="00E87E3F" w:rsidRPr="00F86D11" w:rsidRDefault="00E87E3F" w:rsidP="00E87E3F">
            <w:r w:rsidRPr="00F86D11">
              <w:t>Динамические паузы, физкультминутки</w:t>
            </w:r>
          </w:p>
        </w:tc>
        <w:tc>
          <w:tcPr>
            <w:tcW w:w="992" w:type="dxa"/>
            <w:tcBorders>
              <w:top w:val="single" w:sz="6" w:space="0" w:color="auto"/>
              <w:left w:val="single" w:sz="6" w:space="0" w:color="auto"/>
              <w:bottom w:val="single" w:sz="6" w:space="0" w:color="auto"/>
              <w:right w:val="single" w:sz="6" w:space="0" w:color="auto"/>
            </w:tcBorders>
          </w:tcPr>
          <w:p w:rsidR="00E87E3F" w:rsidRPr="00F86D11" w:rsidRDefault="00E87E3F" w:rsidP="00E87E3F">
            <w:r w:rsidRPr="00F86D11">
              <w:t>5</w:t>
            </w:r>
          </w:p>
        </w:tc>
        <w:tc>
          <w:tcPr>
            <w:tcW w:w="1134" w:type="dxa"/>
            <w:tcBorders>
              <w:top w:val="single" w:sz="6" w:space="0" w:color="auto"/>
              <w:left w:val="single" w:sz="6" w:space="0" w:color="auto"/>
              <w:bottom w:val="single" w:sz="6" w:space="0" w:color="auto"/>
              <w:right w:val="single" w:sz="6" w:space="0" w:color="auto"/>
            </w:tcBorders>
          </w:tcPr>
          <w:p w:rsidR="00E87E3F" w:rsidRPr="00F86D11" w:rsidRDefault="00E87E3F" w:rsidP="00E87E3F">
            <w:r w:rsidRPr="00F86D11">
              <w:t>5</w:t>
            </w:r>
          </w:p>
        </w:tc>
        <w:tc>
          <w:tcPr>
            <w:tcW w:w="1134" w:type="dxa"/>
            <w:tcBorders>
              <w:top w:val="single" w:sz="6" w:space="0" w:color="auto"/>
              <w:left w:val="single" w:sz="6" w:space="0" w:color="auto"/>
              <w:bottom w:val="single" w:sz="6" w:space="0" w:color="auto"/>
              <w:right w:val="single" w:sz="6" w:space="0" w:color="auto"/>
            </w:tcBorders>
          </w:tcPr>
          <w:p w:rsidR="00E87E3F" w:rsidRPr="00F86D11" w:rsidRDefault="00E87E3F" w:rsidP="00E87E3F">
            <w:r w:rsidRPr="00F86D11">
              <w:t>5</w:t>
            </w:r>
          </w:p>
        </w:tc>
        <w:tc>
          <w:tcPr>
            <w:tcW w:w="1134" w:type="dxa"/>
            <w:tcBorders>
              <w:top w:val="single" w:sz="6" w:space="0" w:color="auto"/>
              <w:left w:val="single" w:sz="6" w:space="0" w:color="auto"/>
              <w:bottom w:val="single" w:sz="6" w:space="0" w:color="auto"/>
              <w:right w:val="single" w:sz="6" w:space="0" w:color="auto"/>
            </w:tcBorders>
          </w:tcPr>
          <w:p w:rsidR="00E87E3F" w:rsidRPr="00F86D11" w:rsidRDefault="00E87E3F" w:rsidP="00E87E3F">
            <w:r w:rsidRPr="00F86D11">
              <w:t>5</w:t>
            </w:r>
          </w:p>
        </w:tc>
        <w:tc>
          <w:tcPr>
            <w:tcW w:w="993" w:type="dxa"/>
            <w:tcBorders>
              <w:top w:val="single" w:sz="6" w:space="0" w:color="auto"/>
              <w:left w:val="single" w:sz="6" w:space="0" w:color="auto"/>
              <w:bottom w:val="single" w:sz="6" w:space="0" w:color="auto"/>
              <w:right w:val="single" w:sz="6" w:space="0" w:color="auto"/>
            </w:tcBorders>
          </w:tcPr>
          <w:p w:rsidR="00E87E3F" w:rsidRPr="00F86D11" w:rsidRDefault="00E87E3F" w:rsidP="00E87E3F">
            <w:r w:rsidRPr="00F86D11">
              <w:t>5</w:t>
            </w:r>
          </w:p>
        </w:tc>
        <w:tc>
          <w:tcPr>
            <w:tcW w:w="1134" w:type="dxa"/>
            <w:tcBorders>
              <w:top w:val="single" w:sz="6" w:space="0" w:color="auto"/>
              <w:left w:val="single" w:sz="6" w:space="0" w:color="auto"/>
              <w:bottom w:val="single" w:sz="6" w:space="0" w:color="auto"/>
              <w:right w:val="single" w:sz="6" w:space="0" w:color="auto"/>
            </w:tcBorders>
          </w:tcPr>
          <w:p w:rsidR="00E87E3F" w:rsidRPr="00F86D11" w:rsidRDefault="00E87E3F" w:rsidP="00E87E3F">
            <w:r w:rsidRPr="00F86D11">
              <w:t>25</w:t>
            </w:r>
          </w:p>
        </w:tc>
      </w:tr>
      <w:tr w:rsidR="00E87E3F" w:rsidRPr="00F86D11" w:rsidTr="00F86D11">
        <w:trPr>
          <w:trHeight w:val="360"/>
        </w:trPr>
        <w:tc>
          <w:tcPr>
            <w:tcW w:w="619" w:type="dxa"/>
            <w:tcBorders>
              <w:top w:val="single" w:sz="6" w:space="0" w:color="auto"/>
              <w:left w:val="single" w:sz="6" w:space="0" w:color="auto"/>
              <w:bottom w:val="single" w:sz="6" w:space="0" w:color="auto"/>
              <w:right w:val="single" w:sz="6" w:space="0" w:color="auto"/>
            </w:tcBorders>
          </w:tcPr>
          <w:p w:rsidR="00E87E3F" w:rsidRPr="00F86D11" w:rsidRDefault="00E87E3F" w:rsidP="00E87E3F">
            <w:r w:rsidRPr="00F86D11">
              <w:t>4.</w:t>
            </w:r>
          </w:p>
        </w:tc>
        <w:tc>
          <w:tcPr>
            <w:tcW w:w="2358" w:type="dxa"/>
            <w:tcBorders>
              <w:top w:val="single" w:sz="6" w:space="0" w:color="auto"/>
              <w:left w:val="single" w:sz="6" w:space="0" w:color="auto"/>
              <w:bottom w:val="single" w:sz="6" w:space="0" w:color="auto"/>
              <w:right w:val="single" w:sz="6" w:space="0" w:color="auto"/>
            </w:tcBorders>
          </w:tcPr>
          <w:p w:rsidR="00E87E3F" w:rsidRPr="00F86D11" w:rsidRDefault="00E87E3F" w:rsidP="00E87E3F">
            <w:r w:rsidRPr="00F86D11">
              <w:t>Совместная деятельность (образовательная область «Музыка»)</w:t>
            </w:r>
          </w:p>
        </w:tc>
        <w:tc>
          <w:tcPr>
            <w:tcW w:w="992" w:type="dxa"/>
            <w:tcBorders>
              <w:top w:val="single" w:sz="6" w:space="0" w:color="auto"/>
              <w:left w:val="single" w:sz="6" w:space="0" w:color="auto"/>
              <w:bottom w:val="single" w:sz="6" w:space="0" w:color="auto"/>
              <w:right w:val="single" w:sz="6" w:space="0" w:color="auto"/>
            </w:tcBorders>
          </w:tcPr>
          <w:p w:rsidR="00E87E3F" w:rsidRPr="00F86D11" w:rsidRDefault="00E87E3F" w:rsidP="00E87E3F"/>
        </w:tc>
        <w:tc>
          <w:tcPr>
            <w:tcW w:w="1134" w:type="dxa"/>
            <w:tcBorders>
              <w:top w:val="single" w:sz="6" w:space="0" w:color="auto"/>
              <w:left w:val="single" w:sz="6" w:space="0" w:color="auto"/>
              <w:bottom w:val="single" w:sz="6" w:space="0" w:color="auto"/>
              <w:right w:val="single" w:sz="6" w:space="0" w:color="auto"/>
            </w:tcBorders>
          </w:tcPr>
          <w:p w:rsidR="00E87E3F" w:rsidRPr="00F86D11" w:rsidRDefault="00E87E3F" w:rsidP="00E87E3F">
            <w:r w:rsidRPr="00F86D11">
              <w:t>25</w:t>
            </w:r>
          </w:p>
        </w:tc>
        <w:tc>
          <w:tcPr>
            <w:tcW w:w="1134" w:type="dxa"/>
            <w:tcBorders>
              <w:top w:val="single" w:sz="6" w:space="0" w:color="auto"/>
              <w:left w:val="single" w:sz="6" w:space="0" w:color="auto"/>
              <w:bottom w:val="single" w:sz="6" w:space="0" w:color="auto"/>
              <w:right w:val="single" w:sz="6" w:space="0" w:color="auto"/>
            </w:tcBorders>
          </w:tcPr>
          <w:p w:rsidR="00E87E3F" w:rsidRPr="00F86D11" w:rsidRDefault="00E87E3F" w:rsidP="00E87E3F"/>
        </w:tc>
        <w:tc>
          <w:tcPr>
            <w:tcW w:w="1134" w:type="dxa"/>
            <w:tcBorders>
              <w:top w:val="single" w:sz="6" w:space="0" w:color="auto"/>
              <w:left w:val="single" w:sz="6" w:space="0" w:color="auto"/>
              <w:bottom w:val="single" w:sz="6" w:space="0" w:color="auto"/>
              <w:right w:val="single" w:sz="6" w:space="0" w:color="auto"/>
            </w:tcBorders>
          </w:tcPr>
          <w:p w:rsidR="00E87E3F" w:rsidRPr="00F86D11" w:rsidRDefault="00E87E3F" w:rsidP="00E87E3F"/>
        </w:tc>
        <w:tc>
          <w:tcPr>
            <w:tcW w:w="993" w:type="dxa"/>
            <w:tcBorders>
              <w:top w:val="single" w:sz="6" w:space="0" w:color="auto"/>
              <w:left w:val="single" w:sz="6" w:space="0" w:color="auto"/>
              <w:bottom w:val="single" w:sz="6" w:space="0" w:color="auto"/>
              <w:right w:val="single" w:sz="6" w:space="0" w:color="auto"/>
            </w:tcBorders>
          </w:tcPr>
          <w:p w:rsidR="00E87E3F" w:rsidRPr="00F86D11" w:rsidRDefault="00E87E3F" w:rsidP="00E87E3F">
            <w:r w:rsidRPr="00F86D11">
              <w:t>25</w:t>
            </w:r>
          </w:p>
        </w:tc>
        <w:tc>
          <w:tcPr>
            <w:tcW w:w="1134" w:type="dxa"/>
            <w:tcBorders>
              <w:top w:val="single" w:sz="6" w:space="0" w:color="auto"/>
              <w:left w:val="single" w:sz="6" w:space="0" w:color="auto"/>
              <w:bottom w:val="single" w:sz="6" w:space="0" w:color="auto"/>
              <w:right w:val="single" w:sz="6" w:space="0" w:color="auto"/>
            </w:tcBorders>
          </w:tcPr>
          <w:p w:rsidR="00E87E3F" w:rsidRPr="00F86D11" w:rsidRDefault="00E87E3F" w:rsidP="00E87E3F">
            <w:r w:rsidRPr="00F86D11">
              <w:t>50</w:t>
            </w:r>
          </w:p>
        </w:tc>
      </w:tr>
      <w:tr w:rsidR="00E87E3F" w:rsidRPr="00F86D11" w:rsidTr="00F86D11">
        <w:trPr>
          <w:trHeight w:val="355"/>
        </w:trPr>
        <w:tc>
          <w:tcPr>
            <w:tcW w:w="619" w:type="dxa"/>
            <w:tcBorders>
              <w:top w:val="single" w:sz="6" w:space="0" w:color="auto"/>
              <w:left w:val="single" w:sz="6" w:space="0" w:color="auto"/>
              <w:bottom w:val="single" w:sz="6" w:space="0" w:color="auto"/>
              <w:right w:val="single" w:sz="6" w:space="0" w:color="auto"/>
            </w:tcBorders>
          </w:tcPr>
          <w:p w:rsidR="00E87E3F" w:rsidRPr="00F86D11" w:rsidRDefault="00E87E3F" w:rsidP="00E87E3F">
            <w:r w:rsidRPr="00F86D11">
              <w:t>5.</w:t>
            </w:r>
          </w:p>
        </w:tc>
        <w:tc>
          <w:tcPr>
            <w:tcW w:w="2358" w:type="dxa"/>
            <w:tcBorders>
              <w:top w:val="single" w:sz="6" w:space="0" w:color="auto"/>
              <w:left w:val="single" w:sz="6" w:space="0" w:color="auto"/>
              <w:bottom w:val="single" w:sz="6" w:space="0" w:color="auto"/>
              <w:right w:val="single" w:sz="6" w:space="0" w:color="auto"/>
            </w:tcBorders>
          </w:tcPr>
          <w:p w:rsidR="00E87E3F" w:rsidRPr="00F86D11" w:rsidRDefault="00E87E3F" w:rsidP="00E87E3F">
            <w:r w:rsidRPr="00F86D11">
              <w:t>Совместная деятельность (образовательная область «Физическая культура»)</w:t>
            </w:r>
          </w:p>
          <w:p w:rsidR="00E87E3F" w:rsidRPr="00F86D11" w:rsidRDefault="00E87E3F" w:rsidP="00E87E3F">
            <w:r w:rsidRPr="00F86D11">
              <w:t>на прогулке</w:t>
            </w:r>
          </w:p>
        </w:tc>
        <w:tc>
          <w:tcPr>
            <w:tcW w:w="992" w:type="dxa"/>
            <w:tcBorders>
              <w:top w:val="single" w:sz="6" w:space="0" w:color="auto"/>
              <w:left w:val="single" w:sz="6" w:space="0" w:color="auto"/>
              <w:bottom w:val="single" w:sz="6" w:space="0" w:color="auto"/>
              <w:right w:val="single" w:sz="6" w:space="0" w:color="auto"/>
            </w:tcBorders>
          </w:tcPr>
          <w:p w:rsidR="00E87E3F" w:rsidRPr="00F86D11" w:rsidRDefault="00E87E3F" w:rsidP="00E87E3F"/>
        </w:tc>
        <w:tc>
          <w:tcPr>
            <w:tcW w:w="1134" w:type="dxa"/>
            <w:tcBorders>
              <w:top w:val="single" w:sz="6" w:space="0" w:color="auto"/>
              <w:left w:val="single" w:sz="6" w:space="0" w:color="auto"/>
              <w:bottom w:val="single" w:sz="6" w:space="0" w:color="auto"/>
              <w:right w:val="single" w:sz="6" w:space="0" w:color="auto"/>
            </w:tcBorders>
          </w:tcPr>
          <w:p w:rsidR="00E87E3F" w:rsidRPr="00F86D11" w:rsidRDefault="00E87E3F" w:rsidP="00E87E3F"/>
        </w:tc>
        <w:tc>
          <w:tcPr>
            <w:tcW w:w="1134" w:type="dxa"/>
            <w:tcBorders>
              <w:top w:val="single" w:sz="6" w:space="0" w:color="auto"/>
              <w:left w:val="single" w:sz="6" w:space="0" w:color="auto"/>
              <w:bottom w:val="single" w:sz="6" w:space="0" w:color="auto"/>
              <w:right w:val="single" w:sz="6" w:space="0" w:color="auto"/>
            </w:tcBorders>
          </w:tcPr>
          <w:p w:rsidR="00E87E3F" w:rsidRPr="00F86D11" w:rsidRDefault="00E87E3F" w:rsidP="00E87E3F">
            <w:r w:rsidRPr="00F86D11">
              <w:t>25</w:t>
            </w:r>
          </w:p>
        </w:tc>
        <w:tc>
          <w:tcPr>
            <w:tcW w:w="1134" w:type="dxa"/>
            <w:tcBorders>
              <w:top w:val="single" w:sz="6" w:space="0" w:color="auto"/>
              <w:left w:val="single" w:sz="6" w:space="0" w:color="auto"/>
              <w:bottom w:val="single" w:sz="6" w:space="0" w:color="auto"/>
              <w:right w:val="single" w:sz="6" w:space="0" w:color="auto"/>
            </w:tcBorders>
          </w:tcPr>
          <w:p w:rsidR="00E87E3F" w:rsidRPr="00F86D11" w:rsidRDefault="00E87E3F" w:rsidP="00E87E3F"/>
        </w:tc>
        <w:tc>
          <w:tcPr>
            <w:tcW w:w="993" w:type="dxa"/>
            <w:tcBorders>
              <w:top w:val="single" w:sz="6" w:space="0" w:color="auto"/>
              <w:left w:val="single" w:sz="6" w:space="0" w:color="auto"/>
              <w:bottom w:val="single" w:sz="6" w:space="0" w:color="auto"/>
              <w:right w:val="single" w:sz="6" w:space="0" w:color="auto"/>
            </w:tcBorders>
          </w:tcPr>
          <w:p w:rsidR="00E87E3F" w:rsidRPr="00F86D11" w:rsidRDefault="00E87E3F" w:rsidP="00E87E3F"/>
        </w:tc>
        <w:tc>
          <w:tcPr>
            <w:tcW w:w="1134" w:type="dxa"/>
            <w:tcBorders>
              <w:top w:val="single" w:sz="6" w:space="0" w:color="auto"/>
              <w:left w:val="single" w:sz="6" w:space="0" w:color="auto"/>
              <w:bottom w:val="single" w:sz="6" w:space="0" w:color="auto"/>
              <w:right w:val="single" w:sz="6" w:space="0" w:color="auto"/>
            </w:tcBorders>
          </w:tcPr>
          <w:p w:rsidR="00E87E3F" w:rsidRPr="00F86D11" w:rsidRDefault="00E87E3F" w:rsidP="00E87E3F">
            <w:r w:rsidRPr="00F86D11">
              <w:t>25</w:t>
            </w:r>
          </w:p>
        </w:tc>
      </w:tr>
      <w:tr w:rsidR="00E87E3F" w:rsidRPr="00F86D11" w:rsidTr="00F86D11">
        <w:trPr>
          <w:trHeight w:val="533"/>
        </w:trPr>
        <w:tc>
          <w:tcPr>
            <w:tcW w:w="619" w:type="dxa"/>
            <w:tcBorders>
              <w:top w:val="single" w:sz="6" w:space="0" w:color="auto"/>
              <w:left w:val="single" w:sz="6" w:space="0" w:color="auto"/>
              <w:bottom w:val="single" w:sz="6" w:space="0" w:color="auto"/>
              <w:right w:val="single" w:sz="6" w:space="0" w:color="auto"/>
            </w:tcBorders>
          </w:tcPr>
          <w:p w:rsidR="00E87E3F" w:rsidRPr="00F86D11" w:rsidRDefault="00E87E3F" w:rsidP="00E87E3F">
            <w:r w:rsidRPr="00F86D11">
              <w:t>6.</w:t>
            </w:r>
          </w:p>
        </w:tc>
        <w:tc>
          <w:tcPr>
            <w:tcW w:w="2358" w:type="dxa"/>
            <w:tcBorders>
              <w:top w:val="single" w:sz="6" w:space="0" w:color="auto"/>
              <w:left w:val="single" w:sz="6" w:space="0" w:color="auto"/>
              <w:bottom w:val="single" w:sz="6" w:space="0" w:color="auto"/>
              <w:right w:val="single" w:sz="6" w:space="0" w:color="auto"/>
            </w:tcBorders>
          </w:tcPr>
          <w:p w:rsidR="00E87E3F" w:rsidRPr="00F86D11" w:rsidRDefault="00E87E3F" w:rsidP="00E87E3F">
            <w:r w:rsidRPr="00F86D11">
              <w:t>Физкультурные упражнения на прогулке</w:t>
            </w:r>
          </w:p>
        </w:tc>
        <w:tc>
          <w:tcPr>
            <w:tcW w:w="992" w:type="dxa"/>
            <w:tcBorders>
              <w:top w:val="single" w:sz="6" w:space="0" w:color="auto"/>
              <w:left w:val="single" w:sz="6" w:space="0" w:color="auto"/>
              <w:bottom w:val="single" w:sz="6" w:space="0" w:color="auto"/>
              <w:right w:val="single" w:sz="6" w:space="0" w:color="auto"/>
            </w:tcBorders>
          </w:tcPr>
          <w:p w:rsidR="00E87E3F" w:rsidRPr="00F86D11" w:rsidRDefault="00E87E3F" w:rsidP="00E87E3F">
            <w:r w:rsidRPr="00F86D11">
              <w:t>15</w:t>
            </w:r>
          </w:p>
        </w:tc>
        <w:tc>
          <w:tcPr>
            <w:tcW w:w="1134" w:type="dxa"/>
            <w:tcBorders>
              <w:top w:val="single" w:sz="6" w:space="0" w:color="auto"/>
              <w:left w:val="single" w:sz="6" w:space="0" w:color="auto"/>
              <w:bottom w:val="single" w:sz="6" w:space="0" w:color="auto"/>
              <w:right w:val="single" w:sz="6" w:space="0" w:color="auto"/>
            </w:tcBorders>
          </w:tcPr>
          <w:p w:rsidR="00E87E3F" w:rsidRPr="00F86D11" w:rsidRDefault="00E87E3F" w:rsidP="00E87E3F">
            <w:r w:rsidRPr="00F86D11">
              <w:t>15</w:t>
            </w:r>
          </w:p>
        </w:tc>
        <w:tc>
          <w:tcPr>
            <w:tcW w:w="1134" w:type="dxa"/>
            <w:tcBorders>
              <w:top w:val="single" w:sz="6" w:space="0" w:color="auto"/>
              <w:left w:val="single" w:sz="6" w:space="0" w:color="auto"/>
              <w:bottom w:val="single" w:sz="6" w:space="0" w:color="auto"/>
              <w:right w:val="single" w:sz="6" w:space="0" w:color="auto"/>
            </w:tcBorders>
          </w:tcPr>
          <w:p w:rsidR="00E87E3F" w:rsidRPr="00F86D11" w:rsidRDefault="00E87E3F" w:rsidP="00E87E3F">
            <w:r w:rsidRPr="00F86D11">
              <w:t>15</w:t>
            </w:r>
          </w:p>
        </w:tc>
        <w:tc>
          <w:tcPr>
            <w:tcW w:w="1134" w:type="dxa"/>
            <w:tcBorders>
              <w:top w:val="single" w:sz="6" w:space="0" w:color="auto"/>
              <w:left w:val="single" w:sz="6" w:space="0" w:color="auto"/>
              <w:bottom w:val="single" w:sz="6" w:space="0" w:color="auto"/>
              <w:right w:val="single" w:sz="6" w:space="0" w:color="auto"/>
            </w:tcBorders>
          </w:tcPr>
          <w:p w:rsidR="00E87E3F" w:rsidRPr="00F86D11" w:rsidRDefault="00E87E3F" w:rsidP="00E87E3F">
            <w:r w:rsidRPr="00F86D11">
              <w:t>15</w:t>
            </w:r>
          </w:p>
        </w:tc>
        <w:tc>
          <w:tcPr>
            <w:tcW w:w="993" w:type="dxa"/>
            <w:tcBorders>
              <w:top w:val="single" w:sz="6" w:space="0" w:color="auto"/>
              <w:left w:val="single" w:sz="6" w:space="0" w:color="auto"/>
              <w:bottom w:val="single" w:sz="6" w:space="0" w:color="auto"/>
              <w:right w:val="single" w:sz="6" w:space="0" w:color="auto"/>
            </w:tcBorders>
          </w:tcPr>
          <w:p w:rsidR="00E87E3F" w:rsidRPr="00F86D11" w:rsidRDefault="00E87E3F" w:rsidP="00E87E3F">
            <w:r w:rsidRPr="00F86D11">
              <w:t>15</w:t>
            </w:r>
          </w:p>
        </w:tc>
        <w:tc>
          <w:tcPr>
            <w:tcW w:w="1134" w:type="dxa"/>
            <w:tcBorders>
              <w:top w:val="single" w:sz="6" w:space="0" w:color="auto"/>
              <w:left w:val="single" w:sz="6" w:space="0" w:color="auto"/>
              <w:bottom w:val="single" w:sz="6" w:space="0" w:color="auto"/>
              <w:right w:val="single" w:sz="6" w:space="0" w:color="auto"/>
            </w:tcBorders>
          </w:tcPr>
          <w:p w:rsidR="00E87E3F" w:rsidRPr="00F86D11" w:rsidRDefault="00E87E3F" w:rsidP="00E87E3F">
            <w:r w:rsidRPr="00F86D11">
              <w:t>1 ч 15 мин</w:t>
            </w:r>
          </w:p>
        </w:tc>
      </w:tr>
      <w:tr w:rsidR="00E87E3F" w:rsidRPr="00F86D11" w:rsidTr="00F86D11">
        <w:trPr>
          <w:trHeight w:val="710"/>
        </w:trPr>
        <w:tc>
          <w:tcPr>
            <w:tcW w:w="619" w:type="dxa"/>
            <w:tcBorders>
              <w:top w:val="single" w:sz="6" w:space="0" w:color="auto"/>
              <w:left w:val="single" w:sz="6" w:space="0" w:color="auto"/>
              <w:bottom w:val="single" w:sz="6" w:space="0" w:color="auto"/>
              <w:right w:val="single" w:sz="6" w:space="0" w:color="auto"/>
            </w:tcBorders>
          </w:tcPr>
          <w:p w:rsidR="00E87E3F" w:rsidRPr="00F86D11" w:rsidRDefault="00E87E3F" w:rsidP="00E87E3F">
            <w:r w:rsidRPr="00F86D11">
              <w:t>7.</w:t>
            </w:r>
          </w:p>
        </w:tc>
        <w:tc>
          <w:tcPr>
            <w:tcW w:w="2358" w:type="dxa"/>
            <w:tcBorders>
              <w:top w:val="single" w:sz="6" w:space="0" w:color="auto"/>
              <w:left w:val="single" w:sz="6" w:space="0" w:color="auto"/>
              <w:bottom w:val="single" w:sz="6" w:space="0" w:color="auto"/>
              <w:right w:val="single" w:sz="6" w:space="0" w:color="auto"/>
            </w:tcBorders>
          </w:tcPr>
          <w:p w:rsidR="00E87E3F" w:rsidRPr="00F86D11" w:rsidRDefault="00E87E3F" w:rsidP="00E87E3F">
            <w:r w:rsidRPr="00F86D11">
              <w:t>Подвижные игры на прогулке (ежедневно 2 подвижные игры -на утренней и вечерней прогулке)</w:t>
            </w:r>
          </w:p>
        </w:tc>
        <w:tc>
          <w:tcPr>
            <w:tcW w:w="992" w:type="dxa"/>
            <w:tcBorders>
              <w:top w:val="single" w:sz="6" w:space="0" w:color="auto"/>
              <w:left w:val="single" w:sz="6" w:space="0" w:color="auto"/>
              <w:bottom w:val="single" w:sz="6" w:space="0" w:color="auto"/>
              <w:right w:val="single" w:sz="6" w:space="0" w:color="auto"/>
            </w:tcBorders>
          </w:tcPr>
          <w:p w:rsidR="00E87E3F" w:rsidRPr="00F86D11" w:rsidRDefault="00E87E3F" w:rsidP="00E87E3F">
            <w:r w:rsidRPr="00F86D11">
              <w:t>15+15</w:t>
            </w:r>
          </w:p>
        </w:tc>
        <w:tc>
          <w:tcPr>
            <w:tcW w:w="1134" w:type="dxa"/>
            <w:tcBorders>
              <w:top w:val="single" w:sz="6" w:space="0" w:color="auto"/>
              <w:left w:val="single" w:sz="6" w:space="0" w:color="auto"/>
              <w:bottom w:val="single" w:sz="6" w:space="0" w:color="auto"/>
              <w:right w:val="single" w:sz="6" w:space="0" w:color="auto"/>
            </w:tcBorders>
          </w:tcPr>
          <w:p w:rsidR="00E87E3F" w:rsidRPr="00F86D11" w:rsidRDefault="00E87E3F" w:rsidP="00E87E3F">
            <w:r w:rsidRPr="00F86D11">
              <w:t>15 + 15</w:t>
            </w:r>
          </w:p>
        </w:tc>
        <w:tc>
          <w:tcPr>
            <w:tcW w:w="1134" w:type="dxa"/>
            <w:tcBorders>
              <w:top w:val="single" w:sz="6" w:space="0" w:color="auto"/>
              <w:left w:val="single" w:sz="6" w:space="0" w:color="auto"/>
              <w:bottom w:val="single" w:sz="6" w:space="0" w:color="auto"/>
              <w:right w:val="single" w:sz="6" w:space="0" w:color="auto"/>
            </w:tcBorders>
          </w:tcPr>
          <w:p w:rsidR="00E87E3F" w:rsidRPr="00F86D11" w:rsidRDefault="00E87E3F" w:rsidP="00E87E3F">
            <w:r w:rsidRPr="00F86D11">
              <w:t>15+15</w:t>
            </w:r>
          </w:p>
        </w:tc>
        <w:tc>
          <w:tcPr>
            <w:tcW w:w="1134" w:type="dxa"/>
            <w:tcBorders>
              <w:top w:val="single" w:sz="6" w:space="0" w:color="auto"/>
              <w:left w:val="single" w:sz="6" w:space="0" w:color="auto"/>
              <w:bottom w:val="single" w:sz="6" w:space="0" w:color="auto"/>
              <w:right w:val="single" w:sz="6" w:space="0" w:color="auto"/>
            </w:tcBorders>
          </w:tcPr>
          <w:p w:rsidR="00E87E3F" w:rsidRPr="00F86D11" w:rsidRDefault="00E87E3F" w:rsidP="00E87E3F">
            <w:r w:rsidRPr="00F86D11">
              <w:t>15 + 15</w:t>
            </w:r>
          </w:p>
        </w:tc>
        <w:tc>
          <w:tcPr>
            <w:tcW w:w="993" w:type="dxa"/>
            <w:tcBorders>
              <w:top w:val="single" w:sz="6" w:space="0" w:color="auto"/>
              <w:left w:val="single" w:sz="6" w:space="0" w:color="auto"/>
              <w:bottom w:val="single" w:sz="6" w:space="0" w:color="auto"/>
              <w:right w:val="single" w:sz="6" w:space="0" w:color="auto"/>
            </w:tcBorders>
          </w:tcPr>
          <w:p w:rsidR="00E87E3F" w:rsidRPr="00F86D11" w:rsidRDefault="00E87E3F" w:rsidP="00E87E3F">
            <w:r w:rsidRPr="00F86D11">
              <w:t>15 + 15</w:t>
            </w:r>
          </w:p>
        </w:tc>
        <w:tc>
          <w:tcPr>
            <w:tcW w:w="1134" w:type="dxa"/>
            <w:tcBorders>
              <w:top w:val="single" w:sz="6" w:space="0" w:color="auto"/>
              <w:left w:val="single" w:sz="6" w:space="0" w:color="auto"/>
              <w:bottom w:val="single" w:sz="6" w:space="0" w:color="auto"/>
              <w:right w:val="single" w:sz="6" w:space="0" w:color="auto"/>
            </w:tcBorders>
          </w:tcPr>
          <w:p w:rsidR="00E87E3F" w:rsidRPr="00F86D11" w:rsidRDefault="00E87E3F" w:rsidP="00E87E3F">
            <w:r w:rsidRPr="00F86D11">
              <w:t>2 ч 30 мин</w:t>
            </w:r>
          </w:p>
        </w:tc>
      </w:tr>
      <w:tr w:rsidR="00E87E3F" w:rsidRPr="00F86D11" w:rsidTr="00F86D11">
        <w:trPr>
          <w:trHeight w:val="355"/>
        </w:trPr>
        <w:tc>
          <w:tcPr>
            <w:tcW w:w="619" w:type="dxa"/>
            <w:tcBorders>
              <w:top w:val="single" w:sz="6" w:space="0" w:color="auto"/>
              <w:left w:val="single" w:sz="6" w:space="0" w:color="auto"/>
              <w:bottom w:val="single" w:sz="6" w:space="0" w:color="auto"/>
              <w:right w:val="single" w:sz="6" w:space="0" w:color="auto"/>
            </w:tcBorders>
          </w:tcPr>
          <w:p w:rsidR="00E87E3F" w:rsidRPr="00F86D11" w:rsidRDefault="00E87E3F" w:rsidP="00E87E3F">
            <w:r w:rsidRPr="00F86D11">
              <w:t>8.</w:t>
            </w:r>
          </w:p>
        </w:tc>
        <w:tc>
          <w:tcPr>
            <w:tcW w:w="2358" w:type="dxa"/>
            <w:tcBorders>
              <w:top w:val="single" w:sz="6" w:space="0" w:color="auto"/>
              <w:left w:val="single" w:sz="6" w:space="0" w:color="auto"/>
              <w:bottom w:val="single" w:sz="6" w:space="0" w:color="auto"/>
              <w:right w:val="single" w:sz="6" w:space="0" w:color="auto"/>
            </w:tcBorders>
          </w:tcPr>
          <w:p w:rsidR="00E87E3F" w:rsidRPr="00F86D11" w:rsidRDefault="00E87E3F" w:rsidP="00E87E3F">
            <w:r w:rsidRPr="00F86D11">
              <w:t>Гимнастика после сна</w:t>
            </w:r>
          </w:p>
        </w:tc>
        <w:tc>
          <w:tcPr>
            <w:tcW w:w="992" w:type="dxa"/>
            <w:tcBorders>
              <w:top w:val="single" w:sz="6" w:space="0" w:color="auto"/>
              <w:left w:val="single" w:sz="6" w:space="0" w:color="auto"/>
              <w:bottom w:val="single" w:sz="6" w:space="0" w:color="auto"/>
              <w:right w:val="single" w:sz="6" w:space="0" w:color="auto"/>
            </w:tcBorders>
          </w:tcPr>
          <w:p w:rsidR="00E87E3F" w:rsidRPr="00F86D11" w:rsidRDefault="00E87E3F" w:rsidP="00E87E3F">
            <w:r w:rsidRPr="00F86D11">
              <w:t>10</w:t>
            </w:r>
          </w:p>
        </w:tc>
        <w:tc>
          <w:tcPr>
            <w:tcW w:w="1134" w:type="dxa"/>
            <w:tcBorders>
              <w:top w:val="single" w:sz="6" w:space="0" w:color="auto"/>
              <w:left w:val="single" w:sz="6" w:space="0" w:color="auto"/>
              <w:bottom w:val="single" w:sz="6" w:space="0" w:color="auto"/>
              <w:right w:val="single" w:sz="6" w:space="0" w:color="auto"/>
            </w:tcBorders>
          </w:tcPr>
          <w:p w:rsidR="00E87E3F" w:rsidRPr="00F86D11" w:rsidRDefault="00E87E3F" w:rsidP="00E87E3F">
            <w:r w:rsidRPr="00F86D11">
              <w:t>10</w:t>
            </w:r>
          </w:p>
        </w:tc>
        <w:tc>
          <w:tcPr>
            <w:tcW w:w="1134" w:type="dxa"/>
            <w:tcBorders>
              <w:top w:val="single" w:sz="6" w:space="0" w:color="auto"/>
              <w:left w:val="single" w:sz="6" w:space="0" w:color="auto"/>
              <w:bottom w:val="single" w:sz="6" w:space="0" w:color="auto"/>
              <w:right w:val="single" w:sz="6" w:space="0" w:color="auto"/>
            </w:tcBorders>
          </w:tcPr>
          <w:p w:rsidR="00E87E3F" w:rsidRPr="00F86D11" w:rsidRDefault="00E87E3F" w:rsidP="00E87E3F">
            <w:r w:rsidRPr="00F86D11">
              <w:t>10</w:t>
            </w:r>
          </w:p>
        </w:tc>
        <w:tc>
          <w:tcPr>
            <w:tcW w:w="1134" w:type="dxa"/>
            <w:tcBorders>
              <w:top w:val="single" w:sz="6" w:space="0" w:color="auto"/>
              <w:left w:val="single" w:sz="6" w:space="0" w:color="auto"/>
              <w:bottom w:val="single" w:sz="6" w:space="0" w:color="auto"/>
              <w:right w:val="single" w:sz="6" w:space="0" w:color="auto"/>
            </w:tcBorders>
          </w:tcPr>
          <w:p w:rsidR="00E87E3F" w:rsidRPr="00F86D11" w:rsidRDefault="00E87E3F" w:rsidP="00E87E3F">
            <w:r w:rsidRPr="00F86D11">
              <w:t>10</w:t>
            </w:r>
          </w:p>
        </w:tc>
        <w:tc>
          <w:tcPr>
            <w:tcW w:w="993" w:type="dxa"/>
            <w:tcBorders>
              <w:top w:val="single" w:sz="6" w:space="0" w:color="auto"/>
              <w:left w:val="single" w:sz="6" w:space="0" w:color="auto"/>
              <w:bottom w:val="single" w:sz="6" w:space="0" w:color="auto"/>
              <w:right w:val="single" w:sz="6" w:space="0" w:color="auto"/>
            </w:tcBorders>
          </w:tcPr>
          <w:p w:rsidR="00E87E3F" w:rsidRPr="00F86D11" w:rsidRDefault="00E87E3F" w:rsidP="00E87E3F">
            <w:r w:rsidRPr="00F86D11">
              <w:t>10</w:t>
            </w:r>
          </w:p>
        </w:tc>
        <w:tc>
          <w:tcPr>
            <w:tcW w:w="1134" w:type="dxa"/>
            <w:tcBorders>
              <w:top w:val="single" w:sz="6" w:space="0" w:color="auto"/>
              <w:left w:val="single" w:sz="6" w:space="0" w:color="auto"/>
              <w:bottom w:val="single" w:sz="6" w:space="0" w:color="auto"/>
              <w:right w:val="single" w:sz="6" w:space="0" w:color="auto"/>
            </w:tcBorders>
          </w:tcPr>
          <w:p w:rsidR="00E87E3F" w:rsidRPr="00F86D11" w:rsidRDefault="00E87E3F" w:rsidP="00E87E3F">
            <w:r w:rsidRPr="00F86D11">
              <w:t>50</w:t>
            </w:r>
          </w:p>
        </w:tc>
      </w:tr>
      <w:tr w:rsidR="00E87E3F" w:rsidRPr="00F86D11" w:rsidTr="00F86D11">
        <w:trPr>
          <w:trHeight w:val="542"/>
        </w:trPr>
        <w:tc>
          <w:tcPr>
            <w:tcW w:w="619" w:type="dxa"/>
            <w:tcBorders>
              <w:top w:val="single" w:sz="6" w:space="0" w:color="auto"/>
              <w:left w:val="single" w:sz="6" w:space="0" w:color="auto"/>
              <w:bottom w:val="single" w:sz="6" w:space="0" w:color="auto"/>
              <w:right w:val="single" w:sz="6" w:space="0" w:color="auto"/>
            </w:tcBorders>
          </w:tcPr>
          <w:p w:rsidR="00E87E3F" w:rsidRPr="00F86D11" w:rsidRDefault="00E87E3F" w:rsidP="00E87E3F">
            <w:r w:rsidRPr="00F86D11">
              <w:t>9.</w:t>
            </w:r>
          </w:p>
        </w:tc>
        <w:tc>
          <w:tcPr>
            <w:tcW w:w="2358" w:type="dxa"/>
            <w:tcBorders>
              <w:top w:val="single" w:sz="6" w:space="0" w:color="auto"/>
              <w:left w:val="single" w:sz="6" w:space="0" w:color="auto"/>
              <w:bottom w:val="single" w:sz="6" w:space="0" w:color="auto"/>
              <w:right w:val="single" w:sz="6" w:space="0" w:color="auto"/>
            </w:tcBorders>
          </w:tcPr>
          <w:p w:rsidR="00E87E3F" w:rsidRPr="00F86D11" w:rsidRDefault="00E87E3F" w:rsidP="00E87E3F">
            <w:r w:rsidRPr="00F86D11">
              <w:t>Спортивные игры (бадминтон, городки, хоккей, теннис)</w:t>
            </w:r>
          </w:p>
        </w:tc>
        <w:tc>
          <w:tcPr>
            <w:tcW w:w="992" w:type="dxa"/>
            <w:tcBorders>
              <w:top w:val="single" w:sz="6" w:space="0" w:color="auto"/>
              <w:left w:val="single" w:sz="6" w:space="0" w:color="auto"/>
              <w:bottom w:val="single" w:sz="6" w:space="0" w:color="auto"/>
              <w:right w:val="single" w:sz="6" w:space="0" w:color="auto"/>
            </w:tcBorders>
          </w:tcPr>
          <w:p w:rsidR="00E87E3F" w:rsidRPr="00F86D11" w:rsidRDefault="00E87E3F" w:rsidP="00E87E3F"/>
        </w:tc>
        <w:tc>
          <w:tcPr>
            <w:tcW w:w="1134" w:type="dxa"/>
            <w:tcBorders>
              <w:top w:val="single" w:sz="6" w:space="0" w:color="auto"/>
              <w:left w:val="single" w:sz="6" w:space="0" w:color="auto"/>
              <w:bottom w:val="single" w:sz="6" w:space="0" w:color="auto"/>
              <w:right w:val="single" w:sz="6" w:space="0" w:color="auto"/>
            </w:tcBorders>
          </w:tcPr>
          <w:p w:rsidR="00E87E3F" w:rsidRPr="00F86D11" w:rsidRDefault="00E87E3F" w:rsidP="00E87E3F">
            <w:r w:rsidRPr="00F86D11">
              <w:t>15</w:t>
            </w:r>
          </w:p>
        </w:tc>
        <w:tc>
          <w:tcPr>
            <w:tcW w:w="1134" w:type="dxa"/>
            <w:tcBorders>
              <w:top w:val="single" w:sz="6" w:space="0" w:color="auto"/>
              <w:left w:val="single" w:sz="6" w:space="0" w:color="auto"/>
              <w:bottom w:val="single" w:sz="6" w:space="0" w:color="auto"/>
              <w:right w:val="single" w:sz="6" w:space="0" w:color="auto"/>
            </w:tcBorders>
          </w:tcPr>
          <w:p w:rsidR="00E87E3F" w:rsidRPr="00F86D11" w:rsidRDefault="00E87E3F" w:rsidP="00E87E3F"/>
        </w:tc>
        <w:tc>
          <w:tcPr>
            <w:tcW w:w="1134" w:type="dxa"/>
            <w:tcBorders>
              <w:top w:val="single" w:sz="6" w:space="0" w:color="auto"/>
              <w:left w:val="single" w:sz="6" w:space="0" w:color="auto"/>
              <w:bottom w:val="single" w:sz="6" w:space="0" w:color="auto"/>
              <w:right w:val="single" w:sz="6" w:space="0" w:color="auto"/>
            </w:tcBorders>
          </w:tcPr>
          <w:p w:rsidR="00E87E3F" w:rsidRPr="00F86D11" w:rsidRDefault="00E87E3F" w:rsidP="00E87E3F"/>
        </w:tc>
        <w:tc>
          <w:tcPr>
            <w:tcW w:w="993" w:type="dxa"/>
            <w:tcBorders>
              <w:top w:val="single" w:sz="6" w:space="0" w:color="auto"/>
              <w:left w:val="single" w:sz="6" w:space="0" w:color="auto"/>
              <w:bottom w:val="single" w:sz="6" w:space="0" w:color="auto"/>
              <w:right w:val="single" w:sz="6" w:space="0" w:color="auto"/>
            </w:tcBorders>
          </w:tcPr>
          <w:p w:rsidR="00E87E3F" w:rsidRPr="00F86D11" w:rsidRDefault="00E87E3F" w:rsidP="00E87E3F">
            <w:r w:rsidRPr="00F86D11">
              <w:t>15</w:t>
            </w:r>
          </w:p>
        </w:tc>
        <w:tc>
          <w:tcPr>
            <w:tcW w:w="1134" w:type="dxa"/>
            <w:tcBorders>
              <w:top w:val="single" w:sz="6" w:space="0" w:color="auto"/>
              <w:left w:val="single" w:sz="6" w:space="0" w:color="auto"/>
              <w:bottom w:val="single" w:sz="6" w:space="0" w:color="auto"/>
              <w:right w:val="single" w:sz="6" w:space="0" w:color="auto"/>
            </w:tcBorders>
          </w:tcPr>
          <w:p w:rsidR="00E87E3F" w:rsidRPr="00F86D11" w:rsidRDefault="00E87E3F" w:rsidP="00E87E3F">
            <w:r w:rsidRPr="00F86D11">
              <w:t>30</w:t>
            </w:r>
          </w:p>
        </w:tc>
      </w:tr>
      <w:tr w:rsidR="00E87E3F" w:rsidRPr="00F86D11" w:rsidTr="00F86D11">
        <w:trPr>
          <w:trHeight w:val="355"/>
        </w:trPr>
        <w:tc>
          <w:tcPr>
            <w:tcW w:w="619" w:type="dxa"/>
            <w:tcBorders>
              <w:top w:val="single" w:sz="6" w:space="0" w:color="auto"/>
              <w:left w:val="single" w:sz="6" w:space="0" w:color="auto"/>
              <w:bottom w:val="single" w:sz="6" w:space="0" w:color="auto"/>
              <w:right w:val="single" w:sz="6" w:space="0" w:color="auto"/>
            </w:tcBorders>
          </w:tcPr>
          <w:p w:rsidR="00E87E3F" w:rsidRPr="00F86D11" w:rsidRDefault="00E87E3F" w:rsidP="00E87E3F">
            <w:r w:rsidRPr="00F86D11">
              <w:t>10.</w:t>
            </w:r>
          </w:p>
        </w:tc>
        <w:tc>
          <w:tcPr>
            <w:tcW w:w="2358" w:type="dxa"/>
            <w:tcBorders>
              <w:top w:val="single" w:sz="6" w:space="0" w:color="auto"/>
              <w:left w:val="single" w:sz="6" w:space="0" w:color="auto"/>
              <w:bottom w:val="single" w:sz="6" w:space="0" w:color="auto"/>
              <w:right w:val="single" w:sz="6" w:space="0" w:color="auto"/>
            </w:tcBorders>
          </w:tcPr>
          <w:p w:rsidR="00E87E3F" w:rsidRPr="00F86D11" w:rsidRDefault="00E87E3F" w:rsidP="00E87E3F">
            <w:r w:rsidRPr="00F86D11">
              <w:t>Дозированная ходьба</w:t>
            </w:r>
          </w:p>
        </w:tc>
        <w:tc>
          <w:tcPr>
            <w:tcW w:w="992" w:type="dxa"/>
            <w:tcBorders>
              <w:top w:val="single" w:sz="6" w:space="0" w:color="auto"/>
              <w:left w:val="single" w:sz="6" w:space="0" w:color="auto"/>
              <w:bottom w:val="single" w:sz="6" w:space="0" w:color="auto"/>
              <w:right w:val="single" w:sz="6" w:space="0" w:color="auto"/>
            </w:tcBorders>
          </w:tcPr>
          <w:p w:rsidR="00E87E3F" w:rsidRPr="00F86D11" w:rsidRDefault="00E87E3F" w:rsidP="00E87E3F"/>
        </w:tc>
        <w:tc>
          <w:tcPr>
            <w:tcW w:w="1134" w:type="dxa"/>
            <w:tcBorders>
              <w:top w:val="single" w:sz="6" w:space="0" w:color="auto"/>
              <w:left w:val="single" w:sz="6" w:space="0" w:color="auto"/>
              <w:bottom w:val="single" w:sz="6" w:space="0" w:color="auto"/>
              <w:right w:val="single" w:sz="6" w:space="0" w:color="auto"/>
            </w:tcBorders>
          </w:tcPr>
          <w:p w:rsidR="00E87E3F" w:rsidRPr="00F86D11" w:rsidRDefault="00E87E3F" w:rsidP="00E87E3F"/>
        </w:tc>
        <w:tc>
          <w:tcPr>
            <w:tcW w:w="1134" w:type="dxa"/>
            <w:tcBorders>
              <w:top w:val="single" w:sz="6" w:space="0" w:color="auto"/>
              <w:left w:val="single" w:sz="6" w:space="0" w:color="auto"/>
              <w:bottom w:val="single" w:sz="6" w:space="0" w:color="auto"/>
              <w:right w:val="single" w:sz="6" w:space="0" w:color="auto"/>
            </w:tcBorders>
          </w:tcPr>
          <w:p w:rsidR="00E87E3F" w:rsidRPr="00F86D11" w:rsidRDefault="00E87E3F" w:rsidP="00E87E3F">
            <w:r w:rsidRPr="00F86D11">
              <w:t>20</w:t>
            </w:r>
          </w:p>
        </w:tc>
        <w:tc>
          <w:tcPr>
            <w:tcW w:w="1134" w:type="dxa"/>
            <w:tcBorders>
              <w:top w:val="single" w:sz="6" w:space="0" w:color="auto"/>
              <w:left w:val="single" w:sz="6" w:space="0" w:color="auto"/>
              <w:bottom w:val="single" w:sz="6" w:space="0" w:color="auto"/>
              <w:right w:val="single" w:sz="6" w:space="0" w:color="auto"/>
            </w:tcBorders>
          </w:tcPr>
          <w:p w:rsidR="00E87E3F" w:rsidRPr="00F86D11" w:rsidRDefault="00E87E3F" w:rsidP="00E87E3F"/>
        </w:tc>
        <w:tc>
          <w:tcPr>
            <w:tcW w:w="993" w:type="dxa"/>
            <w:tcBorders>
              <w:top w:val="single" w:sz="6" w:space="0" w:color="auto"/>
              <w:left w:val="single" w:sz="6" w:space="0" w:color="auto"/>
              <w:bottom w:val="single" w:sz="6" w:space="0" w:color="auto"/>
              <w:right w:val="single" w:sz="6" w:space="0" w:color="auto"/>
            </w:tcBorders>
          </w:tcPr>
          <w:p w:rsidR="00E87E3F" w:rsidRPr="00F86D11" w:rsidRDefault="00E87E3F" w:rsidP="00E87E3F"/>
        </w:tc>
        <w:tc>
          <w:tcPr>
            <w:tcW w:w="1134" w:type="dxa"/>
            <w:tcBorders>
              <w:top w:val="single" w:sz="6" w:space="0" w:color="auto"/>
              <w:left w:val="single" w:sz="6" w:space="0" w:color="auto"/>
              <w:bottom w:val="single" w:sz="6" w:space="0" w:color="auto"/>
              <w:right w:val="single" w:sz="6" w:space="0" w:color="auto"/>
            </w:tcBorders>
          </w:tcPr>
          <w:p w:rsidR="00E87E3F" w:rsidRPr="00F86D11" w:rsidRDefault="00E87E3F" w:rsidP="00E87E3F">
            <w:r w:rsidRPr="00F86D11">
              <w:t>20</w:t>
            </w:r>
          </w:p>
        </w:tc>
      </w:tr>
      <w:tr w:rsidR="00E87E3F" w:rsidRPr="00F86D11" w:rsidTr="00F86D11">
        <w:trPr>
          <w:trHeight w:val="720"/>
        </w:trPr>
        <w:tc>
          <w:tcPr>
            <w:tcW w:w="619" w:type="dxa"/>
            <w:tcBorders>
              <w:top w:val="single" w:sz="6" w:space="0" w:color="auto"/>
              <w:left w:val="single" w:sz="6" w:space="0" w:color="auto"/>
              <w:bottom w:val="single" w:sz="6" w:space="0" w:color="auto"/>
              <w:right w:val="single" w:sz="6" w:space="0" w:color="auto"/>
            </w:tcBorders>
          </w:tcPr>
          <w:p w:rsidR="00E87E3F" w:rsidRPr="00F86D11" w:rsidRDefault="00E87E3F" w:rsidP="00E87E3F">
            <w:r w:rsidRPr="00F86D11">
              <w:lastRenderedPageBreak/>
              <w:t>11.</w:t>
            </w:r>
          </w:p>
        </w:tc>
        <w:tc>
          <w:tcPr>
            <w:tcW w:w="2358" w:type="dxa"/>
            <w:tcBorders>
              <w:top w:val="single" w:sz="6" w:space="0" w:color="auto"/>
              <w:left w:val="single" w:sz="6" w:space="0" w:color="auto"/>
              <w:bottom w:val="single" w:sz="6" w:space="0" w:color="auto"/>
              <w:right w:val="single" w:sz="6" w:space="0" w:color="auto"/>
            </w:tcBorders>
          </w:tcPr>
          <w:p w:rsidR="00E87E3F" w:rsidRPr="00F86D11" w:rsidRDefault="00E87E3F" w:rsidP="00E87E3F">
            <w:r w:rsidRPr="00F86D11">
              <w:t>Спортивные упражнения (самокат, велосипед, лыжи, скольжение по ледяным дорожкам)</w:t>
            </w:r>
          </w:p>
        </w:tc>
        <w:tc>
          <w:tcPr>
            <w:tcW w:w="992" w:type="dxa"/>
            <w:tcBorders>
              <w:top w:val="single" w:sz="6" w:space="0" w:color="auto"/>
              <w:left w:val="single" w:sz="6" w:space="0" w:color="auto"/>
              <w:bottom w:val="single" w:sz="6" w:space="0" w:color="auto"/>
              <w:right w:val="single" w:sz="6" w:space="0" w:color="auto"/>
            </w:tcBorders>
          </w:tcPr>
          <w:p w:rsidR="00E87E3F" w:rsidRPr="00F86D11" w:rsidRDefault="00E87E3F" w:rsidP="00E87E3F">
            <w:r w:rsidRPr="00F86D11">
              <w:t>25</w:t>
            </w:r>
          </w:p>
        </w:tc>
        <w:tc>
          <w:tcPr>
            <w:tcW w:w="1134" w:type="dxa"/>
            <w:tcBorders>
              <w:top w:val="single" w:sz="6" w:space="0" w:color="auto"/>
              <w:left w:val="single" w:sz="6" w:space="0" w:color="auto"/>
              <w:bottom w:val="single" w:sz="6" w:space="0" w:color="auto"/>
              <w:right w:val="single" w:sz="6" w:space="0" w:color="auto"/>
            </w:tcBorders>
          </w:tcPr>
          <w:p w:rsidR="00E87E3F" w:rsidRPr="00F86D11" w:rsidRDefault="00E87E3F" w:rsidP="00E87E3F"/>
        </w:tc>
        <w:tc>
          <w:tcPr>
            <w:tcW w:w="1134" w:type="dxa"/>
            <w:tcBorders>
              <w:top w:val="single" w:sz="6" w:space="0" w:color="auto"/>
              <w:left w:val="single" w:sz="6" w:space="0" w:color="auto"/>
              <w:bottom w:val="single" w:sz="6" w:space="0" w:color="auto"/>
              <w:right w:val="single" w:sz="6" w:space="0" w:color="auto"/>
            </w:tcBorders>
          </w:tcPr>
          <w:p w:rsidR="00E87E3F" w:rsidRPr="00F86D11" w:rsidRDefault="00E87E3F" w:rsidP="00E87E3F">
            <w:r w:rsidRPr="00F86D11">
              <w:t>25</w:t>
            </w:r>
          </w:p>
        </w:tc>
        <w:tc>
          <w:tcPr>
            <w:tcW w:w="1134" w:type="dxa"/>
            <w:tcBorders>
              <w:top w:val="single" w:sz="6" w:space="0" w:color="auto"/>
              <w:left w:val="single" w:sz="6" w:space="0" w:color="auto"/>
              <w:bottom w:val="single" w:sz="6" w:space="0" w:color="auto"/>
              <w:right w:val="single" w:sz="6" w:space="0" w:color="auto"/>
            </w:tcBorders>
          </w:tcPr>
          <w:p w:rsidR="00E87E3F" w:rsidRPr="00F86D11" w:rsidRDefault="00E87E3F" w:rsidP="00E87E3F">
            <w:r w:rsidRPr="00F86D11">
              <w:t>25</w:t>
            </w:r>
          </w:p>
        </w:tc>
        <w:tc>
          <w:tcPr>
            <w:tcW w:w="993" w:type="dxa"/>
            <w:tcBorders>
              <w:top w:val="single" w:sz="6" w:space="0" w:color="auto"/>
              <w:left w:val="single" w:sz="6" w:space="0" w:color="auto"/>
              <w:bottom w:val="single" w:sz="6" w:space="0" w:color="auto"/>
              <w:right w:val="single" w:sz="6" w:space="0" w:color="auto"/>
            </w:tcBorders>
          </w:tcPr>
          <w:p w:rsidR="00E87E3F" w:rsidRPr="00F86D11" w:rsidRDefault="00E87E3F" w:rsidP="00E87E3F">
            <w:r w:rsidRPr="00F86D11">
              <w:t>25</w:t>
            </w:r>
          </w:p>
        </w:tc>
        <w:tc>
          <w:tcPr>
            <w:tcW w:w="1134" w:type="dxa"/>
            <w:tcBorders>
              <w:top w:val="single" w:sz="6" w:space="0" w:color="auto"/>
              <w:left w:val="single" w:sz="6" w:space="0" w:color="auto"/>
              <w:bottom w:val="single" w:sz="6" w:space="0" w:color="auto"/>
              <w:right w:val="single" w:sz="6" w:space="0" w:color="auto"/>
            </w:tcBorders>
          </w:tcPr>
          <w:p w:rsidR="00E87E3F" w:rsidRPr="00F86D11" w:rsidRDefault="00E87E3F" w:rsidP="00E87E3F">
            <w:r w:rsidRPr="00F86D11">
              <w:t>1 ч 40 мин</w:t>
            </w:r>
          </w:p>
        </w:tc>
      </w:tr>
      <w:tr w:rsidR="00E87E3F" w:rsidRPr="00F86D11" w:rsidTr="00F86D11">
        <w:trPr>
          <w:trHeight w:val="355"/>
        </w:trPr>
        <w:tc>
          <w:tcPr>
            <w:tcW w:w="619" w:type="dxa"/>
            <w:tcBorders>
              <w:top w:val="single" w:sz="6" w:space="0" w:color="auto"/>
              <w:left w:val="single" w:sz="6" w:space="0" w:color="auto"/>
              <w:bottom w:val="single" w:sz="6" w:space="0" w:color="auto"/>
              <w:right w:val="single" w:sz="6" w:space="0" w:color="auto"/>
            </w:tcBorders>
          </w:tcPr>
          <w:p w:rsidR="00E87E3F" w:rsidRPr="00F86D11" w:rsidRDefault="00E87E3F" w:rsidP="00E87E3F">
            <w:r w:rsidRPr="00F86D11">
              <w:t>12.</w:t>
            </w:r>
          </w:p>
        </w:tc>
        <w:tc>
          <w:tcPr>
            <w:tcW w:w="2358" w:type="dxa"/>
            <w:tcBorders>
              <w:top w:val="single" w:sz="6" w:space="0" w:color="auto"/>
              <w:left w:val="single" w:sz="6" w:space="0" w:color="auto"/>
              <w:bottom w:val="single" w:sz="6" w:space="0" w:color="auto"/>
              <w:right w:val="single" w:sz="6" w:space="0" w:color="auto"/>
            </w:tcBorders>
          </w:tcPr>
          <w:p w:rsidR="00E87E3F" w:rsidRPr="00F86D11" w:rsidRDefault="00E87E3F" w:rsidP="00E87E3F">
            <w:r w:rsidRPr="00F86D11">
              <w:t>Физкультурные досуги</w:t>
            </w:r>
          </w:p>
        </w:tc>
        <w:tc>
          <w:tcPr>
            <w:tcW w:w="5387" w:type="dxa"/>
            <w:gridSpan w:val="5"/>
            <w:tcBorders>
              <w:top w:val="single" w:sz="6" w:space="0" w:color="auto"/>
              <w:left w:val="single" w:sz="6" w:space="0" w:color="auto"/>
              <w:bottom w:val="single" w:sz="6" w:space="0" w:color="auto"/>
              <w:right w:val="single" w:sz="6" w:space="0" w:color="auto"/>
            </w:tcBorders>
          </w:tcPr>
          <w:p w:rsidR="00E87E3F" w:rsidRPr="00F86D11" w:rsidRDefault="00E87E3F" w:rsidP="00E87E3F">
            <w:r w:rsidRPr="00F86D11">
              <w:t>30 минут один раз в месяц</w:t>
            </w:r>
          </w:p>
        </w:tc>
        <w:tc>
          <w:tcPr>
            <w:tcW w:w="1134" w:type="dxa"/>
            <w:tcBorders>
              <w:top w:val="single" w:sz="6" w:space="0" w:color="auto"/>
              <w:left w:val="single" w:sz="6" w:space="0" w:color="auto"/>
              <w:bottom w:val="single" w:sz="6" w:space="0" w:color="auto"/>
              <w:right w:val="single" w:sz="6" w:space="0" w:color="auto"/>
            </w:tcBorders>
          </w:tcPr>
          <w:p w:rsidR="00E87E3F" w:rsidRPr="00F86D11" w:rsidRDefault="00E87E3F" w:rsidP="00E87E3F"/>
        </w:tc>
      </w:tr>
      <w:tr w:rsidR="00E87E3F" w:rsidRPr="00F86D11" w:rsidTr="00F86D11">
        <w:trPr>
          <w:trHeight w:val="360"/>
        </w:trPr>
        <w:tc>
          <w:tcPr>
            <w:tcW w:w="2977" w:type="dxa"/>
            <w:gridSpan w:val="2"/>
            <w:tcBorders>
              <w:top w:val="single" w:sz="6" w:space="0" w:color="auto"/>
              <w:left w:val="single" w:sz="6" w:space="0" w:color="auto"/>
              <w:bottom w:val="single" w:sz="6" w:space="0" w:color="auto"/>
              <w:right w:val="single" w:sz="6" w:space="0" w:color="auto"/>
            </w:tcBorders>
          </w:tcPr>
          <w:p w:rsidR="00E87E3F" w:rsidRPr="00F86D11" w:rsidRDefault="00E87E3F" w:rsidP="00E87E3F">
            <w:r w:rsidRPr="00F86D11">
              <w:t>Итого в неделю</w:t>
            </w:r>
          </w:p>
        </w:tc>
        <w:tc>
          <w:tcPr>
            <w:tcW w:w="992" w:type="dxa"/>
            <w:tcBorders>
              <w:top w:val="single" w:sz="6" w:space="0" w:color="auto"/>
              <w:left w:val="single" w:sz="6" w:space="0" w:color="auto"/>
              <w:bottom w:val="single" w:sz="6" w:space="0" w:color="auto"/>
              <w:right w:val="single" w:sz="6" w:space="0" w:color="auto"/>
            </w:tcBorders>
          </w:tcPr>
          <w:p w:rsidR="00E87E3F" w:rsidRPr="00F86D11" w:rsidRDefault="00E87E3F" w:rsidP="00E87E3F">
            <w:r w:rsidRPr="00F86D11">
              <w:t>2 ч 05 мин</w:t>
            </w:r>
          </w:p>
        </w:tc>
        <w:tc>
          <w:tcPr>
            <w:tcW w:w="1134" w:type="dxa"/>
            <w:tcBorders>
              <w:top w:val="single" w:sz="6" w:space="0" w:color="auto"/>
              <w:left w:val="single" w:sz="6" w:space="0" w:color="auto"/>
              <w:bottom w:val="single" w:sz="6" w:space="0" w:color="auto"/>
              <w:right w:val="single" w:sz="6" w:space="0" w:color="auto"/>
            </w:tcBorders>
          </w:tcPr>
          <w:p w:rsidR="00E87E3F" w:rsidRPr="00F86D11" w:rsidRDefault="00E87E3F" w:rsidP="00E87E3F">
            <w:r w:rsidRPr="00F86D11">
              <w:t>1 ч 55 мин</w:t>
            </w:r>
          </w:p>
        </w:tc>
        <w:tc>
          <w:tcPr>
            <w:tcW w:w="1134" w:type="dxa"/>
            <w:tcBorders>
              <w:top w:val="single" w:sz="6" w:space="0" w:color="auto"/>
              <w:left w:val="single" w:sz="6" w:space="0" w:color="auto"/>
              <w:bottom w:val="single" w:sz="6" w:space="0" w:color="auto"/>
              <w:right w:val="single" w:sz="6" w:space="0" w:color="auto"/>
            </w:tcBorders>
          </w:tcPr>
          <w:p w:rsidR="00E87E3F" w:rsidRPr="00F86D11" w:rsidRDefault="00E87E3F" w:rsidP="00E87E3F">
            <w:r w:rsidRPr="00F86D11">
              <w:t>2 ч 25 мин</w:t>
            </w:r>
          </w:p>
        </w:tc>
        <w:tc>
          <w:tcPr>
            <w:tcW w:w="1134" w:type="dxa"/>
            <w:tcBorders>
              <w:top w:val="single" w:sz="6" w:space="0" w:color="auto"/>
              <w:left w:val="single" w:sz="6" w:space="0" w:color="auto"/>
              <w:bottom w:val="single" w:sz="6" w:space="0" w:color="auto"/>
              <w:right w:val="single" w:sz="6" w:space="0" w:color="auto"/>
            </w:tcBorders>
          </w:tcPr>
          <w:p w:rsidR="00E87E3F" w:rsidRPr="00F86D11" w:rsidRDefault="00E87E3F" w:rsidP="00E87E3F">
            <w:r w:rsidRPr="00F86D11">
              <w:t>2 ч 05 мин</w:t>
            </w:r>
          </w:p>
        </w:tc>
        <w:tc>
          <w:tcPr>
            <w:tcW w:w="993" w:type="dxa"/>
            <w:tcBorders>
              <w:top w:val="single" w:sz="6" w:space="0" w:color="auto"/>
              <w:left w:val="single" w:sz="6" w:space="0" w:color="auto"/>
              <w:bottom w:val="single" w:sz="6" w:space="0" w:color="auto"/>
              <w:right w:val="single" w:sz="6" w:space="0" w:color="auto"/>
            </w:tcBorders>
          </w:tcPr>
          <w:p w:rsidR="00E87E3F" w:rsidRPr="00F86D11" w:rsidRDefault="00E87E3F" w:rsidP="00E87E3F">
            <w:r w:rsidRPr="00F86D11">
              <w:t>2 ч 20 мин</w:t>
            </w:r>
          </w:p>
        </w:tc>
        <w:tc>
          <w:tcPr>
            <w:tcW w:w="1134" w:type="dxa"/>
            <w:tcBorders>
              <w:top w:val="single" w:sz="6" w:space="0" w:color="auto"/>
              <w:left w:val="single" w:sz="6" w:space="0" w:color="auto"/>
              <w:bottom w:val="single" w:sz="6" w:space="0" w:color="auto"/>
              <w:right w:val="single" w:sz="6" w:space="0" w:color="auto"/>
            </w:tcBorders>
          </w:tcPr>
          <w:p w:rsidR="00E87E3F" w:rsidRPr="00F86D11" w:rsidRDefault="00E87E3F" w:rsidP="00E87E3F">
            <w:r w:rsidRPr="00F86D11">
              <w:t>10 ч 50 мин</w:t>
            </w:r>
          </w:p>
        </w:tc>
      </w:tr>
    </w:tbl>
    <w:p w:rsidR="00E812B7" w:rsidRPr="00AC0014" w:rsidRDefault="00E812B7" w:rsidP="00E812B7">
      <w:pPr>
        <w:jc w:val="both"/>
        <w:rPr>
          <w:b/>
          <w:i/>
          <w:sz w:val="28"/>
          <w:szCs w:val="28"/>
        </w:rPr>
      </w:pPr>
      <w:r w:rsidRPr="00AC0014">
        <w:rPr>
          <w:b/>
          <w:i/>
          <w:sz w:val="28"/>
          <w:szCs w:val="28"/>
        </w:rPr>
        <w:t>Данный раздел не статичен. Он изменяется, дополняется каждый учебный год с учетом приоритетному видовому направлению деятельности МАДОУ. Материалы раздела служат ориентиром в организации воспитательно-образовательного процесс</w:t>
      </w:r>
      <w:r w:rsidR="00B828B9">
        <w:rPr>
          <w:b/>
          <w:i/>
          <w:sz w:val="28"/>
          <w:szCs w:val="28"/>
        </w:rPr>
        <w:t>а</w:t>
      </w:r>
      <w:r w:rsidRPr="00AC0014">
        <w:rPr>
          <w:b/>
          <w:i/>
          <w:sz w:val="28"/>
          <w:szCs w:val="28"/>
        </w:rPr>
        <w:t>, помога</w:t>
      </w:r>
      <w:r w:rsidR="00B828B9">
        <w:rPr>
          <w:b/>
          <w:i/>
          <w:sz w:val="28"/>
          <w:szCs w:val="28"/>
        </w:rPr>
        <w:t>ют</w:t>
      </w:r>
      <w:r w:rsidRPr="00AC0014">
        <w:rPr>
          <w:b/>
          <w:i/>
          <w:sz w:val="28"/>
          <w:szCs w:val="28"/>
        </w:rPr>
        <w:t xml:space="preserve"> увидеть конечную цель своей деятельности и пути достижения этой цели.  </w:t>
      </w:r>
    </w:p>
    <w:p w:rsidR="00C40704" w:rsidRPr="00352467" w:rsidRDefault="00C40704" w:rsidP="0016458E">
      <w:pPr>
        <w:jc w:val="both"/>
        <w:rPr>
          <w:b/>
          <w:sz w:val="28"/>
          <w:szCs w:val="28"/>
        </w:rPr>
      </w:pPr>
      <w:r w:rsidRPr="00352467">
        <w:rPr>
          <w:b/>
          <w:sz w:val="28"/>
          <w:szCs w:val="28"/>
        </w:rPr>
        <w:t>2.2. Проектирование воспитательно-образовательного процесса</w:t>
      </w:r>
    </w:p>
    <w:p w:rsidR="00C40704" w:rsidRDefault="00C40704" w:rsidP="009A174B">
      <w:pPr>
        <w:jc w:val="both"/>
      </w:pPr>
      <w:r>
        <w:t xml:space="preserve">Проектирование воспитательно-образовательного процесса ООП МАДОУ № 99 г. Томска включает: </w:t>
      </w:r>
    </w:p>
    <w:p w:rsidR="00C40704" w:rsidRPr="00C44B75" w:rsidRDefault="00C40704" w:rsidP="00005F13">
      <w:pPr>
        <w:numPr>
          <w:ilvl w:val="0"/>
          <w:numId w:val="74"/>
        </w:numPr>
        <w:jc w:val="both"/>
      </w:pPr>
      <w:r w:rsidRPr="00C44B75">
        <w:t>Перспективное комплексно-тематическое планирование</w:t>
      </w:r>
      <w:r>
        <w:t>.</w:t>
      </w:r>
    </w:p>
    <w:p w:rsidR="00C40704" w:rsidRPr="00C44B75" w:rsidRDefault="00C40704" w:rsidP="00005F13">
      <w:pPr>
        <w:numPr>
          <w:ilvl w:val="0"/>
          <w:numId w:val="74"/>
        </w:numPr>
        <w:jc w:val="both"/>
      </w:pPr>
      <w:r w:rsidRPr="00C44B75">
        <w:t>Перспективное годовое планирование по образовательным областям.</w:t>
      </w:r>
    </w:p>
    <w:p w:rsidR="00C40704" w:rsidRPr="00C44B75" w:rsidRDefault="00C40704" w:rsidP="00005F13">
      <w:pPr>
        <w:numPr>
          <w:ilvl w:val="0"/>
          <w:numId w:val="74"/>
        </w:numPr>
        <w:jc w:val="both"/>
      </w:pPr>
      <w:r w:rsidRPr="00C44B75">
        <w:t>Модель ООП МАДОУ № 99</w:t>
      </w:r>
      <w:r>
        <w:t>.</w:t>
      </w:r>
      <w:r w:rsidRPr="00C44B75">
        <w:t xml:space="preserve"> </w:t>
      </w:r>
    </w:p>
    <w:p w:rsidR="00C40704" w:rsidRDefault="00C40704" w:rsidP="0016458E">
      <w:pPr>
        <w:jc w:val="both"/>
      </w:pPr>
      <w:r>
        <w:t>Данные составляющие составлены в соответствии с ФГТ и в процессе осуществления опытно-экспериментальной деятельности.</w:t>
      </w:r>
    </w:p>
    <w:p w:rsidR="00C40704" w:rsidRDefault="00C40704" w:rsidP="00054508">
      <w:pPr>
        <w:jc w:val="center"/>
        <w:rPr>
          <w:b/>
        </w:rPr>
      </w:pPr>
    </w:p>
    <w:p w:rsidR="00C40704" w:rsidRPr="00662A5A" w:rsidRDefault="00C40704" w:rsidP="00054508">
      <w:pPr>
        <w:jc w:val="center"/>
        <w:rPr>
          <w:b/>
        </w:rPr>
      </w:pPr>
      <w:r w:rsidRPr="00662A5A">
        <w:rPr>
          <w:b/>
        </w:rPr>
        <w:t>Комплексно-тематический план</w:t>
      </w:r>
    </w:p>
    <w:p w:rsidR="00C40704" w:rsidRDefault="00C40704" w:rsidP="00054508">
      <w:pPr>
        <w:jc w:val="right"/>
        <w:rPr>
          <w:sz w:val="18"/>
          <w:szCs w:val="18"/>
        </w:rPr>
      </w:pPr>
      <w:r w:rsidRPr="00662A5A">
        <w:rPr>
          <w:sz w:val="18"/>
          <w:szCs w:val="18"/>
        </w:rPr>
        <w:t xml:space="preserve">обсужден и одобрен на педагогическом совете </w:t>
      </w:r>
    </w:p>
    <w:p w:rsidR="00C40704" w:rsidRPr="00662A5A" w:rsidRDefault="00C40704" w:rsidP="00054508">
      <w:pPr>
        <w:jc w:val="right"/>
        <w:rPr>
          <w:sz w:val="18"/>
          <w:szCs w:val="18"/>
        </w:rPr>
      </w:pPr>
      <w:r w:rsidRPr="00662A5A">
        <w:rPr>
          <w:sz w:val="18"/>
          <w:szCs w:val="18"/>
        </w:rPr>
        <w:t xml:space="preserve">МАДОУ детский сад комбинированного вида № 99 г. Томска </w:t>
      </w:r>
    </w:p>
    <w:p w:rsidR="00C40704" w:rsidRPr="00662A5A" w:rsidRDefault="00C40704" w:rsidP="00054508">
      <w:pPr>
        <w:jc w:val="right"/>
        <w:rPr>
          <w:sz w:val="18"/>
          <w:szCs w:val="18"/>
        </w:rPr>
      </w:pPr>
      <w:r w:rsidRPr="00662A5A">
        <w:rPr>
          <w:sz w:val="18"/>
          <w:szCs w:val="18"/>
        </w:rPr>
        <w:t>протокол педсовета № 1 от 27.09.2012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8"/>
        <w:gridCol w:w="1432"/>
        <w:gridCol w:w="2310"/>
        <w:gridCol w:w="2220"/>
        <w:gridCol w:w="2431"/>
      </w:tblGrid>
      <w:tr w:rsidR="00C40704" w:rsidRPr="006F6B06" w:rsidTr="00C44B75">
        <w:tc>
          <w:tcPr>
            <w:tcW w:w="1178" w:type="dxa"/>
          </w:tcPr>
          <w:p w:rsidR="00C40704" w:rsidRPr="00054508" w:rsidRDefault="00C40704" w:rsidP="00054508">
            <w:r w:rsidRPr="00054508">
              <w:t>месяц</w:t>
            </w:r>
          </w:p>
        </w:tc>
        <w:tc>
          <w:tcPr>
            <w:tcW w:w="1432" w:type="dxa"/>
          </w:tcPr>
          <w:p w:rsidR="00C40704" w:rsidRPr="00054508" w:rsidRDefault="00C40704" w:rsidP="00054508">
            <w:r w:rsidRPr="00054508">
              <w:t>Тема блока</w:t>
            </w:r>
          </w:p>
        </w:tc>
        <w:tc>
          <w:tcPr>
            <w:tcW w:w="2310" w:type="dxa"/>
          </w:tcPr>
          <w:p w:rsidR="00C40704" w:rsidRPr="00054508" w:rsidRDefault="00C40704" w:rsidP="00054508">
            <w:r w:rsidRPr="00054508">
              <w:t>Возможные темы внутри блока</w:t>
            </w:r>
          </w:p>
        </w:tc>
        <w:tc>
          <w:tcPr>
            <w:tcW w:w="2220" w:type="dxa"/>
          </w:tcPr>
          <w:p w:rsidR="00C40704" w:rsidRPr="00054508" w:rsidRDefault="00C40704" w:rsidP="00054508">
            <w:r w:rsidRPr="00054508">
              <w:t>Традиционные мероприятия, праздники, досуги для ДОУ</w:t>
            </w:r>
          </w:p>
        </w:tc>
        <w:tc>
          <w:tcPr>
            <w:tcW w:w="2431" w:type="dxa"/>
          </w:tcPr>
          <w:p w:rsidR="00C40704" w:rsidRPr="00054508" w:rsidRDefault="00C40704" w:rsidP="00054508">
            <w:r w:rsidRPr="00054508">
              <w:t>Традиционные мероприятия, праздники, досуги для групп</w:t>
            </w:r>
          </w:p>
        </w:tc>
      </w:tr>
      <w:tr w:rsidR="00C40704" w:rsidRPr="006F6B06" w:rsidTr="00C44B75">
        <w:trPr>
          <w:trHeight w:val="2526"/>
        </w:trPr>
        <w:tc>
          <w:tcPr>
            <w:tcW w:w="1178" w:type="dxa"/>
          </w:tcPr>
          <w:p w:rsidR="00C40704" w:rsidRPr="00054508" w:rsidRDefault="00C40704" w:rsidP="00054508">
            <w:r w:rsidRPr="00054508">
              <w:t xml:space="preserve">Сентябрь </w:t>
            </w:r>
          </w:p>
        </w:tc>
        <w:tc>
          <w:tcPr>
            <w:tcW w:w="1432" w:type="dxa"/>
          </w:tcPr>
          <w:p w:rsidR="00C40704" w:rsidRPr="00054508" w:rsidRDefault="00C40704" w:rsidP="00054508">
            <w:r w:rsidRPr="00054508">
              <w:t>Здравствуй, детский сад</w:t>
            </w:r>
          </w:p>
        </w:tc>
        <w:tc>
          <w:tcPr>
            <w:tcW w:w="2310" w:type="dxa"/>
          </w:tcPr>
          <w:p w:rsidR="00C40704" w:rsidRPr="00054508" w:rsidRDefault="00C40704" w:rsidP="00005F13">
            <w:pPr>
              <w:pStyle w:val="a9"/>
              <w:numPr>
                <w:ilvl w:val="0"/>
                <w:numId w:val="29"/>
              </w:numPr>
              <w:spacing w:after="0" w:line="240" w:lineRule="auto"/>
              <w:ind w:left="234" w:hanging="234"/>
              <w:rPr>
                <w:rFonts w:ascii="Times New Roman" w:hAnsi="Times New Roman"/>
                <w:sz w:val="24"/>
                <w:szCs w:val="24"/>
              </w:rPr>
            </w:pPr>
            <w:r w:rsidRPr="00054508">
              <w:rPr>
                <w:rFonts w:ascii="Times New Roman" w:hAnsi="Times New Roman"/>
                <w:sz w:val="24"/>
                <w:szCs w:val="24"/>
              </w:rPr>
              <w:t>Давайте, познакомимся!</w:t>
            </w:r>
          </w:p>
          <w:p w:rsidR="00C40704" w:rsidRPr="00054508" w:rsidRDefault="00C40704" w:rsidP="00005F13">
            <w:pPr>
              <w:pStyle w:val="a9"/>
              <w:numPr>
                <w:ilvl w:val="0"/>
                <w:numId w:val="29"/>
              </w:numPr>
              <w:spacing w:after="0" w:line="240" w:lineRule="auto"/>
              <w:ind w:left="234" w:hanging="234"/>
              <w:rPr>
                <w:rFonts w:ascii="Times New Roman" w:hAnsi="Times New Roman"/>
                <w:sz w:val="24"/>
                <w:szCs w:val="24"/>
              </w:rPr>
            </w:pPr>
            <w:r w:rsidRPr="00054508">
              <w:rPr>
                <w:rFonts w:ascii="Times New Roman" w:hAnsi="Times New Roman"/>
                <w:sz w:val="24"/>
                <w:szCs w:val="24"/>
              </w:rPr>
              <w:t>Наша группа</w:t>
            </w:r>
          </w:p>
          <w:p w:rsidR="00C40704" w:rsidRPr="00054508" w:rsidRDefault="00C40704" w:rsidP="00005F13">
            <w:pPr>
              <w:pStyle w:val="a9"/>
              <w:numPr>
                <w:ilvl w:val="0"/>
                <w:numId w:val="29"/>
              </w:numPr>
              <w:spacing w:after="0" w:line="240" w:lineRule="auto"/>
              <w:ind w:left="234" w:hanging="234"/>
              <w:rPr>
                <w:rFonts w:ascii="Times New Roman" w:hAnsi="Times New Roman"/>
                <w:sz w:val="24"/>
                <w:szCs w:val="24"/>
              </w:rPr>
            </w:pPr>
            <w:r w:rsidRPr="00054508">
              <w:rPr>
                <w:rFonts w:ascii="Times New Roman" w:hAnsi="Times New Roman"/>
                <w:sz w:val="24"/>
                <w:szCs w:val="24"/>
              </w:rPr>
              <w:t>Наш детский сад</w:t>
            </w:r>
          </w:p>
          <w:p w:rsidR="00C40704" w:rsidRPr="00054508" w:rsidRDefault="00C40704" w:rsidP="00005F13">
            <w:pPr>
              <w:pStyle w:val="a9"/>
              <w:numPr>
                <w:ilvl w:val="0"/>
                <w:numId w:val="29"/>
              </w:numPr>
              <w:spacing w:after="0" w:line="240" w:lineRule="auto"/>
              <w:ind w:left="234" w:hanging="234"/>
              <w:rPr>
                <w:rFonts w:ascii="Times New Roman" w:hAnsi="Times New Roman"/>
                <w:sz w:val="24"/>
                <w:szCs w:val="24"/>
              </w:rPr>
            </w:pPr>
            <w:r w:rsidRPr="00054508">
              <w:rPr>
                <w:rFonts w:ascii="Times New Roman" w:hAnsi="Times New Roman"/>
                <w:sz w:val="24"/>
                <w:szCs w:val="24"/>
              </w:rPr>
              <w:t>Дружат в нашей группе девочки и мальчики</w:t>
            </w:r>
          </w:p>
          <w:p w:rsidR="00C40704" w:rsidRPr="00054508" w:rsidRDefault="00C40704" w:rsidP="00005F13">
            <w:pPr>
              <w:pStyle w:val="a9"/>
              <w:numPr>
                <w:ilvl w:val="0"/>
                <w:numId w:val="29"/>
              </w:numPr>
              <w:spacing w:after="0" w:line="240" w:lineRule="auto"/>
              <w:ind w:left="234" w:hanging="234"/>
              <w:rPr>
                <w:rFonts w:ascii="Times New Roman" w:hAnsi="Times New Roman"/>
                <w:sz w:val="24"/>
                <w:szCs w:val="24"/>
              </w:rPr>
            </w:pPr>
            <w:r w:rsidRPr="00054508">
              <w:rPr>
                <w:rFonts w:ascii="Times New Roman" w:hAnsi="Times New Roman"/>
                <w:sz w:val="24"/>
                <w:szCs w:val="24"/>
              </w:rPr>
              <w:t>Секрет волшебных слов</w:t>
            </w:r>
          </w:p>
          <w:p w:rsidR="00C40704" w:rsidRPr="00054508" w:rsidRDefault="00C40704" w:rsidP="00005F13">
            <w:pPr>
              <w:pStyle w:val="a9"/>
              <w:numPr>
                <w:ilvl w:val="0"/>
                <w:numId w:val="29"/>
              </w:numPr>
              <w:spacing w:after="0" w:line="240" w:lineRule="auto"/>
              <w:ind w:left="234" w:hanging="234"/>
              <w:rPr>
                <w:rFonts w:ascii="Times New Roman" w:hAnsi="Times New Roman"/>
                <w:sz w:val="24"/>
                <w:szCs w:val="24"/>
              </w:rPr>
            </w:pPr>
            <w:r w:rsidRPr="00054508">
              <w:rPr>
                <w:rFonts w:ascii="Times New Roman" w:hAnsi="Times New Roman"/>
                <w:sz w:val="24"/>
                <w:szCs w:val="24"/>
              </w:rPr>
              <w:t>Что такое хорошо, что такое плохо</w:t>
            </w:r>
          </w:p>
          <w:p w:rsidR="00C40704" w:rsidRPr="00054508" w:rsidRDefault="00C40704" w:rsidP="00005F13">
            <w:pPr>
              <w:pStyle w:val="a9"/>
              <w:numPr>
                <w:ilvl w:val="0"/>
                <w:numId w:val="29"/>
              </w:numPr>
              <w:spacing w:after="0" w:line="240" w:lineRule="auto"/>
              <w:ind w:left="234" w:hanging="234"/>
              <w:rPr>
                <w:rFonts w:ascii="Times New Roman" w:hAnsi="Times New Roman"/>
                <w:sz w:val="24"/>
                <w:szCs w:val="24"/>
              </w:rPr>
            </w:pPr>
            <w:r w:rsidRPr="00054508">
              <w:rPr>
                <w:rFonts w:ascii="Times New Roman" w:hAnsi="Times New Roman"/>
                <w:sz w:val="24"/>
                <w:szCs w:val="24"/>
              </w:rPr>
              <w:t>Наши игрушки</w:t>
            </w:r>
          </w:p>
          <w:p w:rsidR="00C40704" w:rsidRPr="00054508" w:rsidRDefault="00C40704" w:rsidP="00005F13">
            <w:pPr>
              <w:pStyle w:val="a9"/>
              <w:numPr>
                <w:ilvl w:val="0"/>
                <w:numId w:val="29"/>
              </w:numPr>
              <w:spacing w:after="0" w:line="240" w:lineRule="auto"/>
              <w:ind w:left="234" w:hanging="234"/>
              <w:rPr>
                <w:rFonts w:ascii="Times New Roman" w:hAnsi="Times New Roman"/>
                <w:sz w:val="24"/>
                <w:szCs w:val="24"/>
              </w:rPr>
            </w:pPr>
            <w:r w:rsidRPr="00054508">
              <w:rPr>
                <w:rFonts w:ascii="Times New Roman" w:hAnsi="Times New Roman"/>
                <w:sz w:val="24"/>
                <w:szCs w:val="24"/>
              </w:rPr>
              <w:t>Сказка с нами живет</w:t>
            </w:r>
          </w:p>
          <w:p w:rsidR="00C40704" w:rsidRPr="00054508" w:rsidRDefault="00C40704" w:rsidP="00054508"/>
        </w:tc>
        <w:tc>
          <w:tcPr>
            <w:tcW w:w="2220" w:type="dxa"/>
          </w:tcPr>
          <w:p w:rsidR="00C40704" w:rsidRPr="00054508" w:rsidRDefault="00C40704" w:rsidP="00054508">
            <w:r w:rsidRPr="00054508">
              <w:t xml:space="preserve">День знаний </w:t>
            </w:r>
          </w:p>
          <w:p w:rsidR="00C40704" w:rsidRPr="00054508" w:rsidRDefault="00C40704" w:rsidP="00054508"/>
          <w:p w:rsidR="00C40704" w:rsidRPr="00054508" w:rsidRDefault="00C40704" w:rsidP="00054508"/>
          <w:p w:rsidR="00C40704" w:rsidRPr="00054508" w:rsidRDefault="00C40704" w:rsidP="00054508">
            <w:r w:rsidRPr="00054508">
              <w:t>Праздник дружбы</w:t>
            </w:r>
          </w:p>
          <w:p w:rsidR="00C40704" w:rsidRPr="00054508" w:rsidRDefault="00C40704" w:rsidP="00054508"/>
          <w:p w:rsidR="00C40704" w:rsidRPr="00054508" w:rsidRDefault="00C40704" w:rsidP="00054508">
            <w:r w:rsidRPr="00054508">
              <w:t>Конкурс плакатов «Дружат дети на планете»</w:t>
            </w:r>
          </w:p>
          <w:p w:rsidR="00C40704" w:rsidRPr="00054508" w:rsidRDefault="00C40704" w:rsidP="00054508"/>
          <w:p w:rsidR="00C40704" w:rsidRPr="00054508" w:rsidRDefault="00C40704" w:rsidP="00054508">
            <w:r w:rsidRPr="00054508">
              <w:t>Праздник игрушки</w:t>
            </w:r>
          </w:p>
          <w:p w:rsidR="00C40704" w:rsidRPr="00054508" w:rsidRDefault="00C40704" w:rsidP="00054508"/>
          <w:p w:rsidR="00C40704" w:rsidRPr="00054508" w:rsidRDefault="00C40704" w:rsidP="00054508">
            <w:r w:rsidRPr="00054508">
              <w:t>Развлечение «Дружба крепкая»</w:t>
            </w:r>
          </w:p>
          <w:p w:rsidR="00C40704" w:rsidRPr="00054508" w:rsidRDefault="00C40704" w:rsidP="00054508"/>
          <w:p w:rsidR="00C40704" w:rsidRPr="00054508" w:rsidRDefault="00C40704" w:rsidP="00054508">
            <w:r w:rsidRPr="00054508">
              <w:t>Досуг «Мы – веселые игрушки»</w:t>
            </w:r>
          </w:p>
        </w:tc>
        <w:tc>
          <w:tcPr>
            <w:tcW w:w="2431" w:type="dxa"/>
          </w:tcPr>
          <w:p w:rsidR="00C40704" w:rsidRPr="00054508" w:rsidRDefault="00C40704" w:rsidP="00054508">
            <w:r w:rsidRPr="00054508">
              <w:t>День рождение группы</w:t>
            </w:r>
          </w:p>
          <w:p w:rsidR="00C40704" w:rsidRPr="00054508" w:rsidRDefault="00C40704" w:rsidP="00054508"/>
          <w:p w:rsidR="00C40704" w:rsidRPr="00054508" w:rsidRDefault="00C40704" w:rsidP="00054508">
            <w:r w:rsidRPr="00054508">
              <w:t>Экскурсия по ДОУ</w:t>
            </w:r>
          </w:p>
          <w:p w:rsidR="00C40704" w:rsidRPr="00054508" w:rsidRDefault="00C40704" w:rsidP="00054508"/>
          <w:p w:rsidR="00C40704" w:rsidRPr="00054508" w:rsidRDefault="00C40704" w:rsidP="00054508">
            <w:r w:rsidRPr="00054508">
              <w:t>«День волшебных слов»</w:t>
            </w:r>
          </w:p>
          <w:p w:rsidR="00C40704" w:rsidRPr="00054508" w:rsidRDefault="00C40704" w:rsidP="00054508"/>
          <w:p w:rsidR="00C40704" w:rsidRPr="00054508" w:rsidRDefault="00C40704" w:rsidP="00054508"/>
          <w:p w:rsidR="00C40704" w:rsidRPr="00054508" w:rsidRDefault="00C40704" w:rsidP="00054508">
            <w:r w:rsidRPr="00054508">
              <w:t>«В гости к сказке»</w:t>
            </w:r>
          </w:p>
          <w:p w:rsidR="00C40704" w:rsidRPr="00054508" w:rsidRDefault="00C40704" w:rsidP="00054508">
            <w:r w:rsidRPr="00054508">
              <w:t>«В мире сказок»</w:t>
            </w:r>
          </w:p>
          <w:p w:rsidR="00C40704" w:rsidRPr="00054508" w:rsidRDefault="00C40704" w:rsidP="00054508"/>
          <w:p w:rsidR="00C40704" w:rsidRPr="00054508" w:rsidRDefault="00C40704" w:rsidP="00054508">
            <w:r w:rsidRPr="00054508">
              <w:t>Составление фотоальбома группы «Наши дружные ребята»</w:t>
            </w:r>
          </w:p>
        </w:tc>
      </w:tr>
      <w:tr w:rsidR="00C40704" w:rsidRPr="006F6B06" w:rsidTr="00C44B75">
        <w:tc>
          <w:tcPr>
            <w:tcW w:w="1178" w:type="dxa"/>
          </w:tcPr>
          <w:p w:rsidR="00C40704" w:rsidRPr="00054508" w:rsidRDefault="00C40704" w:rsidP="00054508">
            <w:r w:rsidRPr="00054508">
              <w:t>Октябрь</w:t>
            </w:r>
          </w:p>
          <w:p w:rsidR="00C40704" w:rsidRPr="00054508" w:rsidRDefault="00C40704" w:rsidP="00054508">
            <w:r w:rsidRPr="00054508">
              <w:t>Ноябрь</w:t>
            </w:r>
          </w:p>
        </w:tc>
        <w:tc>
          <w:tcPr>
            <w:tcW w:w="1432" w:type="dxa"/>
          </w:tcPr>
          <w:p w:rsidR="00C40704" w:rsidRPr="00054508" w:rsidRDefault="00C40704" w:rsidP="00054508">
            <w:r w:rsidRPr="00054508">
              <w:t xml:space="preserve">Осень </w:t>
            </w:r>
          </w:p>
        </w:tc>
        <w:tc>
          <w:tcPr>
            <w:tcW w:w="2310" w:type="dxa"/>
          </w:tcPr>
          <w:p w:rsidR="00C40704" w:rsidRPr="00054508" w:rsidRDefault="00C40704" w:rsidP="00005F13">
            <w:pPr>
              <w:pStyle w:val="a9"/>
              <w:numPr>
                <w:ilvl w:val="0"/>
                <w:numId w:val="29"/>
              </w:numPr>
              <w:spacing w:after="0" w:line="240" w:lineRule="auto"/>
              <w:ind w:left="234" w:hanging="234"/>
              <w:rPr>
                <w:rFonts w:ascii="Times New Roman" w:hAnsi="Times New Roman"/>
                <w:sz w:val="24"/>
                <w:szCs w:val="24"/>
              </w:rPr>
            </w:pPr>
            <w:r w:rsidRPr="00054508">
              <w:rPr>
                <w:rFonts w:ascii="Times New Roman" w:hAnsi="Times New Roman"/>
                <w:sz w:val="24"/>
                <w:szCs w:val="24"/>
              </w:rPr>
              <w:t>Осень, как время года</w:t>
            </w:r>
          </w:p>
          <w:p w:rsidR="00C40704" w:rsidRPr="00054508" w:rsidRDefault="00C40704" w:rsidP="00005F13">
            <w:pPr>
              <w:pStyle w:val="a9"/>
              <w:numPr>
                <w:ilvl w:val="0"/>
                <w:numId w:val="29"/>
              </w:numPr>
              <w:spacing w:after="0" w:line="240" w:lineRule="auto"/>
              <w:ind w:left="234" w:hanging="234"/>
              <w:rPr>
                <w:rFonts w:ascii="Times New Roman" w:hAnsi="Times New Roman"/>
                <w:sz w:val="24"/>
                <w:szCs w:val="24"/>
              </w:rPr>
            </w:pPr>
            <w:r w:rsidRPr="00054508">
              <w:rPr>
                <w:rFonts w:ascii="Times New Roman" w:hAnsi="Times New Roman"/>
                <w:sz w:val="24"/>
                <w:szCs w:val="24"/>
              </w:rPr>
              <w:lastRenderedPageBreak/>
              <w:t>Осень золотая</w:t>
            </w:r>
          </w:p>
          <w:p w:rsidR="00C40704" w:rsidRPr="00054508" w:rsidRDefault="00C40704" w:rsidP="00005F13">
            <w:pPr>
              <w:pStyle w:val="a9"/>
              <w:numPr>
                <w:ilvl w:val="0"/>
                <w:numId w:val="29"/>
              </w:numPr>
              <w:spacing w:after="0" w:line="240" w:lineRule="auto"/>
              <w:ind w:left="234" w:hanging="234"/>
              <w:rPr>
                <w:rFonts w:ascii="Times New Roman" w:hAnsi="Times New Roman"/>
                <w:sz w:val="24"/>
                <w:szCs w:val="24"/>
              </w:rPr>
            </w:pPr>
            <w:r w:rsidRPr="00054508">
              <w:rPr>
                <w:rFonts w:ascii="Times New Roman" w:hAnsi="Times New Roman"/>
                <w:sz w:val="24"/>
                <w:szCs w:val="24"/>
              </w:rPr>
              <w:t>Осенний лес</w:t>
            </w:r>
          </w:p>
          <w:p w:rsidR="00C40704" w:rsidRPr="00054508" w:rsidRDefault="00C40704" w:rsidP="00054508">
            <w:r w:rsidRPr="00054508">
              <w:t>- природа нашего края</w:t>
            </w:r>
          </w:p>
          <w:p w:rsidR="00C40704" w:rsidRPr="00054508" w:rsidRDefault="00C40704" w:rsidP="00054508">
            <w:r w:rsidRPr="00054508">
              <w:t>- экскурсия в осенний лес</w:t>
            </w:r>
          </w:p>
          <w:p w:rsidR="00C40704" w:rsidRPr="00054508" w:rsidRDefault="00C40704" w:rsidP="00054508">
            <w:r w:rsidRPr="00054508">
              <w:t>- мелодии осеннего леса</w:t>
            </w:r>
          </w:p>
          <w:p w:rsidR="00C40704" w:rsidRPr="00054508" w:rsidRDefault="00C40704" w:rsidP="00005F13">
            <w:pPr>
              <w:pStyle w:val="a9"/>
              <w:numPr>
                <w:ilvl w:val="0"/>
                <w:numId w:val="29"/>
              </w:numPr>
              <w:spacing w:after="0" w:line="240" w:lineRule="auto"/>
              <w:ind w:left="234" w:hanging="234"/>
              <w:rPr>
                <w:rFonts w:ascii="Times New Roman" w:hAnsi="Times New Roman"/>
                <w:sz w:val="24"/>
                <w:szCs w:val="24"/>
              </w:rPr>
            </w:pPr>
            <w:r w:rsidRPr="00054508">
              <w:rPr>
                <w:rFonts w:ascii="Times New Roman" w:hAnsi="Times New Roman"/>
                <w:sz w:val="24"/>
                <w:szCs w:val="24"/>
              </w:rPr>
              <w:t>Осень урожайная</w:t>
            </w:r>
          </w:p>
          <w:p w:rsidR="00C40704" w:rsidRPr="00054508" w:rsidRDefault="00C40704" w:rsidP="00054508">
            <w:r w:rsidRPr="00054508">
              <w:t>- овощи</w:t>
            </w:r>
          </w:p>
          <w:p w:rsidR="00C40704" w:rsidRPr="00054508" w:rsidRDefault="00C40704" w:rsidP="00054508">
            <w:r w:rsidRPr="00054508">
              <w:t>- фрукты</w:t>
            </w:r>
          </w:p>
          <w:p w:rsidR="00C40704" w:rsidRPr="00054508" w:rsidRDefault="00C40704" w:rsidP="00054508">
            <w:r w:rsidRPr="00054508">
              <w:t>- ягоды</w:t>
            </w:r>
          </w:p>
          <w:p w:rsidR="00C40704" w:rsidRPr="00054508" w:rsidRDefault="00C40704" w:rsidP="00054508">
            <w:r w:rsidRPr="00054508">
              <w:t>- грибы</w:t>
            </w:r>
          </w:p>
          <w:p w:rsidR="00C40704" w:rsidRPr="00054508" w:rsidRDefault="00C40704" w:rsidP="00005F13">
            <w:pPr>
              <w:pStyle w:val="a9"/>
              <w:numPr>
                <w:ilvl w:val="0"/>
                <w:numId w:val="29"/>
              </w:numPr>
              <w:spacing w:after="0" w:line="240" w:lineRule="auto"/>
              <w:ind w:left="234" w:hanging="234"/>
              <w:rPr>
                <w:rFonts w:ascii="Times New Roman" w:hAnsi="Times New Roman"/>
                <w:sz w:val="24"/>
                <w:szCs w:val="24"/>
              </w:rPr>
            </w:pPr>
            <w:r w:rsidRPr="00054508">
              <w:rPr>
                <w:rFonts w:ascii="Times New Roman" w:hAnsi="Times New Roman"/>
                <w:sz w:val="24"/>
                <w:szCs w:val="24"/>
              </w:rPr>
              <w:t>Хлеб всему голова</w:t>
            </w:r>
          </w:p>
          <w:p w:rsidR="00C40704" w:rsidRPr="00054508" w:rsidRDefault="00C40704" w:rsidP="00005F13">
            <w:pPr>
              <w:pStyle w:val="a9"/>
              <w:numPr>
                <w:ilvl w:val="0"/>
                <w:numId w:val="29"/>
              </w:numPr>
              <w:spacing w:after="0" w:line="240" w:lineRule="auto"/>
              <w:ind w:left="234" w:hanging="234"/>
              <w:rPr>
                <w:rFonts w:ascii="Times New Roman" w:hAnsi="Times New Roman"/>
                <w:sz w:val="24"/>
                <w:szCs w:val="24"/>
              </w:rPr>
            </w:pPr>
            <w:r w:rsidRPr="00054508">
              <w:rPr>
                <w:rFonts w:ascii="Times New Roman" w:hAnsi="Times New Roman"/>
                <w:sz w:val="24"/>
                <w:szCs w:val="24"/>
              </w:rPr>
              <w:t>Труд людей весной</w:t>
            </w:r>
          </w:p>
          <w:p w:rsidR="00C40704" w:rsidRPr="00054508" w:rsidRDefault="00C40704" w:rsidP="00054508">
            <w:r w:rsidRPr="00054508">
              <w:t>- город</w:t>
            </w:r>
          </w:p>
          <w:p w:rsidR="00C40704" w:rsidRPr="00054508" w:rsidRDefault="00C40704" w:rsidP="00054508">
            <w:r w:rsidRPr="00054508">
              <w:t>- село</w:t>
            </w:r>
          </w:p>
          <w:p w:rsidR="00C40704" w:rsidRPr="00054508" w:rsidRDefault="00C40704" w:rsidP="00005F13">
            <w:pPr>
              <w:pStyle w:val="a9"/>
              <w:numPr>
                <w:ilvl w:val="0"/>
                <w:numId w:val="29"/>
              </w:numPr>
              <w:spacing w:after="0" w:line="240" w:lineRule="auto"/>
              <w:ind w:left="234" w:hanging="234"/>
              <w:rPr>
                <w:rFonts w:ascii="Times New Roman" w:hAnsi="Times New Roman"/>
                <w:sz w:val="24"/>
                <w:szCs w:val="24"/>
              </w:rPr>
            </w:pPr>
            <w:r w:rsidRPr="00054508">
              <w:rPr>
                <w:rFonts w:ascii="Times New Roman" w:hAnsi="Times New Roman"/>
                <w:sz w:val="24"/>
                <w:szCs w:val="24"/>
              </w:rPr>
              <w:t>Животный мир осенью</w:t>
            </w:r>
          </w:p>
          <w:p w:rsidR="00C40704" w:rsidRPr="00054508" w:rsidRDefault="00C40704" w:rsidP="00054508">
            <w:r w:rsidRPr="00054508">
              <w:t>- жизнь растений осенью</w:t>
            </w:r>
          </w:p>
          <w:p w:rsidR="00C40704" w:rsidRPr="00054508" w:rsidRDefault="00C40704" w:rsidP="00054508">
            <w:r w:rsidRPr="00054508">
              <w:t>- жизнь животных осенью</w:t>
            </w:r>
          </w:p>
          <w:p w:rsidR="00C40704" w:rsidRPr="00054508" w:rsidRDefault="00C40704" w:rsidP="00054508">
            <w:r w:rsidRPr="00054508">
              <w:t>- насекомые осенью</w:t>
            </w:r>
          </w:p>
          <w:p w:rsidR="00C40704" w:rsidRPr="00054508" w:rsidRDefault="00C40704" w:rsidP="00054508">
            <w:r w:rsidRPr="00054508">
              <w:t>- птицы осенью</w:t>
            </w:r>
          </w:p>
          <w:p w:rsidR="00C40704" w:rsidRPr="00054508" w:rsidRDefault="00C40704" w:rsidP="00005F13">
            <w:pPr>
              <w:pStyle w:val="a9"/>
              <w:numPr>
                <w:ilvl w:val="0"/>
                <w:numId w:val="29"/>
              </w:numPr>
              <w:spacing w:after="0" w:line="240" w:lineRule="auto"/>
              <w:ind w:left="234" w:hanging="234"/>
              <w:rPr>
                <w:rFonts w:ascii="Times New Roman" w:hAnsi="Times New Roman"/>
                <w:sz w:val="24"/>
                <w:szCs w:val="24"/>
              </w:rPr>
            </w:pPr>
            <w:r w:rsidRPr="00054508">
              <w:rPr>
                <w:rFonts w:ascii="Times New Roman" w:hAnsi="Times New Roman"/>
                <w:sz w:val="24"/>
                <w:szCs w:val="24"/>
              </w:rPr>
              <w:t>ОБЖ</w:t>
            </w:r>
          </w:p>
          <w:p w:rsidR="00C40704" w:rsidRPr="00054508" w:rsidRDefault="00C40704" w:rsidP="00054508">
            <w:r w:rsidRPr="00054508">
              <w:t>- съедобное – несъедобное</w:t>
            </w:r>
          </w:p>
          <w:p w:rsidR="00C40704" w:rsidRPr="00054508" w:rsidRDefault="00C40704" w:rsidP="00005F13">
            <w:pPr>
              <w:pStyle w:val="a9"/>
              <w:numPr>
                <w:ilvl w:val="0"/>
                <w:numId w:val="29"/>
              </w:numPr>
              <w:spacing w:after="0" w:line="240" w:lineRule="auto"/>
              <w:ind w:left="234" w:hanging="234"/>
              <w:rPr>
                <w:rFonts w:ascii="Times New Roman" w:hAnsi="Times New Roman"/>
                <w:sz w:val="24"/>
                <w:szCs w:val="24"/>
              </w:rPr>
            </w:pPr>
            <w:r w:rsidRPr="00054508">
              <w:rPr>
                <w:rFonts w:ascii="Times New Roman" w:hAnsi="Times New Roman"/>
                <w:sz w:val="24"/>
                <w:szCs w:val="24"/>
              </w:rPr>
              <w:t>Берегу свое здоровье</w:t>
            </w:r>
          </w:p>
          <w:p w:rsidR="00C40704" w:rsidRPr="00054508" w:rsidRDefault="00C40704" w:rsidP="00005F13">
            <w:pPr>
              <w:pStyle w:val="a9"/>
              <w:numPr>
                <w:ilvl w:val="0"/>
                <w:numId w:val="29"/>
              </w:numPr>
              <w:spacing w:after="0" w:line="240" w:lineRule="auto"/>
              <w:ind w:left="234" w:hanging="234"/>
              <w:rPr>
                <w:rFonts w:ascii="Times New Roman" w:hAnsi="Times New Roman"/>
                <w:sz w:val="24"/>
                <w:szCs w:val="24"/>
              </w:rPr>
            </w:pPr>
            <w:r w:rsidRPr="00054508">
              <w:rPr>
                <w:rFonts w:ascii="Times New Roman" w:hAnsi="Times New Roman"/>
                <w:sz w:val="24"/>
                <w:szCs w:val="24"/>
              </w:rPr>
              <w:t>В ожидании зимы</w:t>
            </w:r>
          </w:p>
          <w:p w:rsidR="00C40704" w:rsidRPr="00054508" w:rsidRDefault="00C40704" w:rsidP="00005F13">
            <w:pPr>
              <w:pStyle w:val="a9"/>
              <w:numPr>
                <w:ilvl w:val="0"/>
                <w:numId w:val="29"/>
              </w:numPr>
              <w:spacing w:after="0" w:line="240" w:lineRule="auto"/>
              <w:ind w:left="234" w:hanging="234"/>
              <w:rPr>
                <w:rFonts w:ascii="Times New Roman" w:hAnsi="Times New Roman"/>
                <w:sz w:val="24"/>
                <w:szCs w:val="24"/>
              </w:rPr>
            </w:pPr>
            <w:r w:rsidRPr="00054508">
              <w:rPr>
                <w:rFonts w:ascii="Times New Roman" w:hAnsi="Times New Roman"/>
                <w:sz w:val="24"/>
                <w:szCs w:val="24"/>
              </w:rPr>
              <w:t>Наша одежда. Сезонная одежда и обувь</w:t>
            </w:r>
          </w:p>
        </w:tc>
        <w:tc>
          <w:tcPr>
            <w:tcW w:w="2220" w:type="dxa"/>
          </w:tcPr>
          <w:p w:rsidR="00C40704" w:rsidRPr="00054508" w:rsidRDefault="00C40704" w:rsidP="00054508">
            <w:r w:rsidRPr="00054508">
              <w:lastRenderedPageBreak/>
              <w:t>Осенние посиделки</w:t>
            </w:r>
          </w:p>
          <w:p w:rsidR="00C40704" w:rsidRPr="00054508" w:rsidRDefault="00C40704" w:rsidP="00054508"/>
          <w:p w:rsidR="00C40704" w:rsidRPr="00054508" w:rsidRDefault="00C40704" w:rsidP="00054508">
            <w:r w:rsidRPr="00054508">
              <w:t>Праздник «Слава хлебу на столе»</w:t>
            </w:r>
          </w:p>
          <w:p w:rsidR="00C40704" w:rsidRPr="00054508" w:rsidRDefault="00C40704" w:rsidP="00054508"/>
          <w:p w:rsidR="00C40704" w:rsidRPr="00054508" w:rsidRDefault="00C40704" w:rsidP="00054508">
            <w:r w:rsidRPr="00054508">
              <w:t>КВН «Осень»</w:t>
            </w:r>
          </w:p>
          <w:p w:rsidR="00C40704" w:rsidRPr="00054508" w:rsidRDefault="00C40704" w:rsidP="00054508"/>
          <w:p w:rsidR="00C40704" w:rsidRPr="00054508" w:rsidRDefault="00C40704" w:rsidP="00054508">
            <w:r w:rsidRPr="00054508">
              <w:t>Выставка «Что нам осень подарила»</w:t>
            </w:r>
          </w:p>
          <w:p w:rsidR="00C40704" w:rsidRPr="00054508" w:rsidRDefault="00C40704" w:rsidP="00054508"/>
          <w:p w:rsidR="00C40704" w:rsidRPr="00054508" w:rsidRDefault="00C40704" w:rsidP="00054508">
            <w:r w:rsidRPr="00054508">
              <w:t>Игры-соревнования «Веселые старты»</w:t>
            </w:r>
          </w:p>
          <w:p w:rsidR="00C40704" w:rsidRPr="00054508" w:rsidRDefault="00C40704" w:rsidP="00054508"/>
        </w:tc>
        <w:tc>
          <w:tcPr>
            <w:tcW w:w="2431" w:type="dxa"/>
          </w:tcPr>
          <w:p w:rsidR="00C40704" w:rsidRPr="00054508" w:rsidRDefault="00C40704" w:rsidP="00054508">
            <w:r w:rsidRPr="00054508">
              <w:lastRenderedPageBreak/>
              <w:t>Экскурсия в сквер (парк)</w:t>
            </w:r>
          </w:p>
          <w:p w:rsidR="00C40704" w:rsidRPr="00054508" w:rsidRDefault="00C40704" w:rsidP="00054508"/>
          <w:p w:rsidR="00C40704" w:rsidRPr="00054508" w:rsidRDefault="00C40704" w:rsidP="00054508">
            <w:r w:rsidRPr="00054508">
              <w:t>Досуг «Осенние гулянья»; «Урожай»; «Овощи»;</w:t>
            </w:r>
          </w:p>
          <w:p w:rsidR="00C40704" w:rsidRPr="00054508" w:rsidRDefault="00C40704" w:rsidP="00054508">
            <w:r w:rsidRPr="00054508">
              <w:t>«Встреча с грибом Боровиком»;</w:t>
            </w:r>
          </w:p>
          <w:p w:rsidR="00C40704" w:rsidRPr="00054508" w:rsidRDefault="00C40704" w:rsidP="00054508">
            <w:r w:rsidRPr="00054508">
              <w:t>«Что за птица»</w:t>
            </w:r>
          </w:p>
          <w:p w:rsidR="00C40704" w:rsidRPr="00054508" w:rsidRDefault="00C40704" w:rsidP="00054508"/>
          <w:p w:rsidR="00C40704" w:rsidRPr="00054508" w:rsidRDefault="00C40704" w:rsidP="00054508">
            <w:r w:rsidRPr="00054508">
              <w:t>Игры-драматизации по сказкам в рамках тем</w:t>
            </w:r>
          </w:p>
          <w:p w:rsidR="00C40704" w:rsidRPr="00054508" w:rsidRDefault="00C40704" w:rsidP="00054508"/>
          <w:p w:rsidR="00C40704" w:rsidRPr="00054508" w:rsidRDefault="00C40704" w:rsidP="00054508"/>
          <w:p w:rsidR="00C40704" w:rsidRPr="00054508" w:rsidRDefault="00C40704" w:rsidP="00054508"/>
        </w:tc>
      </w:tr>
      <w:tr w:rsidR="00C40704" w:rsidRPr="006F6B06" w:rsidTr="00C44B75">
        <w:tc>
          <w:tcPr>
            <w:tcW w:w="1178" w:type="dxa"/>
          </w:tcPr>
          <w:p w:rsidR="00C40704" w:rsidRPr="00054508" w:rsidRDefault="00C40704" w:rsidP="00054508">
            <w:r w:rsidRPr="00054508">
              <w:lastRenderedPageBreak/>
              <w:t>Декабрь</w:t>
            </w:r>
          </w:p>
          <w:p w:rsidR="00C40704" w:rsidRPr="00054508" w:rsidRDefault="00C40704" w:rsidP="00054508">
            <w:r w:rsidRPr="00054508">
              <w:t xml:space="preserve">Январь </w:t>
            </w:r>
          </w:p>
        </w:tc>
        <w:tc>
          <w:tcPr>
            <w:tcW w:w="1432" w:type="dxa"/>
          </w:tcPr>
          <w:p w:rsidR="00C40704" w:rsidRPr="00054508" w:rsidRDefault="00C40704" w:rsidP="00054508">
            <w:r w:rsidRPr="00054508">
              <w:t xml:space="preserve">Зима </w:t>
            </w:r>
          </w:p>
        </w:tc>
        <w:tc>
          <w:tcPr>
            <w:tcW w:w="2310" w:type="dxa"/>
          </w:tcPr>
          <w:p w:rsidR="00C40704" w:rsidRPr="00054508" w:rsidRDefault="00C40704" w:rsidP="00005F13">
            <w:pPr>
              <w:pStyle w:val="a9"/>
              <w:numPr>
                <w:ilvl w:val="0"/>
                <w:numId w:val="29"/>
              </w:numPr>
              <w:spacing w:after="0" w:line="240" w:lineRule="auto"/>
              <w:ind w:left="234" w:hanging="234"/>
              <w:rPr>
                <w:rFonts w:ascii="Times New Roman" w:hAnsi="Times New Roman"/>
                <w:sz w:val="24"/>
                <w:szCs w:val="24"/>
              </w:rPr>
            </w:pPr>
            <w:r w:rsidRPr="00054508">
              <w:rPr>
                <w:rFonts w:ascii="Times New Roman" w:hAnsi="Times New Roman"/>
                <w:sz w:val="24"/>
                <w:szCs w:val="24"/>
              </w:rPr>
              <w:t>Зима как время года</w:t>
            </w:r>
          </w:p>
          <w:p w:rsidR="00C40704" w:rsidRPr="00054508" w:rsidRDefault="00C40704" w:rsidP="00054508">
            <w:r w:rsidRPr="00054508">
              <w:t>- приметы зимушки-зимы</w:t>
            </w:r>
          </w:p>
          <w:p w:rsidR="00C40704" w:rsidRPr="00054508" w:rsidRDefault="00C40704" w:rsidP="00054508">
            <w:r w:rsidRPr="00054508">
              <w:t>- одеваем куклу на прогулку</w:t>
            </w:r>
          </w:p>
          <w:p w:rsidR="00C40704" w:rsidRPr="00054508" w:rsidRDefault="00C40704" w:rsidP="00005F13">
            <w:pPr>
              <w:pStyle w:val="a9"/>
              <w:numPr>
                <w:ilvl w:val="0"/>
                <w:numId w:val="29"/>
              </w:numPr>
              <w:spacing w:after="0" w:line="240" w:lineRule="auto"/>
              <w:ind w:left="234" w:hanging="234"/>
              <w:rPr>
                <w:rFonts w:ascii="Times New Roman" w:hAnsi="Times New Roman"/>
                <w:sz w:val="24"/>
                <w:szCs w:val="24"/>
              </w:rPr>
            </w:pPr>
            <w:r w:rsidRPr="00054508">
              <w:rPr>
                <w:rFonts w:ascii="Times New Roman" w:hAnsi="Times New Roman"/>
                <w:sz w:val="24"/>
                <w:szCs w:val="24"/>
              </w:rPr>
              <w:t>Животный мир</w:t>
            </w:r>
          </w:p>
          <w:p w:rsidR="00C40704" w:rsidRPr="00054508" w:rsidRDefault="00C40704" w:rsidP="00054508">
            <w:r w:rsidRPr="00054508">
              <w:t xml:space="preserve">- домашние животные </w:t>
            </w:r>
          </w:p>
          <w:p w:rsidR="00C40704" w:rsidRPr="00054508" w:rsidRDefault="00C40704" w:rsidP="00054508">
            <w:r w:rsidRPr="00054508">
              <w:t>- как звери готовятся к зиме</w:t>
            </w:r>
          </w:p>
          <w:p w:rsidR="00C40704" w:rsidRPr="00054508" w:rsidRDefault="00C40704" w:rsidP="00054508">
            <w:r w:rsidRPr="00054508">
              <w:t>- как птицы готовятся к зиме</w:t>
            </w:r>
          </w:p>
          <w:p w:rsidR="00C40704" w:rsidRPr="00054508" w:rsidRDefault="00C40704" w:rsidP="00054508">
            <w:r w:rsidRPr="00054508">
              <w:t>-где живут насекомые зимой</w:t>
            </w:r>
          </w:p>
          <w:p w:rsidR="00C40704" w:rsidRPr="00054508" w:rsidRDefault="00C40704" w:rsidP="00005F13">
            <w:pPr>
              <w:pStyle w:val="a9"/>
              <w:numPr>
                <w:ilvl w:val="0"/>
                <w:numId w:val="29"/>
              </w:numPr>
              <w:spacing w:after="0" w:line="240" w:lineRule="auto"/>
              <w:ind w:left="234" w:hanging="234"/>
              <w:rPr>
                <w:rFonts w:ascii="Times New Roman" w:hAnsi="Times New Roman"/>
                <w:sz w:val="24"/>
                <w:szCs w:val="24"/>
              </w:rPr>
            </w:pPr>
            <w:r w:rsidRPr="00054508">
              <w:rPr>
                <w:rFonts w:ascii="Times New Roman" w:hAnsi="Times New Roman"/>
                <w:sz w:val="24"/>
                <w:szCs w:val="24"/>
              </w:rPr>
              <w:lastRenderedPageBreak/>
              <w:t>Мир растений</w:t>
            </w:r>
          </w:p>
          <w:p w:rsidR="00C40704" w:rsidRPr="00054508" w:rsidRDefault="00C40704" w:rsidP="00005F13">
            <w:pPr>
              <w:pStyle w:val="a9"/>
              <w:numPr>
                <w:ilvl w:val="0"/>
                <w:numId w:val="29"/>
              </w:numPr>
              <w:spacing w:after="0" w:line="240" w:lineRule="auto"/>
              <w:ind w:left="234" w:hanging="234"/>
              <w:rPr>
                <w:rFonts w:ascii="Times New Roman" w:hAnsi="Times New Roman"/>
                <w:sz w:val="24"/>
                <w:szCs w:val="24"/>
              </w:rPr>
            </w:pPr>
            <w:r w:rsidRPr="00054508">
              <w:rPr>
                <w:rFonts w:ascii="Times New Roman" w:hAnsi="Times New Roman"/>
                <w:sz w:val="24"/>
                <w:szCs w:val="24"/>
              </w:rPr>
              <w:t>Здравствуй, Новый год</w:t>
            </w:r>
          </w:p>
          <w:p w:rsidR="00C40704" w:rsidRPr="00054508" w:rsidRDefault="00C40704" w:rsidP="00054508">
            <w:r w:rsidRPr="00054508">
              <w:t>- вырастала елка</w:t>
            </w:r>
          </w:p>
          <w:p w:rsidR="00C40704" w:rsidRPr="00054508" w:rsidRDefault="00C40704" w:rsidP="00054508">
            <w:r w:rsidRPr="00054508">
              <w:t>- письмо Деду Морозу</w:t>
            </w:r>
          </w:p>
          <w:p w:rsidR="00C40704" w:rsidRPr="00054508" w:rsidRDefault="00C40704" w:rsidP="00054508">
            <w:r w:rsidRPr="00054508">
              <w:t>- Новый год в разных странах</w:t>
            </w:r>
          </w:p>
          <w:p w:rsidR="00C40704" w:rsidRPr="00054508" w:rsidRDefault="00C40704" w:rsidP="00054508">
            <w:r w:rsidRPr="00054508">
              <w:t>- новогодние обычаи</w:t>
            </w:r>
          </w:p>
          <w:p w:rsidR="00C40704" w:rsidRPr="00054508" w:rsidRDefault="00C40704" w:rsidP="00054508">
            <w:r w:rsidRPr="00054508">
              <w:t>- новогодние путешествия</w:t>
            </w:r>
          </w:p>
          <w:p w:rsidR="00C40704" w:rsidRPr="00054508" w:rsidRDefault="00C40704" w:rsidP="00054508">
            <w:r w:rsidRPr="00054508">
              <w:t>- творческие мастерские</w:t>
            </w:r>
          </w:p>
          <w:p w:rsidR="00C40704" w:rsidRPr="00054508" w:rsidRDefault="00C40704" w:rsidP="00005F13">
            <w:pPr>
              <w:pStyle w:val="a9"/>
              <w:numPr>
                <w:ilvl w:val="0"/>
                <w:numId w:val="29"/>
              </w:numPr>
              <w:spacing w:after="0" w:line="240" w:lineRule="auto"/>
              <w:ind w:left="234" w:hanging="234"/>
              <w:rPr>
                <w:rFonts w:ascii="Times New Roman" w:hAnsi="Times New Roman"/>
                <w:sz w:val="24"/>
                <w:szCs w:val="24"/>
              </w:rPr>
            </w:pPr>
            <w:r w:rsidRPr="00054508">
              <w:rPr>
                <w:rFonts w:ascii="Times New Roman" w:hAnsi="Times New Roman"/>
                <w:sz w:val="24"/>
                <w:szCs w:val="24"/>
              </w:rPr>
              <w:t>Зимняя сказка</w:t>
            </w:r>
          </w:p>
          <w:p w:rsidR="00C40704" w:rsidRPr="00054508" w:rsidRDefault="00C40704" w:rsidP="00005F13">
            <w:pPr>
              <w:pStyle w:val="a9"/>
              <w:numPr>
                <w:ilvl w:val="0"/>
                <w:numId w:val="29"/>
              </w:numPr>
              <w:spacing w:after="0" w:line="240" w:lineRule="auto"/>
              <w:ind w:left="234" w:hanging="234"/>
              <w:rPr>
                <w:rFonts w:ascii="Times New Roman" w:hAnsi="Times New Roman"/>
                <w:sz w:val="24"/>
                <w:szCs w:val="24"/>
              </w:rPr>
            </w:pPr>
            <w:r w:rsidRPr="00054508">
              <w:rPr>
                <w:rFonts w:ascii="Times New Roman" w:hAnsi="Times New Roman"/>
                <w:sz w:val="24"/>
                <w:szCs w:val="24"/>
              </w:rPr>
              <w:t>Зимние приключения</w:t>
            </w:r>
          </w:p>
          <w:p w:rsidR="00C40704" w:rsidRPr="00054508" w:rsidRDefault="00C40704" w:rsidP="00005F13">
            <w:pPr>
              <w:pStyle w:val="a9"/>
              <w:numPr>
                <w:ilvl w:val="0"/>
                <w:numId w:val="29"/>
              </w:numPr>
              <w:spacing w:after="0" w:line="240" w:lineRule="auto"/>
              <w:ind w:left="234" w:hanging="234"/>
              <w:rPr>
                <w:rFonts w:ascii="Times New Roman" w:hAnsi="Times New Roman"/>
                <w:sz w:val="24"/>
                <w:szCs w:val="24"/>
              </w:rPr>
            </w:pPr>
            <w:r w:rsidRPr="00054508">
              <w:rPr>
                <w:rFonts w:ascii="Times New Roman" w:hAnsi="Times New Roman"/>
                <w:sz w:val="24"/>
                <w:szCs w:val="24"/>
              </w:rPr>
              <w:t>Зимние виды спорта</w:t>
            </w:r>
          </w:p>
          <w:p w:rsidR="00C40704" w:rsidRPr="00054508" w:rsidRDefault="00C40704" w:rsidP="00005F13">
            <w:pPr>
              <w:pStyle w:val="a9"/>
              <w:numPr>
                <w:ilvl w:val="0"/>
                <w:numId w:val="29"/>
              </w:numPr>
              <w:spacing w:after="0" w:line="240" w:lineRule="auto"/>
              <w:ind w:left="234" w:hanging="234"/>
              <w:rPr>
                <w:rFonts w:ascii="Times New Roman" w:hAnsi="Times New Roman"/>
                <w:sz w:val="24"/>
                <w:szCs w:val="24"/>
              </w:rPr>
            </w:pPr>
            <w:r w:rsidRPr="00054508">
              <w:rPr>
                <w:rFonts w:ascii="Times New Roman" w:hAnsi="Times New Roman"/>
                <w:sz w:val="24"/>
                <w:szCs w:val="24"/>
              </w:rPr>
              <w:t>Зимние забавы</w:t>
            </w:r>
          </w:p>
          <w:p w:rsidR="00C40704" w:rsidRPr="00054508" w:rsidRDefault="00C40704" w:rsidP="00005F13">
            <w:pPr>
              <w:pStyle w:val="a9"/>
              <w:numPr>
                <w:ilvl w:val="0"/>
                <w:numId w:val="29"/>
              </w:numPr>
              <w:spacing w:after="0" w:line="240" w:lineRule="auto"/>
              <w:ind w:left="234" w:hanging="234"/>
              <w:rPr>
                <w:rFonts w:ascii="Times New Roman" w:hAnsi="Times New Roman"/>
                <w:sz w:val="24"/>
                <w:szCs w:val="24"/>
              </w:rPr>
            </w:pPr>
            <w:r w:rsidRPr="00054508">
              <w:rPr>
                <w:rFonts w:ascii="Times New Roman" w:hAnsi="Times New Roman"/>
                <w:sz w:val="24"/>
                <w:szCs w:val="24"/>
              </w:rPr>
              <w:t>Зимние народные праздники</w:t>
            </w:r>
          </w:p>
          <w:p w:rsidR="00C40704" w:rsidRPr="00054508" w:rsidRDefault="00C40704" w:rsidP="00005F13">
            <w:pPr>
              <w:pStyle w:val="a9"/>
              <w:numPr>
                <w:ilvl w:val="0"/>
                <w:numId w:val="29"/>
              </w:numPr>
              <w:spacing w:after="0" w:line="240" w:lineRule="auto"/>
              <w:ind w:left="234" w:hanging="234"/>
              <w:rPr>
                <w:rFonts w:ascii="Times New Roman" w:hAnsi="Times New Roman"/>
                <w:sz w:val="24"/>
                <w:szCs w:val="24"/>
              </w:rPr>
            </w:pPr>
            <w:r w:rsidRPr="00054508">
              <w:rPr>
                <w:rFonts w:ascii="Times New Roman" w:hAnsi="Times New Roman"/>
                <w:sz w:val="24"/>
                <w:szCs w:val="24"/>
              </w:rPr>
              <w:t>Народные традиции, промыслы</w:t>
            </w:r>
          </w:p>
          <w:p w:rsidR="00C40704" w:rsidRPr="00054508" w:rsidRDefault="00C40704" w:rsidP="00005F13">
            <w:pPr>
              <w:pStyle w:val="a9"/>
              <w:numPr>
                <w:ilvl w:val="0"/>
                <w:numId w:val="29"/>
              </w:numPr>
              <w:spacing w:after="0" w:line="240" w:lineRule="auto"/>
              <w:ind w:left="234" w:hanging="234"/>
              <w:rPr>
                <w:rFonts w:ascii="Times New Roman" w:hAnsi="Times New Roman"/>
                <w:sz w:val="24"/>
                <w:szCs w:val="24"/>
              </w:rPr>
            </w:pPr>
            <w:r w:rsidRPr="00054508">
              <w:rPr>
                <w:rFonts w:ascii="Times New Roman" w:hAnsi="Times New Roman"/>
                <w:sz w:val="24"/>
                <w:szCs w:val="24"/>
              </w:rPr>
              <w:t xml:space="preserve">ОБЖ в зимнее время </w:t>
            </w:r>
          </w:p>
          <w:p w:rsidR="00C40704" w:rsidRPr="00054508" w:rsidRDefault="00C40704" w:rsidP="00005F13">
            <w:pPr>
              <w:pStyle w:val="a9"/>
              <w:numPr>
                <w:ilvl w:val="0"/>
                <w:numId w:val="29"/>
              </w:numPr>
              <w:spacing w:after="0" w:line="240" w:lineRule="auto"/>
              <w:ind w:left="234" w:hanging="234"/>
              <w:rPr>
                <w:rFonts w:ascii="Times New Roman" w:hAnsi="Times New Roman"/>
                <w:sz w:val="24"/>
                <w:szCs w:val="24"/>
              </w:rPr>
            </w:pPr>
            <w:r w:rsidRPr="00054508">
              <w:rPr>
                <w:rFonts w:ascii="Times New Roman" w:hAnsi="Times New Roman"/>
                <w:sz w:val="24"/>
                <w:szCs w:val="24"/>
              </w:rPr>
              <w:t>Наша одежда. Сезонная одежда и обувь</w:t>
            </w:r>
          </w:p>
          <w:p w:rsidR="00C40704" w:rsidRPr="00054508" w:rsidRDefault="00C40704" w:rsidP="00005F13">
            <w:pPr>
              <w:pStyle w:val="a9"/>
              <w:numPr>
                <w:ilvl w:val="0"/>
                <w:numId w:val="29"/>
              </w:numPr>
              <w:spacing w:after="0" w:line="240" w:lineRule="auto"/>
              <w:ind w:left="234" w:hanging="234"/>
              <w:rPr>
                <w:rFonts w:ascii="Times New Roman" w:hAnsi="Times New Roman"/>
                <w:sz w:val="24"/>
                <w:szCs w:val="24"/>
              </w:rPr>
            </w:pPr>
            <w:r w:rsidRPr="00054508">
              <w:rPr>
                <w:rFonts w:ascii="Times New Roman" w:hAnsi="Times New Roman"/>
                <w:sz w:val="24"/>
                <w:szCs w:val="24"/>
              </w:rPr>
              <w:t xml:space="preserve">Путешествие в страны Крайнего Севера </w:t>
            </w:r>
          </w:p>
          <w:p w:rsidR="00C40704" w:rsidRPr="00054508" w:rsidRDefault="00C40704" w:rsidP="00005F13">
            <w:pPr>
              <w:pStyle w:val="a9"/>
              <w:numPr>
                <w:ilvl w:val="0"/>
                <w:numId w:val="29"/>
              </w:numPr>
              <w:spacing w:after="0" w:line="240" w:lineRule="auto"/>
              <w:ind w:left="234" w:hanging="234"/>
              <w:rPr>
                <w:rFonts w:ascii="Times New Roman" w:hAnsi="Times New Roman"/>
                <w:sz w:val="24"/>
                <w:szCs w:val="24"/>
              </w:rPr>
            </w:pPr>
            <w:r w:rsidRPr="00054508">
              <w:rPr>
                <w:rFonts w:ascii="Times New Roman" w:hAnsi="Times New Roman"/>
                <w:sz w:val="24"/>
                <w:szCs w:val="24"/>
              </w:rPr>
              <w:t xml:space="preserve">Транспорт </w:t>
            </w:r>
          </w:p>
        </w:tc>
        <w:tc>
          <w:tcPr>
            <w:tcW w:w="2220" w:type="dxa"/>
          </w:tcPr>
          <w:p w:rsidR="00C40704" w:rsidRPr="00054508" w:rsidRDefault="00C40704" w:rsidP="00054508">
            <w:r w:rsidRPr="00054508">
              <w:lastRenderedPageBreak/>
              <w:t>Новогодний праздник</w:t>
            </w:r>
          </w:p>
          <w:p w:rsidR="00C40704" w:rsidRPr="00054508" w:rsidRDefault="00C40704" w:rsidP="00054508"/>
          <w:p w:rsidR="00C40704" w:rsidRPr="00054508" w:rsidRDefault="00C40704" w:rsidP="00054508">
            <w:r w:rsidRPr="00054508">
              <w:t>Рождественская вставка</w:t>
            </w:r>
          </w:p>
          <w:p w:rsidR="00C40704" w:rsidRPr="00054508" w:rsidRDefault="00C40704" w:rsidP="00054508">
            <w:r w:rsidRPr="00054508">
              <w:t xml:space="preserve"> </w:t>
            </w:r>
          </w:p>
          <w:p w:rsidR="00C40704" w:rsidRPr="00054508" w:rsidRDefault="00C40704" w:rsidP="00054508">
            <w:r w:rsidRPr="00054508">
              <w:t>Выставка поделок, рисунков «Зимушка-Зима»</w:t>
            </w:r>
          </w:p>
          <w:p w:rsidR="00C40704" w:rsidRPr="00054508" w:rsidRDefault="00C40704" w:rsidP="00054508"/>
          <w:p w:rsidR="00C40704" w:rsidRPr="00054508" w:rsidRDefault="00C40704" w:rsidP="00054508">
            <w:r w:rsidRPr="00054508">
              <w:t xml:space="preserve">Игры-соревнования «Вместе с Дедушкой Морозом» </w:t>
            </w:r>
          </w:p>
          <w:p w:rsidR="00C40704" w:rsidRPr="00054508" w:rsidRDefault="00C40704" w:rsidP="00054508"/>
          <w:p w:rsidR="00C40704" w:rsidRPr="00054508" w:rsidRDefault="00C40704" w:rsidP="00054508">
            <w:r w:rsidRPr="00054508">
              <w:t>Досуг «Кругосветное путешествие»</w:t>
            </w:r>
          </w:p>
          <w:p w:rsidR="00C40704" w:rsidRPr="00054508" w:rsidRDefault="00C40704" w:rsidP="00054508"/>
          <w:p w:rsidR="00C40704" w:rsidRPr="00054508" w:rsidRDefault="00C40704" w:rsidP="00054508">
            <w:r w:rsidRPr="00054508">
              <w:t>Досуги на улице по тематике</w:t>
            </w:r>
          </w:p>
          <w:p w:rsidR="00C40704" w:rsidRPr="00054508" w:rsidRDefault="00C40704" w:rsidP="00054508"/>
          <w:p w:rsidR="00C40704" w:rsidRPr="00054508" w:rsidRDefault="00C40704" w:rsidP="00054508"/>
        </w:tc>
        <w:tc>
          <w:tcPr>
            <w:tcW w:w="2431" w:type="dxa"/>
          </w:tcPr>
          <w:p w:rsidR="00C40704" w:rsidRPr="00054508" w:rsidRDefault="00C40704" w:rsidP="00054508">
            <w:r w:rsidRPr="00054508">
              <w:lastRenderedPageBreak/>
              <w:t xml:space="preserve">Игры-викторины «Путешествия по странам крайнего Севера» </w:t>
            </w:r>
          </w:p>
          <w:p w:rsidR="00C40704" w:rsidRPr="00054508" w:rsidRDefault="00C40704" w:rsidP="00054508"/>
          <w:p w:rsidR="00C40704" w:rsidRPr="00054508" w:rsidRDefault="00C40704" w:rsidP="00054508">
            <w:r w:rsidRPr="00054508">
              <w:t>Развлечения</w:t>
            </w:r>
          </w:p>
          <w:p w:rsidR="00C40704" w:rsidRPr="00054508" w:rsidRDefault="00C40704" w:rsidP="00054508">
            <w:r w:rsidRPr="00054508">
              <w:t>«В гости к снеговику»</w:t>
            </w:r>
          </w:p>
          <w:p w:rsidR="00C40704" w:rsidRPr="00054508" w:rsidRDefault="00C40704" w:rsidP="00054508">
            <w:r w:rsidRPr="00054508">
              <w:t>«В лес за елкой»</w:t>
            </w:r>
          </w:p>
          <w:p w:rsidR="00C40704" w:rsidRPr="00054508" w:rsidRDefault="00C40704" w:rsidP="00054508">
            <w:r w:rsidRPr="00054508">
              <w:t>«Цирк приехал»</w:t>
            </w:r>
          </w:p>
        </w:tc>
      </w:tr>
      <w:tr w:rsidR="00C40704" w:rsidRPr="006F6B06" w:rsidTr="00C44B75">
        <w:tc>
          <w:tcPr>
            <w:tcW w:w="1178" w:type="dxa"/>
          </w:tcPr>
          <w:p w:rsidR="00C40704" w:rsidRPr="00054508" w:rsidRDefault="00C40704" w:rsidP="00054508">
            <w:r w:rsidRPr="00054508">
              <w:lastRenderedPageBreak/>
              <w:t xml:space="preserve">Февраль </w:t>
            </w:r>
          </w:p>
          <w:p w:rsidR="00C40704" w:rsidRPr="00054508" w:rsidRDefault="00C40704" w:rsidP="00054508">
            <w:r w:rsidRPr="00054508">
              <w:t xml:space="preserve">Март </w:t>
            </w:r>
          </w:p>
        </w:tc>
        <w:tc>
          <w:tcPr>
            <w:tcW w:w="1432" w:type="dxa"/>
          </w:tcPr>
          <w:p w:rsidR="00C40704" w:rsidRPr="00054508" w:rsidRDefault="00C40704" w:rsidP="00054508">
            <w:r w:rsidRPr="00054508">
              <w:t>Я и мир вокруг</w:t>
            </w:r>
          </w:p>
        </w:tc>
        <w:tc>
          <w:tcPr>
            <w:tcW w:w="2310" w:type="dxa"/>
          </w:tcPr>
          <w:p w:rsidR="00C40704" w:rsidRPr="00054508" w:rsidRDefault="00C40704" w:rsidP="00005F13">
            <w:pPr>
              <w:pStyle w:val="a9"/>
              <w:numPr>
                <w:ilvl w:val="0"/>
                <w:numId w:val="29"/>
              </w:numPr>
              <w:spacing w:after="0" w:line="240" w:lineRule="auto"/>
              <w:ind w:left="234" w:hanging="234"/>
              <w:rPr>
                <w:rFonts w:ascii="Times New Roman" w:hAnsi="Times New Roman"/>
                <w:sz w:val="24"/>
                <w:szCs w:val="24"/>
              </w:rPr>
            </w:pPr>
            <w:r w:rsidRPr="00054508">
              <w:rPr>
                <w:rFonts w:ascii="Times New Roman" w:hAnsi="Times New Roman"/>
                <w:sz w:val="24"/>
                <w:szCs w:val="24"/>
              </w:rPr>
              <w:t>Кто такой Я?</w:t>
            </w:r>
          </w:p>
          <w:p w:rsidR="00C40704" w:rsidRPr="00054508" w:rsidRDefault="00C40704" w:rsidP="00005F13">
            <w:pPr>
              <w:pStyle w:val="a9"/>
              <w:numPr>
                <w:ilvl w:val="0"/>
                <w:numId w:val="29"/>
              </w:numPr>
              <w:spacing w:after="0" w:line="240" w:lineRule="auto"/>
              <w:ind w:left="234" w:hanging="234"/>
              <w:rPr>
                <w:rFonts w:ascii="Times New Roman" w:hAnsi="Times New Roman"/>
                <w:sz w:val="24"/>
                <w:szCs w:val="24"/>
              </w:rPr>
            </w:pPr>
            <w:r w:rsidRPr="00054508">
              <w:rPr>
                <w:rFonts w:ascii="Times New Roman" w:hAnsi="Times New Roman"/>
                <w:sz w:val="24"/>
                <w:szCs w:val="24"/>
              </w:rPr>
              <w:t>Человек-часть природы</w:t>
            </w:r>
          </w:p>
          <w:p w:rsidR="00C40704" w:rsidRPr="00054508" w:rsidRDefault="00C40704" w:rsidP="00005F13">
            <w:pPr>
              <w:pStyle w:val="a9"/>
              <w:numPr>
                <w:ilvl w:val="0"/>
                <w:numId w:val="29"/>
              </w:numPr>
              <w:spacing w:after="0" w:line="240" w:lineRule="auto"/>
              <w:ind w:left="234" w:hanging="234"/>
              <w:rPr>
                <w:rFonts w:ascii="Times New Roman" w:hAnsi="Times New Roman"/>
                <w:sz w:val="24"/>
                <w:szCs w:val="24"/>
              </w:rPr>
            </w:pPr>
            <w:r w:rsidRPr="00054508">
              <w:rPr>
                <w:rFonts w:ascii="Times New Roman" w:hAnsi="Times New Roman"/>
                <w:sz w:val="24"/>
                <w:szCs w:val="24"/>
              </w:rPr>
              <w:t>Моё имя</w:t>
            </w:r>
          </w:p>
          <w:p w:rsidR="00C40704" w:rsidRPr="00054508" w:rsidRDefault="00C40704" w:rsidP="00005F13">
            <w:pPr>
              <w:pStyle w:val="a9"/>
              <w:numPr>
                <w:ilvl w:val="0"/>
                <w:numId w:val="29"/>
              </w:numPr>
              <w:spacing w:after="0" w:line="240" w:lineRule="auto"/>
              <w:ind w:left="234" w:hanging="234"/>
              <w:rPr>
                <w:rFonts w:ascii="Times New Roman" w:hAnsi="Times New Roman"/>
                <w:sz w:val="24"/>
                <w:szCs w:val="24"/>
              </w:rPr>
            </w:pPr>
            <w:r w:rsidRPr="00054508">
              <w:rPr>
                <w:rFonts w:ascii="Times New Roman" w:hAnsi="Times New Roman"/>
                <w:sz w:val="24"/>
                <w:szCs w:val="24"/>
              </w:rPr>
              <w:t>Я и мое тело</w:t>
            </w:r>
          </w:p>
          <w:p w:rsidR="00C40704" w:rsidRPr="00054508" w:rsidRDefault="00C40704" w:rsidP="00005F13">
            <w:pPr>
              <w:pStyle w:val="a9"/>
              <w:numPr>
                <w:ilvl w:val="0"/>
                <w:numId w:val="29"/>
              </w:numPr>
              <w:spacing w:after="0" w:line="240" w:lineRule="auto"/>
              <w:ind w:left="234" w:hanging="234"/>
              <w:rPr>
                <w:rFonts w:ascii="Times New Roman" w:hAnsi="Times New Roman"/>
                <w:sz w:val="24"/>
                <w:szCs w:val="24"/>
              </w:rPr>
            </w:pPr>
            <w:r w:rsidRPr="00054508">
              <w:rPr>
                <w:rFonts w:ascii="Times New Roman" w:hAnsi="Times New Roman"/>
                <w:sz w:val="24"/>
                <w:szCs w:val="24"/>
              </w:rPr>
              <w:t>Мои умные помощники</w:t>
            </w:r>
          </w:p>
          <w:p w:rsidR="00C40704" w:rsidRPr="00054508" w:rsidRDefault="00C40704" w:rsidP="00005F13">
            <w:pPr>
              <w:pStyle w:val="a9"/>
              <w:numPr>
                <w:ilvl w:val="0"/>
                <w:numId w:val="29"/>
              </w:numPr>
              <w:spacing w:after="0" w:line="240" w:lineRule="auto"/>
              <w:ind w:left="234" w:hanging="234"/>
              <w:rPr>
                <w:rFonts w:ascii="Times New Roman" w:hAnsi="Times New Roman"/>
                <w:sz w:val="24"/>
                <w:szCs w:val="24"/>
              </w:rPr>
            </w:pPr>
            <w:r w:rsidRPr="00054508">
              <w:rPr>
                <w:rFonts w:ascii="Times New Roman" w:hAnsi="Times New Roman"/>
                <w:sz w:val="24"/>
                <w:szCs w:val="24"/>
              </w:rPr>
              <w:t>Наши эмоции</w:t>
            </w:r>
          </w:p>
          <w:p w:rsidR="00C40704" w:rsidRPr="00054508" w:rsidRDefault="00C40704" w:rsidP="00005F13">
            <w:pPr>
              <w:pStyle w:val="a9"/>
              <w:numPr>
                <w:ilvl w:val="0"/>
                <w:numId w:val="29"/>
              </w:numPr>
              <w:spacing w:after="0" w:line="240" w:lineRule="auto"/>
              <w:ind w:left="234" w:hanging="234"/>
              <w:rPr>
                <w:rFonts w:ascii="Times New Roman" w:hAnsi="Times New Roman"/>
                <w:sz w:val="24"/>
                <w:szCs w:val="24"/>
              </w:rPr>
            </w:pPr>
            <w:r w:rsidRPr="00054508">
              <w:rPr>
                <w:rFonts w:ascii="Times New Roman" w:hAnsi="Times New Roman"/>
                <w:sz w:val="24"/>
                <w:szCs w:val="24"/>
              </w:rPr>
              <w:t>Моё настроение</w:t>
            </w:r>
          </w:p>
          <w:p w:rsidR="00C40704" w:rsidRPr="00054508" w:rsidRDefault="00C40704" w:rsidP="00005F13">
            <w:pPr>
              <w:pStyle w:val="a9"/>
              <w:numPr>
                <w:ilvl w:val="0"/>
                <w:numId w:val="29"/>
              </w:numPr>
              <w:spacing w:after="0" w:line="240" w:lineRule="auto"/>
              <w:ind w:left="234" w:hanging="234"/>
              <w:rPr>
                <w:rFonts w:ascii="Times New Roman" w:hAnsi="Times New Roman"/>
                <w:sz w:val="24"/>
                <w:szCs w:val="24"/>
              </w:rPr>
            </w:pPr>
            <w:r w:rsidRPr="00054508">
              <w:rPr>
                <w:rFonts w:ascii="Times New Roman" w:hAnsi="Times New Roman"/>
                <w:sz w:val="24"/>
                <w:szCs w:val="24"/>
              </w:rPr>
              <w:t>Как мы похожи</w:t>
            </w:r>
          </w:p>
          <w:p w:rsidR="00C40704" w:rsidRPr="00054508" w:rsidRDefault="00C40704" w:rsidP="00005F13">
            <w:pPr>
              <w:pStyle w:val="a9"/>
              <w:numPr>
                <w:ilvl w:val="0"/>
                <w:numId w:val="29"/>
              </w:numPr>
              <w:spacing w:after="0" w:line="240" w:lineRule="auto"/>
              <w:ind w:left="234" w:hanging="234"/>
              <w:rPr>
                <w:rFonts w:ascii="Times New Roman" w:hAnsi="Times New Roman"/>
                <w:sz w:val="24"/>
                <w:szCs w:val="24"/>
              </w:rPr>
            </w:pPr>
            <w:r w:rsidRPr="00054508">
              <w:rPr>
                <w:rFonts w:ascii="Times New Roman" w:hAnsi="Times New Roman"/>
                <w:sz w:val="24"/>
                <w:szCs w:val="24"/>
              </w:rPr>
              <w:t>Мы такие разные</w:t>
            </w:r>
          </w:p>
          <w:p w:rsidR="00C40704" w:rsidRPr="00054508" w:rsidRDefault="00C40704" w:rsidP="00005F13">
            <w:pPr>
              <w:pStyle w:val="a9"/>
              <w:numPr>
                <w:ilvl w:val="0"/>
                <w:numId w:val="29"/>
              </w:numPr>
              <w:spacing w:after="0" w:line="240" w:lineRule="auto"/>
              <w:ind w:left="234" w:hanging="234"/>
              <w:rPr>
                <w:rFonts w:ascii="Times New Roman" w:hAnsi="Times New Roman"/>
                <w:sz w:val="24"/>
                <w:szCs w:val="24"/>
              </w:rPr>
            </w:pPr>
            <w:r w:rsidRPr="00054508">
              <w:rPr>
                <w:rFonts w:ascii="Times New Roman" w:hAnsi="Times New Roman"/>
                <w:sz w:val="24"/>
                <w:szCs w:val="24"/>
              </w:rPr>
              <w:t>Кто такие взрослые люди</w:t>
            </w:r>
          </w:p>
          <w:p w:rsidR="00C40704" w:rsidRPr="00054508" w:rsidRDefault="00C40704" w:rsidP="00005F13">
            <w:pPr>
              <w:pStyle w:val="a9"/>
              <w:numPr>
                <w:ilvl w:val="0"/>
                <w:numId w:val="29"/>
              </w:numPr>
              <w:spacing w:after="0" w:line="240" w:lineRule="auto"/>
              <w:ind w:left="234" w:hanging="234"/>
              <w:rPr>
                <w:rFonts w:ascii="Times New Roman" w:hAnsi="Times New Roman"/>
                <w:sz w:val="24"/>
                <w:szCs w:val="24"/>
              </w:rPr>
            </w:pPr>
            <w:r w:rsidRPr="00054508">
              <w:rPr>
                <w:rFonts w:ascii="Times New Roman" w:hAnsi="Times New Roman"/>
                <w:sz w:val="24"/>
                <w:szCs w:val="24"/>
              </w:rPr>
              <w:t>Моя мамочка</w:t>
            </w:r>
          </w:p>
          <w:p w:rsidR="00C40704" w:rsidRPr="00054508" w:rsidRDefault="00C40704" w:rsidP="00005F13">
            <w:pPr>
              <w:pStyle w:val="a9"/>
              <w:numPr>
                <w:ilvl w:val="0"/>
                <w:numId w:val="29"/>
              </w:numPr>
              <w:spacing w:after="0" w:line="240" w:lineRule="auto"/>
              <w:ind w:left="234" w:hanging="234"/>
              <w:rPr>
                <w:rFonts w:ascii="Times New Roman" w:hAnsi="Times New Roman"/>
                <w:sz w:val="24"/>
                <w:szCs w:val="24"/>
              </w:rPr>
            </w:pPr>
            <w:r w:rsidRPr="00054508">
              <w:rPr>
                <w:rFonts w:ascii="Times New Roman" w:hAnsi="Times New Roman"/>
                <w:sz w:val="24"/>
                <w:szCs w:val="24"/>
              </w:rPr>
              <w:t>Мой папа самый лучший друг</w:t>
            </w:r>
          </w:p>
          <w:p w:rsidR="00C40704" w:rsidRPr="00054508" w:rsidRDefault="00C40704" w:rsidP="00005F13">
            <w:pPr>
              <w:pStyle w:val="a9"/>
              <w:numPr>
                <w:ilvl w:val="0"/>
                <w:numId w:val="29"/>
              </w:numPr>
              <w:spacing w:after="0" w:line="240" w:lineRule="auto"/>
              <w:ind w:left="234" w:hanging="234"/>
              <w:rPr>
                <w:rFonts w:ascii="Times New Roman" w:hAnsi="Times New Roman"/>
                <w:sz w:val="24"/>
                <w:szCs w:val="24"/>
              </w:rPr>
            </w:pPr>
            <w:r w:rsidRPr="00054508">
              <w:rPr>
                <w:rFonts w:ascii="Times New Roman" w:hAnsi="Times New Roman"/>
                <w:sz w:val="24"/>
                <w:szCs w:val="24"/>
              </w:rPr>
              <w:lastRenderedPageBreak/>
              <w:t>Наша армия</w:t>
            </w:r>
          </w:p>
          <w:p w:rsidR="00C40704" w:rsidRPr="00054508" w:rsidRDefault="00C40704" w:rsidP="00005F13">
            <w:pPr>
              <w:pStyle w:val="a9"/>
              <w:numPr>
                <w:ilvl w:val="0"/>
                <w:numId w:val="29"/>
              </w:numPr>
              <w:spacing w:after="0" w:line="240" w:lineRule="auto"/>
              <w:ind w:left="234" w:hanging="234"/>
              <w:rPr>
                <w:rFonts w:ascii="Times New Roman" w:hAnsi="Times New Roman"/>
                <w:sz w:val="24"/>
                <w:szCs w:val="24"/>
              </w:rPr>
            </w:pPr>
            <w:r w:rsidRPr="00054508">
              <w:rPr>
                <w:rFonts w:ascii="Times New Roman" w:hAnsi="Times New Roman"/>
                <w:sz w:val="24"/>
                <w:szCs w:val="24"/>
              </w:rPr>
              <w:t>Что такое здоровье</w:t>
            </w:r>
          </w:p>
          <w:p w:rsidR="00C40704" w:rsidRPr="00054508" w:rsidRDefault="00C40704" w:rsidP="00005F13">
            <w:pPr>
              <w:pStyle w:val="a9"/>
              <w:numPr>
                <w:ilvl w:val="0"/>
                <w:numId w:val="29"/>
              </w:numPr>
              <w:spacing w:after="0" w:line="240" w:lineRule="auto"/>
              <w:ind w:left="234" w:hanging="234"/>
              <w:rPr>
                <w:rFonts w:ascii="Times New Roman" w:hAnsi="Times New Roman"/>
                <w:sz w:val="24"/>
                <w:szCs w:val="24"/>
              </w:rPr>
            </w:pPr>
            <w:r w:rsidRPr="00054508">
              <w:rPr>
                <w:rFonts w:ascii="Times New Roman" w:hAnsi="Times New Roman"/>
                <w:sz w:val="24"/>
                <w:szCs w:val="24"/>
              </w:rPr>
              <w:t>Здоровье малыша</w:t>
            </w:r>
          </w:p>
          <w:p w:rsidR="00C40704" w:rsidRPr="00054508" w:rsidRDefault="00C40704" w:rsidP="00005F13">
            <w:pPr>
              <w:pStyle w:val="a9"/>
              <w:numPr>
                <w:ilvl w:val="0"/>
                <w:numId w:val="29"/>
              </w:numPr>
              <w:spacing w:after="0" w:line="240" w:lineRule="auto"/>
              <w:ind w:left="234" w:hanging="234"/>
              <w:rPr>
                <w:rFonts w:ascii="Times New Roman" w:hAnsi="Times New Roman"/>
                <w:sz w:val="24"/>
                <w:szCs w:val="24"/>
              </w:rPr>
            </w:pPr>
            <w:r w:rsidRPr="00054508">
              <w:rPr>
                <w:rFonts w:ascii="Times New Roman" w:hAnsi="Times New Roman"/>
                <w:sz w:val="24"/>
                <w:szCs w:val="24"/>
              </w:rPr>
              <w:t>Зачем люди трудятся?</w:t>
            </w:r>
          </w:p>
          <w:p w:rsidR="00C40704" w:rsidRPr="00054508" w:rsidRDefault="00C40704" w:rsidP="00005F13">
            <w:pPr>
              <w:pStyle w:val="a9"/>
              <w:numPr>
                <w:ilvl w:val="0"/>
                <w:numId w:val="29"/>
              </w:numPr>
              <w:spacing w:after="0" w:line="240" w:lineRule="auto"/>
              <w:ind w:left="234" w:hanging="234"/>
              <w:rPr>
                <w:rFonts w:ascii="Times New Roman" w:hAnsi="Times New Roman"/>
                <w:sz w:val="24"/>
                <w:szCs w:val="24"/>
              </w:rPr>
            </w:pPr>
            <w:r w:rsidRPr="00054508">
              <w:rPr>
                <w:rFonts w:ascii="Times New Roman" w:hAnsi="Times New Roman"/>
                <w:sz w:val="24"/>
                <w:szCs w:val="24"/>
              </w:rPr>
              <w:t xml:space="preserve">Профессии </w:t>
            </w:r>
          </w:p>
          <w:p w:rsidR="00C40704" w:rsidRPr="00054508" w:rsidRDefault="00C40704" w:rsidP="00005F13">
            <w:pPr>
              <w:pStyle w:val="a9"/>
              <w:numPr>
                <w:ilvl w:val="0"/>
                <w:numId w:val="29"/>
              </w:numPr>
              <w:spacing w:after="0" w:line="240" w:lineRule="auto"/>
              <w:ind w:left="234" w:hanging="234"/>
              <w:rPr>
                <w:rFonts w:ascii="Times New Roman" w:hAnsi="Times New Roman"/>
                <w:sz w:val="24"/>
                <w:szCs w:val="24"/>
              </w:rPr>
            </w:pPr>
            <w:r w:rsidRPr="00054508">
              <w:rPr>
                <w:rFonts w:ascii="Times New Roman" w:hAnsi="Times New Roman"/>
                <w:sz w:val="24"/>
                <w:szCs w:val="24"/>
              </w:rPr>
              <w:t>Дом, в котором я живу</w:t>
            </w:r>
          </w:p>
          <w:p w:rsidR="00C40704" w:rsidRPr="00054508" w:rsidRDefault="00C40704" w:rsidP="00005F13">
            <w:pPr>
              <w:pStyle w:val="a9"/>
              <w:numPr>
                <w:ilvl w:val="0"/>
                <w:numId w:val="29"/>
              </w:numPr>
              <w:spacing w:after="0" w:line="240" w:lineRule="auto"/>
              <w:ind w:left="234" w:hanging="234"/>
              <w:rPr>
                <w:rFonts w:ascii="Times New Roman" w:hAnsi="Times New Roman"/>
                <w:sz w:val="24"/>
                <w:szCs w:val="24"/>
              </w:rPr>
            </w:pPr>
            <w:r w:rsidRPr="00054508">
              <w:rPr>
                <w:rFonts w:ascii="Times New Roman" w:hAnsi="Times New Roman"/>
                <w:sz w:val="24"/>
                <w:szCs w:val="24"/>
              </w:rPr>
              <w:t>Друг детства</w:t>
            </w:r>
          </w:p>
          <w:p w:rsidR="00C40704" w:rsidRPr="00054508" w:rsidRDefault="00C40704" w:rsidP="00005F13">
            <w:pPr>
              <w:pStyle w:val="a9"/>
              <w:numPr>
                <w:ilvl w:val="0"/>
                <w:numId w:val="29"/>
              </w:numPr>
              <w:spacing w:after="0" w:line="240" w:lineRule="auto"/>
              <w:ind w:left="234" w:hanging="234"/>
              <w:rPr>
                <w:rFonts w:ascii="Times New Roman" w:hAnsi="Times New Roman"/>
                <w:sz w:val="24"/>
                <w:szCs w:val="24"/>
              </w:rPr>
            </w:pPr>
            <w:r w:rsidRPr="00054508">
              <w:rPr>
                <w:rFonts w:ascii="Times New Roman" w:hAnsi="Times New Roman"/>
                <w:sz w:val="24"/>
                <w:szCs w:val="24"/>
              </w:rPr>
              <w:t>Моя семья</w:t>
            </w:r>
          </w:p>
          <w:p w:rsidR="00C40704" w:rsidRPr="00054508" w:rsidRDefault="00C40704" w:rsidP="00005F13">
            <w:pPr>
              <w:pStyle w:val="a9"/>
              <w:numPr>
                <w:ilvl w:val="0"/>
                <w:numId w:val="29"/>
              </w:numPr>
              <w:spacing w:after="0" w:line="240" w:lineRule="auto"/>
              <w:ind w:left="234" w:hanging="234"/>
              <w:rPr>
                <w:rFonts w:ascii="Times New Roman" w:hAnsi="Times New Roman"/>
                <w:sz w:val="24"/>
                <w:szCs w:val="24"/>
              </w:rPr>
            </w:pPr>
            <w:r w:rsidRPr="00054508">
              <w:rPr>
                <w:rFonts w:ascii="Times New Roman" w:hAnsi="Times New Roman"/>
                <w:sz w:val="24"/>
                <w:szCs w:val="24"/>
              </w:rPr>
              <w:t>Семейные традиции</w:t>
            </w:r>
          </w:p>
          <w:p w:rsidR="00C40704" w:rsidRPr="00054508" w:rsidRDefault="00C40704" w:rsidP="00005F13">
            <w:pPr>
              <w:pStyle w:val="a9"/>
              <w:numPr>
                <w:ilvl w:val="0"/>
                <w:numId w:val="29"/>
              </w:numPr>
              <w:spacing w:after="0" w:line="240" w:lineRule="auto"/>
              <w:ind w:left="234" w:hanging="234"/>
              <w:rPr>
                <w:rFonts w:ascii="Times New Roman" w:hAnsi="Times New Roman"/>
                <w:sz w:val="24"/>
                <w:szCs w:val="24"/>
              </w:rPr>
            </w:pPr>
            <w:r w:rsidRPr="00054508">
              <w:rPr>
                <w:rFonts w:ascii="Times New Roman" w:hAnsi="Times New Roman"/>
                <w:sz w:val="24"/>
                <w:szCs w:val="24"/>
              </w:rPr>
              <w:t>В гости к бабушке в деревню</w:t>
            </w:r>
          </w:p>
          <w:p w:rsidR="00C40704" w:rsidRPr="00054508" w:rsidRDefault="00C40704" w:rsidP="00005F13">
            <w:pPr>
              <w:pStyle w:val="a9"/>
              <w:numPr>
                <w:ilvl w:val="0"/>
                <w:numId w:val="29"/>
              </w:numPr>
              <w:spacing w:after="0" w:line="240" w:lineRule="auto"/>
              <w:ind w:left="234" w:hanging="234"/>
              <w:rPr>
                <w:rFonts w:ascii="Times New Roman" w:hAnsi="Times New Roman"/>
                <w:sz w:val="24"/>
                <w:szCs w:val="24"/>
              </w:rPr>
            </w:pPr>
            <w:r w:rsidRPr="00054508">
              <w:rPr>
                <w:rFonts w:ascii="Times New Roman" w:hAnsi="Times New Roman"/>
                <w:sz w:val="24"/>
                <w:szCs w:val="24"/>
              </w:rPr>
              <w:t>Мой город</w:t>
            </w:r>
          </w:p>
          <w:p w:rsidR="00C40704" w:rsidRPr="00054508" w:rsidRDefault="00C40704" w:rsidP="00005F13">
            <w:pPr>
              <w:pStyle w:val="a9"/>
              <w:numPr>
                <w:ilvl w:val="0"/>
                <w:numId w:val="29"/>
              </w:numPr>
              <w:spacing w:after="0" w:line="240" w:lineRule="auto"/>
              <w:ind w:left="234" w:hanging="234"/>
              <w:rPr>
                <w:rFonts w:ascii="Times New Roman" w:hAnsi="Times New Roman"/>
                <w:sz w:val="24"/>
                <w:szCs w:val="24"/>
              </w:rPr>
            </w:pPr>
            <w:r w:rsidRPr="00054508">
              <w:rPr>
                <w:rFonts w:ascii="Times New Roman" w:hAnsi="Times New Roman"/>
                <w:sz w:val="24"/>
                <w:szCs w:val="24"/>
              </w:rPr>
              <w:t>Моя страна</w:t>
            </w:r>
          </w:p>
          <w:p w:rsidR="00C40704" w:rsidRPr="00054508" w:rsidRDefault="00C40704" w:rsidP="00005F13">
            <w:pPr>
              <w:pStyle w:val="a9"/>
              <w:numPr>
                <w:ilvl w:val="0"/>
                <w:numId w:val="29"/>
              </w:numPr>
              <w:spacing w:after="0" w:line="240" w:lineRule="auto"/>
              <w:ind w:left="234" w:hanging="234"/>
              <w:rPr>
                <w:rFonts w:ascii="Times New Roman" w:hAnsi="Times New Roman"/>
                <w:sz w:val="24"/>
                <w:szCs w:val="24"/>
              </w:rPr>
            </w:pPr>
            <w:r w:rsidRPr="00054508">
              <w:rPr>
                <w:rFonts w:ascii="Times New Roman" w:hAnsi="Times New Roman"/>
                <w:sz w:val="24"/>
                <w:szCs w:val="24"/>
              </w:rPr>
              <w:t>Государственная символика России</w:t>
            </w:r>
          </w:p>
          <w:p w:rsidR="00C40704" w:rsidRPr="00054508" w:rsidRDefault="00C40704" w:rsidP="00005F13">
            <w:pPr>
              <w:pStyle w:val="a9"/>
              <w:numPr>
                <w:ilvl w:val="0"/>
                <w:numId w:val="29"/>
              </w:numPr>
              <w:spacing w:after="0" w:line="240" w:lineRule="auto"/>
              <w:ind w:left="234" w:hanging="234"/>
              <w:rPr>
                <w:rFonts w:ascii="Times New Roman" w:hAnsi="Times New Roman"/>
                <w:sz w:val="24"/>
                <w:szCs w:val="24"/>
              </w:rPr>
            </w:pPr>
            <w:r w:rsidRPr="00054508">
              <w:rPr>
                <w:rFonts w:ascii="Times New Roman" w:hAnsi="Times New Roman"/>
                <w:sz w:val="24"/>
                <w:szCs w:val="24"/>
              </w:rPr>
              <w:t>Разные страны</w:t>
            </w:r>
          </w:p>
          <w:p w:rsidR="00C40704" w:rsidRPr="00054508" w:rsidRDefault="00C40704" w:rsidP="00005F13">
            <w:pPr>
              <w:pStyle w:val="a9"/>
              <w:numPr>
                <w:ilvl w:val="0"/>
                <w:numId w:val="29"/>
              </w:numPr>
              <w:spacing w:after="0" w:line="240" w:lineRule="auto"/>
              <w:ind w:left="234" w:hanging="234"/>
              <w:rPr>
                <w:rFonts w:ascii="Times New Roman" w:hAnsi="Times New Roman"/>
                <w:sz w:val="24"/>
                <w:szCs w:val="24"/>
              </w:rPr>
            </w:pPr>
            <w:r w:rsidRPr="00054508">
              <w:rPr>
                <w:rFonts w:ascii="Times New Roman" w:hAnsi="Times New Roman"/>
                <w:sz w:val="24"/>
                <w:szCs w:val="24"/>
              </w:rPr>
              <w:t>ОБЖ</w:t>
            </w:r>
          </w:p>
          <w:p w:rsidR="00C40704" w:rsidRPr="00054508" w:rsidRDefault="00C40704" w:rsidP="00054508">
            <w:r w:rsidRPr="00054508">
              <w:t>- опасные предметы вокруг нас</w:t>
            </w:r>
          </w:p>
          <w:p w:rsidR="00C40704" w:rsidRPr="00054508" w:rsidRDefault="00C40704" w:rsidP="00054508">
            <w:r w:rsidRPr="00054508">
              <w:t>- ПДД</w:t>
            </w:r>
          </w:p>
          <w:p w:rsidR="00C40704" w:rsidRPr="00054508" w:rsidRDefault="00C40704" w:rsidP="00005F13">
            <w:pPr>
              <w:pStyle w:val="a9"/>
              <w:numPr>
                <w:ilvl w:val="0"/>
                <w:numId w:val="29"/>
              </w:numPr>
              <w:spacing w:after="0" w:line="240" w:lineRule="auto"/>
              <w:ind w:left="234" w:hanging="234"/>
              <w:rPr>
                <w:rFonts w:ascii="Times New Roman" w:hAnsi="Times New Roman"/>
                <w:sz w:val="24"/>
                <w:szCs w:val="24"/>
              </w:rPr>
            </w:pPr>
            <w:r w:rsidRPr="00054508">
              <w:rPr>
                <w:rFonts w:ascii="Times New Roman" w:hAnsi="Times New Roman"/>
                <w:sz w:val="24"/>
                <w:szCs w:val="24"/>
              </w:rPr>
              <w:t>Правила поведения</w:t>
            </w:r>
          </w:p>
          <w:p w:rsidR="00C40704" w:rsidRPr="00054508" w:rsidRDefault="00C40704" w:rsidP="00005F13">
            <w:pPr>
              <w:pStyle w:val="a9"/>
              <w:numPr>
                <w:ilvl w:val="0"/>
                <w:numId w:val="29"/>
              </w:numPr>
              <w:spacing w:after="0" w:line="240" w:lineRule="auto"/>
              <w:ind w:left="234" w:hanging="234"/>
              <w:rPr>
                <w:rFonts w:ascii="Times New Roman" w:hAnsi="Times New Roman"/>
                <w:sz w:val="24"/>
                <w:szCs w:val="24"/>
              </w:rPr>
            </w:pPr>
            <w:r w:rsidRPr="00054508">
              <w:rPr>
                <w:rFonts w:ascii="Times New Roman" w:hAnsi="Times New Roman"/>
                <w:sz w:val="24"/>
                <w:szCs w:val="24"/>
              </w:rPr>
              <w:t>Путешествие</w:t>
            </w:r>
          </w:p>
          <w:p w:rsidR="00C40704" w:rsidRPr="00054508" w:rsidRDefault="00C40704" w:rsidP="00005F13">
            <w:pPr>
              <w:pStyle w:val="a9"/>
              <w:numPr>
                <w:ilvl w:val="0"/>
                <w:numId w:val="29"/>
              </w:numPr>
              <w:spacing w:after="0" w:line="240" w:lineRule="auto"/>
              <w:ind w:left="234" w:hanging="234"/>
              <w:rPr>
                <w:rFonts w:ascii="Times New Roman" w:hAnsi="Times New Roman"/>
                <w:sz w:val="24"/>
                <w:szCs w:val="24"/>
              </w:rPr>
            </w:pPr>
            <w:r w:rsidRPr="00054508">
              <w:rPr>
                <w:rFonts w:ascii="Times New Roman" w:hAnsi="Times New Roman"/>
                <w:sz w:val="24"/>
                <w:szCs w:val="24"/>
              </w:rPr>
              <w:t xml:space="preserve">Транспорт </w:t>
            </w:r>
          </w:p>
          <w:p w:rsidR="00C40704" w:rsidRPr="00054508" w:rsidRDefault="00C40704" w:rsidP="00005F13">
            <w:pPr>
              <w:pStyle w:val="a9"/>
              <w:numPr>
                <w:ilvl w:val="0"/>
                <w:numId w:val="29"/>
              </w:numPr>
              <w:spacing w:after="0" w:line="240" w:lineRule="auto"/>
              <w:ind w:left="234" w:hanging="234"/>
              <w:rPr>
                <w:rFonts w:ascii="Times New Roman" w:hAnsi="Times New Roman"/>
                <w:sz w:val="24"/>
                <w:szCs w:val="24"/>
              </w:rPr>
            </w:pPr>
            <w:r w:rsidRPr="00054508">
              <w:rPr>
                <w:rFonts w:ascii="Times New Roman" w:hAnsi="Times New Roman"/>
                <w:sz w:val="24"/>
                <w:szCs w:val="24"/>
              </w:rPr>
              <w:t>О дружбе и друзьях</w:t>
            </w:r>
          </w:p>
        </w:tc>
        <w:tc>
          <w:tcPr>
            <w:tcW w:w="2220" w:type="dxa"/>
          </w:tcPr>
          <w:p w:rsidR="00C40704" w:rsidRPr="00054508" w:rsidRDefault="00C40704" w:rsidP="00054508">
            <w:r w:rsidRPr="00054508">
              <w:lastRenderedPageBreak/>
              <w:t>Праздник «Мамочка любимая»</w:t>
            </w:r>
          </w:p>
          <w:p w:rsidR="00C40704" w:rsidRPr="00054508" w:rsidRDefault="00C40704" w:rsidP="00054508"/>
          <w:p w:rsidR="00C40704" w:rsidRPr="00054508" w:rsidRDefault="00C40704" w:rsidP="00054508">
            <w:r w:rsidRPr="00054508">
              <w:t>Праздник «Вместе с папой»</w:t>
            </w:r>
          </w:p>
          <w:p w:rsidR="00C40704" w:rsidRPr="00054508" w:rsidRDefault="00C40704" w:rsidP="00054508"/>
          <w:p w:rsidR="00C40704" w:rsidRPr="00054508" w:rsidRDefault="00C40704" w:rsidP="00054508">
            <w:r w:rsidRPr="00054508">
              <w:t>Праздник «День Победы»</w:t>
            </w:r>
          </w:p>
          <w:p w:rsidR="00C40704" w:rsidRPr="00054508" w:rsidRDefault="00C40704" w:rsidP="00054508"/>
          <w:p w:rsidR="00C40704" w:rsidRPr="00054508" w:rsidRDefault="00C40704" w:rsidP="00054508">
            <w:r w:rsidRPr="00054508">
              <w:t xml:space="preserve">Спортивный праздник </w:t>
            </w:r>
          </w:p>
          <w:p w:rsidR="00C40704" w:rsidRPr="00054508" w:rsidRDefault="00C40704" w:rsidP="00054508">
            <w:r w:rsidRPr="00054508">
              <w:t>«Мама, папа, я – спортивная семья»</w:t>
            </w:r>
          </w:p>
          <w:p w:rsidR="00C40704" w:rsidRPr="00054508" w:rsidRDefault="00C40704" w:rsidP="00054508"/>
          <w:p w:rsidR="00C40704" w:rsidRPr="00054508" w:rsidRDefault="00C40704" w:rsidP="00054508">
            <w:r w:rsidRPr="00054508">
              <w:t xml:space="preserve">Соревнования по оказанию первой </w:t>
            </w:r>
            <w:r w:rsidRPr="00054508">
              <w:lastRenderedPageBreak/>
              <w:t>медицинской помощи</w:t>
            </w:r>
          </w:p>
          <w:p w:rsidR="00C40704" w:rsidRPr="00054508" w:rsidRDefault="00C40704" w:rsidP="00054508"/>
          <w:p w:rsidR="00C40704" w:rsidRPr="00054508" w:rsidRDefault="00C40704" w:rsidP="00054508">
            <w:r w:rsidRPr="00054508">
              <w:t>Выставка поделок «Вместе с мамой»</w:t>
            </w:r>
          </w:p>
          <w:p w:rsidR="00C40704" w:rsidRPr="00054508" w:rsidRDefault="00C40704" w:rsidP="00054508"/>
          <w:p w:rsidR="00C40704" w:rsidRPr="00054508" w:rsidRDefault="00C40704" w:rsidP="00054508">
            <w:r w:rsidRPr="00054508">
              <w:t>Досуг «Уважаемый, Светофор»;</w:t>
            </w:r>
          </w:p>
          <w:p w:rsidR="00C40704" w:rsidRPr="00054508" w:rsidRDefault="00C40704" w:rsidP="00054508">
            <w:r w:rsidRPr="00054508">
              <w:t>«Дядя Степа»</w:t>
            </w:r>
          </w:p>
          <w:p w:rsidR="00C40704" w:rsidRPr="00054508" w:rsidRDefault="00C40704" w:rsidP="00054508"/>
          <w:p w:rsidR="00C40704" w:rsidRPr="00054508" w:rsidRDefault="00C40704" w:rsidP="00054508">
            <w:r w:rsidRPr="00054508">
              <w:t xml:space="preserve"> </w:t>
            </w:r>
          </w:p>
        </w:tc>
        <w:tc>
          <w:tcPr>
            <w:tcW w:w="2431" w:type="dxa"/>
          </w:tcPr>
          <w:p w:rsidR="00C40704" w:rsidRPr="00054508" w:rsidRDefault="00C40704" w:rsidP="00054508">
            <w:r w:rsidRPr="00054508">
              <w:lastRenderedPageBreak/>
              <w:t xml:space="preserve">Развлечения </w:t>
            </w:r>
          </w:p>
          <w:p w:rsidR="00C40704" w:rsidRPr="00054508" w:rsidRDefault="00C40704" w:rsidP="00054508">
            <w:r w:rsidRPr="00054508">
              <w:t>«С физкультурой мы дружны, нам болезни не страшны»;</w:t>
            </w:r>
          </w:p>
          <w:p w:rsidR="00C40704" w:rsidRPr="00054508" w:rsidRDefault="00C40704" w:rsidP="00054508">
            <w:r w:rsidRPr="00054508">
              <w:t>«Мы растем здоровыми»;</w:t>
            </w:r>
          </w:p>
          <w:p w:rsidR="00C40704" w:rsidRPr="00054508" w:rsidRDefault="00C40704" w:rsidP="00054508">
            <w:r w:rsidRPr="00054508">
              <w:t>«Мы хотим Родине служить»;</w:t>
            </w:r>
          </w:p>
          <w:p w:rsidR="00C40704" w:rsidRPr="00054508" w:rsidRDefault="00C40704" w:rsidP="00054508">
            <w:r w:rsidRPr="00054508">
              <w:t>«Путешествие по странам»;</w:t>
            </w:r>
          </w:p>
          <w:p w:rsidR="00C40704" w:rsidRPr="00054508" w:rsidRDefault="00C40704" w:rsidP="00054508">
            <w:r w:rsidRPr="00054508">
              <w:t>«Песни, опаленные войной»</w:t>
            </w:r>
          </w:p>
          <w:p w:rsidR="00C40704" w:rsidRPr="00054508" w:rsidRDefault="00C40704" w:rsidP="00054508"/>
          <w:p w:rsidR="00C40704" w:rsidRPr="00054508" w:rsidRDefault="00C40704" w:rsidP="00054508">
            <w:r w:rsidRPr="00054508">
              <w:t>Игра-презентация «Моя родословная»;</w:t>
            </w:r>
          </w:p>
          <w:p w:rsidR="00C40704" w:rsidRPr="00054508" w:rsidRDefault="00C40704" w:rsidP="00054508">
            <w:r w:rsidRPr="00054508">
              <w:t>«Дерево жизни»</w:t>
            </w:r>
          </w:p>
          <w:p w:rsidR="00C40704" w:rsidRPr="00054508" w:rsidRDefault="00C40704" w:rsidP="00054508"/>
          <w:p w:rsidR="00C40704" w:rsidRPr="00054508" w:rsidRDefault="00C40704" w:rsidP="00054508">
            <w:r w:rsidRPr="00054508">
              <w:lastRenderedPageBreak/>
              <w:t>Встреча с сотрудниками ГИБДД</w:t>
            </w:r>
          </w:p>
          <w:p w:rsidR="00C40704" w:rsidRPr="00054508" w:rsidRDefault="00C40704" w:rsidP="00054508"/>
          <w:p w:rsidR="00C40704" w:rsidRPr="00054508" w:rsidRDefault="00C40704" w:rsidP="00054508">
            <w:r w:rsidRPr="00054508">
              <w:t>Игра-викторина «Правила дорожного движения»</w:t>
            </w:r>
          </w:p>
          <w:p w:rsidR="00C40704" w:rsidRPr="00054508" w:rsidRDefault="00C40704" w:rsidP="00054508"/>
          <w:p w:rsidR="00C40704" w:rsidRPr="00054508" w:rsidRDefault="00C40704" w:rsidP="00054508">
            <w:r w:rsidRPr="00054508">
              <w:t>Конкурс рисунков «Портрет мамы»</w:t>
            </w:r>
          </w:p>
          <w:p w:rsidR="00C40704" w:rsidRPr="00054508" w:rsidRDefault="00C40704" w:rsidP="00054508"/>
        </w:tc>
      </w:tr>
      <w:tr w:rsidR="00C40704" w:rsidRPr="006F6B06" w:rsidTr="00C44B75">
        <w:tc>
          <w:tcPr>
            <w:tcW w:w="1178" w:type="dxa"/>
          </w:tcPr>
          <w:p w:rsidR="00C40704" w:rsidRPr="00054508" w:rsidRDefault="00C40704" w:rsidP="00054508">
            <w:r w:rsidRPr="00054508">
              <w:lastRenderedPageBreak/>
              <w:t xml:space="preserve">Апрель </w:t>
            </w:r>
          </w:p>
          <w:p w:rsidR="00C40704" w:rsidRPr="00054508" w:rsidRDefault="00C40704" w:rsidP="00054508">
            <w:r w:rsidRPr="00054508">
              <w:t>Май</w:t>
            </w:r>
          </w:p>
        </w:tc>
        <w:tc>
          <w:tcPr>
            <w:tcW w:w="1432" w:type="dxa"/>
          </w:tcPr>
          <w:p w:rsidR="00C40704" w:rsidRPr="00054508" w:rsidRDefault="00C40704" w:rsidP="00054508">
            <w:r w:rsidRPr="00054508">
              <w:t xml:space="preserve">Весна </w:t>
            </w:r>
          </w:p>
          <w:p w:rsidR="00C40704" w:rsidRPr="00054508" w:rsidRDefault="00C40704" w:rsidP="00054508"/>
        </w:tc>
        <w:tc>
          <w:tcPr>
            <w:tcW w:w="2310" w:type="dxa"/>
          </w:tcPr>
          <w:p w:rsidR="00C40704" w:rsidRPr="00054508" w:rsidRDefault="00C40704" w:rsidP="00005F13">
            <w:pPr>
              <w:pStyle w:val="a9"/>
              <w:numPr>
                <w:ilvl w:val="0"/>
                <w:numId w:val="29"/>
              </w:numPr>
              <w:spacing w:after="0" w:line="240" w:lineRule="auto"/>
              <w:ind w:left="234" w:hanging="234"/>
              <w:rPr>
                <w:rFonts w:ascii="Times New Roman" w:hAnsi="Times New Roman"/>
                <w:sz w:val="24"/>
                <w:szCs w:val="24"/>
              </w:rPr>
            </w:pPr>
            <w:r w:rsidRPr="00054508">
              <w:rPr>
                <w:rFonts w:ascii="Times New Roman" w:hAnsi="Times New Roman"/>
                <w:sz w:val="24"/>
                <w:szCs w:val="24"/>
              </w:rPr>
              <w:t>Весна, как время года</w:t>
            </w:r>
          </w:p>
          <w:p w:rsidR="00C40704" w:rsidRPr="00054508" w:rsidRDefault="00C40704" w:rsidP="00005F13">
            <w:pPr>
              <w:pStyle w:val="a9"/>
              <w:numPr>
                <w:ilvl w:val="0"/>
                <w:numId w:val="29"/>
              </w:numPr>
              <w:spacing w:after="0" w:line="240" w:lineRule="auto"/>
              <w:ind w:left="234" w:hanging="234"/>
              <w:rPr>
                <w:rFonts w:ascii="Times New Roman" w:hAnsi="Times New Roman"/>
                <w:sz w:val="24"/>
                <w:szCs w:val="24"/>
              </w:rPr>
            </w:pPr>
            <w:r w:rsidRPr="00054508">
              <w:rPr>
                <w:rFonts w:ascii="Times New Roman" w:hAnsi="Times New Roman"/>
                <w:sz w:val="24"/>
                <w:szCs w:val="24"/>
              </w:rPr>
              <w:t>Неживая природа</w:t>
            </w:r>
          </w:p>
          <w:p w:rsidR="00C40704" w:rsidRPr="00054508" w:rsidRDefault="00C40704" w:rsidP="00054508">
            <w:r w:rsidRPr="00054508">
              <w:t>- сезонные изменения</w:t>
            </w:r>
          </w:p>
          <w:p w:rsidR="00C40704" w:rsidRPr="00054508" w:rsidRDefault="00C40704" w:rsidP="00054508">
            <w:r w:rsidRPr="00054508">
              <w:t>- ледоход</w:t>
            </w:r>
          </w:p>
          <w:p w:rsidR="00C40704" w:rsidRPr="00054508" w:rsidRDefault="00C40704" w:rsidP="00054508">
            <w:r w:rsidRPr="00054508">
              <w:t>- капель, сосульки</w:t>
            </w:r>
          </w:p>
          <w:p w:rsidR="00C40704" w:rsidRPr="00054508" w:rsidRDefault="00C40704" w:rsidP="00005F13">
            <w:pPr>
              <w:pStyle w:val="a9"/>
              <w:numPr>
                <w:ilvl w:val="0"/>
                <w:numId w:val="29"/>
              </w:numPr>
              <w:spacing w:after="0" w:line="240" w:lineRule="auto"/>
              <w:ind w:left="234" w:hanging="234"/>
              <w:rPr>
                <w:rFonts w:ascii="Times New Roman" w:hAnsi="Times New Roman"/>
                <w:sz w:val="24"/>
                <w:szCs w:val="24"/>
              </w:rPr>
            </w:pPr>
            <w:r w:rsidRPr="00054508">
              <w:rPr>
                <w:rFonts w:ascii="Times New Roman" w:hAnsi="Times New Roman"/>
                <w:sz w:val="24"/>
                <w:szCs w:val="24"/>
              </w:rPr>
              <w:t>Живая природа</w:t>
            </w:r>
          </w:p>
          <w:p w:rsidR="00C40704" w:rsidRPr="00054508" w:rsidRDefault="00C40704" w:rsidP="00054508">
            <w:r w:rsidRPr="00054508">
              <w:t>- растительный мир</w:t>
            </w:r>
          </w:p>
          <w:p w:rsidR="00C40704" w:rsidRPr="00054508" w:rsidRDefault="00C40704" w:rsidP="00054508">
            <w:r w:rsidRPr="00054508">
              <w:t>- жизнь диких животных</w:t>
            </w:r>
          </w:p>
          <w:p w:rsidR="00C40704" w:rsidRPr="00054508" w:rsidRDefault="00C40704" w:rsidP="00054508">
            <w:r w:rsidRPr="00054508">
              <w:t>- перелетные птицы</w:t>
            </w:r>
          </w:p>
          <w:p w:rsidR="00C40704" w:rsidRPr="00054508" w:rsidRDefault="00C40704" w:rsidP="00054508">
            <w:r w:rsidRPr="00054508">
              <w:t>- рыбы</w:t>
            </w:r>
          </w:p>
          <w:p w:rsidR="00C40704" w:rsidRPr="00054508" w:rsidRDefault="00C40704" w:rsidP="00005F13">
            <w:pPr>
              <w:pStyle w:val="a9"/>
              <w:numPr>
                <w:ilvl w:val="0"/>
                <w:numId w:val="29"/>
              </w:numPr>
              <w:spacing w:after="0" w:line="240" w:lineRule="auto"/>
              <w:ind w:left="234" w:hanging="234"/>
              <w:rPr>
                <w:rFonts w:ascii="Times New Roman" w:hAnsi="Times New Roman"/>
                <w:sz w:val="24"/>
                <w:szCs w:val="24"/>
              </w:rPr>
            </w:pPr>
            <w:r w:rsidRPr="00054508">
              <w:rPr>
                <w:rFonts w:ascii="Times New Roman" w:hAnsi="Times New Roman"/>
                <w:sz w:val="24"/>
                <w:szCs w:val="24"/>
              </w:rPr>
              <w:t>Труд людей весной</w:t>
            </w:r>
          </w:p>
          <w:p w:rsidR="00C40704" w:rsidRPr="00054508" w:rsidRDefault="00C40704" w:rsidP="00054508">
            <w:r w:rsidRPr="00054508">
              <w:t>- посадка огорода</w:t>
            </w:r>
          </w:p>
          <w:p w:rsidR="00C40704" w:rsidRPr="00054508" w:rsidRDefault="00C40704" w:rsidP="00054508">
            <w:r w:rsidRPr="00054508">
              <w:t>- орудия труда</w:t>
            </w:r>
          </w:p>
          <w:p w:rsidR="00C40704" w:rsidRPr="00054508" w:rsidRDefault="00C40704" w:rsidP="00054508">
            <w:r w:rsidRPr="00054508">
              <w:t xml:space="preserve">- совместная </w:t>
            </w:r>
            <w:r w:rsidRPr="00054508">
              <w:lastRenderedPageBreak/>
              <w:t xml:space="preserve">деятельность (дети и взрослые) </w:t>
            </w:r>
          </w:p>
          <w:p w:rsidR="00C40704" w:rsidRPr="00054508" w:rsidRDefault="00C40704" w:rsidP="00005F13">
            <w:pPr>
              <w:pStyle w:val="a9"/>
              <w:numPr>
                <w:ilvl w:val="0"/>
                <w:numId w:val="29"/>
              </w:numPr>
              <w:spacing w:after="0" w:line="240" w:lineRule="auto"/>
              <w:ind w:left="234" w:hanging="234"/>
              <w:rPr>
                <w:rFonts w:ascii="Times New Roman" w:hAnsi="Times New Roman"/>
                <w:sz w:val="24"/>
                <w:szCs w:val="24"/>
              </w:rPr>
            </w:pPr>
            <w:r w:rsidRPr="00054508">
              <w:rPr>
                <w:rFonts w:ascii="Times New Roman" w:hAnsi="Times New Roman"/>
                <w:sz w:val="24"/>
                <w:szCs w:val="24"/>
              </w:rPr>
              <w:t xml:space="preserve">Праздники </w:t>
            </w:r>
          </w:p>
          <w:p w:rsidR="00C40704" w:rsidRPr="00054508" w:rsidRDefault="00C40704" w:rsidP="00054508">
            <w:r w:rsidRPr="00054508">
              <w:t>День космонавтики</w:t>
            </w:r>
          </w:p>
          <w:p w:rsidR="00C40704" w:rsidRPr="00054508" w:rsidRDefault="00C40704" w:rsidP="00054508">
            <w:r w:rsidRPr="00054508">
              <w:t>- День Смеха</w:t>
            </w:r>
          </w:p>
          <w:p w:rsidR="00C40704" w:rsidRPr="00054508" w:rsidRDefault="00C40704" w:rsidP="00054508">
            <w:r w:rsidRPr="00054508">
              <w:t>- весенние народные праздники</w:t>
            </w:r>
          </w:p>
          <w:p w:rsidR="00C40704" w:rsidRPr="00054508" w:rsidRDefault="00C40704" w:rsidP="00054508">
            <w:r w:rsidRPr="00054508">
              <w:t>- День Победы</w:t>
            </w:r>
          </w:p>
          <w:p w:rsidR="00C40704" w:rsidRPr="00054508" w:rsidRDefault="00C40704" w:rsidP="00054508">
            <w:r w:rsidRPr="00054508">
              <w:t>- До свидания, детский сад</w:t>
            </w:r>
          </w:p>
          <w:p w:rsidR="00C40704" w:rsidRPr="00054508" w:rsidRDefault="00C40704" w:rsidP="00005F13">
            <w:pPr>
              <w:pStyle w:val="a9"/>
              <w:numPr>
                <w:ilvl w:val="0"/>
                <w:numId w:val="29"/>
              </w:numPr>
              <w:spacing w:after="0" w:line="240" w:lineRule="auto"/>
              <w:ind w:left="234" w:hanging="234"/>
              <w:rPr>
                <w:rFonts w:ascii="Times New Roman" w:hAnsi="Times New Roman"/>
                <w:sz w:val="24"/>
                <w:szCs w:val="24"/>
              </w:rPr>
            </w:pPr>
            <w:r w:rsidRPr="00054508">
              <w:rPr>
                <w:rFonts w:ascii="Times New Roman" w:hAnsi="Times New Roman"/>
                <w:sz w:val="24"/>
                <w:szCs w:val="24"/>
              </w:rPr>
              <w:t>Скоро в школу</w:t>
            </w:r>
          </w:p>
          <w:p w:rsidR="00C40704" w:rsidRPr="00054508" w:rsidRDefault="00C40704" w:rsidP="00054508">
            <w:r w:rsidRPr="00054508">
              <w:t>- что такое школа</w:t>
            </w:r>
          </w:p>
          <w:p w:rsidR="00C40704" w:rsidRPr="00054508" w:rsidRDefault="00C40704" w:rsidP="00054508">
            <w:r w:rsidRPr="00054508">
              <w:t>- как учатся в школе</w:t>
            </w:r>
          </w:p>
          <w:p w:rsidR="00C40704" w:rsidRPr="00054508" w:rsidRDefault="00C40704" w:rsidP="00054508">
            <w:r w:rsidRPr="00054508">
              <w:t>- школьные принадлежности</w:t>
            </w:r>
          </w:p>
          <w:p w:rsidR="00C40704" w:rsidRPr="00054508" w:rsidRDefault="00C40704" w:rsidP="00005F13">
            <w:pPr>
              <w:pStyle w:val="a9"/>
              <w:numPr>
                <w:ilvl w:val="0"/>
                <w:numId w:val="29"/>
              </w:numPr>
              <w:spacing w:after="0" w:line="240" w:lineRule="auto"/>
              <w:ind w:left="234" w:hanging="234"/>
              <w:rPr>
                <w:rFonts w:ascii="Times New Roman" w:hAnsi="Times New Roman"/>
                <w:sz w:val="24"/>
                <w:szCs w:val="24"/>
              </w:rPr>
            </w:pPr>
            <w:r w:rsidRPr="00054508">
              <w:rPr>
                <w:rFonts w:ascii="Times New Roman" w:hAnsi="Times New Roman"/>
                <w:sz w:val="24"/>
                <w:szCs w:val="24"/>
              </w:rPr>
              <w:t>Профессии</w:t>
            </w:r>
          </w:p>
          <w:p w:rsidR="00C40704" w:rsidRPr="00054508" w:rsidRDefault="00C40704" w:rsidP="00054508">
            <w:r w:rsidRPr="00054508">
              <w:t xml:space="preserve"> (сезонность профессиональной деятельности)</w:t>
            </w:r>
          </w:p>
          <w:p w:rsidR="00C40704" w:rsidRPr="00054508" w:rsidRDefault="00C40704" w:rsidP="00005F13">
            <w:pPr>
              <w:pStyle w:val="a9"/>
              <w:numPr>
                <w:ilvl w:val="0"/>
                <w:numId w:val="29"/>
              </w:numPr>
              <w:spacing w:after="0" w:line="240" w:lineRule="auto"/>
              <w:ind w:left="234" w:hanging="234"/>
              <w:rPr>
                <w:rFonts w:ascii="Times New Roman" w:hAnsi="Times New Roman"/>
                <w:sz w:val="24"/>
                <w:szCs w:val="24"/>
              </w:rPr>
            </w:pPr>
            <w:r w:rsidRPr="00054508">
              <w:rPr>
                <w:rFonts w:ascii="Times New Roman" w:hAnsi="Times New Roman"/>
                <w:sz w:val="24"/>
                <w:szCs w:val="24"/>
              </w:rPr>
              <w:t>ОБЖ</w:t>
            </w:r>
          </w:p>
          <w:p w:rsidR="00C40704" w:rsidRPr="00054508" w:rsidRDefault="00C40704" w:rsidP="00054508">
            <w:r w:rsidRPr="00054508">
              <w:t>- правила дорожного движения</w:t>
            </w:r>
          </w:p>
          <w:p w:rsidR="00C40704" w:rsidRPr="00054508" w:rsidRDefault="00C40704" w:rsidP="00054508">
            <w:r w:rsidRPr="00054508">
              <w:t>- правила поведения в лесу</w:t>
            </w:r>
          </w:p>
          <w:p w:rsidR="00C40704" w:rsidRPr="00054508" w:rsidRDefault="00C40704" w:rsidP="00054508">
            <w:r w:rsidRPr="00054508">
              <w:t>- ледоход</w:t>
            </w:r>
          </w:p>
          <w:p w:rsidR="00C40704" w:rsidRPr="00054508" w:rsidRDefault="00C40704" w:rsidP="00054508">
            <w:r w:rsidRPr="00054508">
              <w:t>- сосульки</w:t>
            </w:r>
          </w:p>
          <w:p w:rsidR="00C40704" w:rsidRPr="00054508" w:rsidRDefault="00C40704" w:rsidP="00054508">
            <w:r w:rsidRPr="00054508">
              <w:t xml:space="preserve">- опасности природы (клещи, грибы и др.) </w:t>
            </w:r>
          </w:p>
          <w:p w:rsidR="00C40704" w:rsidRPr="00054508" w:rsidRDefault="00C40704" w:rsidP="00054508">
            <w:r w:rsidRPr="00054508">
              <w:t xml:space="preserve">- травматизм </w:t>
            </w:r>
          </w:p>
          <w:p w:rsidR="00C40704" w:rsidRPr="00054508" w:rsidRDefault="00C40704" w:rsidP="00005F13">
            <w:pPr>
              <w:pStyle w:val="a9"/>
              <w:numPr>
                <w:ilvl w:val="0"/>
                <w:numId w:val="29"/>
              </w:numPr>
              <w:spacing w:after="0" w:line="240" w:lineRule="auto"/>
              <w:ind w:left="234" w:hanging="234"/>
              <w:rPr>
                <w:rFonts w:ascii="Times New Roman" w:hAnsi="Times New Roman"/>
                <w:sz w:val="24"/>
                <w:szCs w:val="24"/>
              </w:rPr>
            </w:pPr>
            <w:r w:rsidRPr="00054508">
              <w:rPr>
                <w:rFonts w:ascii="Times New Roman" w:hAnsi="Times New Roman"/>
                <w:sz w:val="24"/>
                <w:szCs w:val="24"/>
              </w:rPr>
              <w:t>Наша одежда. Сезонная одежда и обувь</w:t>
            </w:r>
          </w:p>
          <w:p w:rsidR="00C40704" w:rsidRPr="00054508" w:rsidRDefault="00C40704" w:rsidP="00005F13">
            <w:pPr>
              <w:pStyle w:val="a9"/>
              <w:numPr>
                <w:ilvl w:val="0"/>
                <w:numId w:val="29"/>
              </w:numPr>
              <w:spacing w:after="0" w:line="240" w:lineRule="auto"/>
              <w:ind w:left="234" w:hanging="234"/>
              <w:rPr>
                <w:rFonts w:ascii="Times New Roman" w:hAnsi="Times New Roman"/>
                <w:sz w:val="24"/>
                <w:szCs w:val="24"/>
              </w:rPr>
            </w:pPr>
            <w:r w:rsidRPr="00054508">
              <w:rPr>
                <w:rFonts w:ascii="Times New Roman" w:hAnsi="Times New Roman"/>
                <w:sz w:val="24"/>
                <w:szCs w:val="24"/>
              </w:rPr>
              <w:t>Путешествие в теплые страны</w:t>
            </w:r>
          </w:p>
          <w:p w:rsidR="00C40704" w:rsidRPr="00054508" w:rsidRDefault="00C40704" w:rsidP="00005F13">
            <w:pPr>
              <w:pStyle w:val="a9"/>
              <w:numPr>
                <w:ilvl w:val="0"/>
                <w:numId w:val="29"/>
              </w:numPr>
              <w:spacing w:after="0" w:line="240" w:lineRule="auto"/>
              <w:ind w:left="234" w:hanging="234"/>
              <w:rPr>
                <w:rFonts w:ascii="Times New Roman" w:hAnsi="Times New Roman"/>
                <w:sz w:val="24"/>
                <w:szCs w:val="24"/>
              </w:rPr>
            </w:pPr>
            <w:r w:rsidRPr="00054508">
              <w:rPr>
                <w:rFonts w:ascii="Times New Roman" w:hAnsi="Times New Roman"/>
                <w:sz w:val="24"/>
                <w:szCs w:val="24"/>
              </w:rPr>
              <w:t xml:space="preserve">Транспорт </w:t>
            </w:r>
          </w:p>
        </w:tc>
        <w:tc>
          <w:tcPr>
            <w:tcW w:w="2220" w:type="dxa"/>
          </w:tcPr>
          <w:p w:rsidR="00C40704" w:rsidRPr="00054508" w:rsidRDefault="00C40704" w:rsidP="00054508">
            <w:r w:rsidRPr="00054508">
              <w:lastRenderedPageBreak/>
              <w:t>Праздник (досуг)</w:t>
            </w:r>
          </w:p>
          <w:p w:rsidR="00C40704" w:rsidRPr="00054508" w:rsidRDefault="00C40704" w:rsidP="00054508">
            <w:r w:rsidRPr="00054508">
              <w:t>«Мы встречаем Весну»</w:t>
            </w:r>
          </w:p>
          <w:p w:rsidR="00C40704" w:rsidRPr="00054508" w:rsidRDefault="00C40704" w:rsidP="00054508"/>
          <w:p w:rsidR="00C40704" w:rsidRPr="00054508" w:rsidRDefault="00C40704" w:rsidP="00054508">
            <w:r w:rsidRPr="00054508">
              <w:t>Праздник цветов</w:t>
            </w:r>
          </w:p>
          <w:p w:rsidR="00C40704" w:rsidRPr="00054508" w:rsidRDefault="00C40704" w:rsidP="00054508"/>
          <w:p w:rsidR="00C40704" w:rsidRPr="00054508" w:rsidRDefault="00C40704" w:rsidP="00054508">
            <w:r w:rsidRPr="00054508">
              <w:t>Досуг «Юные космонавты»</w:t>
            </w:r>
          </w:p>
          <w:p w:rsidR="00C40704" w:rsidRPr="00054508" w:rsidRDefault="00C40704" w:rsidP="00054508"/>
          <w:p w:rsidR="00C40704" w:rsidRPr="00054508" w:rsidRDefault="00C40704" w:rsidP="00054508">
            <w:r w:rsidRPr="00054508">
              <w:t xml:space="preserve">Спортивно-познавательная программа </w:t>
            </w:r>
          </w:p>
          <w:p w:rsidR="00C40704" w:rsidRPr="00054508" w:rsidRDefault="00C40704" w:rsidP="00054508">
            <w:r w:rsidRPr="00054508">
              <w:t>«Эти ужасные животные»</w:t>
            </w:r>
          </w:p>
          <w:p w:rsidR="00C40704" w:rsidRPr="00054508" w:rsidRDefault="00C40704" w:rsidP="00054508"/>
          <w:p w:rsidR="00C40704" w:rsidRPr="00054508" w:rsidRDefault="00C40704" w:rsidP="00054508">
            <w:r w:rsidRPr="00054508">
              <w:t xml:space="preserve">Конкурс </w:t>
            </w:r>
          </w:p>
          <w:p w:rsidR="00C40704" w:rsidRPr="00054508" w:rsidRDefault="00C40704" w:rsidP="00054508">
            <w:r w:rsidRPr="00054508">
              <w:t>«Чудо-огород»</w:t>
            </w:r>
          </w:p>
          <w:p w:rsidR="00C40704" w:rsidRPr="00054508" w:rsidRDefault="00C40704" w:rsidP="00054508"/>
          <w:p w:rsidR="00C40704" w:rsidRPr="00054508" w:rsidRDefault="00C40704" w:rsidP="00054508">
            <w:r w:rsidRPr="00054508">
              <w:t xml:space="preserve">Праздник «До </w:t>
            </w:r>
            <w:r w:rsidRPr="00054508">
              <w:lastRenderedPageBreak/>
              <w:t xml:space="preserve">свидания, детский сад» </w:t>
            </w:r>
          </w:p>
          <w:p w:rsidR="00C40704" w:rsidRPr="00054508" w:rsidRDefault="00C40704" w:rsidP="00054508">
            <w:pPr>
              <w:jc w:val="center"/>
            </w:pPr>
          </w:p>
          <w:p w:rsidR="00C40704" w:rsidRPr="00054508" w:rsidRDefault="00C40704" w:rsidP="00054508">
            <w:pPr>
              <w:jc w:val="center"/>
            </w:pPr>
          </w:p>
          <w:p w:rsidR="00C40704" w:rsidRPr="00054508" w:rsidRDefault="00C40704" w:rsidP="00054508">
            <w:pPr>
              <w:jc w:val="center"/>
            </w:pPr>
          </w:p>
          <w:p w:rsidR="00C40704" w:rsidRPr="00054508" w:rsidRDefault="00C40704" w:rsidP="00054508"/>
        </w:tc>
        <w:tc>
          <w:tcPr>
            <w:tcW w:w="2431" w:type="dxa"/>
          </w:tcPr>
          <w:p w:rsidR="00C40704" w:rsidRPr="00054508" w:rsidRDefault="00C40704" w:rsidP="00054508">
            <w:r w:rsidRPr="00054508">
              <w:lastRenderedPageBreak/>
              <w:t>Развлечения «Прогулка в весенний лес»</w:t>
            </w:r>
          </w:p>
          <w:p w:rsidR="00C40704" w:rsidRPr="00054508" w:rsidRDefault="00C40704" w:rsidP="00054508">
            <w:r w:rsidRPr="00054508">
              <w:t>«Если хочешь быть здоров»</w:t>
            </w:r>
          </w:p>
          <w:p w:rsidR="00C40704" w:rsidRPr="00054508" w:rsidRDefault="00C40704" w:rsidP="00054508"/>
          <w:p w:rsidR="00C40704" w:rsidRPr="00054508" w:rsidRDefault="00C40704" w:rsidP="00054508"/>
        </w:tc>
      </w:tr>
      <w:tr w:rsidR="00C40704" w:rsidRPr="006F6B06" w:rsidTr="00C44B75">
        <w:trPr>
          <w:trHeight w:val="2291"/>
        </w:trPr>
        <w:tc>
          <w:tcPr>
            <w:tcW w:w="1178" w:type="dxa"/>
          </w:tcPr>
          <w:p w:rsidR="00C40704" w:rsidRPr="00054508" w:rsidRDefault="00C40704" w:rsidP="00054508">
            <w:r w:rsidRPr="00054508">
              <w:lastRenderedPageBreak/>
              <w:t>Июнь</w:t>
            </w:r>
          </w:p>
          <w:p w:rsidR="00C40704" w:rsidRPr="00054508" w:rsidRDefault="00C40704" w:rsidP="00054508">
            <w:r w:rsidRPr="00054508">
              <w:t>Июль</w:t>
            </w:r>
          </w:p>
          <w:p w:rsidR="00C40704" w:rsidRPr="00054508" w:rsidRDefault="00C40704" w:rsidP="00054508">
            <w:r w:rsidRPr="00054508">
              <w:t xml:space="preserve">Август </w:t>
            </w:r>
          </w:p>
        </w:tc>
        <w:tc>
          <w:tcPr>
            <w:tcW w:w="1432" w:type="dxa"/>
          </w:tcPr>
          <w:p w:rsidR="00C40704" w:rsidRPr="00054508" w:rsidRDefault="00C40704" w:rsidP="00054508">
            <w:r w:rsidRPr="00054508">
              <w:t xml:space="preserve">Лето </w:t>
            </w:r>
          </w:p>
        </w:tc>
        <w:tc>
          <w:tcPr>
            <w:tcW w:w="2310" w:type="dxa"/>
          </w:tcPr>
          <w:p w:rsidR="00C40704" w:rsidRPr="00054508" w:rsidRDefault="00C40704" w:rsidP="00005F13">
            <w:pPr>
              <w:pStyle w:val="a9"/>
              <w:numPr>
                <w:ilvl w:val="0"/>
                <w:numId w:val="29"/>
              </w:numPr>
              <w:spacing w:after="0" w:line="240" w:lineRule="auto"/>
              <w:ind w:left="234" w:hanging="234"/>
              <w:rPr>
                <w:rFonts w:ascii="Times New Roman" w:hAnsi="Times New Roman"/>
                <w:sz w:val="24"/>
                <w:szCs w:val="24"/>
              </w:rPr>
            </w:pPr>
            <w:r w:rsidRPr="00054508">
              <w:rPr>
                <w:rFonts w:ascii="Times New Roman" w:hAnsi="Times New Roman"/>
                <w:sz w:val="24"/>
                <w:szCs w:val="24"/>
              </w:rPr>
              <w:t>Лето, как время года</w:t>
            </w:r>
          </w:p>
          <w:p w:rsidR="00C40704" w:rsidRPr="00054508" w:rsidRDefault="00C40704" w:rsidP="00005F13">
            <w:pPr>
              <w:pStyle w:val="a9"/>
              <w:numPr>
                <w:ilvl w:val="0"/>
                <w:numId w:val="29"/>
              </w:numPr>
              <w:spacing w:after="0" w:line="240" w:lineRule="auto"/>
              <w:ind w:left="234" w:hanging="234"/>
              <w:rPr>
                <w:rFonts w:ascii="Times New Roman" w:hAnsi="Times New Roman"/>
                <w:sz w:val="24"/>
                <w:szCs w:val="24"/>
              </w:rPr>
            </w:pPr>
            <w:r w:rsidRPr="00054508">
              <w:rPr>
                <w:rFonts w:ascii="Times New Roman" w:hAnsi="Times New Roman"/>
                <w:sz w:val="24"/>
                <w:szCs w:val="24"/>
              </w:rPr>
              <w:t>Цветы</w:t>
            </w:r>
          </w:p>
          <w:p w:rsidR="00C40704" w:rsidRPr="00054508" w:rsidRDefault="00C40704" w:rsidP="00005F13">
            <w:pPr>
              <w:pStyle w:val="a9"/>
              <w:numPr>
                <w:ilvl w:val="0"/>
                <w:numId w:val="29"/>
              </w:numPr>
              <w:spacing w:after="0" w:line="240" w:lineRule="auto"/>
              <w:ind w:left="234" w:hanging="234"/>
              <w:rPr>
                <w:rFonts w:ascii="Times New Roman" w:hAnsi="Times New Roman"/>
                <w:sz w:val="24"/>
                <w:szCs w:val="24"/>
              </w:rPr>
            </w:pPr>
            <w:r w:rsidRPr="00054508">
              <w:rPr>
                <w:rFonts w:ascii="Times New Roman" w:hAnsi="Times New Roman"/>
                <w:sz w:val="24"/>
                <w:szCs w:val="24"/>
              </w:rPr>
              <w:t xml:space="preserve">Насекомые </w:t>
            </w:r>
          </w:p>
          <w:p w:rsidR="00C40704" w:rsidRPr="00054508" w:rsidRDefault="00C40704" w:rsidP="00005F13">
            <w:pPr>
              <w:pStyle w:val="a9"/>
              <w:numPr>
                <w:ilvl w:val="0"/>
                <w:numId w:val="29"/>
              </w:numPr>
              <w:spacing w:after="0" w:line="240" w:lineRule="auto"/>
              <w:ind w:left="234" w:hanging="234"/>
              <w:rPr>
                <w:rFonts w:ascii="Times New Roman" w:hAnsi="Times New Roman"/>
                <w:sz w:val="24"/>
                <w:szCs w:val="24"/>
              </w:rPr>
            </w:pPr>
            <w:r w:rsidRPr="00054508">
              <w:rPr>
                <w:rFonts w:ascii="Times New Roman" w:hAnsi="Times New Roman"/>
                <w:sz w:val="24"/>
                <w:szCs w:val="24"/>
              </w:rPr>
              <w:t>Летний лес</w:t>
            </w:r>
          </w:p>
          <w:p w:rsidR="00C40704" w:rsidRPr="00054508" w:rsidRDefault="00C40704" w:rsidP="00005F13">
            <w:pPr>
              <w:pStyle w:val="a9"/>
              <w:numPr>
                <w:ilvl w:val="0"/>
                <w:numId w:val="29"/>
              </w:numPr>
              <w:spacing w:after="0" w:line="240" w:lineRule="auto"/>
              <w:ind w:left="234" w:hanging="234"/>
              <w:rPr>
                <w:rFonts w:ascii="Times New Roman" w:hAnsi="Times New Roman"/>
                <w:sz w:val="24"/>
                <w:szCs w:val="24"/>
              </w:rPr>
            </w:pPr>
            <w:r w:rsidRPr="00054508">
              <w:rPr>
                <w:rFonts w:ascii="Times New Roman" w:hAnsi="Times New Roman"/>
                <w:sz w:val="24"/>
                <w:szCs w:val="24"/>
              </w:rPr>
              <w:t>Огород</w:t>
            </w:r>
          </w:p>
          <w:p w:rsidR="00C40704" w:rsidRPr="00054508" w:rsidRDefault="00C40704" w:rsidP="00005F13">
            <w:pPr>
              <w:pStyle w:val="a9"/>
              <w:numPr>
                <w:ilvl w:val="0"/>
                <w:numId w:val="29"/>
              </w:numPr>
              <w:spacing w:after="0" w:line="240" w:lineRule="auto"/>
              <w:ind w:left="234" w:hanging="234"/>
              <w:rPr>
                <w:rFonts w:ascii="Times New Roman" w:hAnsi="Times New Roman"/>
                <w:sz w:val="24"/>
                <w:szCs w:val="24"/>
              </w:rPr>
            </w:pPr>
            <w:r w:rsidRPr="00054508">
              <w:rPr>
                <w:rFonts w:ascii="Times New Roman" w:hAnsi="Times New Roman"/>
                <w:sz w:val="24"/>
                <w:szCs w:val="24"/>
              </w:rPr>
              <w:t>Цветущий луг</w:t>
            </w:r>
          </w:p>
          <w:p w:rsidR="00C40704" w:rsidRPr="00054508" w:rsidRDefault="00C40704" w:rsidP="00005F13">
            <w:pPr>
              <w:pStyle w:val="a9"/>
              <w:numPr>
                <w:ilvl w:val="0"/>
                <w:numId w:val="29"/>
              </w:numPr>
              <w:spacing w:after="0" w:line="240" w:lineRule="auto"/>
              <w:ind w:left="234" w:hanging="234"/>
              <w:rPr>
                <w:rFonts w:ascii="Times New Roman" w:hAnsi="Times New Roman"/>
                <w:sz w:val="24"/>
                <w:szCs w:val="24"/>
              </w:rPr>
            </w:pPr>
            <w:r w:rsidRPr="00054508">
              <w:rPr>
                <w:rFonts w:ascii="Times New Roman" w:hAnsi="Times New Roman"/>
                <w:sz w:val="24"/>
                <w:szCs w:val="24"/>
              </w:rPr>
              <w:t>Путешествие с капелькой</w:t>
            </w:r>
          </w:p>
          <w:p w:rsidR="00C40704" w:rsidRPr="00054508" w:rsidRDefault="00C40704" w:rsidP="00005F13">
            <w:pPr>
              <w:pStyle w:val="a9"/>
              <w:numPr>
                <w:ilvl w:val="0"/>
                <w:numId w:val="29"/>
              </w:numPr>
              <w:spacing w:after="0" w:line="240" w:lineRule="auto"/>
              <w:ind w:left="234" w:hanging="234"/>
              <w:rPr>
                <w:rFonts w:ascii="Times New Roman" w:hAnsi="Times New Roman"/>
                <w:sz w:val="24"/>
                <w:szCs w:val="24"/>
              </w:rPr>
            </w:pPr>
            <w:r w:rsidRPr="00054508">
              <w:rPr>
                <w:rFonts w:ascii="Times New Roman" w:hAnsi="Times New Roman"/>
                <w:sz w:val="24"/>
                <w:szCs w:val="24"/>
              </w:rPr>
              <w:t>Солнце, воздух и вода – наши лучшие друзья</w:t>
            </w:r>
          </w:p>
          <w:p w:rsidR="00C40704" w:rsidRPr="00054508" w:rsidRDefault="00C40704" w:rsidP="00005F13">
            <w:pPr>
              <w:pStyle w:val="a9"/>
              <w:numPr>
                <w:ilvl w:val="0"/>
                <w:numId w:val="29"/>
              </w:numPr>
              <w:spacing w:after="0" w:line="240" w:lineRule="auto"/>
              <w:ind w:left="234" w:hanging="234"/>
              <w:rPr>
                <w:rFonts w:ascii="Times New Roman" w:hAnsi="Times New Roman"/>
                <w:sz w:val="24"/>
                <w:szCs w:val="24"/>
              </w:rPr>
            </w:pPr>
            <w:r w:rsidRPr="00054508">
              <w:rPr>
                <w:rFonts w:ascii="Times New Roman" w:hAnsi="Times New Roman"/>
                <w:sz w:val="24"/>
                <w:szCs w:val="24"/>
              </w:rPr>
              <w:t>Берегите Землю</w:t>
            </w:r>
          </w:p>
          <w:p w:rsidR="00C40704" w:rsidRPr="00054508" w:rsidRDefault="00C40704" w:rsidP="00005F13">
            <w:pPr>
              <w:pStyle w:val="a9"/>
              <w:numPr>
                <w:ilvl w:val="0"/>
                <w:numId w:val="29"/>
              </w:numPr>
              <w:spacing w:after="0" w:line="240" w:lineRule="auto"/>
              <w:ind w:left="234" w:hanging="234"/>
              <w:rPr>
                <w:rFonts w:ascii="Times New Roman" w:hAnsi="Times New Roman"/>
                <w:sz w:val="24"/>
                <w:szCs w:val="24"/>
              </w:rPr>
            </w:pPr>
            <w:r w:rsidRPr="00054508">
              <w:rPr>
                <w:rFonts w:ascii="Times New Roman" w:hAnsi="Times New Roman"/>
                <w:sz w:val="24"/>
                <w:szCs w:val="24"/>
              </w:rPr>
              <w:lastRenderedPageBreak/>
              <w:t>Мы - друзья природы</w:t>
            </w:r>
          </w:p>
          <w:p w:rsidR="00C40704" w:rsidRPr="00054508" w:rsidRDefault="00C40704" w:rsidP="00005F13">
            <w:pPr>
              <w:pStyle w:val="a9"/>
              <w:numPr>
                <w:ilvl w:val="0"/>
                <w:numId w:val="29"/>
              </w:numPr>
              <w:spacing w:after="0" w:line="240" w:lineRule="auto"/>
              <w:ind w:left="234" w:hanging="234"/>
              <w:rPr>
                <w:rFonts w:ascii="Times New Roman" w:hAnsi="Times New Roman"/>
                <w:sz w:val="24"/>
                <w:szCs w:val="24"/>
              </w:rPr>
            </w:pPr>
            <w:r w:rsidRPr="00054508">
              <w:rPr>
                <w:rFonts w:ascii="Times New Roman" w:hAnsi="Times New Roman"/>
                <w:sz w:val="24"/>
                <w:szCs w:val="24"/>
              </w:rPr>
              <w:t>Летние забавы</w:t>
            </w:r>
          </w:p>
        </w:tc>
        <w:tc>
          <w:tcPr>
            <w:tcW w:w="2220" w:type="dxa"/>
          </w:tcPr>
          <w:p w:rsidR="00C40704" w:rsidRPr="00054508" w:rsidRDefault="00C40704" w:rsidP="00054508">
            <w:r w:rsidRPr="00054508">
              <w:lastRenderedPageBreak/>
              <w:t xml:space="preserve">Праздник, посвященный Дню защиты детей </w:t>
            </w:r>
          </w:p>
          <w:p w:rsidR="00C40704" w:rsidRPr="00054508" w:rsidRDefault="00C40704" w:rsidP="00054508"/>
          <w:p w:rsidR="00C40704" w:rsidRPr="00054508" w:rsidRDefault="00C40704" w:rsidP="00054508">
            <w:r w:rsidRPr="00054508">
              <w:t>Досуг «Мы сильные, мы дружные»</w:t>
            </w:r>
          </w:p>
          <w:p w:rsidR="00C40704" w:rsidRPr="00054508" w:rsidRDefault="00C40704" w:rsidP="00054508"/>
          <w:p w:rsidR="00C40704" w:rsidRPr="00054508" w:rsidRDefault="00C40704" w:rsidP="00054508"/>
        </w:tc>
        <w:tc>
          <w:tcPr>
            <w:tcW w:w="2431" w:type="dxa"/>
          </w:tcPr>
          <w:p w:rsidR="00C40704" w:rsidRPr="00054508" w:rsidRDefault="00C40704" w:rsidP="00054508">
            <w:r w:rsidRPr="00054508">
              <w:t>Народные игры-забавы</w:t>
            </w:r>
          </w:p>
          <w:p w:rsidR="00C40704" w:rsidRPr="00054508" w:rsidRDefault="00C40704" w:rsidP="00054508"/>
          <w:p w:rsidR="00C40704" w:rsidRPr="00054508" w:rsidRDefault="00C40704" w:rsidP="00054508">
            <w:r w:rsidRPr="00054508">
              <w:t xml:space="preserve">Конкурс детских рисунков на асфальте </w:t>
            </w:r>
          </w:p>
          <w:p w:rsidR="00C40704" w:rsidRPr="00054508" w:rsidRDefault="00C40704" w:rsidP="00054508"/>
        </w:tc>
      </w:tr>
    </w:tbl>
    <w:p w:rsidR="00C40704" w:rsidRDefault="00C40704" w:rsidP="00054508"/>
    <w:p w:rsidR="00C40704" w:rsidRPr="00EB0B53" w:rsidRDefault="00C40704" w:rsidP="0016458E">
      <w:pPr>
        <w:jc w:val="both"/>
        <w:rPr>
          <w:b/>
        </w:rPr>
      </w:pPr>
      <w:r w:rsidRPr="00EB0B53">
        <w:rPr>
          <w:b/>
        </w:rPr>
        <w:t>Перспективное годовое планирование по образовательным областям</w:t>
      </w:r>
      <w:r>
        <w:rPr>
          <w:b/>
        </w:rPr>
        <w:t>.</w:t>
      </w:r>
    </w:p>
    <w:p w:rsidR="00C40704" w:rsidRPr="00EB0B53" w:rsidRDefault="00C40704" w:rsidP="0016458E">
      <w:pPr>
        <w:jc w:val="both"/>
      </w:pPr>
      <w:r w:rsidRPr="00EB0B53">
        <w:t>Перспективное годовое планирование составляется педагогами</w:t>
      </w:r>
      <w:r>
        <w:t xml:space="preserve"> ДОУ</w:t>
      </w:r>
      <w:r w:rsidRPr="00EB0B53">
        <w:t xml:space="preserve"> </w:t>
      </w:r>
      <w:r>
        <w:t xml:space="preserve">ежегодно, </w:t>
      </w:r>
      <w:r w:rsidRPr="00EB0B53">
        <w:t>согласно</w:t>
      </w:r>
      <w:r>
        <w:t xml:space="preserve"> режима дня, соотношения количества возрастных групп, </w:t>
      </w:r>
      <w:r w:rsidRPr="00EB0B53">
        <w:t xml:space="preserve"> комплексно-тематического плана,  циклограмм образовательной деятельности</w:t>
      </w:r>
      <w:r>
        <w:t>, проектов.</w:t>
      </w:r>
    </w:p>
    <w:p w:rsidR="00C40704" w:rsidRDefault="00C40704" w:rsidP="0016458E">
      <w:pPr>
        <w:jc w:val="both"/>
      </w:pPr>
      <w:r>
        <w:t>Перспективное годовое планирование вариативно, произвольно и является приложением к основному документу ООП МАДОУ детского сада № 99 г. Томска.</w:t>
      </w:r>
    </w:p>
    <w:p w:rsidR="00C40704" w:rsidRPr="00EB0B53" w:rsidRDefault="00C40704" w:rsidP="0016458E">
      <w:pPr>
        <w:jc w:val="both"/>
      </w:pPr>
    </w:p>
    <w:p w:rsidR="00C40704" w:rsidRPr="008E21D5" w:rsidRDefault="00C40704" w:rsidP="0016458E">
      <w:pPr>
        <w:jc w:val="both"/>
        <w:rPr>
          <w:b/>
        </w:rPr>
      </w:pPr>
      <w:r w:rsidRPr="008E21D5">
        <w:rPr>
          <w:b/>
        </w:rPr>
        <w:t>Модель ООП МАДОУ детский сад комбинированного вида № 99 г. Томска</w:t>
      </w:r>
    </w:p>
    <w:p w:rsidR="00C40704" w:rsidRDefault="00C40704" w:rsidP="0016458E">
      <w:pPr>
        <w:jc w:val="both"/>
      </w:pPr>
      <w:r w:rsidRPr="008E21D5">
        <w:t xml:space="preserve">Содержание модель МАДОУ № 99 соответствует </w:t>
      </w:r>
      <w:r>
        <w:t>федеральным государственным требованиям</w:t>
      </w:r>
      <w:r w:rsidRPr="008E21D5">
        <w:t xml:space="preserve"> и включает следующие составляющие: совместная деятельность в непосредственной образовательной деятельности и в режимны</w:t>
      </w:r>
      <w:r>
        <w:t>х</w:t>
      </w:r>
      <w:r w:rsidRPr="008E21D5">
        <w:t xml:space="preserve"> момент</w:t>
      </w:r>
      <w:r>
        <w:t>ах</w:t>
      </w:r>
      <w:r w:rsidRPr="008E21D5">
        <w:t>, самостоятельная деятельность, взаимодействие с семьями воспитанников.</w:t>
      </w:r>
    </w:p>
    <w:p w:rsidR="00C40704" w:rsidRDefault="00C40704" w:rsidP="003C6458">
      <w:pPr>
        <w:pStyle w:val="ac"/>
        <w:jc w:val="center"/>
        <w:rPr>
          <w:b/>
        </w:rPr>
      </w:pPr>
    </w:p>
    <w:p w:rsidR="00CD633F" w:rsidRDefault="00CD633F" w:rsidP="003961CC">
      <w:pPr>
        <w:pStyle w:val="ac"/>
        <w:jc w:val="center"/>
        <w:rPr>
          <w:b/>
        </w:rPr>
      </w:pPr>
    </w:p>
    <w:p w:rsidR="00C40704" w:rsidRDefault="00C40704" w:rsidP="003961CC">
      <w:pPr>
        <w:pStyle w:val="ac"/>
        <w:jc w:val="center"/>
        <w:rPr>
          <w:b/>
        </w:rPr>
      </w:pPr>
      <w:r>
        <w:rPr>
          <w:b/>
        </w:rPr>
        <w:t xml:space="preserve">Примерное время реализации образовательной программы </w:t>
      </w:r>
    </w:p>
    <w:p w:rsidR="00C40704" w:rsidRDefault="00C40704" w:rsidP="003961CC">
      <w:pPr>
        <w:pStyle w:val="ac"/>
        <w:jc w:val="center"/>
        <w:rPr>
          <w:b/>
        </w:rPr>
      </w:pPr>
      <w:r>
        <w:rPr>
          <w:b/>
        </w:rPr>
        <w:t>при 12-часовом пребывании детей в группах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9"/>
        <w:gridCol w:w="1929"/>
        <w:gridCol w:w="1866"/>
        <w:gridCol w:w="1930"/>
        <w:gridCol w:w="1867"/>
      </w:tblGrid>
      <w:tr w:rsidR="00C40704" w:rsidRPr="009F14EC" w:rsidTr="007D6086">
        <w:tc>
          <w:tcPr>
            <w:tcW w:w="1979" w:type="dxa"/>
            <w:vMerge w:val="restart"/>
          </w:tcPr>
          <w:p w:rsidR="00C40704" w:rsidRPr="00A44B30" w:rsidRDefault="00C40704" w:rsidP="007D6086">
            <w:pPr>
              <w:pStyle w:val="ac"/>
              <w:jc w:val="center"/>
            </w:pPr>
            <w:r w:rsidRPr="00A44B30">
              <w:t>Возрастная группа</w:t>
            </w:r>
          </w:p>
        </w:tc>
        <w:tc>
          <w:tcPr>
            <w:tcW w:w="3795" w:type="dxa"/>
            <w:gridSpan w:val="2"/>
          </w:tcPr>
          <w:p w:rsidR="00C40704" w:rsidRPr="00A44B30" w:rsidRDefault="00C40704" w:rsidP="007D6086">
            <w:pPr>
              <w:pStyle w:val="ac"/>
              <w:jc w:val="center"/>
            </w:pPr>
            <w:r w:rsidRPr="00A44B30">
              <w:t>Минимальное время реализации образовательной программы (совместная деятельность педагога с детьми в процессе организации непосредственно образовательной  деятельности и в процессе режимных моментов, самостоятельная деятельность детей)</w:t>
            </w:r>
          </w:p>
        </w:tc>
        <w:tc>
          <w:tcPr>
            <w:tcW w:w="3797" w:type="dxa"/>
            <w:gridSpan w:val="2"/>
          </w:tcPr>
          <w:p w:rsidR="00C40704" w:rsidRPr="00A44B30" w:rsidRDefault="00C40704" w:rsidP="007D6086">
            <w:pPr>
              <w:pStyle w:val="ac"/>
              <w:jc w:val="center"/>
            </w:pPr>
            <w:r w:rsidRPr="00A44B30">
              <w:t>Время</w:t>
            </w:r>
            <w:r>
              <w:t>, в</w:t>
            </w:r>
            <w:r w:rsidRPr="00A44B30">
              <w:t xml:space="preserve"> которое образовательная программа не реализуется (дневной сон, присмотр и уход, не связанные с решением образовательных задач, платные дополнительные образовательные услуги)</w:t>
            </w:r>
          </w:p>
        </w:tc>
      </w:tr>
      <w:tr w:rsidR="00C40704" w:rsidRPr="009F14EC" w:rsidTr="007D6086">
        <w:tc>
          <w:tcPr>
            <w:tcW w:w="1979" w:type="dxa"/>
            <w:vMerge/>
          </w:tcPr>
          <w:p w:rsidR="00C40704" w:rsidRPr="00A44B30" w:rsidRDefault="00C40704" w:rsidP="007D6086">
            <w:pPr>
              <w:pStyle w:val="ac"/>
              <w:jc w:val="center"/>
            </w:pPr>
          </w:p>
        </w:tc>
        <w:tc>
          <w:tcPr>
            <w:tcW w:w="1929" w:type="dxa"/>
          </w:tcPr>
          <w:p w:rsidR="00C40704" w:rsidRPr="00A44B30" w:rsidRDefault="00C40704" w:rsidP="007D6086">
            <w:pPr>
              <w:pStyle w:val="ac"/>
              <w:jc w:val="center"/>
            </w:pPr>
            <w:r w:rsidRPr="00A44B30">
              <w:t>В часах</w:t>
            </w:r>
          </w:p>
        </w:tc>
        <w:tc>
          <w:tcPr>
            <w:tcW w:w="1866" w:type="dxa"/>
          </w:tcPr>
          <w:p w:rsidR="00C40704" w:rsidRPr="00A44B30" w:rsidRDefault="00C40704" w:rsidP="007D6086">
            <w:pPr>
              <w:pStyle w:val="ac"/>
              <w:jc w:val="center"/>
            </w:pPr>
            <w:r w:rsidRPr="00A44B30">
              <w:t xml:space="preserve"> В %</w:t>
            </w:r>
          </w:p>
        </w:tc>
        <w:tc>
          <w:tcPr>
            <w:tcW w:w="1930" w:type="dxa"/>
          </w:tcPr>
          <w:p w:rsidR="00C40704" w:rsidRPr="00A44B30" w:rsidRDefault="00C40704" w:rsidP="007D6086">
            <w:pPr>
              <w:pStyle w:val="ac"/>
              <w:jc w:val="center"/>
            </w:pPr>
            <w:r w:rsidRPr="00A44B30">
              <w:t>В часах</w:t>
            </w:r>
          </w:p>
        </w:tc>
        <w:tc>
          <w:tcPr>
            <w:tcW w:w="1867" w:type="dxa"/>
          </w:tcPr>
          <w:p w:rsidR="00C40704" w:rsidRPr="00A44B30" w:rsidRDefault="00C40704" w:rsidP="007D6086">
            <w:pPr>
              <w:pStyle w:val="ac"/>
              <w:jc w:val="center"/>
            </w:pPr>
            <w:r w:rsidRPr="00A44B30">
              <w:t>В %</w:t>
            </w:r>
          </w:p>
        </w:tc>
      </w:tr>
      <w:tr w:rsidR="00C40704" w:rsidRPr="009F14EC" w:rsidTr="007D6086">
        <w:tc>
          <w:tcPr>
            <w:tcW w:w="1979" w:type="dxa"/>
          </w:tcPr>
          <w:p w:rsidR="00C40704" w:rsidRPr="00A44B30" w:rsidRDefault="00C40704" w:rsidP="007D6086">
            <w:pPr>
              <w:pStyle w:val="ac"/>
              <w:jc w:val="center"/>
            </w:pPr>
            <w:r w:rsidRPr="00A44B30">
              <w:t>3-4 года</w:t>
            </w:r>
          </w:p>
        </w:tc>
        <w:tc>
          <w:tcPr>
            <w:tcW w:w="1929" w:type="dxa"/>
          </w:tcPr>
          <w:p w:rsidR="00C40704" w:rsidRPr="00A44B30" w:rsidRDefault="00C40704" w:rsidP="007D6086">
            <w:pPr>
              <w:pStyle w:val="ac"/>
              <w:jc w:val="center"/>
            </w:pPr>
            <w:r w:rsidRPr="00A44B30">
              <w:t>8 часов</w:t>
            </w:r>
          </w:p>
        </w:tc>
        <w:tc>
          <w:tcPr>
            <w:tcW w:w="1866" w:type="dxa"/>
          </w:tcPr>
          <w:p w:rsidR="00C40704" w:rsidRPr="00A44B30" w:rsidRDefault="00C40704" w:rsidP="007D6086">
            <w:pPr>
              <w:pStyle w:val="ac"/>
              <w:jc w:val="center"/>
            </w:pPr>
            <w:r w:rsidRPr="00A44B30">
              <w:t>67</w:t>
            </w:r>
          </w:p>
        </w:tc>
        <w:tc>
          <w:tcPr>
            <w:tcW w:w="1930" w:type="dxa"/>
          </w:tcPr>
          <w:p w:rsidR="00C40704" w:rsidRPr="00A44B30" w:rsidRDefault="00C40704" w:rsidP="007D6086">
            <w:pPr>
              <w:pStyle w:val="ac"/>
              <w:jc w:val="center"/>
            </w:pPr>
            <w:r w:rsidRPr="00A44B30">
              <w:t>4 часа</w:t>
            </w:r>
          </w:p>
        </w:tc>
        <w:tc>
          <w:tcPr>
            <w:tcW w:w="1867" w:type="dxa"/>
          </w:tcPr>
          <w:p w:rsidR="00C40704" w:rsidRPr="00A44B30" w:rsidRDefault="00C40704" w:rsidP="007D6086">
            <w:pPr>
              <w:pStyle w:val="ac"/>
              <w:jc w:val="center"/>
            </w:pPr>
            <w:r w:rsidRPr="00A44B30">
              <w:t>33</w:t>
            </w:r>
          </w:p>
        </w:tc>
      </w:tr>
      <w:tr w:rsidR="00C40704" w:rsidRPr="009F14EC" w:rsidTr="007D6086">
        <w:tc>
          <w:tcPr>
            <w:tcW w:w="1979" w:type="dxa"/>
          </w:tcPr>
          <w:p w:rsidR="00C40704" w:rsidRPr="00A44B30" w:rsidRDefault="00C40704" w:rsidP="007D6086">
            <w:pPr>
              <w:pStyle w:val="ac"/>
              <w:jc w:val="center"/>
            </w:pPr>
            <w:r w:rsidRPr="00A44B30">
              <w:t>4-5 лет</w:t>
            </w:r>
          </w:p>
        </w:tc>
        <w:tc>
          <w:tcPr>
            <w:tcW w:w="1929" w:type="dxa"/>
          </w:tcPr>
          <w:p w:rsidR="00C40704" w:rsidRPr="00A44B30" w:rsidRDefault="00C40704" w:rsidP="007D6086">
            <w:pPr>
              <w:pStyle w:val="ac"/>
              <w:jc w:val="center"/>
            </w:pPr>
            <w:r w:rsidRPr="00A44B30">
              <w:t>8 часов 25 минут</w:t>
            </w:r>
          </w:p>
        </w:tc>
        <w:tc>
          <w:tcPr>
            <w:tcW w:w="1866" w:type="dxa"/>
          </w:tcPr>
          <w:p w:rsidR="00C40704" w:rsidRPr="00A44B30" w:rsidRDefault="00C40704" w:rsidP="007D6086">
            <w:pPr>
              <w:pStyle w:val="ac"/>
              <w:jc w:val="center"/>
            </w:pPr>
            <w:r w:rsidRPr="00A44B30">
              <w:t>70</w:t>
            </w:r>
          </w:p>
        </w:tc>
        <w:tc>
          <w:tcPr>
            <w:tcW w:w="1930" w:type="dxa"/>
          </w:tcPr>
          <w:p w:rsidR="00C40704" w:rsidRPr="00A44B30" w:rsidRDefault="00C40704" w:rsidP="007D6086">
            <w:pPr>
              <w:pStyle w:val="ac"/>
              <w:jc w:val="center"/>
            </w:pPr>
            <w:r w:rsidRPr="00A44B30">
              <w:t>3 часа 35 минут</w:t>
            </w:r>
          </w:p>
        </w:tc>
        <w:tc>
          <w:tcPr>
            <w:tcW w:w="1867" w:type="dxa"/>
          </w:tcPr>
          <w:p w:rsidR="00C40704" w:rsidRPr="00A44B30" w:rsidRDefault="00C40704" w:rsidP="007D6086">
            <w:pPr>
              <w:pStyle w:val="ac"/>
              <w:jc w:val="center"/>
            </w:pPr>
            <w:r w:rsidRPr="00A44B30">
              <w:t>30</w:t>
            </w:r>
          </w:p>
        </w:tc>
      </w:tr>
      <w:tr w:rsidR="00C40704" w:rsidRPr="009F14EC" w:rsidTr="007D6086">
        <w:tc>
          <w:tcPr>
            <w:tcW w:w="1979" w:type="dxa"/>
          </w:tcPr>
          <w:p w:rsidR="00C40704" w:rsidRPr="00A44B30" w:rsidRDefault="00C40704" w:rsidP="007D6086">
            <w:pPr>
              <w:pStyle w:val="ac"/>
              <w:jc w:val="center"/>
            </w:pPr>
            <w:r w:rsidRPr="00A44B30">
              <w:t>5-6 лет</w:t>
            </w:r>
          </w:p>
        </w:tc>
        <w:tc>
          <w:tcPr>
            <w:tcW w:w="1929" w:type="dxa"/>
          </w:tcPr>
          <w:p w:rsidR="00C40704" w:rsidRPr="00A44B30" w:rsidRDefault="00C40704" w:rsidP="007D6086">
            <w:pPr>
              <w:pStyle w:val="ac"/>
              <w:jc w:val="center"/>
            </w:pPr>
            <w:r w:rsidRPr="00A44B30">
              <w:t>9 часов</w:t>
            </w:r>
          </w:p>
        </w:tc>
        <w:tc>
          <w:tcPr>
            <w:tcW w:w="1866" w:type="dxa"/>
          </w:tcPr>
          <w:p w:rsidR="00C40704" w:rsidRPr="00A44B30" w:rsidRDefault="00C40704" w:rsidP="007D6086">
            <w:pPr>
              <w:pStyle w:val="ac"/>
              <w:jc w:val="center"/>
            </w:pPr>
            <w:r w:rsidRPr="00A44B30">
              <w:t>75</w:t>
            </w:r>
          </w:p>
        </w:tc>
        <w:tc>
          <w:tcPr>
            <w:tcW w:w="1930" w:type="dxa"/>
          </w:tcPr>
          <w:p w:rsidR="00C40704" w:rsidRPr="00A44B30" w:rsidRDefault="00C40704" w:rsidP="007D6086">
            <w:pPr>
              <w:pStyle w:val="ac"/>
              <w:jc w:val="center"/>
            </w:pPr>
            <w:r w:rsidRPr="00A44B30">
              <w:t>3 часа</w:t>
            </w:r>
          </w:p>
        </w:tc>
        <w:tc>
          <w:tcPr>
            <w:tcW w:w="1867" w:type="dxa"/>
          </w:tcPr>
          <w:p w:rsidR="00C40704" w:rsidRPr="00A44B30" w:rsidRDefault="00C40704" w:rsidP="007D6086">
            <w:pPr>
              <w:pStyle w:val="ac"/>
              <w:jc w:val="center"/>
            </w:pPr>
            <w:r w:rsidRPr="00A44B30">
              <w:t>25</w:t>
            </w:r>
          </w:p>
        </w:tc>
      </w:tr>
      <w:tr w:rsidR="00C40704" w:rsidRPr="009F14EC" w:rsidTr="007D6086">
        <w:tc>
          <w:tcPr>
            <w:tcW w:w="1979" w:type="dxa"/>
          </w:tcPr>
          <w:p w:rsidR="00C40704" w:rsidRPr="00A44B30" w:rsidRDefault="00C40704" w:rsidP="007D6086">
            <w:pPr>
              <w:pStyle w:val="ac"/>
              <w:jc w:val="center"/>
            </w:pPr>
            <w:r w:rsidRPr="00A44B30">
              <w:t>6-7 лет</w:t>
            </w:r>
          </w:p>
        </w:tc>
        <w:tc>
          <w:tcPr>
            <w:tcW w:w="1929" w:type="dxa"/>
          </w:tcPr>
          <w:p w:rsidR="00C40704" w:rsidRPr="00A44B30" w:rsidRDefault="00C40704" w:rsidP="007D6086">
            <w:pPr>
              <w:pStyle w:val="ac"/>
              <w:jc w:val="center"/>
            </w:pPr>
            <w:r w:rsidRPr="00A44B30">
              <w:t>9 часов 35 минут</w:t>
            </w:r>
          </w:p>
        </w:tc>
        <w:tc>
          <w:tcPr>
            <w:tcW w:w="1866" w:type="dxa"/>
          </w:tcPr>
          <w:p w:rsidR="00C40704" w:rsidRPr="00A44B30" w:rsidRDefault="00C40704" w:rsidP="007D6086">
            <w:pPr>
              <w:pStyle w:val="ac"/>
              <w:jc w:val="center"/>
            </w:pPr>
            <w:r w:rsidRPr="00A44B30">
              <w:t>80</w:t>
            </w:r>
          </w:p>
        </w:tc>
        <w:tc>
          <w:tcPr>
            <w:tcW w:w="1930" w:type="dxa"/>
          </w:tcPr>
          <w:p w:rsidR="00C40704" w:rsidRPr="00A44B30" w:rsidRDefault="00C40704" w:rsidP="007D6086">
            <w:pPr>
              <w:pStyle w:val="ac"/>
              <w:jc w:val="center"/>
            </w:pPr>
            <w:r w:rsidRPr="00A44B30">
              <w:t>2 часа 25 минут</w:t>
            </w:r>
          </w:p>
        </w:tc>
        <w:tc>
          <w:tcPr>
            <w:tcW w:w="1867" w:type="dxa"/>
          </w:tcPr>
          <w:p w:rsidR="00C40704" w:rsidRPr="00A44B30" w:rsidRDefault="00C40704" w:rsidP="007D6086">
            <w:pPr>
              <w:pStyle w:val="ac"/>
              <w:jc w:val="center"/>
            </w:pPr>
            <w:r w:rsidRPr="00A44B30">
              <w:t>20</w:t>
            </w:r>
          </w:p>
        </w:tc>
      </w:tr>
    </w:tbl>
    <w:p w:rsidR="00C40704" w:rsidRDefault="00C40704" w:rsidP="003C6458">
      <w:pPr>
        <w:pStyle w:val="ac"/>
        <w:jc w:val="center"/>
        <w:rPr>
          <w:b/>
        </w:rPr>
      </w:pPr>
    </w:p>
    <w:p w:rsidR="00C40704" w:rsidRPr="007F58EA" w:rsidRDefault="00C40704" w:rsidP="003961CC">
      <w:pPr>
        <w:pStyle w:val="ac"/>
        <w:jc w:val="center"/>
        <w:rPr>
          <w:b/>
        </w:rPr>
      </w:pPr>
      <w:r w:rsidRPr="007F58EA">
        <w:rPr>
          <w:b/>
        </w:rPr>
        <w:t xml:space="preserve">Примерное время реализации образовательной программы </w:t>
      </w:r>
      <w:r>
        <w:rPr>
          <w:b/>
        </w:rPr>
        <w:t>в совместной деятельности педагога и детей и самостоятельной деятельности детей</w:t>
      </w:r>
    </w:p>
    <w:p w:rsidR="00C40704" w:rsidRDefault="00C40704" w:rsidP="003961CC">
      <w:pPr>
        <w:pStyle w:val="ac"/>
        <w:jc w:val="center"/>
        <w:rPr>
          <w:b/>
        </w:rPr>
      </w:pPr>
      <w:r w:rsidRPr="007F58EA">
        <w:rPr>
          <w:b/>
        </w:rPr>
        <w:t>при 12-часовом пребывании детей в группах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6"/>
        <w:gridCol w:w="2032"/>
        <w:gridCol w:w="2046"/>
        <w:gridCol w:w="1698"/>
        <w:gridCol w:w="2059"/>
      </w:tblGrid>
      <w:tr w:rsidR="00C40704" w:rsidRPr="009F14EC" w:rsidTr="003961CC">
        <w:trPr>
          <w:trHeight w:val="401"/>
        </w:trPr>
        <w:tc>
          <w:tcPr>
            <w:tcW w:w="1736" w:type="dxa"/>
            <w:vMerge w:val="restart"/>
          </w:tcPr>
          <w:p w:rsidR="00C40704" w:rsidRPr="00A44B30" w:rsidRDefault="00C40704" w:rsidP="007D6086">
            <w:pPr>
              <w:pStyle w:val="ac"/>
              <w:jc w:val="center"/>
            </w:pPr>
            <w:r w:rsidRPr="00A44B30">
              <w:t>Возрастная группа</w:t>
            </w:r>
          </w:p>
        </w:tc>
        <w:tc>
          <w:tcPr>
            <w:tcW w:w="2032" w:type="dxa"/>
            <w:vMerge w:val="restart"/>
          </w:tcPr>
          <w:p w:rsidR="00C40704" w:rsidRPr="00A44B30" w:rsidRDefault="00C40704" w:rsidP="007D6086">
            <w:pPr>
              <w:pStyle w:val="ac"/>
              <w:jc w:val="center"/>
            </w:pPr>
            <w:r w:rsidRPr="00A44B30">
              <w:t>Время реализации образовательной программы</w:t>
            </w:r>
          </w:p>
        </w:tc>
        <w:tc>
          <w:tcPr>
            <w:tcW w:w="3744" w:type="dxa"/>
            <w:gridSpan w:val="2"/>
          </w:tcPr>
          <w:p w:rsidR="00C40704" w:rsidRPr="00A44B30" w:rsidRDefault="00C40704" w:rsidP="007D6086">
            <w:pPr>
              <w:pStyle w:val="ac"/>
              <w:jc w:val="center"/>
            </w:pPr>
            <w:r w:rsidRPr="00A44B30">
              <w:t>Совместная деятельность педагога и детей</w:t>
            </w:r>
          </w:p>
        </w:tc>
        <w:tc>
          <w:tcPr>
            <w:tcW w:w="2059" w:type="dxa"/>
            <w:vMerge w:val="restart"/>
          </w:tcPr>
          <w:p w:rsidR="00C40704" w:rsidRPr="00A44B30" w:rsidRDefault="00C40704" w:rsidP="007D6086">
            <w:pPr>
              <w:pStyle w:val="ac"/>
              <w:jc w:val="center"/>
            </w:pPr>
            <w:r w:rsidRPr="00A44B30">
              <w:t>Самостоятельная деятельность детей</w:t>
            </w:r>
          </w:p>
        </w:tc>
      </w:tr>
      <w:tr w:rsidR="00C40704" w:rsidRPr="009F14EC" w:rsidTr="003961CC">
        <w:trPr>
          <w:trHeight w:val="693"/>
        </w:trPr>
        <w:tc>
          <w:tcPr>
            <w:tcW w:w="1736" w:type="dxa"/>
            <w:vMerge/>
          </w:tcPr>
          <w:p w:rsidR="00C40704" w:rsidRPr="00A44B30" w:rsidRDefault="00C40704" w:rsidP="007D6086">
            <w:pPr>
              <w:pStyle w:val="ac"/>
              <w:jc w:val="center"/>
            </w:pPr>
          </w:p>
        </w:tc>
        <w:tc>
          <w:tcPr>
            <w:tcW w:w="2032" w:type="dxa"/>
            <w:vMerge/>
          </w:tcPr>
          <w:p w:rsidR="00C40704" w:rsidRPr="00A44B30" w:rsidRDefault="00C40704" w:rsidP="007D6086">
            <w:pPr>
              <w:pStyle w:val="ac"/>
              <w:jc w:val="center"/>
            </w:pPr>
          </w:p>
        </w:tc>
        <w:tc>
          <w:tcPr>
            <w:tcW w:w="2046" w:type="dxa"/>
          </w:tcPr>
          <w:p w:rsidR="00C40704" w:rsidRPr="00A44B30" w:rsidRDefault="00C40704" w:rsidP="007D6086">
            <w:pPr>
              <w:pStyle w:val="ac"/>
              <w:jc w:val="center"/>
            </w:pPr>
            <w:r w:rsidRPr="00A44B30">
              <w:t>в процессе непосредственно образовательной деятельности</w:t>
            </w:r>
          </w:p>
        </w:tc>
        <w:tc>
          <w:tcPr>
            <w:tcW w:w="1698" w:type="dxa"/>
          </w:tcPr>
          <w:p w:rsidR="00C40704" w:rsidRPr="00A44B30" w:rsidRDefault="00C40704" w:rsidP="007D6086">
            <w:pPr>
              <w:pStyle w:val="ac"/>
              <w:jc w:val="center"/>
            </w:pPr>
            <w:r w:rsidRPr="00A44B30">
              <w:t>в процессе режимных моментов</w:t>
            </w:r>
          </w:p>
        </w:tc>
        <w:tc>
          <w:tcPr>
            <w:tcW w:w="2059" w:type="dxa"/>
            <w:vMerge/>
          </w:tcPr>
          <w:p w:rsidR="00C40704" w:rsidRPr="00A44B30" w:rsidRDefault="00C40704" w:rsidP="007D6086">
            <w:pPr>
              <w:pStyle w:val="ac"/>
              <w:jc w:val="center"/>
            </w:pPr>
          </w:p>
        </w:tc>
      </w:tr>
      <w:tr w:rsidR="00C40704" w:rsidRPr="009F14EC" w:rsidTr="003961CC">
        <w:trPr>
          <w:trHeight w:val="164"/>
        </w:trPr>
        <w:tc>
          <w:tcPr>
            <w:tcW w:w="1736" w:type="dxa"/>
            <w:vMerge w:val="restart"/>
          </w:tcPr>
          <w:p w:rsidR="00C40704" w:rsidRPr="00A44B30" w:rsidRDefault="00C40704" w:rsidP="007D6086">
            <w:pPr>
              <w:pStyle w:val="ac"/>
              <w:jc w:val="center"/>
            </w:pPr>
            <w:r w:rsidRPr="00A44B30">
              <w:lastRenderedPageBreak/>
              <w:t>3-4 года</w:t>
            </w:r>
          </w:p>
        </w:tc>
        <w:tc>
          <w:tcPr>
            <w:tcW w:w="2032" w:type="dxa"/>
          </w:tcPr>
          <w:p w:rsidR="00C40704" w:rsidRPr="00A44B30" w:rsidRDefault="00C40704" w:rsidP="007D6086">
            <w:pPr>
              <w:pStyle w:val="ac"/>
              <w:jc w:val="center"/>
            </w:pPr>
            <w:r w:rsidRPr="00A44B30">
              <w:t>8 часов</w:t>
            </w:r>
          </w:p>
        </w:tc>
        <w:tc>
          <w:tcPr>
            <w:tcW w:w="2046" w:type="dxa"/>
          </w:tcPr>
          <w:p w:rsidR="00C40704" w:rsidRPr="00A44B30" w:rsidRDefault="00C40704" w:rsidP="007D6086">
            <w:pPr>
              <w:pStyle w:val="ac"/>
              <w:jc w:val="center"/>
            </w:pPr>
            <w:r w:rsidRPr="00A44B30">
              <w:t>30 минут</w:t>
            </w:r>
          </w:p>
        </w:tc>
        <w:tc>
          <w:tcPr>
            <w:tcW w:w="1698" w:type="dxa"/>
          </w:tcPr>
          <w:p w:rsidR="00C40704" w:rsidRPr="00A44B30" w:rsidRDefault="00C40704" w:rsidP="007D6086">
            <w:pPr>
              <w:pStyle w:val="ac"/>
              <w:jc w:val="center"/>
            </w:pPr>
            <w:r w:rsidRPr="00A44B30">
              <w:t>4 часа 30 минут</w:t>
            </w:r>
          </w:p>
        </w:tc>
        <w:tc>
          <w:tcPr>
            <w:tcW w:w="2059" w:type="dxa"/>
          </w:tcPr>
          <w:p w:rsidR="00C40704" w:rsidRPr="00A44B30" w:rsidRDefault="00C40704" w:rsidP="007D6086">
            <w:pPr>
              <w:pStyle w:val="ac"/>
              <w:jc w:val="center"/>
            </w:pPr>
            <w:r w:rsidRPr="00A44B30">
              <w:t>3 часа</w:t>
            </w:r>
          </w:p>
        </w:tc>
      </w:tr>
      <w:tr w:rsidR="00C40704" w:rsidRPr="009F14EC" w:rsidTr="003961CC">
        <w:trPr>
          <w:trHeight w:val="109"/>
        </w:trPr>
        <w:tc>
          <w:tcPr>
            <w:tcW w:w="1736" w:type="dxa"/>
            <w:vMerge/>
          </w:tcPr>
          <w:p w:rsidR="00C40704" w:rsidRPr="00A44B30" w:rsidRDefault="00C40704" w:rsidP="007D6086">
            <w:pPr>
              <w:pStyle w:val="ac"/>
              <w:jc w:val="center"/>
            </w:pPr>
          </w:p>
        </w:tc>
        <w:tc>
          <w:tcPr>
            <w:tcW w:w="2032" w:type="dxa"/>
          </w:tcPr>
          <w:p w:rsidR="00C40704" w:rsidRPr="00A44B30" w:rsidRDefault="00C40704" w:rsidP="007D6086">
            <w:pPr>
              <w:pStyle w:val="ac"/>
              <w:jc w:val="center"/>
            </w:pPr>
            <w:r w:rsidRPr="00A44B30">
              <w:t>67%</w:t>
            </w:r>
          </w:p>
        </w:tc>
        <w:tc>
          <w:tcPr>
            <w:tcW w:w="2046" w:type="dxa"/>
          </w:tcPr>
          <w:p w:rsidR="00C40704" w:rsidRPr="00A44B30" w:rsidRDefault="00C40704" w:rsidP="007D6086">
            <w:pPr>
              <w:pStyle w:val="ac"/>
              <w:jc w:val="center"/>
            </w:pPr>
            <w:r w:rsidRPr="00A44B30">
              <w:t>4%</w:t>
            </w:r>
          </w:p>
        </w:tc>
        <w:tc>
          <w:tcPr>
            <w:tcW w:w="1698" w:type="dxa"/>
          </w:tcPr>
          <w:p w:rsidR="00C40704" w:rsidRPr="00A44B30" w:rsidRDefault="00C40704" w:rsidP="007D6086">
            <w:pPr>
              <w:pStyle w:val="ac"/>
              <w:jc w:val="center"/>
            </w:pPr>
            <w:r w:rsidRPr="00A44B30">
              <w:t>38%</w:t>
            </w:r>
          </w:p>
        </w:tc>
        <w:tc>
          <w:tcPr>
            <w:tcW w:w="2059" w:type="dxa"/>
          </w:tcPr>
          <w:p w:rsidR="00C40704" w:rsidRPr="00A44B30" w:rsidRDefault="00C40704" w:rsidP="007D6086">
            <w:pPr>
              <w:pStyle w:val="ac"/>
              <w:jc w:val="center"/>
            </w:pPr>
            <w:r w:rsidRPr="00A44B30">
              <w:t>25%</w:t>
            </w:r>
          </w:p>
        </w:tc>
      </w:tr>
      <w:tr w:rsidR="00C40704" w:rsidRPr="009F14EC" w:rsidTr="003961CC">
        <w:trPr>
          <w:trHeight w:val="127"/>
        </w:trPr>
        <w:tc>
          <w:tcPr>
            <w:tcW w:w="1736" w:type="dxa"/>
            <w:vMerge w:val="restart"/>
          </w:tcPr>
          <w:p w:rsidR="00C40704" w:rsidRPr="00A44B30" w:rsidRDefault="00C40704" w:rsidP="007D6086">
            <w:pPr>
              <w:pStyle w:val="ac"/>
              <w:jc w:val="center"/>
            </w:pPr>
            <w:r w:rsidRPr="00A44B30">
              <w:t>4-5 лет</w:t>
            </w:r>
          </w:p>
        </w:tc>
        <w:tc>
          <w:tcPr>
            <w:tcW w:w="2032" w:type="dxa"/>
          </w:tcPr>
          <w:p w:rsidR="00C40704" w:rsidRPr="00A44B30" w:rsidRDefault="00C40704" w:rsidP="007D6086">
            <w:pPr>
              <w:pStyle w:val="ac"/>
              <w:jc w:val="center"/>
            </w:pPr>
            <w:r w:rsidRPr="00A44B30">
              <w:t>8 часов 25 минут</w:t>
            </w:r>
          </w:p>
        </w:tc>
        <w:tc>
          <w:tcPr>
            <w:tcW w:w="2046" w:type="dxa"/>
          </w:tcPr>
          <w:p w:rsidR="00C40704" w:rsidRPr="00A44B30" w:rsidRDefault="00C40704" w:rsidP="007D6086">
            <w:pPr>
              <w:pStyle w:val="ac"/>
              <w:jc w:val="center"/>
            </w:pPr>
            <w:r w:rsidRPr="00A44B30">
              <w:t>40 минут</w:t>
            </w:r>
          </w:p>
        </w:tc>
        <w:tc>
          <w:tcPr>
            <w:tcW w:w="1698" w:type="dxa"/>
          </w:tcPr>
          <w:p w:rsidR="00C40704" w:rsidRPr="00A44B30" w:rsidRDefault="00C40704" w:rsidP="007D6086">
            <w:pPr>
              <w:pStyle w:val="ac"/>
              <w:jc w:val="center"/>
            </w:pPr>
            <w:r w:rsidRPr="00A44B30">
              <w:t>4 часа 30 минут</w:t>
            </w:r>
          </w:p>
        </w:tc>
        <w:tc>
          <w:tcPr>
            <w:tcW w:w="2059" w:type="dxa"/>
          </w:tcPr>
          <w:p w:rsidR="00C40704" w:rsidRPr="00A44B30" w:rsidRDefault="00C40704" w:rsidP="007D6086">
            <w:pPr>
              <w:pStyle w:val="ac"/>
              <w:jc w:val="center"/>
            </w:pPr>
            <w:r w:rsidRPr="00A44B30">
              <w:t>З часа 15 минут</w:t>
            </w:r>
          </w:p>
        </w:tc>
      </w:tr>
      <w:tr w:rsidR="00C40704" w:rsidRPr="009F14EC" w:rsidTr="003961CC">
        <w:trPr>
          <w:trHeight w:val="128"/>
        </w:trPr>
        <w:tc>
          <w:tcPr>
            <w:tcW w:w="1736" w:type="dxa"/>
            <w:vMerge/>
          </w:tcPr>
          <w:p w:rsidR="00C40704" w:rsidRPr="00A44B30" w:rsidRDefault="00C40704" w:rsidP="007D6086">
            <w:pPr>
              <w:pStyle w:val="ac"/>
              <w:jc w:val="center"/>
            </w:pPr>
          </w:p>
        </w:tc>
        <w:tc>
          <w:tcPr>
            <w:tcW w:w="2032" w:type="dxa"/>
          </w:tcPr>
          <w:p w:rsidR="00C40704" w:rsidRPr="00A44B30" w:rsidRDefault="00C40704" w:rsidP="007D6086">
            <w:pPr>
              <w:pStyle w:val="ac"/>
              <w:jc w:val="center"/>
            </w:pPr>
            <w:r w:rsidRPr="00A44B30">
              <w:t>70%</w:t>
            </w:r>
          </w:p>
        </w:tc>
        <w:tc>
          <w:tcPr>
            <w:tcW w:w="2046" w:type="dxa"/>
          </w:tcPr>
          <w:p w:rsidR="00C40704" w:rsidRPr="00A44B30" w:rsidRDefault="00C40704" w:rsidP="007D6086">
            <w:pPr>
              <w:pStyle w:val="ac"/>
              <w:jc w:val="center"/>
            </w:pPr>
            <w:r w:rsidRPr="00A44B30">
              <w:t>5%</w:t>
            </w:r>
          </w:p>
        </w:tc>
        <w:tc>
          <w:tcPr>
            <w:tcW w:w="1698" w:type="dxa"/>
          </w:tcPr>
          <w:p w:rsidR="00C40704" w:rsidRPr="00A44B30" w:rsidRDefault="00C40704" w:rsidP="007D6086">
            <w:pPr>
              <w:pStyle w:val="ac"/>
              <w:jc w:val="center"/>
            </w:pPr>
            <w:r w:rsidRPr="00A44B30">
              <w:t>38%</w:t>
            </w:r>
          </w:p>
        </w:tc>
        <w:tc>
          <w:tcPr>
            <w:tcW w:w="2059" w:type="dxa"/>
          </w:tcPr>
          <w:p w:rsidR="00C40704" w:rsidRPr="00A44B30" w:rsidRDefault="00C40704" w:rsidP="007D6086">
            <w:pPr>
              <w:pStyle w:val="ac"/>
              <w:jc w:val="center"/>
            </w:pPr>
            <w:r w:rsidRPr="00A44B30">
              <w:t>27%</w:t>
            </w:r>
          </w:p>
        </w:tc>
      </w:tr>
      <w:tr w:rsidR="00C40704" w:rsidRPr="009F14EC" w:rsidTr="003961CC">
        <w:trPr>
          <w:trHeight w:val="164"/>
        </w:trPr>
        <w:tc>
          <w:tcPr>
            <w:tcW w:w="1736" w:type="dxa"/>
            <w:vMerge w:val="restart"/>
          </w:tcPr>
          <w:p w:rsidR="00C40704" w:rsidRPr="00A44B30" w:rsidRDefault="00C40704" w:rsidP="007D6086">
            <w:pPr>
              <w:pStyle w:val="ac"/>
              <w:jc w:val="center"/>
            </w:pPr>
            <w:r w:rsidRPr="00A44B30">
              <w:t>5-6 лет</w:t>
            </w:r>
          </w:p>
        </w:tc>
        <w:tc>
          <w:tcPr>
            <w:tcW w:w="2032" w:type="dxa"/>
          </w:tcPr>
          <w:p w:rsidR="00C40704" w:rsidRPr="00A44B30" w:rsidRDefault="00C40704" w:rsidP="007D6086">
            <w:pPr>
              <w:pStyle w:val="ac"/>
              <w:jc w:val="center"/>
            </w:pPr>
            <w:r w:rsidRPr="00A44B30">
              <w:t>9 часов</w:t>
            </w:r>
          </w:p>
        </w:tc>
        <w:tc>
          <w:tcPr>
            <w:tcW w:w="2046" w:type="dxa"/>
          </w:tcPr>
          <w:p w:rsidR="00C40704" w:rsidRPr="00A44B30" w:rsidRDefault="00C40704" w:rsidP="007D6086">
            <w:pPr>
              <w:pStyle w:val="ac"/>
              <w:jc w:val="center"/>
            </w:pPr>
            <w:r w:rsidRPr="00A44B30">
              <w:t>1 час 15 минут</w:t>
            </w:r>
          </w:p>
        </w:tc>
        <w:tc>
          <w:tcPr>
            <w:tcW w:w="1698" w:type="dxa"/>
          </w:tcPr>
          <w:p w:rsidR="00C40704" w:rsidRPr="00A44B30" w:rsidRDefault="00C40704" w:rsidP="007D6086">
            <w:pPr>
              <w:pStyle w:val="ac"/>
              <w:jc w:val="center"/>
            </w:pPr>
            <w:r w:rsidRPr="00A44B30">
              <w:t>4 часа 15  минут</w:t>
            </w:r>
          </w:p>
        </w:tc>
        <w:tc>
          <w:tcPr>
            <w:tcW w:w="2059" w:type="dxa"/>
          </w:tcPr>
          <w:p w:rsidR="00C40704" w:rsidRPr="00A44B30" w:rsidRDefault="00C40704" w:rsidP="007D6086">
            <w:pPr>
              <w:pStyle w:val="ac"/>
              <w:jc w:val="center"/>
            </w:pPr>
            <w:r w:rsidRPr="00A44B30">
              <w:t>3 часа 30 минут</w:t>
            </w:r>
          </w:p>
        </w:tc>
      </w:tr>
      <w:tr w:rsidR="00C40704" w:rsidRPr="009F14EC" w:rsidTr="003961CC">
        <w:trPr>
          <w:trHeight w:val="109"/>
        </w:trPr>
        <w:tc>
          <w:tcPr>
            <w:tcW w:w="1736" w:type="dxa"/>
            <w:vMerge/>
          </w:tcPr>
          <w:p w:rsidR="00C40704" w:rsidRPr="00A44B30" w:rsidRDefault="00C40704" w:rsidP="007D6086">
            <w:pPr>
              <w:pStyle w:val="ac"/>
              <w:jc w:val="center"/>
            </w:pPr>
          </w:p>
        </w:tc>
        <w:tc>
          <w:tcPr>
            <w:tcW w:w="2032" w:type="dxa"/>
          </w:tcPr>
          <w:p w:rsidR="00C40704" w:rsidRPr="00A44B30" w:rsidRDefault="00C40704" w:rsidP="007D6086">
            <w:pPr>
              <w:pStyle w:val="ac"/>
              <w:jc w:val="center"/>
            </w:pPr>
            <w:r w:rsidRPr="00A44B30">
              <w:t>75%</w:t>
            </w:r>
          </w:p>
        </w:tc>
        <w:tc>
          <w:tcPr>
            <w:tcW w:w="2046" w:type="dxa"/>
          </w:tcPr>
          <w:p w:rsidR="00C40704" w:rsidRPr="00A44B30" w:rsidRDefault="00C40704" w:rsidP="007D6086">
            <w:pPr>
              <w:pStyle w:val="ac"/>
              <w:jc w:val="center"/>
            </w:pPr>
            <w:r w:rsidRPr="00A44B30">
              <w:t>10%</w:t>
            </w:r>
          </w:p>
        </w:tc>
        <w:tc>
          <w:tcPr>
            <w:tcW w:w="1698" w:type="dxa"/>
          </w:tcPr>
          <w:p w:rsidR="00C40704" w:rsidRPr="00A44B30" w:rsidRDefault="00C40704" w:rsidP="007D6086">
            <w:pPr>
              <w:pStyle w:val="ac"/>
              <w:jc w:val="center"/>
            </w:pPr>
            <w:r w:rsidRPr="00A44B30">
              <w:t>36%</w:t>
            </w:r>
          </w:p>
        </w:tc>
        <w:tc>
          <w:tcPr>
            <w:tcW w:w="2059" w:type="dxa"/>
          </w:tcPr>
          <w:p w:rsidR="00C40704" w:rsidRPr="00A44B30" w:rsidRDefault="00C40704" w:rsidP="007D6086">
            <w:pPr>
              <w:pStyle w:val="ac"/>
              <w:jc w:val="center"/>
            </w:pPr>
            <w:r w:rsidRPr="00A44B30">
              <w:t>29%</w:t>
            </w:r>
          </w:p>
        </w:tc>
      </w:tr>
      <w:tr w:rsidR="00C40704" w:rsidRPr="009F14EC" w:rsidTr="003961CC">
        <w:trPr>
          <w:trHeight w:val="146"/>
        </w:trPr>
        <w:tc>
          <w:tcPr>
            <w:tcW w:w="1736" w:type="dxa"/>
            <w:vMerge w:val="restart"/>
          </w:tcPr>
          <w:p w:rsidR="00C40704" w:rsidRPr="00A44B30" w:rsidRDefault="00C40704" w:rsidP="007D6086">
            <w:pPr>
              <w:pStyle w:val="ac"/>
              <w:jc w:val="center"/>
            </w:pPr>
            <w:r w:rsidRPr="00A44B30">
              <w:t>6-7 лет</w:t>
            </w:r>
          </w:p>
        </w:tc>
        <w:tc>
          <w:tcPr>
            <w:tcW w:w="2032" w:type="dxa"/>
          </w:tcPr>
          <w:p w:rsidR="00C40704" w:rsidRPr="00A44B30" w:rsidRDefault="00C40704" w:rsidP="007D6086">
            <w:pPr>
              <w:pStyle w:val="ac"/>
              <w:jc w:val="center"/>
            </w:pPr>
            <w:r w:rsidRPr="00A44B30">
              <w:t>9 часов 35 минут</w:t>
            </w:r>
          </w:p>
        </w:tc>
        <w:tc>
          <w:tcPr>
            <w:tcW w:w="2046" w:type="dxa"/>
          </w:tcPr>
          <w:p w:rsidR="00C40704" w:rsidRPr="00A44B30" w:rsidRDefault="00C40704" w:rsidP="007D6086">
            <w:pPr>
              <w:pStyle w:val="ac"/>
              <w:jc w:val="center"/>
            </w:pPr>
            <w:r w:rsidRPr="00A44B30">
              <w:t>1 час 30 минут</w:t>
            </w:r>
          </w:p>
        </w:tc>
        <w:tc>
          <w:tcPr>
            <w:tcW w:w="1698" w:type="dxa"/>
          </w:tcPr>
          <w:p w:rsidR="00C40704" w:rsidRPr="00A44B30" w:rsidRDefault="00C40704" w:rsidP="007D6086">
            <w:pPr>
              <w:pStyle w:val="ac"/>
              <w:jc w:val="center"/>
            </w:pPr>
            <w:r w:rsidRPr="00A44B30">
              <w:t>4 часа 10  минут</w:t>
            </w:r>
          </w:p>
        </w:tc>
        <w:tc>
          <w:tcPr>
            <w:tcW w:w="2059" w:type="dxa"/>
          </w:tcPr>
          <w:p w:rsidR="00C40704" w:rsidRPr="00A44B30" w:rsidRDefault="00C40704" w:rsidP="007D6086">
            <w:pPr>
              <w:pStyle w:val="ac"/>
              <w:jc w:val="center"/>
            </w:pPr>
            <w:r w:rsidRPr="00A44B30">
              <w:t>3 часа 55 минут</w:t>
            </w:r>
          </w:p>
        </w:tc>
      </w:tr>
      <w:tr w:rsidR="00C40704" w:rsidRPr="009F14EC" w:rsidTr="003961CC">
        <w:trPr>
          <w:trHeight w:val="146"/>
        </w:trPr>
        <w:tc>
          <w:tcPr>
            <w:tcW w:w="1736" w:type="dxa"/>
            <w:vMerge/>
          </w:tcPr>
          <w:p w:rsidR="00C40704" w:rsidRPr="00A44B30" w:rsidRDefault="00C40704" w:rsidP="007D6086">
            <w:pPr>
              <w:pStyle w:val="ac"/>
              <w:jc w:val="center"/>
            </w:pPr>
          </w:p>
        </w:tc>
        <w:tc>
          <w:tcPr>
            <w:tcW w:w="2032" w:type="dxa"/>
          </w:tcPr>
          <w:p w:rsidR="00C40704" w:rsidRPr="00A44B30" w:rsidRDefault="00C40704" w:rsidP="007D6086">
            <w:pPr>
              <w:pStyle w:val="ac"/>
              <w:jc w:val="center"/>
            </w:pPr>
            <w:r w:rsidRPr="00A44B30">
              <w:t>80%</w:t>
            </w:r>
          </w:p>
        </w:tc>
        <w:tc>
          <w:tcPr>
            <w:tcW w:w="2046" w:type="dxa"/>
          </w:tcPr>
          <w:p w:rsidR="00C40704" w:rsidRPr="00A44B30" w:rsidRDefault="00C40704" w:rsidP="007D6086">
            <w:pPr>
              <w:pStyle w:val="ac"/>
              <w:jc w:val="center"/>
            </w:pPr>
            <w:r w:rsidRPr="00A44B30">
              <w:t>12%</w:t>
            </w:r>
          </w:p>
        </w:tc>
        <w:tc>
          <w:tcPr>
            <w:tcW w:w="1698" w:type="dxa"/>
          </w:tcPr>
          <w:p w:rsidR="00C40704" w:rsidRPr="00A44B30" w:rsidRDefault="00C40704" w:rsidP="007D6086">
            <w:pPr>
              <w:pStyle w:val="ac"/>
              <w:jc w:val="center"/>
            </w:pPr>
            <w:r w:rsidRPr="00A44B30">
              <w:t>35%</w:t>
            </w:r>
          </w:p>
        </w:tc>
        <w:tc>
          <w:tcPr>
            <w:tcW w:w="2059" w:type="dxa"/>
          </w:tcPr>
          <w:p w:rsidR="00C40704" w:rsidRPr="00A44B30" w:rsidRDefault="00C40704" w:rsidP="007D6086">
            <w:pPr>
              <w:pStyle w:val="ac"/>
              <w:jc w:val="center"/>
            </w:pPr>
            <w:r w:rsidRPr="00A44B30">
              <w:t>33%</w:t>
            </w:r>
          </w:p>
        </w:tc>
      </w:tr>
    </w:tbl>
    <w:p w:rsidR="00C40704" w:rsidRDefault="00C40704" w:rsidP="003961CC">
      <w:pPr>
        <w:pStyle w:val="ac"/>
        <w:jc w:val="center"/>
        <w:rPr>
          <w:b/>
        </w:rPr>
      </w:pPr>
    </w:p>
    <w:p w:rsidR="00C40704" w:rsidRDefault="00C40704" w:rsidP="003C6458">
      <w:pPr>
        <w:pStyle w:val="ac"/>
        <w:jc w:val="center"/>
        <w:rPr>
          <w:b/>
        </w:rPr>
      </w:pPr>
      <w:r w:rsidRPr="00C754CB">
        <w:rPr>
          <w:b/>
        </w:rPr>
        <w:t>Непосредственно образовательная деятельность в течение недели</w:t>
      </w:r>
      <w:r>
        <w:rPr>
          <w:b/>
        </w:rPr>
        <w:t xml:space="preserve">, </w:t>
      </w:r>
    </w:p>
    <w:p w:rsidR="00C40704" w:rsidRDefault="00C40704" w:rsidP="003C6458">
      <w:pPr>
        <w:pStyle w:val="ac"/>
        <w:jc w:val="center"/>
        <w:rPr>
          <w:b/>
        </w:rPr>
      </w:pPr>
      <w:r>
        <w:rPr>
          <w:b/>
        </w:rPr>
        <w:t>согласно Примерной ООП «Детство»</w:t>
      </w:r>
    </w:p>
    <w:tbl>
      <w:tblPr>
        <w:tblW w:w="10682" w:type="dxa"/>
        <w:tblInd w:w="-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3"/>
        <w:gridCol w:w="2964"/>
        <w:gridCol w:w="2694"/>
        <w:gridCol w:w="850"/>
        <w:gridCol w:w="567"/>
        <w:gridCol w:w="804"/>
        <w:gridCol w:w="897"/>
        <w:gridCol w:w="793"/>
      </w:tblGrid>
      <w:tr w:rsidR="00C40704" w:rsidRPr="009F14EC" w:rsidTr="00054508">
        <w:tc>
          <w:tcPr>
            <w:tcW w:w="1113" w:type="dxa"/>
          </w:tcPr>
          <w:p w:rsidR="00C40704" w:rsidRPr="00A44B30" w:rsidRDefault="00C40704" w:rsidP="00054508">
            <w:pPr>
              <w:pStyle w:val="ac"/>
              <w:jc w:val="center"/>
            </w:pPr>
            <w:r w:rsidRPr="00A44B30">
              <w:t>№</w:t>
            </w:r>
          </w:p>
        </w:tc>
        <w:tc>
          <w:tcPr>
            <w:tcW w:w="2964" w:type="dxa"/>
          </w:tcPr>
          <w:p w:rsidR="00C40704" w:rsidRPr="00A44B30" w:rsidRDefault="00C40704" w:rsidP="00054508">
            <w:pPr>
              <w:pStyle w:val="ac"/>
              <w:jc w:val="center"/>
            </w:pPr>
            <w:r w:rsidRPr="00A44B30">
              <w:t>Виды деятельности</w:t>
            </w:r>
          </w:p>
        </w:tc>
        <w:tc>
          <w:tcPr>
            <w:tcW w:w="2694" w:type="dxa"/>
          </w:tcPr>
          <w:p w:rsidR="00C40704" w:rsidRPr="00A44B30" w:rsidRDefault="00C40704" w:rsidP="00054508">
            <w:pPr>
              <w:pStyle w:val="ac"/>
              <w:jc w:val="center"/>
            </w:pPr>
            <w:r w:rsidRPr="00A44B30">
              <w:t>Образовательные области</w:t>
            </w:r>
          </w:p>
        </w:tc>
        <w:tc>
          <w:tcPr>
            <w:tcW w:w="3911" w:type="dxa"/>
            <w:gridSpan w:val="5"/>
          </w:tcPr>
          <w:p w:rsidR="00C40704" w:rsidRPr="00A44B30" w:rsidRDefault="00C40704" w:rsidP="00054508">
            <w:pPr>
              <w:pStyle w:val="ac"/>
              <w:jc w:val="center"/>
            </w:pPr>
            <w:r w:rsidRPr="00A44B30">
              <w:t>Количество образовательных ситуаций и занятий в неделю</w:t>
            </w:r>
          </w:p>
        </w:tc>
      </w:tr>
      <w:tr w:rsidR="00C40704" w:rsidRPr="009F14EC" w:rsidTr="00054508">
        <w:tc>
          <w:tcPr>
            <w:tcW w:w="6771" w:type="dxa"/>
            <w:gridSpan w:val="3"/>
          </w:tcPr>
          <w:p w:rsidR="00C40704" w:rsidRPr="00A44B30" w:rsidRDefault="00C40704" w:rsidP="00054508">
            <w:pPr>
              <w:pStyle w:val="ac"/>
              <w:jc w:val="center"/>
            </w:pPr>
          </w:p>
        </w:tc>
        <w:tc>
          <w:tcPr>
            <w:tcW w:w="850" w:type="dxa"/>
          </w:tcPr>
          <w:p w:rsidR="00C40704" w:rsidRPr="00A44B30" w:rsidRDefault="00C40704" w:rsidP="00054508">
            <w:pPr>
              <w:pStyle w:val="ac"/>
              <w:jc w:val="center"/>
            </w:pPr>
            <w:r w:rsidRPr="00A44B30">
              <w:t>1 мл</w:t>
            </w:r>
          </w:p>
        </w:tc>
        <w:tc>
          <w:tcPr>
            <w:tcW w:w="567" w:type="dxa"/>
          </w:tcPr>
          <w:p w:rsidR="00C40704" w:rsidRPr="00A44B30" w:rsidRDefault="00C40704" w:rsidP="00054508">
            <w:pPr>
              <w:pStyle w:val="ac"/>
              <w:jc w:val="center"/>
            </w:pPr>
            <w:r w:rsidRPr="00A44B30">
              <w:t>2 мл</w:t>
            </w:r>
          </w:p>
        </w:tc>
        <w:tc>
          <w:tcPr>
            <w:tcW w:w="804" w:type="dxa"/>
          </w:tcPr>
          <w:p w:rsidR="00C40704" w:rsidRPr="00A44B30" w:rsidRDefault="00C40704" w:rsidP="00054508">
            <w:pPr>
              <w:pStyle w:val="ac"/>
              <w:jc w:val="center"/>
            </w:pPr>
            <w:r w:rsidRPr="00A44B30">
              <w:t>сред</w:t>
            </w:r>
          </w:p>
        </w:tc>
        <w:tc>
          <w:tcPr>
            <w:tcW w:w="897" w:type="dxa"/>
          </w:tcPr>
          <w:p w:rsidR="00C40704" w:rsidRPr="00A44B30" w:rsidRDefault="00C40704" w:rsidP="00054508">
            <w:pPr>
              <w:pStyle w:val="ac"/>
              <w:jc w:val="center"/>
            </w:pPr>
            <w:proofErr w:type="spellStart"/>
            <w:r w:rsidRPr="00A44B30">
              <w:t>старш</w:t>
            </w:r>
            <w:proofErr w:type="spellEnd"/>
          </w:p>
        </w:tc>
        <w:tc>
          <w:tcPr>
            <w:tcW w:w="793" w:type="dxa"/>
          </w:tcPr>
          <w:p w:rsidR="00C40704" w:rsidRPr="00A44B30" w:rsidRDefault="00C40704" w:rsidP="00054508">
            <w:pPr>
              <w:pStyle w:val="ac"/>
              <w:jc w:val="center"/>
            </w:pPr>
            <w:proofErr w:type="spellStart"/>
            <w:r w:rsidRPr="00A44B30">
              <w:t>подг</w:t>
            </w:r>
            <w:proofErr w:type="spellEnd"/>
          </w:p>
        </w:tc>
      </w:tr>
      <w:tr w:rsidR="00C40704" w:rsidRPr="009F14EC" w:rsidTr="00054508">
        <w:tc>
          <w:tcPr>
            <w:tcW w:w="1113" w:type="dxa"/>
          </w:tcPr>
          <w:p w:rsidR="00C40704" w:rsidRPr="00A44B30" w:rsidRDefault="00C40704" w:rsidP="00054508">
            <w:pPr>
              <w:pStyle w:val="ac"/>
              <w:jc w:val="center"/>
            </w:pPr>
            <w:r w:rsidRPr="00A44B30">
              <w:t>1</w:t>
            </w:r>
          </w:p>
        </w:tc>
        <w:tc>
          <w:tcPr>
            <w:tcW w:w="2964" w:type="dxa"/>
          </w:tcPr>
          <w:p w:rsidR="00C40704" w:rsidRPr="00A44B30" w:rsidRDefault="00C40704" w:rsidP="00054508">
            <w:pPr>
              <w:pStyle w:val="ac"/>
              <w:jc w:val="center"/>
            </w:pPr>
            <w:r w:rsidRPr="00A44B30">
              <w:t>Двигательная</w:t>
            </w:r>
          </w:p>
          <w:p w:rsidR="00C40704" w:rsidRPr="00A44B30" w:rsidRDefault="00C40704" w:rsidP="00054508">
            <w:pPr>
              <w:pStyle w:val="ac"/>
              <w:jc w:val="center"/>
            </w:pPr>
            <w:r w:rsidRPr="00A44B30">
              <w:t>-физкультурные занятия (1 из них на улице)</w:t>
            </w:r>
          </w:p>
          <w:p w:rsidR="00C40704" w:rsidRPr="00A44B30" w:rsidRDefault="00C40704" w:rsidP="00054508">
            <w:pPr>
              <w:pStyle w:val="ac"/>
              <w:jc w:val="center"/>
            </w:pPr>
            <w:r w:rsidRPr="00A44B30">
              <w:t>-обучение плаванию</w:t>
            </w:r>
          </w:p>
        </w:tc>
        <w:tc>
          <w:tcPr>
            <w:tcW w:w="2694" w:type="dxa"/>
          </w:tcPr>
          <w:p w:rsidR="00C40704" w:rsidRPr="00A44B30" w:rsidRDefault="00C40704" w:rsidP="00054508">
            <w:pPr>
              <w:pStyle w:val="ac"/>
              <w:jc w:val="center"/>
            </w:pPr>
            <w:r w:rsidRPr="00A44B30">
              <w:t xml:space="preserve">Физическая культура </w:t>
            </w:r>
          </w:p>
        </w:tc>
        <w:tc>
          <w:tcPr>
            <w:tcW w:w="850" w:type="dxa"/>
          </w:tcPr>
          <w:p w:rsidR="00C40704" w:rsidRPr="00A44B30" w:rsidRDefault="00C40704" w:rsidP="00054508">
            <w:pPr>
              <w:pStyle w:val="ac"/>
              <w:jc w:val="center"/>
            </w:pPr>
            <w:r w:rsidRPr="00A44B30">
              <w:t>3</w:t>
            </w:r>
          </w:p>
        </w:tc>
        <w:tc>
          <w:tcPr>
            <w:tcW w:w="567" w:type="dxa"/>
          </w:tcPr>
          <w:p w:rsidR="00C40704" w:rsidRPr="00A44B30" w:rsidRDefault="00C40704" w:rsidP="00054508">
            <w:pPr>
              <w:pStyle w:val="ac"/>
              <w:jc w:val="center"/>
            </w:pPr>
            <w:r w:rsidRPr="00A44B30">
              <w:t>3</w:t>
            </w:r>
          </w:p>
        </w:tc>
        <w:tc>
          <w:tcPr>
            <w:tcW w:w="804" w:type="dxa"/>
          </w:tcPr>
          <w:p w:rsidR="00C40704" w:rsidRPr="00A44B30" w:rsidRDefault="00C40704" w:rsidP="00054508">
            <w:pPr>
              <w:pStyle w:val="ac"/>
              <w:jc w:val="center"/>
            </w:pPr>
            <w:r w:rsidRPr="00A44B30">
              <w:t>3</w:t>
            </w:r>
          </w:p>
          <w:p w:rsidR="00C40704" w:rsidRPr="00A44B30" w:rsidRDefault="00C40704" w:rsidP="00054508">
            <w:pPr>
              <w:pStyle w:val="ac"/>
              <w:jc w:val="center"/>
            </w:pPr>
          </w:p>
          <w:p w:rsidR="00C40704" w:rsidRPr="00A44B30" w:rsidRDefault="00C40704" w:rsidP="00054508">
            <w:pPr>
              <w:pStyle w:val="ac"/>
              <w:jc w:val="center"/>
            </w:pPr>
          </w:p>
          <w:p w:rsidR="00C40704" w:rsidRPr="00A44B30" w:rsidRDefault="00C40704" w:rsidP="00054508">
            <w:pPr>
              <w:pStyle w:val="ac"/>
              <w:jc w:val="center"/>
            </w:pPr>
          </w:p>
          <w:p w:rsidR="00C40704" w:rsidRPr="00A44B30" w:rsidRDefault="00C40704" w:rsidP="00054508">
            <w:pPr>
              <w:pStyle w:val="ac"/>
              <w:jc w:val="center"/>
            </w:pPr>
            <w:r w:rsidRPr="00A44B30">
              <w:t>1</w:t>
            </w:r>
          </w:p>
        </w:tc>
        <w:tc>
          <w:tcPr>
            <w:tcW w:w="897" w:type="dxa"/>
          </w:tcPr>
          <w:p w:rsidR="00C40704" w:rsidRPr="00A44B30" w:rsidRDefault="00C40704" w:rsidP="00054508">
            <w:pPr>
              <w:pStyle w:val="ac"/>
              <w:jc w:val="center"/>
            </w:pPr>
            <w:r w:rsidRPr="00A44B30">
              <w:t>3</w:t>
            </w:r>
          </w:p>
          <w:p w:rsidR="00C40704" w:rsidRPr="00A44B30" w:rsidRDefault="00C40704" w:rsidP="00054508">
            <w:pPr>
              <w:pStyle w:val="ac"/>
              <w:jc w:val="center"/>
            </w:pPr>
          </w:p>
          <w:p w:rsidR="00C40704" w:rsidRPr="00A44B30" w:rsidRDefault="00C40704" w:rsidP="00054508">
            <w:pPr>
              <w:pStyle w:val="ac"/>
              <w:jc w:val="center"/>
            </w:pPr>
          </w:p>
          <w:p w:rsidR="00C40704" w:rsidRPr="00A44B30" w:rsidRDefault="00C40704" w:rsidP="00054508">
            <w:pPr>
              <w:pStyle w:val="ac"/>
              <w:jc w:val="center"/>
            </w:pPr>
          </w:p>
          <w:p w:rsidR="00C40704" w:rsidRPr="00A44B30" w:rsidRDefault="00C40704" w:rsidP="00054508">
            <w:pPr>
              <w:pStyle w:val="ac"/>
              <w:jc w:val="center"/>
            </w:pPr>
            <w:r w:rsidRPr="00A44B30">
              <w:t>1</w:t>
            </w:r>
          </w:p>
        </w:tc>
        <w:tc>
          <w:tcPr>
            <w:tcW w:w="793" w:type="dxa"/>
          </w:tcPr>
          <w:p w:rsidR="00C40704" w:rsidRPr="00A44B30" w:rsidRDefault="00C40704" w:rsidP="00054508">
            <w:pPr>
              <w:pStyle w:val="ac"/>
              <w:jc w:val="center"/>
            </w:pPr>
            <w:r w:rsidRPr="00A44B30">
              <w:t>3</w:t>
            </w:r>
          </w:p>
          <w:p w:rsidR="00C40704" w:rsidRPr="00A44B30" w:rsidRDefault="00C40704" w:rsidP="00054508">
            <w:pPr>
              <w:pStyle w:val="ac"/>
              <w:jc w:val="center"/>
            </w:pPr>
          </w:p>
          <w:p w:rsidR="00C40704" w:rsidRPr="00A44B30" w:rsidRDefault="00C40704" w:rsidP="00054508">
            <w:pPr>
              <w:pStyle w:val="ac"/>
              <w:jc w:val="center"/>
            </w:pPr>
          </w:p>
          <w:p w:rsidR="00C40704" w:rsidRPr="00A44B30" w:rsidRDefault="00C40704" w:rsidP="00054508">
            <w:pPr>
              <w:pStyle w:val="ac"/>
              <w:jc w:val="center"/>
            </w:pPr>
          </w:p>
          <w:p w:rsidR="00C40704" w:rsidRPr="00A44B30" w:rsidRDefault="00C40704" w:rsidP="00054508">
            <w:pPr>
              <w:pStyle w:val="ac"/>
            </w:pPr>
            <w:r w:rsidRPr="00A44B30">
              <w:t>1</w:t>
            </w:r>
          </w:p>
        </w:tc>
      </w:tr>
      <w:tr w:rsidR="00C40704" w:rsidRPr="009F14EC" w:rsidTr="00054508">
        <w:tc>
          <w:tcPr>
            <w:tcW w:w="1113" w:type="dxa"/>
          </w:tcPr>
          <w:p w:rsidR="00C40704" w:rsidRPr="00A44B30" w:rsidRDefault="00C40704" w:rsidP="00054508">
            <w:pPr>
              <w:pStyle w:val="ac"/>
              <w:jc w:val="center"/>
            </w:pPr>
            <w:r w:rsidRPr="00A44B30">
              <w:t>2</w:t>
            </w:r>
          </w:p>
        </w:tc>
        <w:tc>
          <w:tcPr>
            <w:tcW w:w="2964" w:type="dxa"/>
          </w:tcPr>
          <w:p w:rsidR="00C40704" w:rsidRPr="00A44B30" w:rsidRDefault="00C40704" w:rsidP="00054508">
            <w:pPr>
              <w:pStyle w:val="ac"/>
              <w:jc w:val="center"/>
            </w:pPr>
            <w:r w:rsidRPr="00A44B30">
              <w:t>Коммуникативная</w:t>
            </w:r>
          </w:p>
          <w:p w:rsidR="00C40704" w:rsidRPr="00A44B30" w:rsidRDefault="00C40704" w:rsidP="00054508">
            <w:pPr>
              <w:pStyle w:val="ac"/>
              <w:jc w:val="center"/>
            </w:pPr>
            <w:r w:rsidRPr="00A44B30">
              <w:t>-развитие речи и освоение культуры общения и этикета</w:t>
            </w:r>
          </w:p>
          <w:p w:rsidR="00C40704" w:rsidRPr="00A44B30" w:rsidRDefault="00C40704" w:rsidP="00054508">
            <w:pPr>
              <w:pStyle w:val="ac"/>
              <w:jc w:val="center"/>
            </w:pPr>
            <w:r w:rsidRPr="00A44B30">
              <w:t>-грамота</w:t>
            </w:r>
          </w:p>
        </w:tc>
        <w:tc>
          <w:tcPr>
            <w:tcW w:w="2694" w:type="dxa"/>
          </w:tcPr>
          <w:p w:rsidR="00C40704" w:rsidRPr="00A44B30" w:rsidRDefault="00C40704" w:rsidP="00054508">
            <w:pPr>
              <w:pStyle w:val="ac"/>
              <w:jc w:val="center"/>
            </w:pPr>
            <w:r w:rsidRPr="00A44B30">
              <w:t xml:space="preserve">Коммуникация </w:t>
            </w:r>
          </w:p>
          <w:p w:rsidR="00C40704" w:rsidRPr="00A44B30" w:rsidRDefault="00C40704" w:rsidP="00054508">
            <w:pPr>
              <w:pStyle w:val="ac"/>
              <w:jc w:val="center"/>
            </w:pPr>
          </w:p>
        </w:tc>
        <w:tc>
          <w:tcPr>
            <w:tcW w:w="850" w:type="dxa"/>
          </w:tcPr>
          <w:p w:rsidR="00C40704" w:rsidRPr="00A44B30" w:rsidRDefault="00C40704" w:rsidP="00054508">
            <w:pPr>
              <w:pStyle w:val="ac"/>
              <w:jc w:val="center"/>
            </w:pPr>
            <w:r w:rsidRPr="00A44B30">
              <w:t>1</w:t>
            </w:r>
          </w:p>
        </w:tc>
        <w:tc>
          <w:tcPr>
            <w:tcW w:w="567" w:type="dxa"/>
          </w:tcPr>
          <w:p w:rsidR="00C40704" w:rsidRPr="00A44B30" w:rsidRDefault="00C40704" w:rsidP="00054508">
            <w:pPr>
              <w:pStyle w:val="ac"/>
              <w:jc w:val="center"/>
            </w:pPr>
            <w:r w:rsidRPr="00A44B30">
              <w:t>1в 2 недели</w:t>
            </w:r>
          </w:p>
        </w:tc>
        <w:tc>
          <w:tcPr>
            <w:tcW w:w="804" w:type="dxa"/>
          </w:tcPr>
          <w:p w:rsidR="00C40704" w:rsidRPr="00A44B30" w:rsidRDefault="00C40704" w:rsidP="00054508">
            <w:pPr>
              <w:pStyle w:val="ac"/>
              <w:jc w:val="center"/>
            </w:pPr>
            <w:r w:rsidRPr="00A44B30">
              <w:t>1</w:t>
            </w:r>
          </w:p>
        </w:tc>
        <w:tc>
          <w:tcPr>
            <w:tcW w:w="897" w:type="dxa"/>
          </w:tcPr>
          <w:p w:rsidR="00C40704" w:rsidRPr="00A44B30" w:rsidRDefault="00C40704" w:rsidP="00054508">
            <w:pPr>
              <w:pStyle w:val="ac"/>
              <w:jc w:val="center"/>
            </w:pPr>
            <w:r w:rsidRPr="00A44B30">
              <w:t>1</w:t>
            </w:r>
          </w:p>
          <w:p w:rsidR="00C40704" w:rsidRPr="00A44B30" w:rsidRDefault="00C40704" w:rsidP="00054508">
            <w:pPr>
              <w:pStyle w:val="ac"/>
              <w:jc w:val="center"/>
            </w:pPr>
          </w:p>
          <w:p w:rsidR="00C40704" w:rsidRPr="00A44B30" w:rsidRDefault="00C40704" w:rsidP="00054508">
            <w:pPr>
              <w:pStyle w:val="ac"/>
              <w:jc w:val="center"/>
            </w:pPr>
          </w:p>
          <w:p w:rsidR="00C40704" w:rsidRPr="00A44B30" w:rsidRDefault="00C40704" w:rsidP="00054508">
            <w:pPr>
              <w:pStyle w:val="ac"/>
              <w:jc w:val="center"/>
            </w:pPr>
            <w:r w:rsidRPr="00A44B30">
              <w:t>1 в 2 недели</w:t>
            </w:r>
          </w:p>
        </w:tc>
        <w:tc>
          <w:tcPr>
            <w:tcW w:w="793" w:type="dxa"/>
          </w:tcPr>
          <w:p w:rsidR="00C40704" w:rsidRPr="00A44B30" w:rsidRDefault="00C40704" w:rsidP="00054508">
            <w:pPr>
              <w:pStyle w:val="ac"/>
              <w:jc w:val="center"/>
            </w:pPr>
            <w:r w:rsidRPr="00A44B30">
              <w:t>1</w:t>
            </w:r>
          </w:p>
          <w:p w:rsidR="00C40704" w:rsidRPr="00A44B30" w:rsidRDefault="00C40704" w:rsidP="00054508">
            <w:pPr>
              <w:pStyle w:val="ac"/>
              <w:jc w:val="center"/>
            </w:pPr>
          </w:p>
          <w:p w:rsidR="00C40704" w:rsidRPr="00A44B30" w:rsidRDefault="00C40704" w:rsidP="00054508">
            <w:pPr>
              <w:pStyle w:val="ac"/>
              <w:jc w:val="center"/>
            </w:pPr>
          </w:p>
          <w:p w:rsidR="00C40704" w:rsidRPr="00A44B30" w:rsidRDefault="00C40704" w:rsidP="00054508">
            <w:pPr>
              <w:pStyle w:val="ac"/>
              <w:jc w:val="center"/>
            </w:pPr>
            <w:r w:rsidRPr="00A44B30">
              <w:t>1</w:t>
            </w:r>
          </w:p>
        </w:tc>
      </w:tr>
      <w:tr w:rsidR="00C40704" w:rsidRPr="009F14EC" w:rsidTr="00054508">
        <w:tc>
          <w:tcPr>
            <w:tcW w:w="1113" w:type="dxa"/>
          </w:tcPr>
          <w:p w:rsidR="00C40704" w:rsidRPr="00A44B30" w:rsidRDefault="00C40704" w:rsidP="00054508">
            <w:pPr>
              <w:pStyle w:val="ac"/>
              <w:jc w:val="center"/>
            </w:pPr>
            <w:r w:rsidRPr="00A44B30">
              <w:t>3</w:t>
            </w:r>
          </w:p>
        </w:tc>
        <w:tc>
          <w:tcPr>
            <w:tcW w:w="2964" w:type="dxa"/>
          </w:tcPr>
          <w:p w:rsidR="00C40704" w:rsidRPr="00A44B30" w:rsidRDefault="00C40704" w:rsidP="00054508">
            <w:pPr>
              <w:pStyle w:val="ac"/>
              <w:jc w:val="center"/>
            </w:pPr>
            <w:r w:rsidRPr="00A44B30">
              <w:t>Познавательно- исследовательская и трудовая:</w:t>
            </w:r>
          </w:p>
          <w:p w:rsidR="00C40704" w:rsidRPr="00A44B30" w:rsidRDefault="00C40704" w:rsidP="00054508">
            <w:pPr>
              <w:pStyle w:val="ac"/>
              <w:jc w:val="center"/>
            </w:pPr>
            <w:r w:rsidRPr="00A44B30">
              <w:t>- познание объектов живой и неживой природы</w:t>
            </w:r>
          </w:p>
          <w:p w:rsidR="00C40704" w:rsidRPr="00A44B30" w:rsidRDefault="00C40704" w:rsidP="00054508">
            <w:pPr>
              <w:pStyle w:val="ac"/>
              <w:jc w:val="center"/>
            </w:pPr>
            <w:r w:rsidRPr="00A44B30">
              <w:t>- познание предметного и социального мира, освоение культуры общения и безопасного поведения</w:t>
            </w:r>
          </w:p>
          <w:p w:rsidR="00C40704" w:rsidRPr="00A44B30" w:rsidRDefault="00C40704" w:rsidP="00054508">
            <w:pPr>
              <w:pStyle w:val="ac"/>
              <w:jc w:val="center"/>
            </w:pPr>
            <w:r w:rsidRPr="00A44B30">
              <w:t>-сенсорное и математическое развитие</w:t>
            </w:r>
          </w:p>
        </w:tc>
        <w:tc>
          <w:tcPr>
            <w:tcW w:w="2694" w:type="dxa"/>
          </w:tcPr>
          <w:p w:rsidR="00C40704" w:rsidRPr="00A44B30" w:rsidRDefault="00C40704" w:rsidP="00054508">
            <w:pPr>
              <w:pStyle w:val="ac"/>
              <w:jc w:val="center"/>
            </w:pPr>
            <w:r w:rsidRPr="00A44B30">
              <w:t xml:space="preserve">Познание </w:t>
            </w:r>
          </w:p>
          <w:p w:rsidR="00C40704" w:rsidRPr="00A44B30" w:rsidRDefault="00C40704" w:rsidP="00054508">
            <w:pPr>
              <w:pStyle w:val="ac"/>
              <w:jc w:val="center"/>
            </w:pPr>
            <w:r w:rsidRPr="00A44B30">
              <w:t>Социализация</w:t>
            </w:r>
          </w:p>
          <w:p w:rsidR="00C40704" w:rsidRPr="00A44B30" w:rsidRDefault="00C40704" w:rsidP="00054508">
            <w:pPr>
              <w:pStyle w:val="ac"/>
              <w:jc w:val="center"/>
            </w:pPr>
            <w:r w:rsidRPr="00A44B30">
              <w:t>Безопасность</w:t>
            </w:r>
          </w:p>
          <w:p w:rsidR="00C40704" w:rsidRPr="00A44B30" w:rsidRDefault="00C40704" w:rsidP="00054508">
            <w:pPr>
              <w:pStyle w:val="ac"/>
              <w:jc w:val="center"/>
            </w:pPr>
            <w:r w:rsidRPr="00A44B30">
              <w:t>Здоровье</w:t>
            </w:r>
          </w:p>
          <w:p w:rsidR="00C40704" w:rsidRPr="00A44B30" w:rsidRDefault="00C40704" w:rsidP="00054508">
            <w:pPr>
              <w:pStyle w:val="ac"/>
              <w:jc w:val="center"/>
            </w:pPr>
            <w:r w:rsidRPr="00A44B30">
              <w:t xml:space="preserve">Труд </w:t>
            </w:r>
          </w:p>
        </w:tc>
        <w:tc>
          <w:tcPr>
            <w:tcW w:w="850" w:type="dxa"/>
          </w:tcPr>
          <w:p w:rsidR="00C40704" w:rsidRPr="00A44B30" w:rsidRDefault="00C40704" w:rsidP="00054508">
            <w:pPr>
              <w:pStyle w:val="ac"/>
              <w:jc w:val="center"/>
            </w:pPr>
            <w:r w:rsidRPr="00A44B30">
              <w:t>1</w:t>
            </w:r>
          </w:p>
        </w:tc>
        <w:tc>
          <w:tcPr>
            <w:tcW w:w="567" w:type="dxa"/>
          </w:tcPr>
          <w:p w:rsidR="00C40704" w:rsidRPr="00A44B30" w:rsidRDefault="00C40704" w:rsidP="00054508">
            <w:pPr>
              <w:pStyle w:val="ac"/>
              <w:jc w:val="center"/>
            </w:pPr>
            <w:r w:rsidRPr="00A44B30">
              <w:t>3</w:t>
            </w:r>
          </w:p>
        </w:tc>
        <w:tc>
          <w:tcPr>
            <w:tcW w:w="804" w:type="dxa"/>
          </w:tcPr>
          <w:p w:rsidR="00C40704" w:rsidRPr="00A44B30" w:rsidRDefault="00C40704" w:rsidP="00054508">
            <w:pPr>
              <w:pStyle w:val="ac"/>
              <w:jc w:val="center"/>
            </w:pPr>
            <w:r w:rsidRPr="00A44B30">
              <w:t>2,5</w:t>
            </w:r>
          </w:p>
        </w:tc>
        <w:tc>
          <w:tcPr>
            <w:tcW w:w="897" w:type="dxa"/>
          </w:tcPr>
          <w:p w:rsidR="00C40704" w:rsidRPr="00A44B30" w:rsidRDefault="00C40704" w:rsidP="00054508">
            <w:pPr>
              <w:pStyle w:val="ac"/>
              <w:jc w:val="center"/>
            </w:pPr>
            <w:r w:rsidRPr="00A44B30">
              <w:t>3</w:t>
            </w:r>
          </w:p>
        </w:tc>
        <w:tc>
          <w:tcPr>
            <w:tcW w:w="793" w:type="dxa"/>
          </w:tcPr>
          <w:p w:rsidR="00C40704" w:rsidRPr="00A44B30" w:rsidRDefault="00C40704" w:rsidP="00054508">
            <w:pPr>
              <w:pStyle w:val="ac"/>
              <w:jc w:val="center"/>
            </w:pPr>
            <w:r w:rsidRPr="00A44B30">
              <w:t>4</w:t>
            </w:r>
          </w:p>
        </w:tc>
      </w:tr>
      <w:tr w:rsidR="00C40704" w:rsidRPr="009F14EC" w:rsidTr="00054508">
        <w:tc>
          <w:tcPr>
            <w:tcW w:w="1113" w:type="dxa"/>
          </w:tcPr>
          <w:p w:rsidR="00C40704" w:rsidRPr="00A44B30" w:rsidRDefault="00C40704" w:rsidP="00054508">
            <w:pPr>
              <w:pStyle w:val="ac"/>
              <w:jc w:val="center"/>
            </w:pPr>
            <w:r w:rsidRPr="00A44B30">
              <w:t>4</w:t>
            </w:r>
          </w:p>
        </w:tc>
        <w:tc>
          <w:tcPr>
            <w:tcW w:w="2964" w:type="dxa"/>
          </w:tcPr>
          <w:p w:rsidR="00C40704" w:rsidRPr="00A44B30" w:rsidRDefault="00C40704" w:rsidP="00054508">
            <w:pPr>
              <w:pStyle w:val="ac"/>
              <w:jc w:val="center"/>
            </w:pPr>
            <w:r w:rsidRPr="00A44B30">
              <w:t>Продуктивная:</w:t>
            </w:r>
          </w:p>
          <w:p w:rsidR="00C40704" w:rsidRPr="00A44B30" w:rsidRDefault="00C40704" w:rsidP="00054508">
            <w:pPr>
              <w:pStyle w:val="ac"/>
              <w:jc w:val="center"/>
            </w:pPr>
            <w:r w:rsidRPr="00A44B30">
              <w:t>-рисование;</w:t>
            </w:r>
          </w:p>
          <w:p w:rsidR="00C40704" w:rsidRPr="00A44B30" w:rsidRDefault="00C40704" w:rsidP="00054508">
            <w:pPr>
              <w:pStyle w:val="ac"/>
              <w:jc w:val="center"/>
            </w:pPr>
            <w:r w:rsidRPr="00A44B30">
              <w:t>-аппликация, лепка, конструирование</w:t>
            </w:r>
          </w:p>
        </w:tc>
        <w:tc>
          <w:tcPr>
            <w:tcW w:w="2694" w:type="dxa"/>
          </w:tcPr>
          <w:p w:rsidR="00C40704" w:rsidRPr="00A44B30" w:rsidRDefault="00C40704" w:rsidP="00054508">
            <w:pPr>
              <w:pStyle w:val="ac"/>
              <w:jc w:val="center"/>
            </w:pPr>
            <w:r w:rsidRPr="00A44B30">
              <w:t xml:space="preserve">Художественное творчество </w:t>
            </w:r>
          </w:p>
        </w:tc>
        <w:tc>
          <w:tcPr>
            <w:tcW w:w="850" w:type="dxa"/>
          </w:tcPr>
          <w:p w:rsidR="00C40704" w:rsidRPr="00A44B30" w:rsidRDefault="00C40704" w:rsidP="00054508">
            <w:pPr>
              <w:pStyle w:val="ac"/>
              <w:jc w:val="center"/>
            </w:pPr>
            <w:r w:rsidRPr="00A44B30">
              <w:t>2</w:t>
            </w:r>
          </w:p>
        </w:tc>
        <w:tc>
          <w:tcPr>
            <w:tcW w:w="567" w:type="dxa"/>
          </w:tcPr>
          <w:p w:rsidR="00C40704" w:rsidRPr="00A44B30" w:rsidRDefault="00C40704" w:rsidP="00054508">
            <w:pPr>
              <w:pStyle w:val="ac"/>
              <w:jc w:val="center"/>
            </w:pPr>
            <w:r w:rsidRPr="00A44B30">
              <w:t>2</w:t>
            </w:r>
          </w:p>
        </w:tc>
        <w:tc>
          <w:tcPr>
            <w:tcW w:w="804" w:type="dxa"/>
          </w:tcPr>
          <w:p w:rsidR="00C40704" w:rsidRPr="00A44B30" w:rsidRDefault="00C40704" w:rsidP="00054508">
            <w:pPr>
              <w:pStyle w:val="ac"/>
              <w:jc w:val="center"/>
            </w:pPr>
            <w:r w:rsidRPr="00A44B30">
              <w:t>2</w:t>
            </w:r>
          </w:p>
        </w:tc>
        <w:tc>
          <w:tcPr>
            <w:tcW w:w="897" w:type="dxa"/>
          </w:tcPr>
          <w:p w:rsidR="00C40704" w:rsidRPr="00A44B30" w:rsidRDefault="00C40704" w:rsidP="00054508">
            <w:pPr>
              <w:pStyle w:val="ac"/>
              <w:jc w:val="center"/>
            </w:pPr>
            <w:r w:rsidRPr="00A44B30">
              <w:t>2</w:t>
            </w:r>
          </w:p>
        </w:tc>
        <w:tc>
          <w:tcPr>
            <w:tcW w:w="793" w:type="dxa"/>
          </w:tcPr>
          <w:p w:rsidR="00C40704" w:rsidRPr="00A44B30" w:rsidRDefault="00C40704" w:rsidP="00054508">
            <w:pPr>
              <w:pStyle w:val="ac"/>
              <w:jc w:val="center"/>
            </w:pPr>
            <w:r w:rsidRPr="00A44B30">
              <w:t>2</w:t>
            </w:r>
          </w:p>
        </w:tc>
      </w:tr>
      <w:tr w:rsidR="00C40704" w:rsidRPr="009F14EC" w:rsidTr="00054508">
        <w:tc>
          <w:tcPr>
            <w:tcW w:w="1113" w:type="dxa"/>
          </w:tcPr>
          <w:p w:rsidR="00C40704" w:rsidRPr="00A44B30" w:rsidRDefault="00C40704" w:rsidP="00054508">
            <w:pPr>
              <w:pStyle w:val="ac"/>
              <w:jc w:val="center"/>
            </w:pPr>
            <w:r w:rsidRPr="00A44B30">
              <w:t>5</w:t>
            </w:r>
          </w:p>
        </w:tc>
        <w:tc>
          <w:tcPr>
            <w:tcW w:w="2964" w:type="dxa"/>
          </w:tcPr>
          <w:p w:rsidR="00C40704" w:rsidRPr="00A44B30" w:rsidRDefault="00C40704" w:rsidP="00054508">
            <w:pPr>
              <w:pStyle w:val="ac"/>
              <w:jc w:val="center"/>
            </w:pPr>
            <w:r w:rsidRPr="00A44B30">
              <w:t>Музыкально-художественная</w:t>
            </w:r>
          </w:p>
        </w:tc>
        <w:tc>
          <w:tcPr>
            <w:tcW w:w="2694" w:type="dxa"/>
          </w:tcPr>
          <w:p w:rsidR="00C40704" w:rsidRPr="00A44B30" w:rsidRDefault="00C40704" w:rsidP="00054508">
            <w:pPr>
              <w:pStyle w:val="ac"/>
              <w:jc w:val="center"/>
            </w:pPr>
            <w:r w:rsidRPr="00A44B30">
              <w:t>Музыка</w:t>
            </w:r>
          </w:p>
        </w:tc>
        <w:tc>
          <w:tcPr>
            <w:tcW w:w="850" w:type="dxa"/>
          </w:tcPr>
          <w:p w:rsidR="00C40704" w:rsidRPr="00A44B30" w:rsidRDefault="00C40704" w:rsidP="00054508">
            <w:pPr>
              <w:pStyle w:val="ac"/>
              <w:jc w:val="center"/>
            </w:pPr>
            <w:r w:rsidRPr="00A44B30">
              <w:t>2</w:t>
            </w:r>
          </w:p>
        </w:tc>
        <w:tc>
          <w:tcPr>
            <w:tcW w:w="567" w:type="dxa"/>
          </w:tcPr>
          <w:p w:rsidR="00C40704" w:rsidRPr="00A44B30" w:rsidRDefault="00C40704" w:rsidP="00054508">
            <w:pPr>
              <w:pStyle w:val="ac"/>
              <w:jc w:val="center"/>
            </w:pPr>
            <w:r w:rsidRPr="00A44B30">
              <w:t>2</w:t>
            </w:r>
          </w:p>
        </w:tc>
        <w:tc>
          <w:tcPr>
            <w:tcW w:w="804" w:type="dxa"/>
          </w:tcPr>
          <w:p w:rsidR="00C40704" w:rsidRPr="00A44B30" w:rsidRDefault="00C40704" w:rsidP="00054508">
            <w:pPr>
              <w:pStyle w:val="ac"/>
              <w:jc w:val="center"/>
            </w:pPr>
            <w:r w:rsidRPr="00A44B30">
              <w:t>2</w:t>
            </w:r>
          </w:p>
        </w:tc>
        <w:tc>
          <w:tcPr>
            <w:tcW w:w="897" w:type="dxa"/>
          </w:tcPr>
          <w:p w:rsidR="00C40704" w:rsidRPr="00A44B30" w:rsidRDefault="00C40704" w:rsidP="00054508">
            <w:pPr>
              <w:pStyle w:val="ac"/>
              <w:jc w:val="center"/>
            </w:pPr>
            <w:r w:rsidRPr="00A44B30">
              <w:t>2</w:t>
            </w:r>
          </w:p>
        </w:tc>
        <w:tc>
          <w:tcPr>
            <w:tcW w:w="793" w:type="dxa"/>
          </w:tcPr>
          <w:p w:rsidR="00C40704" w:rsidRPr="00A44B30" w:rsidRDefault="00C40704" w:rsidP="00054508">
            <w:pPr>
              <w:pStyle w:val="ac"/>
              <w:jc w:val="center"/>
            </w:pPr>
            <w:r w:rsidRPr="00A44B30">
              <w:t>2</w:t>
            </w:r>
          </w:p>
        </w:tc>
      </w:tr>
      <w:tr w:rsidR="00C40704" w:rsidRPr="009F14EC" w:rsidTr="00054508">
        <w:tc>
          <w:tcPr>
            <w:tcW w:w="1113" w:type="dxa"/>
          </w:tcPr>
          <w:p w:rsidR="00C40704" w:rsidRPr="00A44B30" w:rsidRDefault="00C40704" w:rsidP="00054508">
            <w:pPr>
              <w:pStyle w:val="ac"/>
              <w:jc w:val="center"/>
            </w:pPr>
            <w:r w:rsidRPr="00A44B30">
              <w:t>6</w:t>
            </w:r>
          </w:p>
        </w:tc>
        <w:tc>
          <w:tcPr>
            <w:tcW w:w="2964" w:type="dxa"/>
          </w:tcPr>
          <w:p w:rsidR="00C40704" w:rsidRPr="00A44B30" w:rsidRDefault="00C40704" w:rsidP="00054508">
            <w:pPr>
              <w:pStyle w:val="ac"/>
              <w:jc w:val="center"/>
            </w:pPr>
            <w:r w:rsidRPr="00A44B30">
              <w:t>Чтение и общение по поводу прочитанного</w:t>
            </w:r>
          </w:p>
        </w:tc>
        <w:tc>
          <w:tcPr>
            <w:tcW w:w="2694" w:type="dxa"/>
          </w:tcPr>
          <w:p w:rsidR="00C40704" w:rsidRPr="00A44B30" w:rsidRDefault="00C40704" w:rsidP="00054508">
            <w:pPr>
              <w:pStyle w:val="ac"/>
              <w:jc w:val="center"/>
            </w:pPr>
            <w:r w:rsidRPr="00A44B30">
              <w:t xml:space="preserve">Чтение художественной </w:t>
            </w:r>
            <w:r w:rsidRPr="00A44B30">
              <w:lastRenderedPageBreak/>
              <w:t>литературы</w:t>
            </w:r>
          </w:p>
        </w:tc>
        <w:tc>
          <w:tcPr>
            <w:tcW w:w="850" w:type="dxa"/>
          </w:tcPr>
          <w:p w:rsidR="00C40704" w:rsidRPr="00A44B30" w:rsidRDefault="00C40704" w:rsidP="00054508">
            <w:pPr>
              <w:pStyle w:val="ac"/>
              <w:jc w:val="center"/>
            </w:pPr>
            <w:r w:rsidRPr="00A44B30">
              <w:lastRenderedPageBreak/>
              <w:t>1</w:t>
            </w:r>
          </w:p>
        </w:tc>
        <w:tc>
          <w:tcPr>
            <w:tcW w:w="567" w:type="dxa"/>
          </w:tcPr>
          <w:p w:rsidR="00C40704" w:rsidRPr="00A44B30" w:rsidRDefault="00C40704" w:rsidP="00054508">
            <w:pPr>
              <w:pStyle w:val="ac"/>
              <w:jc w:val="center"/>
            </w:pPr>
            <w:r w:rsidRPr="00A44B30">
              <w:t xml:space="preserve">1в 2 </w:t>
            </w:r>
            <w:r w:rsidRPr="00A44B30">
              <w:lastRenderedPageBreak/>
              <w:t>недели</w:t>
            </w:r>
          </w:p>
        </w:tc>
        <w:tc>
          <w:tcPr>
            <w:tcW w:w="804" w:type="dxa"/>
          </w:tcPr>
          <w:p w:rsidR="00C40704" w:rsidRPr="00A44B30" w:rsidRDefault="00C40704" w:rsidP="00054508">
            <w:pPr>
              <w:pStyle w:val="ac"/>
              <w:jc w:val="center"/>
            </w:pPr>
            <w:r w:rsidRPr="00A44B30">
              <w:lastRenderedPageBreak/>
              <w:t>1в 2 недел</w:t>
            </w:r>
            <w:r w:rsidRPr="00A44B30">
              <w:lastRenderedPageBreak/>
              <w:t>и</w:t>
            </w:r>
          </w:p>
        </w:tc>
        <w:tc>
          <w:tcPr>
            <w:tcW w:w="897" w:type="dxa"/>
          </w:tcPr>
          <w:p w:rsidR="00C40704" w:rsidRPr="00A44B30" w:rsidRDefault="00C40704" w:rsidP="00054508">
            <w:pPr>
              <w:pStyle w:val="ac"/>
              <w:jc w:val="center"/>
            </w:pPr>
            <w:r w:rsidRPr="00A44B30">
              <w:lastRenderedPageBreak/>
              <w:t>1в 2 недел</w:t>
            </w:r>
            <w:r w:rsidRPr="00A44B30">
              <w:lastRenderedPageBreak/>
              <w:t>и</w:t>
            </w:r>
          </w:p>
        </w:tc>
        <w:tc>
          <w:tcPr>
            <w:tcW w:w="793" w:type="dxa"/>
          </w:tcPr>
          <w:p w:rsidR="00C40704" w:rsidRPr="00A44B30" w:rsidRDefault="00C40704" w:rsidP="00054508">
            <w:pPr>
              <w:pStyle w:val="ac"/>
              <w:jc w:val="center"/>
            </w:pPr>
            <w:r w:rsidRPr="00A44B30">
              <w:lastRenderedPageBreak/>
              <w:t>1в 2 неде</w:t>
            </w:r>
            <w:r w:rsidRPr="00A44B30">
              <w:lastRenderedPageBreak/>
              <w:t>ли</w:t>
            </w:r>
          </w:p>
        </w:tc>
      </w:tr>
      <w:tr w:rsidR="00C40704" w:rsidRPr="009F14EC" w:rsidTr="00054508">
        <w:tc>
          <w:tcPr>
            <w:tcW w:w="6771" w:type="dxa"/>
            <w:gridSpan w:val="3"/>
          </w:tcPr>
          <w:p w:rsidR="00C40704" w:rsidRPr="00A44B30" w:rsidRDefault="00C40704" w:rsidP="00054508">
            <w:pPr>
              <w:pStyle w:val="ac"/>
              <w:jc w:val="center"/>
            </w:pPr>
            <w:r w:rsidRPr="00A44B30">
              <w:lastRenderedPageBreak/>
              <w:t>Общее количество</w:t>
            </w:r>
          </w:p>
        </w:tc>
        <w:tc>
          <w:tcPr>
            <w:tcW w:w="850" w:type="dxa"/>
          </w:tcPr>
          <w:p w:rsidR="00C40704" w:rsidRPr="00A44B30" w:rsidRDefault="00C40704" w:rsidP="00054508">
            <w:pPr>
              <w:pStyle w:val="ac"/>
              <w:jc w:val="center"/>
            </w:pPr>
            <w:r w:rsidRPr="00A44B30">
              <w:t>10</w:t>
            </w:r>
          </w:p>
        </w:tc>
        <w:tc>
          <w:tcPr>
            <w:tcW w:w="567" w:type="dxa"/>
          </w:tcPr>
          <w:p w:rsidR="00C40704" w:rsidRPr="00A44B30" w:rsidRDefault="00C40704" w:rsidP="00054508">
            <w:pPr>
              <w:pStyle w:val="ac"/>
              <w:jc w:val="center"/>
            </w:pPr>
            <w:r w:rsidRPr="00A44B30">
              <w:t>11</w:t>
            </w:r>
          </w:p>
        </w:tc>
        <w:tc>
          <w:tcPr>
            <w:tcW w:w="804" w:type="dxa"/>
          </w:tcPr>
          <w:p w:rsidR="00C40704" w:rsidRPr="00A44B30" w:rsidRDefault="00C40704" w:rsidP="00054508">
            <w:pPr>
              <w:pStyle w:val="ac"/>
              <w:jc w:val="center"/>
            </w:pPr>
            <w:r w:rsidRPr="00A44B30">
              <w:t>12</w:t>
            </w:r>
          </w:p>
        </w:tc>
        <w:tc>
          <w:tcPr>
            <w:tcW w:w="897" w:type="dxa"/>
          </w:tcPr>
          <w:p w:rsidR="00C40704" w:rsidRPr="00A44B30" w:rsidRDefault="00C40704" w:rsidP="00054508">
            <w:pPr>
              <w:pStyle w:val="ac"/>
              <w:jc w:val="center"/>
            </w:pPr>
            <w:r w:rsidRPr="00A44B30">
              <w:t>13</w:t>
            </w:r>
          </w:p>
        </w:tc>
        <w:tc>
          <w:tcPr>
            <w:tcW w:w="793" w:type="dxa"/>
          </w:tcPr>
          <w:p w:rsidR="00C40704" w:rsidRPr="00A44B30" w:rsidRDefault="00C40704" w:rsidP="00054508">
            <w:pPr>
              <w:pStyle w:val="ac"/>
              <w:jc w:val="center"/>
            </w:pPr>
            <w:r w:rsidRPr="00A44B30">
              <w:t>14</w:t>
            </w:r>
          </w:p>
        </w:tc>
      </w:tr>
    </w:tbl>
    <w:p w:rsidR="00C40704" w:rsidRDefault="00C40704" w:rsidP="003C6458">
      <w:pPr>
        <w:pStyle w:val="ac"/>
        <w:jc w:val="center"/>
        <w:rPr>
          <w:b/>
        </w:rPr>
      </w:pPr>
    </w:p>
    <w:p w:rsidR="00C40704" w:rsidRDefault="00C40704" w:rsidP="00EB0B53">
      <w:pPr>
        <w:pStyle w:val="ac"/>
        <w:jc w:val="center"/>
        <w:rPr>
          <w:b/>
        </w:rPr>
      </w:pPr>
      <w:r>
        <w:rPr>
          <w:b/>
        </w:rPr>
        <w:t>Образовательная деятельность в ходе режимных моментов,</w:t>
      </w:r>
    </w:p>
    <w:p w:rsidR="00C40704" w:rsidRDefault="00C40704" w:rsidP="00EB0B53">
      <w:pPr>
        <w:pStyle w:val="ac"/>
        <w:jc w:val="center"/>
        <w:rPr>
          <w:b/>
        </w:rPr>
      </w:pPr>
      <w:r w:rsidRPr="00EB0B53">
        <w:rPr>
          <w:b/>
        </w:rPr>
        <w:t xml:space="preserve"> </w:t>
      </w:r>
      <w:r>
        <w:rPr>
          <w:b/>
        </w:rPr>
        <w:t>согласно Примерной ООП «Детство»</w:t>
      </w:r>
    </w:p>
    <w:tbl>
      <w:tblPr>
        <w:tblW w:w="10908" w:type="dxa"/>
        <w:tblInd w:w="-1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3"/>
        <w:gridCol w:w="2964"/>
        <w:gridCol w:w="2694"/>
        <w:gridCol w:w="850"/>
        <w:gridCol w:w="947"/>
        <w:gridCol w:w="720"/>
        <w:gridCol w:w="900"/>
        <w:gridCol w:w="720"/>
      </w:tblGrid>
      <w:tr w:rsidR="00C40704" w:rsidRPr="009F14EC" w:rsidTr="00054508">
        <w:tc>
          <w:tcPr>
            <w:tcW w:w="1113" w:type="dxa"/>
          </w:tcPr>
          <w:p w:rsidR="00C40704" w:rsidRPr="00A44B30" w:rsidRDefault="00C40704" w:rsidP="00054508">
            <w:pPr>
              <w:pStyle w:val="ac"/>
              <w:jc w:val="center"/>
            </w:pPr>
            <w:r w:rsidRPr="00A44B30">
              <w:t>№</w:t>
            </w:r>
          </w:p>
        </w:tc>
        <w:tc>
          <w:tcPr>
            <w:tcW w:w="2964" w:type="dxa"/>
          </w:tcPr>
          <w:p w:rsidR="00C40704" w:rsidRPr="00A44B30" w:rsidRDefault="00C40704" w:rsidP="00054508">
            <w:pPr>
              <w:pStyle w:val="ac"/>
              <w:jc w:val="center"/>
            </w:pPr>
            <w:r w:rsidRPr="00A44B30">
              <w:t>Виды деятельности</w:t>
            </w:r>
          </w:p>
        </w:tc>
        <w:tc>
          <w:tcPr>
            <w:tcW w:w="2694" w:type="dxa"/>
          </w:tcPr>
          <w:p w:rsidR="00C40704" w:rsidRPr="00A44B30" w:rsidRDefault="00C40704" w:rsidP="00054508">
            <w:pPr>
              <w:pStyle w:val="ac"/>
              <w:jc w:val="center"/>
            </w:pPr>
            <w:r w:rsidRPr="00A44B30">
              <w:t>Формы образовательной деятельности в режимных моментах</w:t>
            </w:r>
          </w:p>
        </w:tc>
        <w:tc>
          <w:tcPr>
            <w:tcW w:w="4137" w:type="dxa"/>
            <w:gridSpan w:val="5"/>
          </w:tcPr>
          <w:p w:rsidR="00C40704" w:rsidRPr="00A44B30" w:rsidRDefault="00C40704" w:rsidP="00054508">
            <w:pPr>
              <w:pStyle w:val="ac"/>
              <w:jc w:val="center"/>
            </w:pPr>
            <w:r w:rsidRPr="00A44B30">
              <w:t>Количество образовательных ситуаций и занятий в неделю</w:t>
            </w:r>
          </w:p>
        </w:tc>
      </w:tr>
      <w:tr w:rsidR="00C40704" w:rsidRPr="009F14EC" w:rsidTr="00054508">
        <w:tc>
          <w:tcPr>
            <w:tcW w:w="6771" w:type="dxa"/>
            <w:gridSpan w:val="3"/>
          </w:tcPr>
          <w:p w:rsidR="00C40704" w:rsidRPr="00A44B30" w:rsidRDefault="00C40704" w:rsidP="00054508">
            <w:pPr>
              <w:pStyle w:val="ac"/>
              <w:jc w:val="center"/>
            </w:pPr>
          </w:p>
        </w:tc>
        <w:tc>
          <w:tcPr>
            <w:tcW w:w="850" w:type="dxa"/>
          </w:tcPr>
          <w:p w:rsidR="00C40704" w:rsidRPr="00A44B30" w:rsidRDefault="00C40704" w:rsidP="00054508">
            <w:pPr>
              <w:pStyle w:val="ac"/>
              <w:jc w:val="center"/>
            </w:pPr>
            <w:r w:rsidRPr="00A44B30">
              <w:t>1 мл</w:t>
            </w:r>
          </w:p>
        </w:tc>
        <w:tc>
          <w:tcPr>
            <w:tcW w:w="947" w:type="dxa"/>
          </w:tcPr>
          <w:p w:rsidR="00C40704" w:rsidRPr="00A44B30" w:rsidRDefault="00C40704" w:rsidP="00054508">
            <w:pPr>
              <w:pStyle w:val="ac"/>
              <w:jc w:val="center"/>
            </w:pPr>
            <w:r w:rsidRPr="00A44B30">
              <w:t>2 мл</w:t>
            </w:r>
          </w:p>
        </w:tc>
        <w:tc>
          <w:tcPr>
            <w:tcW w:w="720" w:type="dxa"/>
          </w:tcPr>
          <w:p w:rsidR="00C40704" w:rsidRPr="00A44B30" w:rsidRDefault="00C40704" w:rsidP="00054508">
            <w:pPr>
              <w:pStyle w:val="ac"/>
              <w:jc w:val="center"/>
            </w:pPr>
            <w:r w:rsidRPr="00A44B30">
              <w:t>сред</w:t>
            </w:r>
          </w:p>
        </w:tc>
        <w:tc>
          <w:tcPr>
            <w:tcW w:w="900" w:type="dxa"/>
          </w:tcPr>
          <w:p w:rsidR="00C40704" w:rsidRPr="00A44B30" w:rsidRDefault="00C40704" w:rsidP="00054508">
            <w:pPr>
              <w:pStyle w:val="ac"/>
              <w:jc w:val="center"/>
            </w:pPr>
            <w:proofErr w:type="spellStart"/>
            <w:r w:rsidRPr="00A44B30">
              <w:t>старш</w:t>
            </w:r>
            <w:proofErr w:type="spellEnd"/>
          </w:p>
        </w:tc>
        <w:tc>
          <w:tcPr>
            <w:tcW w:w="720" w:type="dxa"/>
          </w:tcPr>
          <w:p w:rsidR="00C40704" w:rsidRPr="00A44B30" w:rsidRDefault="00C40704" w:rsidP="00054508">
            <w:pPr>
              <w:pStyle w:val="ac"/>
              <w:jc w:val="center"/>
            </w:pPr>
            <w:proofErr w:type="spellStart"/>
            <w:r w:rsidRPr="00A44B30">
              <w:t>подг</w:t>
            </w:r>
            <w:proofErr w:type="spellEnd"/>
          </w:p>
        </w:tc>
      </w:tr>
      <w:tr w:rsidR="00C40704" w:rsidRPr="009F14EC" w:rsidTr="00054508">
        <w:trPr>
          <w:trHeight w:val="1261"/>
        </w:trPr>
        <w:tc>
          <w:tcPr>
            <w:tcW w:w="1113" w:type="dxa"/>
          </w:tcPr>
          <w:p w:rsidR="00C40704" w:rsidRPr="00A44B30" w:rsidRDefault="00C40704" w:rsidP="00054508">
            <w:pPr>
              <w:pStyle w:val="ac"/>
              <w:jc w:val="center"/>
            </w:pPr>
            <w:r w:rsidRPr="00A44B30">
              <w:t>1</w:t>
            </w:r>
          </w:p>
        </w:tc>
        <w:tc>
          <w:tcPr>
            <w:tcW w:w="2964" w:type="dxa"/>
          </w:tcPr>
          <w:p w:rsidR="00C40704" w:rsidRPr="00A44B30" w:rsidRDefault="00C40704" w:rsidP="00054508">
            <w:pPr>
              <w:pStyle w:val="ac"/>
              <w:jc w:val="center"/>
            </w:pPr>
            <w:r w:rsidRPr="00A44B30">
              <w:t>Двигательная</w:t>
            </w:r>
          </w:p>
          <w:p w:rsidR="00C40704" w:rsidRPr="00A44B30" w:rsidRDefault="00C40704" w:rsidP="00054508">
            <w:pPr>
              <w:pStyle w:val="ac"/>
              <w:jc w:val="center"/>
            </w:pPr>
          </w:p>
          <w:p w:rsidR="00C40704" w:rsidRPr="00A44B30" w:rsidRDefault="00C40704" w:rsidP="00054508">
            <w:pPr>
              <w:pStyle w:val="ac"/>
              <w:jc w:val="center"/>
            </w:pPr>
          </w:p>
        </w:tc>
        <w:tc>
          <w:tcPr>
            <w:tcW w:w="2694" w:type="dxa"/>
          </w:tcPr>
          <w:p w:rsidR="00C40704" w:rsidRPr="00A44B30" w:rsidRDefault="00C40704" w:rsidP="00EB0B53">
            <w:pPr>
              <w:pStyle w:val="ac"/>
              <w:jc w:val="center"/>
            </w:pPr>
            <w:r w:rsidRPr="00A44B30">
              <w:t>Досуг</w:t>
            </w:r>
            <w:r>
              <w:t>и</w:t>
            </w:r>
            <w:r w:rsidRPr="00A44B30">
              <w:t xml:space="preserve"> и подвижны</w:t>
            </w:r>
            <w:r>
              <w:t>е</w:t>
            </w:r>
            <w:r w:rsidRPr="00A44B30">
              <w:t xml:space="preserve"> игр</w:t>
            </w:r>
            <w:r>
              <w:t>ы</w:t>
            </w:r>
          </w:p>
        </w:tc>
        <w:tc>
          <w:tcPr>
            <w:tcW w:w="850" w:type="dxa"/>
          </w:tcPr>
          <w:p w:rsidR="00C40704" w:rsidRPr="00A44B30" w:rsidRDefault="00C40704" w:rsidP="00054508">
            <w:pPr>
              <w:pStyle w:val="ac"/>
              <w:jc w:val="center"/>
            </w:pPr>
          </w:p>
        </w:tc>
        <w:tc>
          <w:tcPr>
            <w:tcW w:w="947" w:type="dxa"/>
          </w:tcPr>
          <w:p w:rsidR="00C40704" w:rsidRPr="00A44B30" w:rsidRDefault="00C40704" w:rsidP="00054508">
            <w:pPr>
              <w:pStyle w:val="ac"/>
              <w:jc w:val="center"/>
            </w:pPr>
            <w:r w:rsidRPr="00A44B30">
              <w:t>1в 2 недели</w:t>
            </w:r>
          </w:p>
        </w:tc>
        <w:tc>
          <w:tcPr>
            <w:tcW w:w="720" w:type="dxa"/>
          </w:tcPr>
          <w:p w:rsidR="00C40704" w:rsidRPr="00A44B30" w:rsidRDefault="00C40704" w:rsidP="00054508">
            <w:pPr>
              <w:pStyle w:val="ac"/>
            </w:pPr>
            <w:r w:rsidRPr="00A44B30">
              <w:t>1в 2 недели</w:t>
            </w:r>
          </w:p>
          <w:p w:rsidR="00C40704" w:rsidRPr="00A44B30" w:rsidRDefault="00C40704" w:rsidP="00054508">
            <w:pPr>
              <w:pStyle w:val="ac"/>
              <w:jc w:val="center"/>
            </w:pPr>
          </w:p>
          <w:p w:rsidR="00C40704" w:rsidRPr="00A44B30" w:rsidRDefault="00C40704" w:rsidP="00054508">
            <w:pPr>
              <w:pStyle w:val="ac"/>
              <w:jc w:val="center"/>
            </w:pPr>
          </w:p>
        </w:tc>
        <w:tc>
          <w:tcPr>
            <w:tcW w:w="900" w:type="dxa"/>
          </w:tcPr>
          <w:p w:rsidR="00C40704" w:rsidRPr="00A44B30" w:rsidRDefault="00C40704" w:rsidP="00054508">
            <w:pPr>
              <w:pStyle w:val="ac"/>
              <w:jc w:val="center"/>
            </w:pPr>
            <w:r w:rsidRPr="00A44B30">
              <w:t>1в 2 недели</w:t>
            </w:r>
          </w:p>
          <w:p w:rsidR="00C40704" w:rsidRPr="00A44B30" w:rsidRDefault="00C40704" w:rsidP="00054508">
            <w:pPr>
              <w:pStyle w:val="ac"/>
              <w:jc w:val="center"/>
            </w:pPr>
          </w:p>
          <w:p w:rsidR="00C40704" w:rsidRPr="00A44B30" w:rsidRDefault="00C40704" w:rsidP="00054508">
            <w:pPr>
              <w:pStyle w:val="ac"/>
            </w:pPr>
          </w:p>
        </w:tc>
        <w:tc>
          <w:tcPr>
            <w:tcW w:w="720" w:type="dxa"/>
          </w:tcPr>
          <w:p w:rsidR="00C40704" w:rsidRPr="00A44B30" w:rsidRDefault="00C40704" w:rsidP="00054508">
            <w:pPr>
              <w:pStyle w:val="ac"/>
              <w:jc w:val="center"/>
            </w:pPr>
            <w:r w:rsidRPr="00A44B30">
              <w:t>1в 2 недели</w:t>
            </w:r>
          </w:p>
          <w:p w:rsidR="00C40704" w:rsidRPr="00A44B30" w:rsidRDefault="00C40704" w:rsidP="00054508">
            <w:pPr>
              <w:pStyle w:val="ac"/>
              <w:jc w:val="center"/>
            </w:pPr>
          </w:p>
          <w:p w:rsidR="00C40704" w:rsidRPr="00A44B30" w:rsidRDefault="00C40704" w:rsidP="00054508">
            <w:pPr>
              <w:pStyle w:val="ac"/>
            </w:pPr>
          </w:p>
        </w:tc>
      </w:tr>
      <w:tr w:rsidR="00C40704" w:rsidRPr="009F14EC" w:rsidTr="00054508">
        <w:tc>
          <w:tcPr>
            <w:tcW w:w="1113" w:type="dxa"/>
          </w:tcPr>
          <w:p w:rsidR="00C40704" w:rsidRPr="00A44B30" w:rsidRDefault="00C40704" w:rsidP="00054508">
            <w:pPr>
              <w:pStyle w:val="ac"/>
              <w:jc w:val="center"/>
            </w:pPr>
            <w:r w:rsidRPr="00A44B30">
              <w:t>2</w:t>
            </w:r>
          </w:p>
        </w:tc>
        <w:tc>
          <w:tcPr>
            <w:tcW w:w="2964" w:type="dxa"/>
          </w:tcPr>
          <w:p w:rsidR="00C40704" w:rsidRPr="00A44B30" w:rsidRDefault="00C40704" w:rsidP="00054508">
            <w:pPr>
              <w:pStyle w:val="ac"/>
              <w:jc w:val="center"/>
            </w:pPr>
            <w:r w:rsidRPr="00A44B30">
              <w:t>Коммуникативная</w:t>
            </w:r>
          </w:p>
          <w:p w:rsidR="00C40704" w:rsidRPr="00A44B30" w:rsidRDefault="00C40704" w:rsidP="00054508">
            <w:pPr>
              <w:pStyle w:val="ac"/>
              <w:jc w:val="center"/>
            </w:pPr>
          </w:p>
          <w:p w:rsidR="00C40704" w:rsidRPr="00A44B30" w:rsidRDefault="00C40704" w:rsidP="00054508">
            <w:pPr>
              <w:pStyle w:val="ac"/>
              <w:jc w:val="center"/>
            </w:pPr>
          </w:p>
        </w:tc>
        <w:tc>
          <w:tcPr>
            <w:tcW w:w="2694" w:type="dxa"/>
          </w:tcPr>
          <w:p w:rsidR="00C40704" w:rsidRPr="00A44B30" w:rsidRDefault="00C40704" w:rsidP="00054508">
            <w:pPr>
              <w:pStyle w:val="ac"/>
              <w:jc w:val="center"/>
            </w:pPr>
            <w:r w:rsidRPr="00A44B30">
              <w:t>Ситуации общения воспитателя с детьми и накопления положительного социально-эмоционального опыта</w:t>
            </w:r>
          </w:p>
        </w:tc>
        <w:tc>
          <w:tcPr>
            <w:tcW w:w="850" w:type="dxa"/>
          </w:tcPr>
          <w:p w:rsidR="00C40704" w:rsidRPr="00A44B30" w:rsidRDefault="00C40704" w:rsidP="00054508">
            <w:pPr>
              <w:pStyle w:val="ac"/>
              <w:jc w:val="center"/>
            </w:pPr>
            <w:r w:rsidRPr="00A44B30">
              <w:t>1</w:t>
            </w:r>
          </w:p>
        </w:tc>
        <w:tc>
          <w:tcPr>
            <w:tcW w:w="947" w:type="dxa"/>
          </w:tcPr>
          <w:p w:rsidR="00C40704" w:rsidRPr="00A44B30" w:rsidRDefault="00C40704" w:rsidP="00054508">
            <w:pPr>
              <w:pStyle w:val="ac"/>
              <w:jc w:val="center"/>
            </w:pPr>
            <w:r w:rsidRPr="00A44B30">
              <w:t>1</w:t>
            </w:r>
          </w:p>
        </w:tc>
        <w:tc>
          <w:tcPr>
            <w:tcW w:w="720" w:type="dxa"/>
          </w:tcPr>
          <w:p w:rsidR="00C40704" w:rsidRPr="00A44B30" w:rsidRDefault="00C40704" w:rsidP="00054508">
            <w:pPr>
              <w:pStyle w:val="ac"/>
              <w:jc w:val="center"/>
            </w:pPr>
            <w:r w:rsidRPr="00A44B30">
              <w:t>1</w:t>
            </w:r>
          </w:p>
        </w:tc>
        <w:tc>
          <w:tcPr>
            <w:tcW w:w="900" w:type="dxa"/>
          </w:tcPr>
          <w:p w:rsidR="00C40704" w:rsidRPr="00A44B30" w:rsidRDefault="00C40704" w:rsidP="00054508">
            <w:pPr>
              <w:pStyle w:val="ac"/>
              <w:jc w:val="center"/>
            </w:pPr>
            <w:r w:rsidRPr="00A44B30">
              <w:t>1</w:t>
            </w:r>
          </w:p>
          <w:p w:rsidR="00C40704" w:rsidRPr="00A44B30" w:rsidRDefault="00C40704" w:rsidP="00054508">
            <w:pPr>
              <w:pStyle w:val="ac"/>
              <w:jc w:val="center"/>
            </w:pPr>
          </w:p>
          <w:p w:rsidR="00C40704" w:rsidRPr="00A44B30" w:rsidRDefault="00C40704" w:rsidP="00054508">
            <w:pPr>
              <w:pStyle w:val="ac"/>
              <w:jc w:val="center"/>
            </w:pPr>
          </w:p>
          <w:p w:rsidR="00C40704" w:rsidRPr="00A44B30" w:rsidRDefault="00C40704" w:rsidP="00054508">
            <w:pPr>
              <w:pStyle w:val="ac"/>
              <w:jc w:val="center"/>
            </w:pPr>
          </w:p>
        </w:tc>
        <w:tc>
          <w:tcPr>
            <w:tcW w:w="720" w:type="dxa"/>
          </w:tcPr>
          <w:p w:rsidR="00C40704" w:rsidRPr="00A44B30" w:rsidRDefault="00C40704" w:rsidP="00054508">
            <w:pPr>
              <w:pStyle w:val="ac"/>
              <w:jc w:val="center"/>
            </w:pPr>
            <w:r w:rsidRPr="00A44B30">
              <w:t>1</w:t>
            </w:r>
          </w:p>
          <w:p w:rsidR="00C40704" w:rsidRPr="00A44B30" w:rsidRDefault="00C40704" w:rsidP="00054508">
            <w:pPr>
              <w:pStyle w:val="ac"/>
              <w:jc w:val="center"/>
            </w:pPr>
          </w:p>
          <w:p w:rsidR="00C40704" w:rsidRPr="00A44B30" w:rsidRDefault="00C40704" w:rsidP="00054508">
            <w:pPr>
              <w:pStyle w:val="ac"/>
              <w:jc w:val="center"/>
            </w:pPr>
          </w:p>
          <w:p w:rsidR="00C40704" w:rsidRPr="00A44B30" w:rsidRDefault="00C40704" w:rsidP="00054508">
            <w:pPr>
              <w:pStyle w:val="ac"/>
              <w:jc w:val="center"/>
            </w:pPr>
          </w:p>
        </w:tc>
      </w:tr>
      <w:tr w:rsidR="00C40704" w:rsidRPr="009F14EC" w:rsidTr="00054508">
        <w:tc>
          <w:tcPr>
            <w:tcW w:w="1113" w:type="dxa"/>
          </w:tcPr>
          <w:p w:rsidR="00C40704" w:rsidRPr="00A44B30" w:rsidRDefault="00C40704" w:rsidP="00054508">
            <w:pPr>
              <w:pStyle w:val="ac"/>
              <w:jc w:val="center"/>
            </w:pPr>
            <w:r w:rsidRPr="00A44B30">
              <w:t>3</w:t>
            </w:r>
          </w:p>
        </w:tc>
        <w:tc>
          <w:tcPr>
            <w:tcW w:w="2964" w:type="dxa"/>
          </w:tcPr>
          <w:p w:rsidR="00C40704" w:rsidRPr="00A44B30" w:rsidRDefault="00C40704" w:rsidP="00054508">
            <w:pPr>
              <w:pStyle w:val="ac"/>
              <w:jc w:val="center"/>
            </w:pPr>
            <w:r w:rsidRPr="00A44B30">
              <w:t>Игровая</w:t>
            </w:r>
          </w:p>
        </w:tc>
        <w:tc>
          <w:tcPr>
            <w:tcW w:w="2694" w:type="dxa"/>
          </w:tcPr>
          <w:p w:rsidR="00C40704" w:rsidRPr="00A44B30" w:rsidRDefault="00C40704" w:rsidP="00EB0B53">
            <w:pPr>
              <w:pStyle w:val="ac"/>
              <w:jc w:val="center"/>
            </w:pPr>
            <w:r w:rsidRPr="00A44B30">
              <w:t>Совместная игра воспитателя и детей (сюжетно-ролевая</w:t>
            </w:r>
            <w:r>
              <w:t>, р</w:t>
            </w:r>
            <w:r w:rsidRPr="00A44B30">
              <w:t xml:space="preserve">ежиссерская, строительно-конструктивная, игра-драматизация) </w:t>
            </w:r>
          </w:p>
        </w:tc>
        <w:tc>
          <w:tcPr>
            <w:tcW w:w="850" w:type="dxa"/>
          </w:tcPr>
          <w:p w:rsidR="00C40704" w:rsidRPr="00A44B30" w:rsidRDefault="00C40704" w:rsidP="00054508">
            <w:pPr>
              <w:pStyle w:val="ac"/>
              <w:jc w:val="center"/>
            </w:pPr>
          </w:p>
        </w:tc>
        <w:tc>
          <w:tcPr>
            <w:tcW w:w="947" w:type="dxa"/>
          </w:tcPr>
          <w:p w:rsidR="00C40704" w:rsidRPr="00A44B30" w:rsidRDefault="00C40704" w:rsidP="00054508">
            <w:pPr>
              <w:pStyle w:val="ac"/>
              <w:jc w:val="center"/>
            </w:pPr>
            <w:r w:rsidRPr="00A44B30">
              <w:t>2</w:t>
            </w:r>
          </w:p>
        </w:tc>
        <w:tc>
          <w:tcPr>
            <w:tcW w:w="720" w:type="dxa"/>
          </w:tcPr>
          <w:p w:rsidR="00C40704" w:rsidRPr="00A44B30" w:rsidRDefault="00C40704" w:rsidP="00054508">
            <w:pPr>
              <w:pStyle w:val="ac"/>
              <w:jc w:val="center"/>
            </w:pPr>
            <w:r w:rsidRPr="00A44B30">
              <w:t>2</w:t>
            </w:r>
          </w:p>
        </w:tc>
        <w:tc>
          <w:tcPr>
            <w:tcW w:w="900" w:type="dxa"/>
          </w:tcPr>
          <w:p w:rsidR="00C40704" w:rsidRPr="00A44B30" w:rsidRDefault="00C40704" w:rsidP="00054508">
            <w:pPr>
              <w:pStyle w:val="ac"/>
              <w:jc w:val="center"/>
            </w:pPr>
            <w:r w:rsidRPr="00A44B30">
              <w:t>2</w:t>
            </w:r>
          </w:p>
        </w:tc>
        <w:tc>
          <w:tcPr>
            <w:tcW w:w="720" w:type="dxa"/>
          </w:tcPr>
          <w:p w:rsidR="00C40704" w:rsidRPr="00A44B30" w:rsidRDefault="00C40704" w:rsidP="00054508">
            <w:pPr>
              <w:pStyle w:val="ac"/>
              <w:jc w:val="center"/>
            </w:pPr>
            <w:r w:rsidRPr="00A44B30">
              <w:t>1</w:t>
            </w:r>
          </w:p>
        </w:tc>
      </w:tr>
      <w:tr w:rsidR="00C40704" w:rsidRPr="009F14EC" w:rsidTr="00054508">
        <w:trPr>
          <w:trHeight w:val="437"/>
        </w:trPr>
        <w:tc>
          <w:tcPr>
            <w:tcW w:w="1113" w:type="dxa"/>
            <w:vMerge w:val="restart"/>
          </w:tcPr>
          <w:p w:rsidR="00C40704" w:rsidRPr="00A44B30" w:rsidRDefault="00C40704" w:rsidP="00054508">
            <w:pPr>
              <w:pStyle w:val="ac"/>
              <w:jc w:val="center"/>
            </w:pPr>
            <w:r w:rsidRPr="00A44B30">
              <w:t>4</w:t>
            </w:r>
          </w:p>
        </w:tc>
        <w:tc>
          <w:tcPr>
            <w:tcW w:w="2964" w:type="dxa"/>
            <w:vMerge w:val="restart"/>
          </w:tcPr>
          <w:p w:rsidR="00C40704" w:rsidRPr="00A44B30" w:rsidRDefault="00C40704" w:rsidP="00054508">
            <w:pPr>
              <w:pStyle w:val="ac"/>
              <w:jc w:val="center"/>
            </w:pPr>
            <w:r w:rsidRPr="00A44B30">
              <w:t>Познавательно-исследовательская и трудовая</w:t>
            </w:r>
          </w:p>
        </w:tc>
        <w:tc>
          <w:tcPr>
            <w:tcW w:w="2694" w:type="dxa"/>
          </w:tcPr>
          <w:p w:rsidR="00C40704" w:rsidRPr="00A44B30" w:rsidRDefault="00C40704" w:rsidP="00054508">
            <w:pPr>
              <w:pStyle w:val="ac"/>
              <w:jc w:val="center"/>
            </w:pPr>
            <w:r w:rsidRPr="00A44B30">
              <w:t>Сенсорный игровой и интеллектуальный тренинг «Школа мышления»</w:t>
            </w:r>
          </w:p>
          <w:p w:rsidR="00C40704" w:rsidRPr="00A44B30" w:rsidRDefault="00C40704" w:rsidP="00054508">
            <w:pPr>
              <w:pStyle w:val="ac"/>
              <w:jc w:val="center"/>
            </w:pPr>
          </w:p>
        </w:tc>
        <w:tc>
          <w:tcPr>
            <w:tcW w:w="850" w:type="dxa"/>
          </w:tcPr>
          <w:p w:rsidR="00C40704" w:rsidRPr="00A44B30" w:rsidRDefault="00C40704" w:rsidP="00054508">
            <w:pPr>
              <w:pStyle w:val="ac"/>
              <w:jc w:val="center"/>
            </w:pPr>
          </w:p>
        </w:tc>
        <w:tc>
          <w:tcPr>
            <w:tcW w:w="947" w:type="dxa"/>
          </w:tcPr>
          <w:p w:rsidR="00C40704" w:rsidRPr="00A44B30" w:rsidRDefault="00C40704" w:rsidP="00054508">
            <w:pPr>
              <w:pStyle w:val="ac"/>
              <w:jc w:val="center"/>
            </w:pPr>
            <w:r w:rsidRPr="00A44B30">
              <w:t>1в 2 недели</w:t>
            </w:r>
          </w:p>
        </w:tc>
        <w:tc>
          <w:tcPr>
            <w:tcW w:w="720" w:type="dxa"/>
          </w:tcPr>
          <w:p w:rsidR="00C40704" w:rsidRPr="00A44B30" w:rsidRDefault="00C40704" w:rsidP="00054508">
            <w:pPr>
              <w:pStyle w:val="ac"/>
              <w:jc w:val="center"/>
            </w:pPr>
            <w:r w:rsidRPr="00A44B30">
              <w:t>1в 2 недели</w:t>
            </w:r>
          </w:p>
        </w:tc>
        <w:tc>
          <w:tcPr>
            <w:tcW w:w="900" w:type="dxa"/>
          </w:tcPr>
          <w:p w:rsidR="00C40704" w:rsidRPr="00A44B30" w:rsidRDefault="00C40704" w:rsidP="00054508">
            <w:pPr>
              <w:pStyle w:val="ac"/>
              <w:jc w:val="center"/>
            </w:pPr>
            <w:r w:rsidRPr="00A44B30">
              <w:t>1в 2 недели</w:t>
            </w:r>
          </w:p>
        </w:tc>
        <w:tc>
          <w:tcPr>
            <w:tcW w:w="720" w:type="dxa"/>
          </w:tcPr>
          <w:p w:rsidR="00C40704" w:rsidRPr="00A44B30" w:rsidRDefault="00C40704" w:rsidP="00054508">
            <w:pPr>
              <w:pStyle w:val="ac"/>
              <w:jc w:val="center"/>
            </w:pPr>
            <w:r w:rsidRPr="00A44B30">
              <w:t>1в 2 недели</w:t>
            </w:r>
          </w:p>
        </w:tc>
      </w:tr>
      <w:tr w:rsidR="00C40704" w:rsidRPr="009F14EC" w:rsidTr="00054508">
        <w:trPr>
          <w:trHeight w:val="383"/>
        </w:trPr>
        <w:tc>
          <w:tcPr>
            <w:tcW w:w="1113" w:type="dxa"/>
            <w:vMerge/>
          </w:tcPr>
          <w:p w:rsidR="00C40704" w:rsidRPr="00A44B30" w:rsidRDefault="00C40704" w:rsidP="00054508">
            <w:pPr>
              <w:pStyle w:val="ac"/>
              <w:jc w:val="center"/>
            </w:pPr>
          </w:p>
        </w:tc>
        <w:tc>
          <w:tcPr>
            <w:tcW w:w="2964" w:type="dxa"/>
            <w:vMerge/>
          </w:tcPr>
          <w:p w:rsidR="00C40704" w:rsidRPr="00A44B30" w:rsidRDefault="00C40704" w:rsidP="00054508">
            <w:pPr>
              <w:pStyle w:val="ac"/>
              <w:jc w:val="center"/>
            </w:pPr>
          </w:p>
        </w:tc>
        <w:tc>
          <w:tcPr>
            <w:tcW w:w="2694" w:type="dxa"/>
          </w:tcPr>
          <w:p w:rsidR="00C40704" w:rsidRPr="00A44B30" w:rsidRDefault="00C40704" w:rsidP="00054508">
            <w:pPr>
              <w:pStyle w:val="ac"/>
              <w:jc w:val="center"/>
            </w:pPr>
            <w:r w:rsidRPr="00A44B30">
              <w:t>Опыты, эксперименты, наблюдения экологической направленности</w:t>
            </w:r>
          </w:p>
        </w:tc>
        <w:tc>
          <w:tcPr>
            <w:tcW w:w="850" w:type="dxa"/>
          </w:tcPr>
          <w:p w:rsidR="00C40704" w:rsidRPr="00A44B30" w:rsidRDefault="00C40704" w:rsidP="00054508">
            <w:pPr>
              <w:pStyle w:val="ac"/>
              <w:jc w:val="center"/>
            </w:pPr>
          </w:p>
        </w:tc>
        <w:tc>
          <w:tcPr>
            <w:tcW w:w="947" w:type="dxa"/>
          </w:tcPr>
          <w:p w:rsidR="00C40704" w:rsidRPr="00A44B30" w:rsidRDefault="00C40704" w:rsidP="00054508">
            <w:pPr>
              <w:pStyle w:val="ac"/>
              <w:jc w:val="center"/>
            </w:pPr>
            <w:r w:rsidRPr="00A44B30">
              <w:t>1в 2 недели</w:t>
            </w:r>
          </w:p>
        </w:tc>
        <w:tc>
          <w:tcPr>
            <w:tcW w:w="720" w:type="dxa"/>
          </w:tcPr>
          <w:p w:rsidR="00C40704" w:rsidRPr="00A44B30" w:rsidRDefault="00C40704" w:rsidP="00054508">
            <w:pPr>
              <w:pStyle w:val="ac"/>
              <w:jc w:val="center"/>
            </w:pPr>
            <w:r w:rsidRPr="00A44B30">
              <w:t>1в 2 недели</w:t>
            </w:r>
          </w:p>
        </w:tc>
        <w:tc>
          <w:tcPr>
            <w:tcW w:w="900" w:type="dxa"/>
          </w:tcPr>
          <w:p w:rsidR="00C40704" w:rsidRPr="00A44B30" w:rsidRDefault="00C40704" w:rsidP="00054508">
            <w:pPr>
              <w:pStyle w:val="ac"/>
              <w:jc w:val="center"/>
            </w:pPr>
            <w:r w:rsidRPr="00A44B30">
              <w:t>1в 2 недели</w:t>
            </w:r>
          </w:p>
        </w:tc>
        <w:tc>
          <w:tcPr>
            <w:tcW w:w="720" w:type="dxa"/>
          </w:tcPr>
          <w:p w:rsidR="00C40704" w:rsidRPr="00A44B30" w:rsidRDefault="00C40704" w:rsidP="00054508">
            <w:pPr>
              <w:pStyle w:val="ac"/>
              <w:jc w:val="center"/>
            </w:pPr>
            <w:r w:rsidRPr="00A44B30">
              <w:t>1в 2 недели</w:t>
            </w:r>
          </w:p>
        </w:tc>
      </w:tr>
      <w:tr w:rsidR="00C40704" w:rsidRPr="009F14EC" w:rsidTr="00054508">
        <w:trPr>
          <w:trHeight w:val="255"/>
        </w:trPr>
        <w:tc>
          <w:tcPr>
            <w:tcW w:w="1113" w:type="dxa"/>
            <w:vMerge w:val="restart"/>
          </w:tcPr>
          <w:p w:rsidR="00C40704" w:rsidRPr="00A44B30" w:rsidRDefault="00C40704" w:rsidP="00054508">
            <w:pPr>
              <w:pStyle w:val="ac"/>
              <w:jc w:val="center"/>
            </w:pPr>
            <w:r w:rsidRPr="00A44B30">
              <w:t>5</w:t>
            </w:r>
          </w:p>
        </w:tc>
        <w:tc>
          <w:tcPr>
            <w:tcW w:w="2964" w:type="dxa"/>
            <w:vMerge w:val="restart"/>
          </w:tcPr>
          <w:p w:rsidR="00C40704" w:rsidRPr="00A44B30" w:rsidRDefault="00C40704" w:rsidP="00054508">
            <w:pPr>
              <w:pStyle w:val="ac"/>
              <w:jc w:val="center"/>
            </w:pPr>
            <w:r w:rsidRPr="00A44B30">
              <w:t>Трудовая</w:t>
            </w:r>
          </w:p>
          <w:p w:rsidR="00C40704" w:rsidRPr="00A44B30" w:rsidRDefault="00C40704" w:rsidP="00054508">
            <w:pPr>
              <w:pStyle w:val="ac"/>
              <w:jc w:val="center"/>
            </w:pPr>
          </w:p>
        </w:tc>
        <w:tc>
          <w:tcPr>
            <w:tcW w:w="2694" w:type="dxa"/>
          </w:tcPr>
          <w:p w:rsidR="00C40704" w:rsidRPr="00A44B30" w:rsidRDefault="00C40704" w:rsidP="00054508">
            <w:pPr>
              <w:pStyle w:val="ac"/>
              <w:jc w:val="center"/>
            </w:pPr>
            <w:r w:rsidRPr="00A44B30">
              <w:t>Трудовые поручения</w:t>
            </w:r>
          </w:p>
        </w:tc>
        <w:tc>
          <w:tcPr>
            <w:tcW w:w="850" w:type="dxa"/>
          </w:tcPr>
          <w:p w:rsidR="00C40704" w:rsidRPr="00A44B30" w:rsidRDefault="00C40704" w:rsidP="00054508">
            <w:pPr>
              <w:pStyle w:val="ac"/>
              <w:jc w:val="center"/>
            </w:pPr>
          </w:p>
        </w:tc>
        <w:tc>
          <w:tcPr>
            <w:tcW w:w="947" w:type="dxa"/>
          </w:tcPr>
          <w:p w:rsidR="00C40704" w:rsidRPr="00A44B30" w:rsidRDefault="00C40704" w:rsidP="00054508">
            <w:pPr>
              <w:pStyle w:val="ac"/>
              <w:jc w:val="center"/>
            </w:pPr>
            <w:r w:rsidRPr="00A44B30">
              <w:t>1в 2 недели</w:t>
            </w:r>
          </w:p>
        </w:tc>
        <w:tc>
          <w:tcPr>
            <w:tcW w:w="720" w:type="dxa"/>
          </w:tcPr>
          <w:p w:rsidR="00C40704" w:rsidRPr="00A44B30" w:rsidRDefault="00C40704" w:rsidP="00054508">
            <w:pPr>
              <w:pStyle w:val="ac"/>
              <w:jc w:val="center"/>
            </w:pPr>
          </w:p>
        </w:tc>
        <w:tc>
          <w:tcPr>
            <w:tcW w:w="900" w:type="dxa"/>
          </w:tcPr>
          <w:p w:rsidR="00C40704" w:rsidRPr="00A44B30" w:rsidRDefault="00C40704" w:rsidP="00054508">
            <w:pPr>
              <w:pStyle w:val="ac"/>
              <w:jc w:val="center"/>
            </w:pPr>
          </w:p>
        </w:tc>
        <w:tc>
          <w:tcPr>
            <w:tcW w:w="720" w:type="dxa"/>
          </w:tcPr>
          <w:p w:rsidR="00C40704" w:rsidRPr="00A44B30" w:rsidRDefault="00C40704" w:rsidP="00054508">
            <w:pPr>
              <w:pStyle w:val="ac"/>
              <w:jc w:val="center"/>
            </w:pPr>
          </w:p>
        </w:tc>
      </w:tr>
      <w:tr w:rsidR="00C40704" w:rsidRPr="009F14EC" w:rsidTr="00054508">
        <w:trPr>
          <w:trHeight w:val="292"/>
        </w:trPr>
        <w:tc>
          <w:tcPr>
            <w:tcW w:w="1113" w:type="dxa"/>
            <w:vMerge/>
          </w:tcPr>
          <w:p w:rsidR="00C40704" w:rsidRPr="00A44B30" w:rsidRDefault="00C40704" w:rsidP="00054508">
            <w:pPr>
              <w:pStyle w:val="ac"/>
              <w:jc w:val="center"/>
            </w:pPr>
          </w:p>
        </w:tc>
        <w:tc>
          <w:tcPr>
            <w:tcW w:w="2964" w:type="dxa"/>
            <w:vMerge/>
          </w:tcPr>
          <w:p w:rsidR="00C40704" w:rsidRPr="00A44B30" w:rsidRDefault="00C40704" w:rsidP="00054508">
            <w:pPr>
              <w:pStyle w:val="ac"/>
              <w:jc w:val="center"/>
            </w:pPr>
          </w:p>
        </w:tc>
        <w:tc>
          <w:tcPr>
            <w:tcW w:w="2694" w:type="dxa"/>
          </w:tcPr>
          <w:p w:rsidR="00C40704" w:rsidRPr="00A44B30" w:rsidRDefault="00C40704" w:rsidP="00054508">
            <w:pPr>
              <w:pStyle w:val="ac"/>
              <w:jc w:val="center"/>
            </w:pPr>
            <w:r w:rsidRPr="00A44B30">
              <w:t>Коллективный труд</w:t>
            </w:r>
          </w:p>
        </w:tc>
        <w:tc>
          <w:tcPr>
            <w:tcW w:w="850" w:type="dxa"/>
          </w:tcPr>
          <w:p w:rsidR="00C40704" w:rsidRPr="00A44B30" w:rsidRDefault="00C40704" w:rsidP="00054508">
            <w:pPr>
              <w:pStyle w:val="ac"/>
              <w:jc w:val="center"/>
            </w:pPr>
          </w:p>
        </w:tc>
        <w:tc>
          <w:tcPr>
            <w:tcW w:w="947" w:type="dxa"/>
          </w:tcPr>
          <w:p w:rsidR="00C40704" w:rsidRPr="00A44B30" w:rsidRDefault="00C40704" w:rsidP="00054508">
            <w:pPr>
              <w:pStyle w:val="ac"/>
              <w:jc w:val="center"/>
            </w:pPr>
          </w:p>
        </w:tc>
        <w:tc>
          <w:tcPr>
            <w:tcW w:w="720" w:type="dxa"/>
          </w:tcPr>
          <w:p w:rsidR="00C40704" w:rsidRPr="00A44B30" w:rsidRDefault="00C40704" w:rsidP="00054508">
            <w:pPr>
              <w:pStyle w:val="ac"/>
              <w:jc w:val="center"/>
            </w:pPr>
            <w:r w:rsidRPr="00A44B30">
              <w:t>1в 2 недели</w:t>
            </w:r>
          </w:p>
        </w:tc>
        <w:tc>
          <w:tcPr>
            <w:tcW w:w="900" w:type="dxa"/>
          </w:tcPr>
          <w:p w:rsidR="00C40704" w:rsidRPr="00A44B30" w:rsidRDefault="00C40704" w:rsidP="00054508">
            <w:pPr>
              <w:pStyle w:val="ac"/>
              <w:jc w:val="center"/>
            </w:pPr>
            <w:r w:rsidRPr="00A44B30">
              <w:t>1в 2 недели</w:t>
            </w:r>
          </w:p>
        </w:tc>
        <w:tc>
          <w:tcPr>
            <w:tcW w:w="720" w:type="dxa"/>
          </w:tcPr>
          <w:p w:rsidR="00C40704" w:rsidRPr="00A44B30" w:rsidRDefault="00C40704" w:rsidP="00054508">
            <w:pPr>
              <w:pStyle w:val="ac"/>
              <w:jc w:val="center"/>
            </w:pPr>
            <w:r w:rsidRPr="00A44B30">
              <w:t>1в 2 недели</w:t>
            </w:r>
          </w:p>
        </w:tc>
      </w:tr>
      <w:tr w:rsidR="00C40704" w:rsidRPr="009F14EC" w:rsidTr="00054508">
        <w:tc>
          <w:tcPr>
            <w:tcW w:w="1113" w:type="dxa"/>
          </w:tcPr>
          <w:p w:rsidR="00C40704" w:rsidRPr="00A44B30" w:rsidRDefault="00C40704" w:rsidP="00054508">
            <w:pPr>
              <w:pStyle w:val="ac"/>
              <w:jc w:val="center"/>
            </w:pPr>
            <w:r w:rsidRPr="00A44B30">
              <w:t>6</w:t>
            </w:r>
          </w:p>
        </w:tc>
        <w:tc>
          <w:tcPr>
            <w:tcW w:w="2964" w:type="dxa"/>
          </w:tcPr>
          <w:p w:rsidR="00C40704" w:rsidRPr="00A44B30" w:rsidRDefault="00C40704" w:rsidP="00054508">
            <w:pPr>
              <w:pStyle w:val="ac"/>
              <w:jc w:val="center"/>
            </w:pPr>
            <w:r w:rsidRPr="00A44B30">
              <w:t>Продуктивная</w:t>
            </w:r>
          </w:p>
        </w:tc>
        <w:tc>
          <w:tcPr>
            <w:tcW w:w="2694" w:type="dxa"/>
          </w:tcPr>
          <w:p w:rsidR="00C40704" w:rsidRPr="00A44B30" w:rsidRDefault="00C40704" w:rsidP="00054508">
            <w:pPr>
              <w:pStyle w:val="ac"/>
              <w:jc w:val="center"/>
            </w:pPr>
            <w:r w:rsidRPr="00A44B30">
              <w:t>Творческая мастерская</w:t>
            </w:r>
          </w:p>
        </w:tc>
        <w:tc>
          <w:tcPr>
            <w:tcW w:w="850" w:type="dxa"/>
          </w:tcPr>
          <w:p w:rsidR="00C40704" w:rsidRPr="00A44B30" w:rsidRDefault="00C40704" w:rsidP="00054508">
            <w:pPr>
              <w:pStyle w:val="ac"/>
              <w:jc w:val="center"/>
            </w:pPr>
          </w:p>
        </w:tc>
        <w:tc>
          <w:tcPr>
            <w:tcW w:w="947" w:type="dxa"/>
          </w:tcPr>
          <w:p w:rsidR="00C40704" w:rsidRPr="00A44B30" w:rsidRDefault="00C40704" w:rsidP="00054508">
            <w:pPr>
              <w:pStyle w:val="ac"/>
              <w:jc w:val="center"/>
            </w:pPr>
            <w:r w:rsidRPr="00A44B30">
              <w:t>1в 2 недели</w:t>
            </w:r>
          </w:p>
        </w:tc>
        <w:tc>
          <w:tcPr>
            <w:tcW w:w="720" w:type="dxa"/>
          </w:tcPr>
          <w:p w:rsidR="00C40704" w:rsidRPr="00A44B30" w:rsidRDefault="00C40704" w:rsidP="00054508">
            <w:pPr>
              <w:pStyle w:val="ac"/>
              <w:jc w:val="center"/>
            </w:pPr>
            <w:r w:rsidRPr="00A44B30">
              <w:t>1</w:t>
            </w:r>
          </w:p>
        </w:tc>
        <w:tc>
          <w:tcPr>
            <w:tcW w:w="900" w:type="dxa"/>
          </w:tcPr>
          <w:p w:rsidR="00C40704" w:rsidRPr="00A44B30" w:rsidRDefault="00C40704" w:rsidP="00054508">
            <w:pPr>
              <w:pStyle w:val="ac"/>
              <w:jc w:val="center"/>
            </w:pPr>
            <w:r w:rsidRPr="00A44B30">
              <w:t>1</w:t>
            </w:r>
          </w:p>
        </w:tc>
        <w:tc>
          <w:tcPr>
            <w:tcW w:w="720" w:type="dxa"/>
          </w:tcPr>
          <w:p w:rsidR="00C40704" w:rsidRPr="00A44B30" w:rsidRDefault="00C40704" w:rsidP="00054508">
            <w:pPr>
              <w:pStyle w:val="ac"/>
              <w:jc w:val="center"/>
            </w:pPr>
            <w:r w:rsidRPr="00A44B30">
              <w:t>1</w:t>
            </w:r>
          </w:p>
        </w:tc>
      </w:tr>
      <w:tr w:rsidR="00C40704" w:rsidRPr="009F14EC" w:rsidTr="00054508">
        <w:trPr>
          <w:trHeight w:val="383"/>
        </w:trPr>
        <w:tc>
          <w:tcPr>
            <w:tcW w:w="1113" w:type="dxa"/>
            <w:vMerge w:val="restart"/>
          </w:tcPr>
          <w:p w:rsidR="00C40704" w:rsidRPr="00A44B30" w:rsidRDefault="00C40704" w:rsidP="00054508">
            <w:pPr>
              <w:pStyle w:val="ac"/>
              <w:jc w:val="center"/>
            </w:pPr>
            <w:r w:rsidRPr="00A44B30">
              <w:t>7</w:t>
            </w:r>
          </w:p>
        </w:tc>
        <w:tc>
          <w:tcPr>
            <w:tcW w:w="2964" w:type="dxa"/>
            <w:vMerge w:val="restart"/>
          </w:tcPr>
          <w:p w:rsidR="00C40704" w:rsidRPr="00A44B30" w:rsidRDefault="00C40704" w:rsidP="00054508">
            <w:pPr>
              <w:pStyle w:val="ac"/>
              <w:jc w:val="center"/>
            </w:pPr>
            <w:r w:rsidRPr="00A44B30">
              <w:t>Музыкально-художественная</w:t>
            </w:r>
          </w:p>
        </w:tc>
        <w:tc>
          <w:tcPr>
            <w:tcW w:w="2694" w:type="dxa"/>
          </w:tcPr>
          <w:p w:rsidR="00C40704" w:rsidRPr="00A44B30" w:rsidRDefault="00C40704" w:rsidP="00054508">
            <w:pPr>
              <w:pStyle w:val="ac"/>
              <w:jc w:val="center"/>
            </w:pPr>
            <w:r w:rsidRPr="00A44B30">
              <w:t>Музыкально-театральная или литературная гостиная</w:t>
            </w:r>
          </w:p>
        </w:tc>
        <w:tc>
          <w:tcPr>
            <w:tcW w:w="850" w:type="dxa"/>
          </w:tcPr>
          <w:p w:rsidR="00C40704" w:rsidRPr="00A44B30" w:rsidRDefault="00C40704" w:rsidP="00054508">
            <w:pPr>
              <w:pStyle w:val="ac"/>
              <w:jc w:val="center"/>
            </w:pPr>
          </w:p>
        </w:tc>
        <w:tc>
          <w:tcPr>
            <w:tcW w:w="947" w:type="dxa"/>
          </w:tcPr>
          <w:p w:rsidR="00C40704" w:rsidRPr="00A44B30" w:rsidRDefault="00C40704" w:rsidP="00054508">
            <w:pPr>
              <w:pStyle w:val="ac"/>
              <w:jc w:val="center"/>
            </w:pPr>
            <w:r w:rsidRPr="00A44B30">
              <w:t>1</w:t>
            </w:r>
          </w:p>
        </w:tc>
        <w:tc>
          <w:tcPr>
            <w:tcW w:w="720" w:type="dxa"/>
            <w:vMerge w:val="restart"/>
          </w:tcPr>
          <w:p w:rsidR="00C40704" w:rsidRPr="00A44B30" w:rsidRDefault="00C40704" w:rsidP="00054508">
            <w:pPr>
              <w:pStyle w:val="ac"/>
              <w:jc w:val="center"/>
            </w:pPr>
            <w:r w:rsidRPr="00A44B30">
              <w:t>1</w:t>
            </w:r>
          </w:p>
        </w:tc>
        <w:tc>
          <w:tcPr>
            <w:tcW w:w="900" w:type="dxa"/>
            <w:vMerge w:val="restart"/>
          </w:tcPr>
          <w:p w:rsidR="00C40704" w:rsidRPr="00A44B30" w:rsidRDefault="00C40704" w:rsidP="00054508">
            <w:pPr>
              <w:pStyle w:val="ac"/>
              <w:jc w:val="center"/>
            </w:pPr>
            <w:r w:rsidRPr="00A44B30">
              <w:t>1</w:t>
            </w:r>
          </w:p>
        </w:tc>
        <w:tc>
          <w:tcPr>
            <w:tcW w:w="720" w:type="dxa"/>
            <w:vMerge w:val="restart"/>
          </w:tcPr>
          <w:p w:rsidR="00C40704" w:rsidRPr="00A44B30" w:rsidRDefault="00C40704" w:rsidP="00054508">
            <w:pPr>
              <w:pStyle w:val="ac"/>
              <w:jc w:val="center"/>
            </w:pPr>
            <w:r w:rsidRPr="00A44B30">
              <w:t>1</w:t>
            </w:r>
          </w:p>
        </w:tc>
      </w:tr>
      <w:tr w:rsidR="00C40704" w:rsidRPr="009F14EC" w:rsidTr="00054508">
        <w:trPr>
          <w:trHeight w:val="164"/>
        </w:trPr>
        <w:tc>
          <w:tcPr>
            <w:tcW w:w="1113" w:type="dxa"/>
            <w:vMerge/>
          </w:tcPr>
          <w:p w:rsidR="00C40704" w:rsidRPr="00A44B30" w:rsidRDefault="00C40704" w:rsidP="00054508">
            <w:pPr>
              <w:pStyle w:val="ac"/>
              <w:jc w:val="center"/>
            </w:pPr>
          </w:p>
        </w:tc>
        <w:tc>
          <w:tcPr>
            <w:tcW w:w="2964" w:type="dxa"/>
            <w:vMerge/>
          </w:tcPr>
          <w:p w:rsidR="00C40704" w:rsidRPr="00A44B30" w:rsidRDefault="00C40704" w:rsidP="00054508">
            <w:pPr>
              <w:pStyle w:val="ac"/>
              <w:jc w:val="center"/>
            </w:pPr>
          </w:p>
        </w:tc>
        <w:tc>
          <w:tcPr>
            <w:tcW w:w="2694" w:type="dxa"/>
          </w:tcPr>
          <w:p w:rsidR="00C40704" w:rsidRPr="00A44B30" w:rsidRDefault="00C40704" w:rsidP="00054508">
            <w:pPr>
              <w:pStyle w:val="ac"/>
              <w:jc w:val="center"/>
            </w:pPr>
            <w:r w:rsidRPr="00A44B30">
              <w:t>Детская студия</w:t>
            </w:r>
          </w:p>
        </w:tc>
        <w:tc>
          <w:tcPr>
            <w:tcW w:w="850" w:type="dxa"/>
          </w:tcPr>
          <w:p w:rsidR="00C40704" w:rsidRPr="00A44B30" w:rsidRDefault="00C40704" w:rsidP="00054508">
            <w:pPr>
              <w:pStyle w:val="ac"/>
              <w:jc w:val="center"/>
            </w:pPr>
          </w:p>
        </w:tc>
        <w:tc>
          <w:tcPr>
            <w:tcW w:w="947" w:type="dxa"/>
          </w:tcPr>
          <w:p w:rsidR="00C40704" w:rsidRPr="00A44B30" w:rsidRDefault="00C40704" w:rsidP="00054508">
            <w:pPr>
              <w:pStyle w:val="ac"/>
              <w:jc w:val="center"/>
            </w:pPr>
            <w:r w:rsidRPr="00A44B30">
              <w:t>1в 2 недели</w:t>
            </w:r>
          </w:p>
        </w:tc>
        <w:tc>
          <w:tcPr>
            <w:tcW w:w="720" w:type="dxa"/>
            <w:vMerge/>
          </w:tcPr>
          <w:p w:rsidR="00C40704" w:rsidRPr="00A44B30" w:rsidRDefault="00C40704" w:rsidP="00054508">
            <w:pPr>
              <w:pStyle w:val="ac"/>
              <w:jc w:val="center"/>
            </w:pPr>
          </w:p>
        </w:tc>
        <w:tc>
          <w:tcPr>
            <w:tcW w:w="900" w:type="dxa"/>
            <w:vMerge/>
          </w:tcPr>
          <w:p w:rsidR="00C40704" w:rsidRPr="00A44B30" w:rsidRDefault="00C40704" w:rsidP="00054508">
            <w:pPr>
              <w:pStyle w:val="ac"/>
              <w:jc w:val="center"/>
            </w:pPr>
          </w:p>
        </w:tc>
        <w:tc>
          <w:tcPr>
            <w:tcW w:w="720" w:type="dxa"/>
            <w:vMerge/>
          </w:tcPr>
          <w:p w:rsidR="00C40704" w:rsidRPr="00A44B30" w:rsidRDefault="00C40704" w:rsidP="00054508">
            <w:pPr>
              <w:pStyle w:val="ac"/>
              <w:jc w:val="center"/>
            </w:pPr>
          </w:p>
        </w:tc>
      </w:tr>
      <w:tr w:rsidR="00C40704" w:rsidRPr="009F14EC" w:rsidTr="00054508">
        <w:tc>
          <w:tcPr>
            <w:tcW w:w="1113" w:type="dxa"/>
          </w:tcPr>
          <w:p w:rsidR="00C40704" w:rsidRPr="00A44B30" w:rsidRDefault="00C40704" w:rsidP="00054508">
            <w:pPr>
              <w:pStyle w:val="ac"/>
              <w:jc w:val="center"/>
            </w:pPr>
            <w:r w:rsidRPr="00A44B30">
              <w:lastRenderedPageBreak/>
              <w:t>8</w:t>
            </w:r>
          </w:p>
        </w:tc>
        <w:tc>
          <w:tcPr>
            <w:tcW w:w="2964" w:type="dxa"/>
          </w:tcPr>
          <w:p w:rsidR="00C40704" w:rsidRPr="00A44B30" w:rsidRDefault="00C40704" w:rsidP="00054508">
            <w:pPr>
              <w:pStyle w:val="ac"/>
              <w:jc w:val="center"/>
            </w:pPr>
            <w:r w:rsidRPr="00A44B30">
              <w:t>Чтение и общение по поводу прочитанного</w:t>
            </w:r>
          </w:p>
        </w:tc>
        <w:tc>
          <w:tcPr>
            <w:tcW w:w="2694" w:type="dxa"/>
          </w:tcPr>
          <w:p w:rsidR="00C40704" w:rsidRPr="00A44B30" w:rsidRDefault="00C40704" w:rsidP="00054508">
            <w:pPr>
              <w:pStyle w:val="ac"/>
              <w:jc w:val="center"/>
            </w:pPr>
            <w:r w:rsidRPr="00A44B30">
              <w:t>Чтение литературных произведений</w:t>
            </w:r>
          </w:p>
        </w:tc>
        <w:tc>
          <w:tcPr>
            <w:tcW w:w="4137" w:type="dxa"/>
            <w:gridSpan w:val="5"/>
          </w:tcPr>
          <w:p w:rsidR="00C40704" w:rsidRPr="00A44B30" w:rsidRDefault="00C40704" w:rsidP="00054508">
            <w:pPr>
              <w:pStyle w:val="ac"/>
              <w:jc w:val="center"/>
            </w:pPr>
            <w:r w:rsidRPr="00A44B30">
              <w:t>ежедневно</w:t>
            </w:r>
          </w:p>
        </w:tc>
      </w:tr>
    </w:tbl>
    <w:p w:rsidR="00C40704" w:rsidRDefault="00C40704" w:rsidP="0016458E">
      <w:pPr>
        <w:jc w:val="both"/>
      </w:pPr>
    </w:p>
    <w:p w:rsidR="00C40704" w:rsidRDefault="00C40704" w:rsidP="00054508">
      <w:pPr>
        <w:pStyle w:val="ac"/>
        <w:jc w:val="center"/>
        <w:rPr>
          <w:b/>
        </w:rPr>
      </w:pPr>
    </w:p>
    <w:p w:rsidR="00C40704" w:rsidRDefault="00C40704" w:rsidP="00054508">
      <w:pPr>
        <w:pStyle w:val="ac"/>
        <w:jc w:val="center"/>
        <w:rPr>
          <w:b/>
        </w:rPr>
      </w:pPr>
      <w:r>
        <w:rPr>
          <w:b/>
        </w:rPr>
        <w:t xml:space="preserve">Организация  режимного момента </w:t>
      </w:r>
    </w:p>
    <w:p w:rsidR="00C40704" w:rsidRDefault="00C40704" w:rsidP="00054508">
      <w:pPr>
        <w:pStyle w:val="ac"/>
        <w:jc w:val="center"/>
        <w:rPr>
          <w:b/>
        </w:rPr>
      </w:pPr>
      <w:r>
        <w:rPr>
          <w:b/>
        </w:rPr>
        <w:t>Особенности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7"/>
        <w:gridCol w:w="1980"/>
        <w:gridCol w:w="1715"/>
        <w:gridCol w:w="1497"/>
        <w:gridCol w:w="1538"/>
        <w:gridCol w:w="1734"/>
      </w:tblGrid>
      <w:tr w:rsidR="00C40704" w:rsidRPr="009F14EC" w:rsidTr="003961CC">
        <w:tc>
          <w:tcPr>
            <w:tcW w:w="1107" w:type="dxa"/>
          </w:tcPr>
          <w:p w:rsidR="00C40704" w:rsidRPr="00A44B30" w:rsidRDefault="00C40704" w:rsidP="00054508">
            <w:pPr>
              <w:pStyle w:val="ac"/>
              <w:jc w:val="center"/>
            </w:pPr>
            <w:r w:rsidRPr="00A44B30">
              <w:t>№ п/п</w:t>
            </w:r>
          </w:p>
        </w:tc>
        <w:tc>
          <w:tcPr>
            <w:tcW w:w="1980" w:type="dxa"/>
          </w:tcPr>
          <w:p w:rsidR="00C40704" w:rsidRPr="00A44B30" w:rsidRDefault="00C40704" w:rsidP="00054508">
            <w:pPr>
              <w:pStyle w:val="ac"/>
              <w:jc w:val="center"/>
            </w:pPr>
            <w:r w:rsidRPr="00A44B30">
              <w:t>Структурные компоненты режимного момента</w:t>
            </w:r>
          </w:p>
        </w:tc>
        <w:tc>
          <w:tcPr>
            <w:tcW w:w="1715" w:type="dxa"/>
          </w:tcPr>
          <w:p w:rsidR="00C40704" w:rsidRPr="00A44B30" w:rsidRDefault="00C40704" w:rsidP="00054508">
            <w:pPr>
              <w:pStyle w:val="ac"/>
              <w:jc w:val="center"/>
            </w:pPr>
            <w:r w:rsidRPr="00A44B30">
              <w:t>Направления деятельности</w:t>
            </w:r>
          </w:p>
        </w:tc>
        <w:tc>
          <w:tcPr>
            <w:tcW w:w="1497" w:type="dxa"/>
          </w:tcPr>
          <w:p w:rsidR="00C40704" w:rsidRPr="00A44B30" w:rsidRDefault="00C40704" w:rsidP="00054508">
            <w:pPr>
              <w:pStyle w:val="ac"/>
              <w:jc w:val="center"/>
            </w:pPr>
            <w:r w:rsidRPr="00A44B30">
              <w:t>Задачи</w:t>
            </w:r>
          </w:p>
          <w:p w:rsidR="00C40704" w:rsidRPr="00A44B30" w:rsidRDefault="00C40704" w:rsidP="00054508">
            <w:pPr>
              <w:pStyle w:val="ac"/>
              <w:jc w:val="center"/>
            </w:pPr>
          </w:p>
        </w:tc>
        <w:tc>
          <w:tcPr>
            <w:tcW w:w="1538" w:type="dxa"/>
          </w:tcPr>
          <w:p w:rsidR="00C40704" w:rsidRPr="00A44B30" w:rsidRDefault="00C40704" w:rsidP="00054508">
            <w:pPr>
              <w:pStyle w:val="ac"/>
              <w:jc w:val="center"/>
            </w:pPr>
            <w:r w:rsidRPr="00A44B30">
              <w:t>Формы, методы, приемы</w:t>
            </w:r>
          </w:p>
        </w:tc>
        <w:tc>
          <w:tcPr>
            <w:tcW w:w="1734" w:type="dxa"/>
          </w:tcPr>
          <w:p w:rsidR="00C40704" w:rsidRPr="00A44B30" w:rsidRDefault="00C40704" w:rsidP="00054508">
            <w:pPr>
              <w:pStyle w:val="ac"/>
              <w:jc w:val="center"/>
            </w:pPr>
            <w:r w:rsidRPr="00A44B30">
              <w:t>Планируемые результаты (достижения ребенка)</w:t>
            </w:r>
          </w:p>
        </w:tc>
      </w:tr>
      <w:tr w:rsidR="00C40704" w:rsidRPr="009F14EC" w:rsidTr="003961CC">
        <w:tc>
          <w:tcPr>
            <w:tcW w:w="1107" w:type="dxa"/>
          </w:tcPr>
          <w:p w:rsidR="00C40704" w:rsidRPr="00A44B30" w:rsidRDefault="00C40704" w:rsidP="00054508">
            <w:pPr>
              <w:pStyle w:val="ac"/>
              <w:jc w:val="center"/>
            </w:pPr>
          </w:p>
        </w:tc>
        <w:tc>
          <w:tcPr>
            <w:tcW w:w="1980" w:type="dxa"/>
          </w:tcPr>
          <w:p w:rsidR="00C40704" w:rsidRPr="00A44B30" w:rsidRDefault="00C40704" w:rsidP="00054508">
            <w:pPr>
              <w:pStyle w:val="ac"/>
              <w:jc w:val="center"/>
            </w:pPr>
          </w:p>
        </w:tc>
        <w:tc>
          <w:tcPr>
            <w:tcW w:w="1715" w:type="dxa"/>
          </w:tcPr>
          <w:p w:rsidR="00C40704" w:rsidRPr="00A44B30" w:rsidRDefault="00C40704" w:rsidP="00054508">
            <w:pPr>
              <w:pStyle w:val="ac"/>
              <w:jc w:val="center"/>
            </w:pPr>
          </w:p>
        </w:tc>
        <w:tc>
          <w:tcPr>
            <w:tcW w:w="1497" w:type="dxa"/>
          </w:tcPr>
          <w:p w:rsidR="00C40704" w:rsidRPr="00A44B30" w:rsidRDefault="00C40704" w:rsidP="00054508">
            <w:pPr>
              <w:pStyle w:val="ac"/>
              <w:jc w:val="center"/>
            </w:pPr>
          </w:p>
        </w:tc>
        <w:tc>
          <w:tcPr>
            <w:tcW w:w="1538" w:type="dxa"/>
          </w:tcPr>
          <w:p w:rsidR="00C40704" w:rsidRPr="00A44B30" w:rsidRDefault="00C40704" w:rsidP="00054508">
            <w:pPr>
              <w:pStyle w:val="ac"/>
              <w:jc w:val="center"/>
            </w:pPr>
          </w:p>
        </w:tc>
        <w:tc>
          <w:tcPr>
            <w:tcW w:w="1734" w:type="dxa"/>
          </w:tcPr>
          <w:p w:rsidR="00C40704" w:rsidRPr="00A44B30" w:rsidRDefault="00C40704" w:rsidP="00054508">
            <w:pPr>
              <w:pStyle w:val="ac"/>
              <w:jc w:val="center"/>
            </w:pPr>
          </w:p>
        </w:tc>
      </w:tr>
    </w:tbl>
    <w:p w:rsidR="00C40704" w:rsidRDefault="00C40704" w:rsidP="00054508">
      <w:pPr>
        <w:pStyle w:val="ac"/>
        <w:jc w:val="center"/>
        <w:rPr>
          <w:b/>
        </w:rPr>
      </w:pPr>
    </w:p>
    <w:p w:rsidR="00C40704" w:rsidRDefault="00C40704" w:rsidP="00054508">
      <w:pPr>
        <w:pStyle w:val="ac"/>
        <w:jc w:val="center"/>
        <w:rPr>
          <w:b/>
        </w:rPr>
      </w:pPr>
      <w:r>
        <w:rPr>
          <w:b/>
        </w:rPr>
        <w:t>Формы организации деятельности на прогулке, согласно Примерной ООП «Детство»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9"/>
        <w:gridCol w:w="7612"/>
      </w:tblGrid>
      <w:tr w:rsidR="00C40704" w:rsidRPr="009F14EC" w:rsidTr="00054508">
        <w:tc>
          <w:tcPr>
            <w:tcW w:w="1959" w:type="dxa"/>
          </w:tcPr>
          <w:p w:rsidR="00C40704" w:rsidRPr="001C3EC2" w:rsidRDefault="00C40704" w:rsidP="00054508">
            <w:pPr>
              <w:pStyle w:val="ac"/>
              <w:jc w:val="center"/>
            </w:pPr>
            <w:r w:rsidRPr="001C3EC2">
              <w:t>Образовательная</w:t>
            </w:r>
          </w:p>
          <w:p w:rsidR="00C40704" w:rsidRPr="001C3EC2" w:rsidRDefault="00C40704" w:rsidP="00054508">
            <w:pPr>
              <w:pStyle w:val="ac"/>
              <w:jc w:val="center"/>
            </w:pPr>
            <w:r w:rsidRPr="001C3EC2">
              <w:t>область</w:t>
            </w:r>
          </w:p>
        </w:tc>
        <w:tc>
          <w:tcPr>
            <w:tcW w:w="8723" w:type="dxa"/>
          </w:tcPr>
          <w:p w:rsidR="00C40704" w:rsidRPr="001C3EC2" w:rsidRDefault="00C40704" w:rsidP="00054508">
            <w:pPr>
              <w:pStyle w:val="ac"/>
              <w:jc w:val="center"/>
            </w:pPr>
            <w:r w:rsidRPr="001C3EC2">
              <w:t>Формы организации деятельности детей</w:t>
            </w:r>
          </w:p>
        </w:tc>
      </w:tr>
      <w:tr w:rsidR="00C40704" w:rsidRPr="009F14EC" w:rsidTr="00054508">
        <w:tc>
          <w:tcPr>
            <w:tcW w:w="1959" w:type="dxa"/>
          </w:tcPr>
          <w:p w:rsidR="00C40704" w:rsidRPr="001C3EC2" w:rsidRDefault="00C40704" w:rsidP="00054508">
            <w:pPr>
              <w:pStyle w:val="ac"/>
              <w:jc w:val="center"/>
            </w:pPr>
            <w:r w:rsidRPr="001C3EC2">
              <w:t>Познание</w:t>
            </w:r>
          </w:p>
          <w:p w:rsidR="00C40704" w:rsidRPr="001C3EC2" w:rsidRDefault="00C40704" w:rsidP="00054508">
            <w:pPr>
              <w:pStyle w:val="ac"/>
              <w:jc w:val="center"/>
            </w:pPr>
          </w:p>
        </w:tc>
        <w:tc>
          <w:tcPr>
            <w:tcW w:w="8723" w:type="dxa"/>
          </w:tcPr>
          <w:p w:rsidR="00C40704" w:rsidRPr="001C3EC2" w:rsidRDefault="00C40704" w:rsidP="00054508">
            <w:pPr>
              <w:pStyle w:val="ac"/>
              <w:jc w:val="center"/>
            </w:pPr>
            <w:r w:rsidRPr="001C3EC2">
              <w:t>Наблюдение за явлениями живой и неживой природы.</w:t>
            </w:r>
          </w:p>
          <w:p w:rsidR="00C40704" w:rsidRPr="001C3EC2" w:rsidRDefault="00C40704" w:rsidP="00054508">
            <w:pPr>
              <w:pStyle w:val="ac"/>
              <w:jc w:val="center"/>
            </w:pPr>
            <w:r w:rsidRPr="001C3EC2">
              <w:t>Экспериментирование с объектами неживой природы (изучение свойств песка, снега. воды и т.п.).</w:t>
            </w:r>
          </w:p>
          <w:p w:rsidR="00C40704" w:rsidRPr="001C3EC2" w:rsidRDefault="00C40704" w:rsidP="00054508">
            <w:pPr>
              <w:pStyle w:val="ac"/>
              <w:jc w:val="center"/>
            </w:pPr>
            <w:r w:rsidRPr="001C3EC2">
              <w:t>Дидактические игры с природным материалом.</w:t>
            </w:r>
          </w:p>
          <w:p w:rsidR="00C40704" w:rsidRPr="001C3EC2" w:rsidRDefault="00C40704" w:rsidP="00054508">
            <w:pPr>
              <w:pStyle w:val="ac"/>
              <w:jc w:val="center"/>
            </w:pPr>
            <w:r w:rsidRPr="001C3EC2">
              <w:t>Создание коллекций (камней, лечебных трав, гербария и т.п.)</w:t>
            </w:r>
          </w:p>
        </w:tc>
      </w:tr>
      <w:tr w:rsidR="00C40704" w:rsidRPr="009F14EC" w:rsidTr="00054508">
        <w:tc>
          <w:tcPr>
            <w:tcW w:w="1959" w:type="dxa"/>
          </w:tcPr>
          <w:p w:rsidR="00C40704" w:rsidRPr="001C3EC2" w:rsidRDefault="00C40704" w:rsidP="00054508">
            <w:pPr>
              <w:pStyle w:val="ac"/>
              <w:jc w:val="center"/>
            </w:pPr>
            <w:r w:rsidRPr="001C3EC2">
              <w:t>Социализация</w:t>
            </w:r>
          </w:p>
          <w:p w:rsidR="00C40704" w:rsidRPr="001C3EC2" w:rsidRDefault="00C40704" w:rsidP="00054508">
            <w:pPr>
              <w:pStyle w:val="ac"/>
              <w:jc w:val="center"/>
            </w:pPr>
          </w:p>
        </w:tc>
        <w:tc>
          <w:tcPr>
            <w:tcW w:w="8723" w:type="dxa"/>
          </w:tcPr>
          <w:p w:rsidR="00C40704" w:rsidRPr="001C3EC2" w:rsidRDefault="00C40704" w:rsidP="00054508">
            <w:pPr>
              <w:pStyle w:val="ac"/>
              <w:jc w:val="center"/>
            </w:pPr>
            <w:r w:rsidRPr="001C3EC2">
              <w:t>Наблюдение за явлениями общественной жизни.</w:t>
            </w:r>
          </w:p>
          <w:p w:rsidR="00C40704" w:rsidRPr="001C3EC2" w:rsidRDefault="00C40704" w:rsidP="00054508">
            <w:pPr>
              <w:pStyle w:val="ac"/>
              <w:jc w:val="center"/>
            </w:pPr>
            <w:r w:rsidRPr="001C3EC2">
              <w:t>Целевые прогулки к общественным местам (к школе, магазину, перекрестку).</w:t>
            </w:r>
          </w:p>
          <w:p w:rsidR="00C40704" w:rsidRPr="001C3EC2" w:rsidRDefault="00C40704" w:rsidP="00054508">
            <w:pPr>
              <w:pStyle w:val="ac"/>
              <w:jc w:val="center"/>
            </w:pPr>
            <w:r w:rsidRPr="001C3EC2">
              <w:t>Сюжетно-ролевые игры</w:t>
            </w:r>
          </w:p>
        </w:tc>
      </w:tr>
      <w:tr w:rsidR="00C40704" w:rsidRPr="009F14EC" w:rsidTr="00054508">
        <w:tc>
          <w:tcPr>
            <w:tcW w:w="1959" w:type="dxa"/>
          </w:tcPr>
          <w:p w:rsidR="00C40704" w:rsidRPr="001C3EC2" w:rsidRDefault="00C40704" w:rsidP="00054508">
            <w:pPr>
              <w:pStyle w:val="ac"/>
              <w:jc w:val="center"/>
            </w:pPr>
            <w:r w:rsidRPr="001C3EC2">
              <w:t>Физическая культура. Здоровье</w:t>
            </w:r>
          </w:p>
        </w:tc>
        <w:tc>
          <w:tcPr>
            <w:tcW w:w="8723" w:type="dxa"/>
          </w:tcPr>
          <w:p w:rsidR="00C40704" w:rsidRPr="001C3EC2" w:rsidRDefault="00C40704" w:rsidP="00054508">
            <w:pPr>
              <w:pStyle w:val="ac"/>
              <w:jc w:val="center"/>
            </w:pPr>
            <w:r w:rsidRPr="001C3EC2">
              <w:t>Подвижные игры с группой детей.</w:t>
            </w:r>
          </w:p>
          <w:p w:rsidR="00C40704" w:rsidRPr="001C3EC2" w:rsidRDefault="00C40704" w:rsidP="00054508">
            <w:pPr>
              <w:pStyle w:val="ac"/>
              <w:jc w:val="center"/>
            </w:pPr>
            <w:r w:rsidRPr="001C3EC2">
              <w:t>Подвижные игры с подгруппами детей.</w:t>
            </w:r>
          </w:p>
          <w:p w:rsidR="00C40704" w:rsidRPr="001C3EC2" w:rsidRDefault="00C40704" w:rsidP="00054508">
            <w:pPr>
              <w:pStyle w:val="ac"/>
              <w:jc w:val="center"/>
            </w:pPr>
            <w:r w:rsidRPr="001C3EC2">
              <w:t>Спортивные развлечения.</w:t>
            </w:r>
          </w:p>
          <w:p w:rsidR="00C40704" w:rsidRPr="001C3EC2" w:rsidRDefault="00C40704" w:rsidP="00054508">
            <w:pPr>
              <w:pStyle w:val="ac"/>
              <w:jc w:val="center"/>
            </w:pPr>
            <w:r w:rsidRPr="001C3EC2">
              <w:t>Индивидуальная работа по развитию движений.</w:t>
            </w:r>
          </w:p>
        </w:tc>
      </w:tr>
      <w:tr w:rsidR="00C40704" w:rsidRPr="009F14EC" w:rsidTr="00054508">
        <w:tc>
          <w:tcPr>
            <w:tcW w:w="1959" w:type="dxa"/>
          </w:tcPr>
          <w:p w:rsidR="00C40704" w:rsidRPr="001C3EC2" w:rsidRDefault="00C40704" w:rsidP="00054508">
            <w:pPr>
              <w:pStyle w:val="ac"/>
              <w:jc w:val="center"/>
            </w:pPr>
            <w:r w:rsidRPr="001C3EC2">
              <w:t>Безопасность</w:t>
            </w:r>
          </w:p>
          <w:p w:rsidR="00C40704" w:rsidRPr="001C3EC2" w:rsidRDefault="00C40704" w:rsidP="00054508">
            <w:pPr>
              <w:pStyle w:val="ac"/>
              <w:jc w:val="center"/>
            </w:pPr>
          </w:p>
        </w:tc>
        <w:tc>
          <w:tcPr>
            <w:tcW w:w="8723" w:type="dxa"/>
          </w:tcPr>
          <w:p w:rsidR="00C40704" w:rsidRPr="001C3EC2" w:rsidRDefault="00C40704" w:rsidP="00054508">
            <w:pPr>
              <w:pStyle w:val="ac"/>
              <w:jc w:val="center"/>
            </w:pPr>
            <w:r w:rsidRPr="001C3EC2">
              <w:t>Беседа (информационное сопровождение всех видов деятельности) о правилах соблюдения техники безопасности.</w:t>
            </w:r>
          </w:p>
          <w:p w:rsidR="00C40704" w:rsidRPr="001C3EC2" w:rsidRDefault="00C40704" w:rsidP="003961CC">
            <w:pPr>
              <w:pStyle w:val="ac"/>
              <w:jc w:val="center"/>
            </w:pPr>
            <w:r w:rsidRPr="001C3EC2">
              <w:t xml:space="preserve">Акции </w:t>
            </w:r>
            <w:r>
              <w:t>экологической направленности</w:t>
            </w:r>
          </w:p>
        </w:tc>
      </w:tr>
      <w:tr w:rsidR="00C40704" w:rsidRPr="009F14EC" w:rsidTr="00054508">
        <w:tc>
          <w:tcPr>
            <w:tcW w:w="1959" w:type="dxa"/>
          </w:tcPr>
          <w:p w:rsidR="00C40704" w:rsidRPr="001C3EC2" w:rsidRDefault="00C40704" w:rsidP="00054508">
            <w:pPr>
              <w:pStyle w:val="ac"/>
              <w:jc w:val="center"/>
            </w:pPr>
            <w:r w:rsidRPr="001C3EC2">
              <w:t>Коммуникация</w:t>
            </w:r>
          </w:p>
          <w:p w:rsidR="00C40704" w:rsidRPr="001C3EC2" w:rsidRDefault="00C40704" w:rsidP="00054508">
            <w:pPr>
              <w:pStyle w:val="ac"/>
              <w:jc w:val="center"/>
            </w:pPr>
          </w:p>
        </w:tc>
        <w:tc>
          <w:tcPr>
            <w:tcW w:w="8723" w:type="dxa"/>
          </w:tcPr>
          <w:p w:rsidR="00C40704" w:rsidRPr="001C3EC2" w:rsidRDefault="00C40704" w:rsidP="00054508">
            <w:pPr>
              <w:pStyle w:val="ac"/>
              <w:jc w:val="center"/>
            </w:pPr>
            <w:r w:rsidRPr="001C3EC2">
              <w:t>Свободное общение детей.</w:t>
            </w:r>
          </w:p>
          <w:p w:rsidR="00C40704" w:rsidRPr="001C3EC2" w:rsidRDefault="00C40704" w:rsidP="00054508">
            <w:pPr>
              <w:pStyle w:val="ac"/>
              <w:jc w:val="center"/>
            </w:pPr>
            <w:r w:rsidRPr="001C3EC2">
              <w:t>Беседа (информационное сопровождение всех видов деятельности) о правилах коллективной деятельности,  соблюдении этикета</w:t>
            </w:r>
          </w:p>
        </w:tc>
      </w:tr>
      <w:tr w:rsidR="00C40704" w:rsidRPr="009F14EC" w:rsidTr="00054508">
        <w:tc>
          <w:tcPr>
            <w:tcW w:w="1959" w:type="dxa"/>
          </w:tcPr>
          <w:p w:rsidR="00C40704" w:rsidRPr="001C3EC2" w:rsidRDefault="00C40704" w:rsidP="00054508">
            <w:pPr>
              <w:pStyle w:val="ac"/>
              <w:jc w:val="center"/>
            </w:pPr>
            <w:r w:rsidRPr="001C3EC2">
              <w:t>Музыка</w:t>
            </w:r>
          </w:p>
          <w:p w:rsidR="00C40704" w:rsidRPr="001C3EC2" w:rsidRDefault="00C40704" w:rsidP="00054508">
            <w:pPr>
              <w:pStyle w:val="ac"/>
              <w:jc w:val="center"/>
            </w:pPr>
          </w:p>
        </w:tc>
        <w:tc>
          <w:tcPr>
            <w:tcW w:w="8723" w:type="dxa"/>
          </w:tcPr>
          <w:p w:rsidR="00C40704" w:rsidRPr="001C3EC2" w:rsidRDefault="00C40704" w:rsidP="00054508">
            <w:pPr>
              <w:pStyle w:val="ac"/>
              <w:jc w:val="center"/>
            </w:pPr>
            <w:r w:rsidRPr="001C3EC2">
              <w:t>Театрально-игровая деятельность на прогулке в летнем театре.</w:t>
            </w:r>
          </w:p>
          <w:p w:rsidR="00C40704" w:rsidRPr="001C3EC2" w:rsidRDefault="00C40704" w:rsidP="00054508">
            <w:pPr>
              <w:pStyle w:val="ac"/>
              <w:jc w:val="center"/>
            </w:pPr>
            <w:r w:rsidRPr="001C3EC2">
              <w:t>Музыкальное сопровождение наблюдений в природе, подвижных игр, спортивных соревнований.</w:t>
            </w:r>
          </w:p>
          <w:p w:rsidR="00C40704" w:rsidRPr="001C3EC2" w:rsidRDefault="00C40704" w:rsidP="00054508">
            <w:pPr>
              <w:pStyle w:val="ac"/>
              <w:jc w:val="center"/>
            </w:pPr>
            <w:r w:rsidRPr="001C3EC2">
              <w:t>Хороводные игры</w:t>
            </w:r>
          </w:p>
        </w:tc>
      </w:tr>
      <w:tr w:rsidR="00C40704" w:rsidRPr="009F14EC" w:rsidTr="00054508">
        <w:tc>
          <w:tcPr>
            <w:tcW w:w="1959" w:type="dxa"/>
          </w:tcPr>
          <w:p w:rsidR="00C40704" w:rsidRPr="001C3EC2" w:rsidRDefault="00C40704" w:rsidP="00054508">
            <w:pPr>
              <w:pStyle w:val="ac"/>
              <w:jc w:val="center"/>
            </w:pPr>
            <w:r w:rsidRPr="001C3EC2">
              <w:t>Труд</w:t>
            </w:r>
          </w:p>
          <w:p w:rsidR="00C40704" w:rsidRPr="001C3EC2" w:rsidRDefault="00C40704" w:rsidP="00054508">
            <w:pPr>
              <w:pStyle w:val="ac"/>
              <w:jc w:val="center"/>
            </w:pPr>
          </w:p>
        </w:tc>
        <w:tc>
          <w:tcPr>
            <w:tcW w:w="8723" w:type="dxa"/>
          </w:tcPr>
          <w:p w:rsidR="00C40704" w:rsidRPr="001C3EC2" w:rsidRDefault="00C40704" w:rsidP="00054508">
            <w:pPr>
              <w:pStyle w:val="ac"/>
              <w:jc w:val="center"/>
            </w:pPr>
            <w:r w:rsidRPr="001C3EC2">
              <w:t>Ежедневный труд на участке по наведению порядка.</w:t>
            </w:r>
          </w:p>
          <w:p w:rsidR="00C40704" w:rsidRPr="001C3EC2" w:rsidRDefault="00C40704" w:rsidP="00054508">
            <w:pPr>
              <w:pStyle w:val="ac"/>
              <w:jc w:val="center"/>
            </w:pPr>
            <w:r w:rsidRPr="001C3EC2">
              <w:t>Труд на огороде, в теплице.</w:t>
            </w:r>
          </w:p>
          <w:p w:rsidR="00C40704" w:rsidRPr="001C3EC2" w:rsidRDefault="00C40704" w:rsidP="00054508">
            <w:pPr>
              <w:pStyle w:val="ac"/>
              <w:jc w:val="center"/>
            </w:pPr>
            <w:r w:rsidRPr="001C3EC2">
              <w:t>Субботники.</w:t>
            </w:r>
          </w:p>
          <w:p w:rsidR="00C40704" w:rsidRPr="001C3EC2" w:rsidRDefault="00C40704" w:rsidP="00054508">
            <w:pPr>
              <w:pStyle w:val="ac"/>
              <w:jc w:val="center"/>
            </w:pPr>
            <w:r w:rsidRPr="001C3EC2">
              <w:t>Мастерская на улице в летний период.</w:t>
            </w:r>
          </w:p>
          <w:p w:rsidR="00C40704" w:rsidRPr="001C3EC2" w:rsidRDefault="00C40704" w:rsidP="00054508">
            <w:pPr>
              <w:pStyle w:val="ac"/>
              <w:jc w:val="center"/>
            </w:pPr>
            <w:r w:rsidRPr="001C3EC2">
              <w:t>Изготовление атрибутов для игр</w:t>
            </w:r>
          </w:p>
        </w:tc>
      </w:tr>
      <w:tr w:rsidR="00C40704" w:rsidRPr="009F14EC" w:rsidTr="00054508">
        <w:tc>
          <w:tcPr>
            <w:tcW w:w="1959" w:type="dxa"/>
          </w:tcPr>
          <w:p w:rsidR="00C40704" w:rsidRPr="001C3EC2" w:rsidRDefault="00C40704" w:rsidP="00054508">
            <w:pPr>
              <w:pStyle w:val="ac"/>
              <w:jc w:val="center"/>
            </w:pPr>
            <w:r w:rsidRPr="001C3EC2">
              <w:t>Художественное творчество</w:t>
            </w:r>
          </w:p>
          <w:p w:rsidR="00C40704" w:rsidRPr="001C3EC2" w:rsidRDefault="00C40704" w:rsidP="00054508">
            <w:pPr>
              <w:pStyle w:val="ac"/>
              <w:jc w:val="center"/>
            </w:pPr>
          </w:p>
        </w:tc>
        <w:tc>
          <w:tcPr>
            <w:tcW w:w="8723" w:type="dxa"/>
          </w:tcPr>
          <w:p w:rsidR="00C40704" w:rsidRPr="001C3EC2" w:rsidRDefault="00C40704" w:rsidP="00054508">
            <w:pPr>
              <w:pStyle w:val="ac"/>
              <w:jc w:val="center"/>
            </w:pPr>
            <w:r w:rsidRPr="001C3EC2">
              <w:t>Рисование мелом на асфальте, палочками на снегу.</w:t>
            </w:r>
          </w:p>
          <w:p w:rsidR="00C40704" w:rsidRPr="001C3EC2" w:rsidRDefault="00C40704" w:rsidP="00054508">
            <w:pPr>
              <w:pStyle w:val="ac"/>
              <w:jc w:val="center"/>
            </w:pPr>
            <w:r w:rsidRPr="001C3EC2">
              <w:t>Украшение участков к празднику, летней оздоровительной компании.</w:t>
            </w:r>
          </w:p>
          <w:p w:rsidR="00C40704" w:rsidRPr="001C3EC2" w:rsidRDefault="00C40704" w:rsidP="00054508">
            <w:pPr>
              <w:pStyle w:val="ac"/>
              <w:jc w:val="center"/>
            </w:pPr>
            <w:r w:rsidRPr="001C3EC2">
              <w:t>Создание построек в «песочном дворике»</w:t>
            </w:r>
          </w:p>
        </w:tc>
      </w:tr>
      <w:tr w:rsidR="00C40704" w:rsidRPr="009F14EC" w:rsidTr="00054508">
        <w:tc>
          <w:tcPr>
            <w:tcW w:w="1959" w:type="dxa"/>
          </w:tcPr>
          <w:p w:rsidR="00C40704" w:rsidRPr="001C3EC2" w:rsidRDefault="00C40704" w:rsidP="00054508">
            <w:pPr>
              <w:pStyle w:val="ac"/>
              <w:jc w:val="center"/>
            </w:pPr>
            <w:r w:rsidRPr="001C3EC2">
              <w:t>Художественная литература</w:t>
            </w:r>
          </w:p>
          <w:p w:rsidR="00C40704" w:rsidRPr="001C3EC2" w:rsidRDefault="00C40704" w:rsidP="00054508">
            <w:pPr>
              <w:pStyle w:val="ac"/>
              <w:jc w:val="center"/>
            </w:pPr>
          </w:p>
        </w:tc>
        <w:tc>
          <w:tcPr>
            <w:tcW w:w="8723" w:type="dxa"/>
          </w:tcPr>
          <w:p w:rsidR="00C40704" w:rsidRPr="001C3EC2" w:rsidRDefault="00C40704" w:rsidP="00054508">
            <w:pPr>
              <w:pStyle w:val="ac"/>
              <w:jc w:val="center"/>
            </w:pPr>
            <w:r w:rsidRPr="001C3EC2">
              <w:t>Чтение художественных произведений (литературное сопровождение наблюдений, сезонных явлений, тематических прогулок).</w:t>
            </w:r>
          </w:p>
        </w:tc>
      </w:tr>
    </w:tbl>
    <w:p w:rsidR="00C40704" w:rsidRDefault="00C40704" w:rsidP="00054508">
      <w:pPr>
        <w:pStyle w:val="ac"/>
        <w:jc w:val="center"/>
        <w:rPr>
          <w:b/>
        </w:rPr>
      </w:pPr>
    </w:p>
    <w:p w:rsidR="00C40704" w:rsidRDefault="00C40704" w:rsidP="00054508">
      <w:pPr>
        <w:pStyle w:val="ac"/>
        <w:jc w:val="center"/>
        <w:rPr>
          <w:b/>
        </w:rPr>
      </w:pPr>
      <w:r>
        <w:rPr>
          <w:b/>
        </w:rPr>
        <w:t>Технологическая карта прогулки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6"/>
        <w:gridCol w:w="3192"/>
        <w:gridCol w:w="3803"/>
      </w:tblGrid>
      <w:tr w:rsidR="00C40704" w:rsidRPr="009F14EC" w:rsidTr="00054508">
        <w:tc>
          <w:tcPr>
            <w:tcW w:w="2670" w:type="dxa"/>
          </w:tcPr>
          <w:p w:rsidR="00C40704" w:rsidRPr="00A44B30" w:rsidRDefault="00C40704" w:rsidP="00054508">
            <w:pPr>
              <w:pStyle w:val="ac"/>
              <w:jc w:val="center"/>
            </w:pPr>
            <w:r w:rsidRPr="00A44B30">
              <w:lastRenderedPageBreak/>
              <w:t>Этапы прогулки, продолжительность</w:t>
            </w:r>
          </w:p>
        </w:tc>
        <w:tc>
          <w:tcPr>
            <w:tcW w:w="3534" w:type="dxa"/>
          </w:tcPr>
          <w:p w:rsidR="00C40704" w:rsidRPr="00A44B30" w:rsidRDefault="00C40704" w:rsidP="00054508">
            <w:pPr>
              <w:pStyle w:val="ac"/>
              <w:jc w:val="center"/>
            </w:pPr>
            <w:r w:rsidRPr="00A44B30">
              <w:t>Образовательные области</w:t>
            </w:r>
          </w:p>
        </w:tc>
        <w:tc>
          <w:tcPr>
            <w:tcW w:w="4252" w:type="dxa"/>
          </w:tcPr>
          <w:p w:rsidR="00C40704" w:rsidRPr="00A44B30" w:rsidRDefault="00C40704" w:rsidP="00054508">
            <w:pPr>
              <w:pStyle w:val="ac"/>
              <w:jc w:val="center"/>
            </w:pPr>
            <w:r w:rsidRPr="00A44B30">
              <w:t>Формы организации</w:t>
            </w:r>
          </w:p>
        </w:tc>
      </w:tr>
      <w:tr w:rsidR="00C40704" w:rsidRPr="009F14EC" w:rsidTr="00054508">
        <w:tc>
          <w:tcPr>
            <w:tcW w:w="2670" w:type="dxa"/>
          </w:tcPr>
          <w:p w:rsidR="00C40704" w:rsidRPr="00A44B30" w:rsidRDefault="00C40704" w:rsidP="00054508">
            <w:pPr>
              <w:pStyle w:val="ac"/>
              <w:jc w:val="center"/>
            </w:pPr>
            <w:r w:rsidRPr="00A44B30">
              <w:t>1-й этап.</w:t>
            </w:r>
          </w:p>
          <w:p w:rsidR="00C40704" w:rsidRPr="00A44B30" w:rsidRDefault="00C40704" w:rsidP="00054508">
            <w:pPr>
              <w:pStyle w:val="ac"/>
              <w:jc w:val="center"/>
            </w:pPr>
            <w:r w:rsidRPr="00A44B30">
              <w:t>Подготовительный (30-40 минут).</w:t>
            </w:r>
          </w:p>
          <w:p w:rsidR="00C40704" w:rsidRPr="00A44B30" w:rsidRDefault="00C40704" w:rsidP="00054508">
            <w:pPr>
              <w:pStyle w:val="ac"/>
              <w:jc w:val="center"/>
            </w:pPr>
            <w:r w:rsidRPr="00A44B30">
              <w:t>Умеренная двигательная нагрузка</w:t>
            </w:r>
          </w:p>
        </w:tc>
        <w:tc>
          <w:tcPr>
            <w:tcW w:w="3534" w:type="dxa"/>
          </w:tcPr>
          <w:p w:rsidR="00C40704" w:rsidRPr="00A44B30" w:rsidRDefault="00C40704" w:rsidP="00054508">
            <w:pPr>
              <w:pStyle w:val="ac"/>
              <w:jc w:val="center"/>
            </w:pPr>
            <w:r w:rsidRPr="00A44B30">
              <w:t>Познание.</w:t>
            </w:r>
          </w:p>
          <w:p w:rsidR="00C40704" w:rsidRPr="00A44B30" w:rsidRDefault="00C40704" w:rsidP="00054508">
            <w:pPr>
              <w:pStyle w:val="ac"/>
              <w:jc w:val="center"/>
            </w:pPr>
            <w:r w:rsidRPr="00A44B30">
              <w:t>Социализация.</w:t>
            </w:r>
          </w:p>
          <w:p w:rsidR="00C40704" w:rsidRPr="00A44B30" w:rsidRDefault="00C40704" w:rsidP="00054508">
            <w:pPr>
              <w:pStyle w:val="ac"/>
              <w:jc w:val="center"/>
            </w:pPr>
            <w:r w:rsidRPr="00A44B30">
              <w:t>Физическая культура.</w:t>
            </w:r>
          </w:p>
          <w:p w:rsidR="00C40704" w:rsidRPr="00A44B30" w:rsidRDefault="00C40704" w:rsidP="00054508">
            <w:pPr>
              <w:pStyle w:val="ac"/>
              <w:jc w:val="center"/>
            </w:pPr>
            <w:r w:rsidRPr="00A44B30">
              <w:t>Чтение художественной литературы.</w:t>
            </w:r>
          </w:p>
          <w:p w:rsidR="00C40704" w:rsidRPr="00A44B30" w:rsidRDefault="00C40704" w:rsidP="00054508">
            <w:pPr>
              <w:pStyle w:val="ac"/>
              <w:jc w:val="center"/>
            </w:pPr>
            <w:r w:rsidRPr="00A44B30">
              <w:t>Коммуникация</w:t>
            </w:r>
          </w:p>
        </w:tc>
        <w:tc>
          <w:tcPr>
            <w:tcW w:w="4252" w:type="dxa"/>
          </w:tcPr>
          <w:p w:rsidR="00C40704" w:rsidRPr="00A44B30" w:rsidRDefault="00C40704" w:rsidP="00054508">
            <w:pPr>
              <w:pStyle w:val="ac"/>
              <w:jc w:val="center"/>
            </w:pPr>
            <w:r w:rsidRPr="00A44B30">
              <w:t>Наблюдение за явлениями природы (явлениями общественной жизни).</w:t>
            </w:r>
          </w:p>
          <w:p w:rsidR="00C40704" w:rsidRPr="00A44B30" w:rsidRDefault="00C40704" w:rsidP="00054508">
            <w:pPr>
              <w:pStyle w:val="ac"/>
              <w:jc w:val="center"/>
            </w:pPr>
            <w:r w:rsidRPr="00A44B30">
              <w:t>Дидактические игры с природным материалом. Индивидуальная работа по развитию движений.</w:t>
            </w:r>
          </w:p>
          <w:p w:rsidR="00C40704" w:rsidRPr="00A44B30" w:rsidRDefault="00C40704" w:rsidP="00054508">
            <w:pPr>
              <w:pStyle w:val="ac"/>
              <w:jc w:val="center"/>
            </w:pPr>
            <w:r w:rsidRPr="00A44B30">
              <w:t>Экспериментальная деятельность</w:t>
            </w:r>
          </w:p>
        </w:tc>
      </w:tr>
      <w:tr w:rsidR="00C40704" w:rsidRPr="009F14EC" w:rsidTr="00054508">
        <w:tc>
          <w:tcPr>
            <w:tcW w:w="2670" w:type="dxa"/>
          </w:tcPr>
          <w:p w:rsidR="00C40704" w:rsidRPr="00A44B30" w:rsidRDefault="00C40704" w:rsidP="00054508">
            <w:pPr>
              <w:pStyle w:val="ac"/>
              <w:jc w:val="center"/>
            </w:pPr>
            <w:r w:rsidRPr="00A44B30">
              <w:t>2-й этап.</w:t>
            </w:r>
          </w:p>
          <w:p w:rsidR="00C40704" w:rsidRDefault="00C40704" w:rsidP="00054508">
            <w:pPr>
              <w:pStyle w:val="ac"/>
              <w:jc w:val="center"/>
            </w:pPr>
            <w:r w:rsidRPr="00A44B30">
              <w:t xml:space="preserve">Основной </w:t>
            </w:r>
          </w:p>
          <w:p w:rsidR="00C40704" w:rsidRPr="00A44B30" w:rsidRDefault="00C40704" w:rsidP="00054508">
            <w:pPr>
              <w:pStyle w:val="ac"/>
              <w:jc w:val="center"/>
            </w:pPr>
            <w:r w:rsidRPr="00A44B30">
              <w:t>(30-40 минут).</w:t>
            </w:r>
          </w:p>
          <w:p w:rsidR="00C40704" w:rsidRPr="00A44B30" w:rsidRDefault="00C40704" w:rsidP="00054508">
            <w:pPr>
              <w:pStyle w:val="ac"/>
              <w:jc w:val="center"/>
            </w:pPr>
            <w:r w:rsidRPr="00A44B30">
              <w:t>Высокая двигательная нагрузка</w:t>
            </w:r>
          </w:p>
        </w:tc>
        <w:tc>
          <w:tcPr>
            <w:tcW w:w="3534" w:type="dxa"/>
          </w:tcPr>
          <w:p w:rsidR="00C40704" w:rsidRPr="00A44B30" w:rsidRDefault="00C40704" w:rsidP="00054508">
            <w:pPr>
              <w:pStyle w:val="ac"/>
              <w:jc w:val="center"/>
            </w:pPr>
            <w:r w:rsidRPr="00A44B30">
              <w:t>Труд.</w:t>
            </w:r>
          </w:p>
          <w:p w:rsidR="00C40704" w:rsidRPr="00A44B30" w:rsidRDefault="00C40704" w:rsidP="00054508">
            <w:pPr>
              <w:pStyle w:val="ac"/>
              <w:jc w:val="center"/>
            </w:pPr>
            <w:r w:rsidRPr="00A44B30">
              <w:t>Безопасность.</w:t>
            </w:r>
          </w:p>
          <w:p w:rsidR="00C40704" w:rsidRPr="00A44B30" w:rsidRDefault="00C40704" w:rsidP="00054508">
            <w:pPr>
              <w:pStyle w:val="ac"/>
              <w:jc w:val="center"/>
            </w:pPr>
            <w:r w:rsidRPr="00A44B30">
              <w:t>Физическая культура</w:t>
            </w:r>
          </w:p>
        </w:tc>
        <w:tc>
          <w:tcPr>
            <w:tcW w:w="4252" w:type="dxa"/>
          </w:tcPr>
          <w:p w:rsidR="00C40704" w:rsidRPr="00A44B30" w:rsidRDefault="00C40704" w:rsidP="00054508">
            <w:pPr>
              <w:pStyle w:val="ac"/>
              <w:jc w:val="center"/>
            </w:pPr>
            <w:r w:rsidRPr="00A44B30">
              <w:t>Труд на участке (цветнике, огороде).</w:t>
            </w:r>
          </w:p>
          <w:p w:rsidR="00C40704" w:rsidRPr="00A44B30" w:rsidRDefault="00C40704" w:rsidP="00054508">
            <w:pPr>
              <w:pStyle w:val="ac"/>
              <w:jc w:val="center"/>
            </w:pPr>
            <w:r w:rsidRPr="00A44B30">
              <w:t>Подвижная игра с группой.</w:t>
            </w:r>
          </w:p>
          <w:p w:rsidR="00C40704" w:rsidRPr="00A44B30" w:rsidRDefault="00C40704" w:rsidP="00054508">
            <w:pPr>
              <w:pStyle w:val="ac"/>
              <w:jc w:val="center"/>
            </w:pPr>
            <w:r w:rsidRPr="00A44B30">
              <w:t>Подвижные игры с подгруппами.</w:t>
            </w:r>
          </w:p>
          <w:p w:rsidR="00C40704" w:rsidRPr="00A44B30" w:rsidRDefault="00C40704" w:rsidP="00054508">
            <w:pPr>
              <w:pStyle w:val="ac"/>
              <w:jc w:val="center"/>
            </w:pPr>
            <w:r w:rsidRPr="00A44B30">
              <w:t>Спортивные развлечения.</w:t>
            </w:r>
          </w:p>
        </w:tc>
      </w:tr>
      <w:tr w:rsidR="00C40704" w:rsidRPr="009F14EC" w:rsidTr="00054508">
        <w:tc>
          <w:tcPr>
            <w:tcW w:w="2670" w:type="dxa"/>
          </w:tcPr>
          <w:p w:rsidR="00C40704" w:rsidRPr="00A44B30" w:rsidRDefault="00C40704" w:rsidP="00054508">
            <w:pPr>
              <w:pStyle w:val="ac"/>
              <w:jc w:val="center"/>
            </w:pPr>
            <w:r w:rsidRPr="00A44B30">
              <w:t>3-й этап.</w:t>
            </w:r>
          </w:p>
          <w:p w:rsidR="00C40704" w:rsidRDefault="00C40704" w:rsidP="00054508">
            <w:pPr>
              <w:pStyle w:val="ac"/>
              <w:jc w:val="center"/>
            </w:pPr>
            <w:r w:rsidRPr="00A44B30">
              <w:t xml:space="preserve">Заключительный </w:t>
            </w:r>
          </w:p>
          <w:p w:rsidR="00C40704" w:rsidRPr="00A44B30" w:rsidRDefault="00C40704" w:rsidP="00054508">
            <w:pPr>
              <w:pStyle w:val="ac"/>
              <w:jc w:val="center"/>
            </w:pPr>
            <w:r w:rsidRPr="00A44B30">
              <w:t>(30-40 минут).</w:t>
            </w:r>
          </w:p>
          <w:p w:rsidR="00C40704" w:rsidRPr="00A44B30" w:rsidRDefault="00C40704" w:rsidP="00054508">
            <w:pPr>
              <w:pStyle w:val="ac"/>
              <w:jc w:val="center"/>
            </w:pPr>
            <w:r w:rsidRPr="00A44B30">
              <w:t>Умеренная двигательная нагрузка</w:t>
            </w:r>
          </w:p>
          <w:p w:rsidR="00C40704" w:rsidRPr="00A44B30" w:rsidRDefault="00C40704" w:rsidP="00054508">
            <w:pPr>
              <w:pStyle w:val="ac"/>
              <w:jc w:val="center"/>
            </w:pPr>
          </w:p>
        </w:tc>
        <w:tc>
          <w:tcPr>
            <w:tcW w:w="3534" w:type="dxa"/>
          </w:tcPr>
          <w:p w:rsidR="00C40704" w:rsidRPr="00A44B30" w:rsidRDefault="00C40704" w:rsidP="00054508">
            <w:pPr>
              <w:pStyle w:val="ac"/>
              <w:jc w:val="center"/>
            </w:pPr>
            <w:r w:rsidRPr="00A44B30">
              <w:t>Социализация.</w:t>
            </w:r>
          </w:p>
          <w:p w:rsidR="00C40704" w:rsidRPr="00A44B30" w:rsidRDefault="00C40704" w:rsidP="00054508">
            <w:pPr>
              <w:pStyle w:val="ac"/>
              <w:jc w:val="center"/>
            </w:pPr>
            <w:r w:rsidRPr="00A44B30">
              <w:t>Коммуникация.</w:t>
            </w:r>
          </w:p>
          <w:p w:rsidR="00C40704" w:rsidRPr="00A44B30" w:rsidRDefault="00C40704" w:rsidP="00054508">
            <w:pPr>
              <w:pStyle w:val="ac"/>
              <w:jc w:val="center"/>
            </w:pPr>
            <w:r w:rsidRPr="00A44B30">
              <w:t>Физическая культура.</w:t>
            </w:r>
          </w:p>
          <w:p w:rsidR="00C40704" w:rsidRPr="00A44B30" w:rsidRDefault="00C40704" w:rsidP="00054508">
            <w:pPr>
              <w:pStyle w:val="ac"/>
              <w:jc w:val="center"/>
            </w:pPr>
            <w:r w:rsidRPr="00A44B30">
              <w:t>Художественное творчество.</w:t>
            </w:r>
          </w:p>
          <w:p w:rsidR="00C40704" w:rsidRPr="00A44B30" w:rsidRDefault="00C40704" w:rsidP="00054508">
            <w:pPr>
              <w:pStyle w:val="ac"/>
              <w:jc w:val="center"/>
            </w:pPr>
            <w:r w:rsidRPr="00A44B30">
              <w:t>Музыка</w:t>
            </w:r>
          </w:p>
        </w:tc>
        <w:tc>
          <w:tcPr>
            <w:tcW w:w="4252" w:type="dxa"/>
          </w:tcPr>
          <w:p w:rsidR="00C40704" w:rsidRPr="00A44B30" w:rsidRDefault="00C40704" w:rsidP="00054508">
            <w:pPr>
              <w:pStyle w:val="ac"/>
              <w:jc w:val="center"/>
            </w:pPr>
            <w:r w:rsidRPr="00A44B30">
              <w:t>Сюжетно-ролевые игры.</w:t>
            </w:r>
          </w:p>
          <w:p w:rsidR="00C40704" w:rsidRPr="00A44B30" w:rsidRDefault="00C40704" w:rsidP="00054508">
            <w:pPr>
              <w:pStyle w:val="ac"/>
              <w:jc w:val="center"/>
            </w:pPr>
            <w:r w:rsidRPr="00A44B30">
              <w:t>Беседы.</w:t>
            </w:r>
          </w:p>
          <w:p w:rsidR="00C40704" w:rsidRPr="00A44B30" w:rsidRDefault="00C40704" w:rsidP="00054508">
            <w:pPr>
              <w:pStyle w:val="ac"/>
              <w:jc w:val="center"/>
            </w:pPr>
            <w:r w:rsidRPr="00A44B30">
              <w:t>Малоподвижные игры.</w:t>
            </w:r>
          </w:p>
          <w:p w:rsidR="00C40704" w:rsidRPr="00A44B30" w:rsidRDefault="00C40704" w:rsidP="00054508">
            <w:pPr>
              <w:pStyle w:val="ac"/>
              <w:jc w:val="center"/>
            </w:pPr>
            <w:r w:rsidRPr="00A44B30">
              <w:t>Хороводные игры.</w:t>
            </w:r>
          </w:p>
        </w:tc>
      </w:tr>
    </w:tbl>
    <w:p w:rsidR="00C40704" w:rsidRDefault="00C40704" w:rsidP="003961CC">
      <w:pPr>
        <w:jc w:val="both"/>
        <w:rPr>
          <w:b/>
        </w:rPr>
      </w:pPr>
      <w:r>
        <w:rPr>
          <w:b/>
        </w:rPr>
        <w:t>В условиях необходимости интегративного взаимодействия педагогов образовательная деятельность организуется согласно общего комплексно-тематического плана, с обязательностью учета специфических задач работы специалиста. За основу взята временная нагрузка педагога в течение недели на ставку. Образовательная деятельность реализуется в рамках реализации Примерной ООП «Детство».</w:t>
      </w:r>
    </w:p>
    <w:p w:rsidR="00C40704" w:rsidRDefault="00C40704" w:rsidP="00054508"/>
    <w:p w:rsidR="00C40704" w:rsidRPr="003961CC" w:rsidRDefault="00C40704" w:rsidP="00054508">
      <w:pPr>
        <w:jc w:val="center"/>
        <w:rPr>
          <w:b/>
        </w:rPr>
      </w:pPr>
      <w:r w:rsidRPr="003961CC">
        <w:rPr>
          <w:b/>
        </w:rPr>
        <w:t>Циклограмма образовательной деятельности муз. руководителя МАДОУ №99</w:t>
      </w:r>
    </w:p>
    <w:p w:rsidR="00C40704" w:rsidRPr="003961CC" w:rsidRDefault="00C40704" w:rsidP="003961CC">
      <w:pPr>
        <w:jc w:val="right"/>
      </w:pPr>
      <w:r>
        <w:t>четвертый год жизни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4"/>
        <w:gridCol w:w="1576"/>
        <w:gridCol w:w="2009"/>
        <w:gridCol w:w="2137"/>
        <w:gridCol w:w="1895"/>
      </w:tblGrid>
      <w:tr w:rsidR="00C40704" w:rsidRPr="003961CC" w:rsidTr="00054508">
        <w:trPr>
          <w:trHeight w:val="480"/>
        </w:trPr>
        <w:tc>
          <w:tcPr>
            <w:tcW w:w="2140" w:type="dxa"/>
            <w:vMerge w:val="restart"/>
          </w:tcPr>
          <w:p w:rsidR="00C40704" w:rsidRPr="003961CC" w:rsidRDefault="00C40704" w:rsidP="00054508">
            <w:pPr>
              <w:jc w:val="both"/>
            </w:pPr>
            <w:r w:rsidRPr="003961CC">
              <w:t>Фронтальная образовательная деятельность</w:t>
            </w:r>
          </w:p>
        </w:tc>
        <w:tc>
          <w:tcPr>
            <w:tcW w:w="1431" w:type="dxa"/>
            <w:vMerge w:val="restart"/>
          </w:tcPr>
          <w:p w:rsidR="00C40704" w:rsidRPr="003961CC" w:rsidRDefault="00C40704" w:rsidP="00054508">
            <w:r w:rsidRPr="003961CC">
              <w:t>Дни недели</w:t>
            </w:r>
          </w:p>
        </w:tc>
        <w:tc>
          <w:tcPr>
            <w:tcW w:w="2202" w:type="dxa"/>
          </w:tcPr>
          <w:p w:rsidR="00C40704" w:rsidRPr="003961CC" w:rsidRDefault="00C40704" w:rsidP="00054508">
            <w:r w:rsidRPr="003961CC">
              <w:t>Совместная деятельность</w:t>
            </w:r>
          </w:p>
        </w:tc>
        <w:tc>
          <w:tcPr>
            <w:tcW w:w="2228" w:type="dxa"/>
            <w:vMerge w:val="restart"/>
          </w:tcPr>
          <w:p w:rsidR="00C40704" w:rsidRPr="003961CC" w:rsidRDefault="00C40704" w:rsidP="00054508">
            <w:r w:rsidRPr="003961CC">
              <w:t>Самостоятельная деятельность детей</w:t>
            </w:r>
          </w:p>
        </w:tc>
        <w:tc>
          <w:tcPr>
            <w:tcW w:w="1570" w:type="dxa"/>
            <w:vMerge w:val="restart"/>
          </w:tcPr>
          <w:p w:rsidR="00C40704" w:rsidRPr="003961CC" w:rsidRDefault="00C40704" w:rsidP="00054508">
            <w:r w:rsidRPr="003961CC">
              <w:t>Взаимодействие</w:t>
            </w:r>
          </w:p>
          <w:p w:rsidR="00C40704" w:rsidRPr="003961CC" w:rsidRDefault="00C40704" w:rsidP="00C133B1">
            <w:r w:rsidRPr="003961CC">
              <w:t>с семьей и социальными партнерами</w:t>
            </w:r>
          </w:p>
        </w:tc>
      </w:tr>
      <w:tr w:rsidR="00C40704" w:rsidRPr="003961CC" w:rsidTr="00054508">
        <w:trPr>
          <w:trHeight w:val="480"/>
        </w:trPr>
        <w:tc>
          <w:tcPr>
            <w:tcW w:w="2140" w:type="dxa"/>
            <w:vMerge/>
          </w:tcPr>
          <w:p w:rsidR="00C40704" w:rsidRPr="003961CC" w:rsidRDefault="00C40704" w:rsidP="00054508">
            <w:pPr>
              <w:jc w:val="both"/>
            </w:pPr>
          </w:p>
        </w:tc>
        <w:tc>
          <w:tcPr>
            <w:tcW w:w="1431" w:type="dxa"/>
            <w:vMerge/>
          </w:tcPr>
          <w:p w:rsidR="00C40704" w:rsidRPr="003961CC" w:rsidRDefault="00C40704" w:rsidP="00054508"/>
        </w:tc>
        <w:tc>
          <w:tcPr>
            <w:tcW w:w="2202" w:type="dxa"/>
          </w:tcPr>
          <w:p w:rsidR="00C40704" w:rsidRPr="003961CC" w:rsidRDefault="00C40704" w:rsidP="00054508">
            <w:r w:rsidRPr="003961CC">
              <w:t>Образовательная деятельность в режимных моментах</w:t>
            </w:r>
          </w:p>
        </w:tc>
        <w:tc>
          <w:tcPr>
            <w:tcW w:w="2228" w:type="dxa"/>
            <w:vMerge/>
          </w:tcPr>
          <w:p w:rsidR="00C40704" w:rsidRPr="003961CC" w:rsidRDefault="00C40704" w:rsidP="00054508">
            <w:pPr>
              <w:rPr>
                <w:u w:val="single"/>
              </w:rPr>
            </w:pPr>
          </w:p>
        </w:tc>
        <w:tc>
          <w:tcPr>
            <w:tcW w:w="1570" w:type="dxa"/>
            <w:vMerge/>
          </w:tcPr>
          <w:p w:rsidR="00C40704" w:rsidRPr="003961CC" w:rsidRDefault="00C40704" w:rsidP="00054508">
            <w:pPr>
              <w:rPr>
                <w:u w:val="single"/>
              </w:rPr>
            </w:pPr>
          </w:p>
        </w:tc>
      </w:tr>
      <w:tr w:rsidR="00C40704" w:rsidRPr="003961CC" w:rsidTr="00054508">
        <w:tc>
          <w:tcPr>
            <w:tcW w:w="2140" w:type="dxa"/>
            <w:vMerge w:val="restart"/>
          </w:tcPr>
          <w:p w:rsidR="00C40704" w:rsidRPr="003961CC" w:rsidRDefault="00C40704" w:rsidP="00054508">
            <w:r w:rsidRPr="003961CC">
              <w:t xml:space="preserve">Мл. группа – 2 занятия </w:t>
            </w:r>
            <w:r w:rsidRPr="003961CC">
              <w:rPr>
                <w:lang w:val="en-US"/>
              </w:rPr>
              <w:t>x</w:t>
            </w:r>
            <w:r w:rsidRPr="003961CC">
              <w:t xml:space="preserve"> 15 мин = 30 мин</w:t>
            </w:r>
          </w:p>
          <w:p w:rsidR="00C40704" w:rsidRPr="003961CC" w:rsidRDefault="00C40704" w:rsidP="00054508">
            <w:r w:rsidRPr="003961CC">
              <w:t>Ср. – 2 з. х 20 мин. = 40 мин</w:t>
            </w:r>
          </w:p>
          <w:p w:rsidR="00C40704" w:rsidRPr="003961CC" w:rsidRDefault="00C40704" w:rsidP="00054508">
            <w:r w:rsidRPr="003961CC">
              <w:t>Ст. – 2з х 25 мин. = 50 мин.</w:t>
            </w:r>
          </w:p>
          <w:p w:rsidR="00C40704" w:rsidRPr="003961CC" w:rsidRDefault="00C40704" w:rsidP="00054508">
            <w:proofErr w:type="spellStart"/>
            <w:r w:rsidRPr="003961CC">
              <w:t>Подг</w:t>
            </w:r>
            <w:proofErr w:type="spellEnd"/>
            <w:r w:rsidRPr="003961CC">
              <w:t>. – 2з х 25 мин = 50 мин</w:t>
            </w:r>
          </w:p>
        </w:tc>
        <w:tc>
          <w:tcPr>
            <w:tcW w:w="1431" w:type="dxa"/>
          </w:tcPr>
          <w:p w:rsidR="00C40704" w:rsidRPr="003961CC" w:rsidRDefault="00C40704" w:rsidP="00C133B1">
            <w:r w:rsidRPr="003961CC">
              <w:t>Понедельник</w:t>
            </w:r>
          </w:p>
        </w:tc>
        <w:tc>
          <w:tcPr>
            <w:tcW w:w="2202" w:type="dxa"/>
          </w:tcPr>
          <w:p w:rsidR="00C40704" w:rsidRPr="003961CC" w:rsidRDefault="00C40704" w:rsidP="00054508">
            <w:r w:rsidRPr="003961CC">
              <w:t>Подвижные игры с правилами</w:t>
            </w:r>
          </w:p>
        </w:tc>
        <w:tc>
          <w:tcPr>
            <w:tcW w:w="2228" w:type="dxa"/>
          </w:tcPr>
          <w:p w:rsidR="00C40704" w:rsidRPr="003961CC" w:rsidRDefault="00C40704" w:rsidP="00C133B1">
            <w:r w:rsidRPr="003961CC">
              <w:t xml:space="preserve">Манипулирование и игра с </w:t>
            </w:r>
            <w:proofErr w:type="spellStart"/>
            <w:r w:rsidRPr="003961CC">
              <w:t>муз.звуками</w:t>
            </w:r>
            <w:proofErr w:type="spellEnd"/>
          </w:p>
        </w:tc>
        <w:tc>
          <w:tcPr>
            <w:tcW w:w="1570" w:type="dxa"/>
            <w:vMerge w:val="restart"/>
            <w:tcBorders>
              <w:bottom w:val="nil"/>
            </w:tcBorders>
          </w:tcPr>
          <w:p w:rsidR="00C40704" w:rsidRPr="003961CC" w:rsidRDefault="00C40704" w:rsidP="00054508">
            <w:r w:rsidRPr="003961CC">
              <w:t>- индивид.</w:t>
            </w:r>
          </w:p>
          <w:p w:rsidR="00C40704" w:rsidRPr="003961CC" w:rsidRDefault="00C40704" w:rsidP="00054508">
            <w:r w:rsidRPr="003961CC">
              <w:t>беседа</w:t>
            </w:r>
          </w:p>
          <w:p w:rsidR="00C40704" w:rsidRPr="003961CC" w:rsidRDefault="00C40704" w:rsidP="00054508">
            <w:r w:rsidRPr="003961CC">
              <w:t>- консультация</w:t>
            </w:r>
          </w:p>
          <w:p w:rsidR="00C40704" w:rsidRPr="003961CC" w:rsidRDefault="00C40704" w:rsidP="00054508">
            <w:r w:rsidRPr="003961CC">
              <w:t xml:space="preserve">- </w:t>
            </w:r>
            <w:proofErr w:type="spellStart"/>
            <w:r w:rsidRPr="003961CC">
              <w:t>совместн</w:t>
            </w:r>
            <w:proofErr w:type="spellEnd"/>
            <w:r w:rsidRPr="003961CC">
              <w:t>.</w:t>
            </w:r>
            <w:r w:rsidRPr="003961CC">
              <w:br/>
              <w:t>деятельность с родителями</w:t>
            </w:r>
          </w:p>
          <w:p w:rsidR="00C40704" w:rsidRPr="003961CC" w:rsidRDefault="00C40704" w:rsidP="00054508"/>
          <w:p w:rsidR="00C40704" w:rsidRPr="003961CC" w:rsidRDefault="00C40704" w:rsidP="00054508">
            <w:r w:rsidRPr="003961CC">
              <w:t>Мероприятия проводятся в соответствии с планами и запросами родителей</w:t>
            </w:r>
          </w:p>
          <w:p w:rsidR="00C40704" w:rsidRPr="003961CC" w:rsidRDefault="00C40704" w:rsidP="00054508"/>
        </w:tc>
      </w:tr>
      <w:tr w:rsidR="00C40704" w:rsidRPr="003961CC" w:rsidTr="00054508">
        <w:tc>
          <w:tcPr>
            <w:tcW w:w="2140" w:type="dxa"/>
            <w:vMerge/>
          </w:tcPr>
          <w:p w:rsidR="00C40704" w:rsidRPr="003961CC" w:rsidRDefault="00C40704" w:rsidP="00054508">
            <w:pPr>
              <w:rPr>
                <w:u w:val="single"/>
              </w:rPr>
            </w:pPr>
          </w:p>
        </w:tc>
        <w:tc>
          <w:tcPr>
            <w:tcW w:w="1431" w:type="dxa"/>
          </w:tcPr>
          <w:p w:rsidR="00C40704" w:rsidRPr="003961CC" w:rsidRDefault="00C40704" w:rsidP="00054508">
            <w:r w:rsidRPr="003961CC">
              <w:t>Вторник</w:t>
            </w:r>
          </w:p>
        </w:tc>
        <w:tc>
          <w:tcPr>
            <w:tcW w:w="2202" w:type="dxa"/>
          </w:tcPr>
          <w:p w:rsidR="00C40704" w:rsidRPr="003961CC" w:rsidRDefault="00C40704" w:rsidP="00054508">
            <w:r w:rsidRPr="003961CC">
              <w:t>Муз. дидактические игры</w:t>
            </w:r>
          </w:p>
        </w:tc>
        <w:tc>
          <w:tcPr>
            <w:tcW w:w="2228" w:type="dxa"/>
          </w:tcPr>
          <w:p w:rsidR="00C40704" w:rsidRPr="003961CC" w:rsidRDefault="00C40704" w:rsidP="00054508">
            <w:r w:rsidRPr="003961CC">
              <w:t>Ситуативный разговор</w:t>
            </w:r>
          </w:p>
        </w:tc>
        <w:tc>
          <w:tcPr>
            <w:tcW w:w="1570" w:type="dxa"/>
            <w:vMerge/>
            <w:tcBorders>
              <w:bottom w:val="nil"/>
            </w:tcBorders>
          </w:tcPr>
          <w:p w:rsidR="00C40704" w:rsidRPr="003961CC" w:rsidRDefault="00C40704" w:rsidP="00054508"/>
        </w:tc>
      </w:tr>
      <w:tr w:rsidR="00C40704" w:rsidRPr="003961CC" w:rsidTr="00054508">
        <w:tc>
          <w:tcPr>
            <w:tcW w:w="2140" w:type="dxa"/>
            <w:vMerge/>
          </w:tcPr>
          <w:p w:rsidR="00C40704" w:rsidRPr="003961CC" w:rsidRDefault="00C40704" w:rsidP="00054508">
            <w:pPr>
              <w:rPr>
                <w:u w:val="single"/>
              </w:rPr>
            </w:pPr>
          </w:p>
        </w:tc>
        <w:tc>
          <w:tcPr>
            <w:tcW w:w="1431" w:type="dxa"/>
          </w:tcPr>
          <w:p w:rsidR="00C40704" w:rsidRPr="003961CC" w:rsidRDefault="00C40704" w:rsidP="00054508">
            <w:r w:rsidRPr="003961CC">
              <w:t>Среда</w:t>
            </w:r>
          </w:p>
        </w:tc>
        <w:tc>
          <w:tcPr>
            <w:tcW w:w="2202" w:type="dxa"/>
          </w:tcPr>
          <w:p w:rsidR="00C40704" w:rsidRPr="003961CC" w:rsidRDefault="00C40704" w:rsidP="00054508">
            <w:r w:rsidRPr="003961CC">
              <w:t>Пение индивид.</w:t>
            </w:r>
            <w:r w:rsidRPr="003961CC">
              <w:br/>
              <w:t>и подгруппами</w:t>
            </w:r>
          </w:p>
          <w:p w:rsidR="00C40704" w:rsidRPr="003961CC" w:rsidRDefault="00C40704" w:rsidP="00054508">
            <w:r w:rsidRPr="003961CC">
              <w:t>Реализация проектов</w:t>
            </w:r>
          </w:p>
        </w:tc>
        <w:tc>
          <w:tcPr>
            <w:tcW w:w="2228" w:type="dxa"/>
          </w:tcPr>
          <w:p w:rsidR="00C40704" w:rsidRPr="003961CC" w:rsidRDefault="00C40704" w:rsidP="00054508">
            <w:r w:rsidRPr="003961CC">
              <w:t>Игра на шумовых музыкальных инструментах</w:t>
            </w:r>
          </w:p>
        </w:tc>
        <w:tc>
          <w:tcPr>
            <w:tcW w:w="1570" w:type="dxa"/>
            <w:vMerge/>
            <w:tcBorders>
              <w:bottom w:val="nil"/>
            </w:tcBorders>
          </w:tcPr>
          <w:p w:rsidR="00C40704" w:rsidRPr="003961CC" w:rsidRDefault="00C40704" w:rsidP="00054508"/>
        </w:tc>
      </w:tr>
      <w:tr w:rsidR="00C40704" w:rsidRPr="003961CC" w:rsidTr="00054508">
        <w:tc>
          <w:tcPr>
            <w:tcW w:w="2140" w:type="dxa"/>
            <w:vMerge/>
          </w:tcPr>
          <w:p w:rsidR="00C40704" w:rsidRPr="003961CC" w:rsidRDefault="00C40704" w:rsidP="00054508">
            <w:pPr>
              <w:rPr>
                <w:u w:val="single"/>
              </w:rPr>
            </w:pPr>
          </w:p>
        </w:tc>
        <w:tc>
          <w:tcPr>
            <w:tcW w:w="1431" w:type="dxa"/>
          </w:tcPr>
          <w:p w:rsidR="00C40704" w:rsidRPr="003961CC" w:rsidRDefault="00C40704" w:rsidP="00054508">
            <w:r w:rsidRPr="003961CC">
              <w:t>Четверг</w:t>
            </w:r>
          </w:p>
        </w:tc>
        <w:tc>
          <w:tcPr>
            <w:tcW w:w="2202" w:type="dxa"/>
          </w:tcPr>
          <w:p w:rsidR="00C40704" w:rsidRPr="003961CC" w:rsidRDefault="00C40704" w:rsidP="00054508">
            <w:r w:rsidRPr="003961CC">
              <w:t>Беседа Прослушивание музыки</w:t>
            </w:r>
          </w:p>
        </w:tc>
        <w:tc>
          <w:tcPr>
            <w:tcW w:w="2228" w:type="dxa"/>
          </w:tcPr>
          <w:p w:rsidR="00C40704" w:rsidRPr="003961CC" w:rsidRDefault="00C40704" w:rsidP="00C133B1">
            <w:r w:rsidRPr="003961CC">
              <w:t>Чтение художественной литературы</w:t>
            </w:r>
          </w:p>
        </w:tc>
        <w:tc>
          <w:tcPr>
            <w:tcW w:w="1570" w:type="dxa"/>
            <w:vMerge/>
            <w:tcBorders>
              <w:bottom w:val="nil"/>
            </w:tcBorders>
          </w:tcPr>
          <w:p w:rsidR="00C40704" w:rsidRPr="003961CC" w:rsidRDefault="00C40704" w:rsidP="00054508"/>
        </w:tc>
      </w:tr>
      <w:tr w:rsidR="00C40704" w:rsidRPr="003961CC" w:rsidTr="00054508">
        <w:tc>
          <w:tcPr>
            <w:tcW w:w="2140" w:type="dxa"/>
            <w:vMerge/>
          </w:tcPr>
          <w:p w:rsidR="00C40704" w:rsidRPr="003961CC" w:rsidRDefault="00C40704" w:rsidP="00054508">
            <w:pPr>
              <w:rPr>
                <w:u w:val="single"/>
              </w:rPr>
            </w:pPr>
          </w:p>
        </w:tc>
        <w:tc>
          <w:tcPr>
            <w:tcW w:w="1431" w:type="dxa"/>
          </w:tcPr>
          <w:p w:rsidR="00C40704" w:rsidRPr="003961CC" w:rsidRDefault="00C40704" w:rsidP="00054508">
            <w:r w:rsidRPr="003961CC">
              <w:t>Пятница</w:t>
            </w:r>
          </w:p>
        </w:tc>
        <w:tc>
          <w:tcPr>
            <w:tcW w:w="2202" w:type="dxa"/>
          </w:tcPr>
          <w:p w:rsidR="00C40704" w:rsidRPr="003961CC" w:rsidRDefault="00C40704" w:rsidP="00054508">
            <w:r w:rsidRPr="003961CC">
              <w:t>Простейшие танцы и ритм. движения</w:t>
            </w:r>
          </w:p>
        </w:tc>
        <w:tc>
          <w:tcPr>
            <w:tcW w:w="2228" w:type="dxa"/>
          </w:tcPr>
          <w:p w:rsidR="00C40704" w:rsidRPr="003961CC" w:rsidRDefault="00C40704" w:rsidP="00054508">
            <w:r w:rsidRPr="003961CC">
              <w:t xml:space="preserve">Разучивание художественной литературы </w:t>
            </w:r>
            <w:r w:rsidRPr="003961CC">
              <w:lastRenderedPageBreak/>
              <w:t>(стихов)</w:t>
            </w:r>
          </w:p>
        </w:tc>
        <w:tc>
          <w:tcPr>
            <w:tcW w:w="1570" w:type="dxa"/>
            <w:vMerge/>
          </w:tcPr>
          <w:p w:rsidR="00C40704" w:rsidRPr="003961CC" w:rsidRDefault="00C40704" w:rsidP="00054508"/>
        </w:tc>
      </w:tr>
      <w:tr w:rsidR="00C40704" w:rsidRPr="003961CC" w:rsidTr="00054508">
        <w:tc>
          <w:tcPr>
            <w:tcW w:w="2140" w:type="dxa"/>
            <w:tcBorders>
              <w:bottom w:val="single" w:sz="4" w:space="0" w:color="auto"/>
            </w:tcBorders>
          </w:tcPr>
          <w:p w:rsidR="00C40704" w:rsidRPr="003961CC" w:rsidRDefault="00C40704" w:rsidP="00054508">
            <w:pPr>
              <w:jc w:val="center"/>
            </w:pPr>
            <w:r w:rsidRPr="003961CC">
              <w:lastRenderedPageBreak/>
              <w:t>2,5 ч</w:t>
            </w:r>
          </w:p>
        </w:tc>
        <w:tc>
          <w:tcPr>
            <w:tcW w:w="1431" w:type="dxa"/>
          </w:tcPr>
          <w:p w:rsidR="00C40704" w:rsidRPr="003961CC" w:rsidRDefault="00C40704" w:rsidP="00054508"/>
        </w:tc>
        <w:tc>
          <w:tcPr>
            <w:tcW w:w="2202" w:type="dxa"/>
          </w:tcPr>
          <w:p w:rsidR="00C40704" w:rsidRPr="003961CC" w:rsidRDefault="00C40704" w:rsidP="00054508">
            <w:pPr>
              <w:jc w:val="center"/>
            </w:pPr>
            <w:r w:rsidRPr="003961CC">
              <w:t>30 мин.</w:t>
            </w:r>
          </w:p>
        </w:tc>
        <w:tc>
          <w:tcPr>
            <w:tcW w:w="2228" w:type="dxa"/>
          </w:tcPr>
          <w:p w:rsidR="00C40704" w:rsidRPr="003961CC" w:rsidRDefault="00C40704" w:rsidP="00054508">
            <w:pPr>
              <w:jc w:val="center"/>
            </w:pPr>
            <w:r w:rsidRPr="003961CC">
              <w:t>1 час</w:t>
            </w:r>
          </w:p>
        </w:tc>
        <w:tc>
          <w:tcPr>
            <w:tcW w:w="1570" w:type="dxa"/>
            <w:tcBorders>
              <w:bottom w:val="single" w:sz="4" w:space="0" w:color="auto"/>
            </w:tcBorders>
          </w:tcPr>
          <w:p w:rsidR="00C40704" w:rsidRPr="003961CC" w:rsidRDefault="00C40704" w:rsidP="00054508">
            <w:pPr>
              <w:jc w:val="center"/>
            </w:pPr>
            <w:r w:rsidRPr="003961CC">
              <w:t>30 мин</w:t>
            </w:r>
          </w:p>
        </w:tc>
      </w:tr>
    </w:tbl>
    <w:p w:rsidR="00C40704" w:rsidRPr="003961CC" w:rsidRDefault="00C40704" w:rsidP="00054508">
      <w:pPr>
        <w:rPr>
          <w:u w:val="single"/>
        </w:rPr>
      </w:pPr>
    </w:p>
    <w:p w:rsidR="00C40704" w:rsidRPr="003961CC" w:rsidRDefault="00C40704" w:rsidP="00C133B1">
      <w:pPr>
        <w:jc w:val="right"/>
      </w:pPr>
      <w:r>
        <w:t>Пятый год жизни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7"/>
        <w:gridCol w:w="1576"/>
        <w:gridCol w:w="2044"/>
        <w:gridCol w:w="2069"/>
        <w:gridCol w:w="1895"/>
      </w:tblGrid>
      <w:tr w:rsidR="00C40704" w:rsidRPr="003961CC" w:rsidTr="00054508">
        <w:trPr>
          <w:trHeight w:val="480"/>
        </w:trPr>
        <w:tc>
          <w:tcPr>
            <w:tcW w:w="2140" w:type="dxa"/>
            <w:vMerge w:val="restart"/>
          </w:tcPr>
          <w:p w:rsidR="00C40704" w:rsidRPr="003961CC" w:rsidRDefault="00C40704" w:rsidP="00054508">
            <w:pPr>
              <w:jc w:val="both"/>
            </w:pPr>
            <w:r w:rsidRPr="003961CC">
              <w:t>Фронтальная образовательная деятельность</w:t>
            </w:r>
          </w:p>
        </w:tc>
        <w:tc>
          <w:tcPr>
            <w:tcW w:w="1431" w:type="dxa"/>
            <w:vMerge w:val="restart"/>
          </w:tcPr>
          <w:p w:rsidR="00C40704" w:rsidRPr="003961CC" w:rsidRDefault="00C40704" w:rsidP="00054508">
            <w:r w:rsidRPr="003961CC">
              <w:t>Дни недели</w:t>
            </w:r>
          </w:p>
        </w:tc>
        <w:tc>
          <w:tcPr>
            <w:tcW w:w="2202" w:type="dxa"/>
          </w:tcPr>
          <w:p w:rsidR="00C40704" w:rsidRPr="003961CC" w:rsidRDefault="00C40704" w:rsidP="00054508">
            <w:r w:rsidRPr="003961CC">
              <w:t>Совместная деятельность</w:t>
            </w:r>
          </w:p>
        </w:tc>
        <w:tc>
          <w:tcPr>
            <w:tcW w:w="2228" w:type="dxa"/>
            <w:vMerge w:val="restart"/>
          </w:tcPr>
          <w:p w:rsidR="00C40704" w:rsidRPr="003961CC" w:rsidRDefault="00C40704" w:rsidP="00054508">
            <w:r w:rsidRPr="003961CC">
              <w:t>Самостоятельная деятельность детей</w:t>
            </w:r>
          </w:p>
        </w:tc>
        <w:tc>
          <w:tcPr>
            <w:tcW w:w="1570" w:type="dxa"/>
            <w:vMerge w:val="restart"/>
          </w:tcPr>
          <w:p w:rsidR="00C40704" w:rsidRPr="003961CC" w:rsidRDefault="00C40704" w:rsidP="007D6086">
            <w:r w:rsidRPr="003961CC">
              <w:t>Взаимодействие</w:t>
            </w:r>
          </w:p>
          <w:p w:rsidR="00C40704" w:rsidRPr="003961CC" w:rsidRDefault="00C40704" w:rsidP="007D6086">
            <w:r w:rsidRPr="003961CC">
              <w:t>с семьей и социальными партнерами</w:t>
            </w:r>
          </w:p>
        </w:tc>
      </w:tr>
      <w:tr w:rsidR="00C40704" w:rsidRPr="003961CC" w:rsidTr="00054508">
        <w:trPr>
          <w:trHeight w:val="480"/>
        </w:trPr>
        <w:tc>
          <w:tcPr>
            <w:tcW w:w="2140" w:type="dxa"/>
            <w:vMerge/>
          </w:tcPr>
          <w:p w:rsidR="00C40704" w:rsidRPr="003961CC" w:rsidRDefault="00C40704" w:rsidP="00054508">
            <w:pPr>
              <w:jc w:val="both"/>
            </w:pPr>
          </w:p>
        </w:tc>
        <w:tc>
          <w:tcPr>
            <w:tcW w:w="1431" w:type="dxa"/>
            <w:vMerge/>
          </w:tcPr>
          <w:p w:rsidR="00C40704" w:rsidRPr="003961CC" w:rsidRDefault="00C40704" w:rsidP="00054508"/>
        </w:tc>
        <w:tc>
          <w:tcPr>
            <w:tcW w:w="2202" w:type="dxa"/>
          </w:tcPr>
          <w:p w:rsidR="00C40704" w:rsidRPr="003961CC" w:rsidRDefault="00C40704" w:rsidP="00054508">
            <w:r w:rsidRPr="003961CC">
              <w:t>Образовательная деятельность в режимных моментах</w:t>
            </w:r>
          </w:p>
        </w:tc>
        <w:tc>
          <w:tcPr>
            <w:tcW w:w="2228" w:type="dxa"/>
            <w:vMerge/>
          </w:tcPr>
          <w:p w:rsidR="00C40704" w:rsidRPr="003961CC" w:rsidRDefault="00C40704" w:rsidP="00054508">
            <w:pPr>
              <w:rPr>
                <w:u w:val="single"/>
              </w:rPr>
            </w:pPr>
          </w:p>
        </w:tc>
        <w:tc>
          <w:tcPr>
            <w:tcW w:w="1570" w:type="dxa"/>
            <w:vMerge/>
          </w:tcPr>
          <w:p w:rsidR="00C40704" w:rsidRPr="003961CC" w:rsidRDefault="00C40704" w:rsidP="00054508">
            <w:pPr>
              <w:rPr>
                <w:u w:val="single"/>
              </w:rPr>
            </w:pPr>
          </w:p>
        </w:tc>
      </w:tr>
      <w:tr w:rsidR="00C40704" w:rsidRPr="003961CC" w:rsidTr="00054508">
        <w:tc>
          <w:tcPr>
            <w:tcW w:w="2140" w:type="dxa"/>
            <w:vMerge w:val="restart"/>
          </w:tcPr>
          <w:p w:rsidR="00C40704" w:rsidRPr="003961CC" w:rsidRDefault="00C40704" w:rsidP="00054508">
            <w:r w:rsidRPr="003961CC">
              <w:t xml:space="preserve">Мл. группа – 2 занятия </w:t>
            </w:r>
            <w:r w:rsidRPr="003961CC">
              <w:rPr>
                <w:lang w:val="en-US"/>
              </w:rPr>
              <w:t>x</w:t>
            </w:r>
            <w:r w:rsidRPr="003961CC">
              <w:t xml:space="preserve"> 15 мин = 30 мин</w:t>
            </w:r>
          </w:p>
          <w:p w:rsidR="00C40704" w:rsidRPr="003961CC" w:rsidRDefault="00C40704" w:rsidP="00054508">
            <w:r w:rsidRPr="003961CC">
              <w:t>Ср. – 2 з. х 20 мин. = 40 мин</w:t>
            </w:r>
          </w:p>
          <w:p w:rsidR="00C40704" w:rsidRPr="003961CC" w:rsidRDefault="00C40704" w:rsidP="00054508">
            <w:r w:rsidRPr="003961CC">
              <w:t>Ст. – 2з х 25 мин. = 50 мин.</w:t>
            </w:r>
          </w:p>
          <w:p w:rsidR="00C40704" w:rsidRPr="003961CC" w:rsidRDefault="00C40704" w:rsidP="00054508">
            <w:proofErr w:type="spellStart"/>
            <w:r w:rsidRPr="003961CC">
              <w:t>Подг</w:t>
            </w:r>
            <w:proofErr w:type="spellEnd"/>
            <w:r w:rsidRPr="003961CC">
              <w:t>. – 2з х 25 мин = 50 мин</w:t>
            </w:r>
          </w:p>
        </w:tc>
        <w:tc>
          <w:tcPr>
            <w:tcW w:w="1431" w:type="dxa"/>
          </w:tcPr>
          <w:p w:rsidR="00C40704" w:rsidRPr="003961CC" w:rsidRDefault="00C40704" w:rsidP="00C133B1">
            <w:r w:rsidRPr="003961CC">
              <w:t>Понедельник</w:t>
            </w:r>
          </w:p>
        </w:tc>
        <w:tc>
          <w:tcPr>
            <w:tcW w:w="2202" w:type="dxa"/>
          </w:tcPr>
          <w:p w:rsidR="00C40704" w:rsidRPr="003961CC" w:rsidRDefault="00C40704" w:rsidP="00054508">
            <w:r w:rsidRPr="003961CC">
              <w:t>Музыкальные игры</w:t>
            </w:r>
          </w:p>
          <w:p w:rsidR="00C40704" w:rsidRPr="003961CC" w:rsidRDefault="00C40704" w:rsidP="00054508">
            <w:r w:rsidRPr="003961CC">
              <w:t>Беседа</w:t>
            </w:r>
          </w:p>
        </w:tc>
        <w:tc>
          <w:tcPr>
            <w:tcW w:w="2228" w:type="dxa"/>
          </w:tcPr>
          <w:p w:rsidR="00C40704" w:rsidRPr="003961CC" w:rsidRDefault="00C40704" w:rsidP="00054508">
            <w:r w:rsidRPr="003961CC">
              <w:t>Песенные и инструмент. импровизации</w:t>
            </w:r>
          </w:p>
        </w:tc>
        <w:tc>
          <w:tcPr>
            <w:tcW w:w="1570" w:type="dxa"/>
            <w:vMerge w:val="restart"/>
          </w:tcPr>
          <w:p w:rsidR="00C40704" w:rsidRPr="003961CC" w:rsidRDefault="00C40704" w:rsidP="00054508">
            <w:r w:rsidRPr="003961CC">
              <w:t>- индивид.</w:t>
            </w:r>
          </w:p>
          <w:p w:rsidR="00C40704" w:rsidRPr="003961CC" w:rsidRDefault="00C40704" w:rsidP="00054508">
            <w:r w:rsidRPr="003961CC">
              <w:t>беседа</w:t>
            </w:r>
          </w:p>
          <w:p w:rsidR="00C40704" w:rsidRPr="003961CC" w:rsidRDefault="00C40704" w:rsidP="00054508">
            <w:r>
              <w:t>- консуль</w:t>
            </w:r>
            <w:r w:rsidRPr="003961CC">
              <w:t>тация</w:t>
            </w:r>
          </w:p>
          <w:p w:rsidR="00C40704" w:rsidRPr="003961CC" w:rsidRDefault="00C40704" w:rsidP="00054508">
            <w:r w:rsidRPr="003961CC">
              <w:t xml:space="preserve">- </w:t>
            </w:r>
            <w:proofErr w:type="spellStart"/>
            <w:r w:rsidRPr="003961CC">
              <w:t>совместн</w:t>
            </w:r>
            <w:proofErr w:type="spellEnd"/>
            <w:r w:rsidRPr="003961CC">
              <w:t>.</w:t>
            </w:r>
            <w:r w:rsidRPr="003961CC">
              <w:br/>
              <w:t>деятельность с родителями</w:t>
            </w:r>
          </w:p>
          <w:p w:rsidR="00C40704" w:rsidRPr="003961CC" w:rsidRDefault="00C40704" w:rsidP="00054508"/>
          <w:p w:rsidR="00C40704" w:rsidRPr="003961CC" w:rsidRDefault="00C40704" w:rsidP="00054508">
            <w:r w:rsidRPr="003961CC">
              <w:t>Мероприятия проводятся в соответствии с планами и запросами родителей</w:t>
            </w:r>
          </w:p>
          <w:p w:rsidR="00C40704" w:rsidRPr="003961CC" w:rsidRDefault="00C40704" w:rsidP="00054508"/>
        </w:tc>
      </w:tr>
      <w:tr w:rsidR="00C40704" w:rsidRPr="003961CC" w:rsidTr="00054508">
        <w:tc>
          <w:tcPr>
            <w:tcW w:w="2140" w:type="dxa"/>
            <w:vMerge/>
          </w:tcPr>
          <w:p w:rsidR="00C40704" w:rsidRPr="003961CC" w:rsidRDefault="00C40704" w:rsidP="00054508">
            <w:pPr>
              <w:rPr>
                <w:u w:val="single"/>
              </w:rPr>
            </w:pPr>
          </w:p>
        </w:tc>
        <w:tc>
          <w:tcPr>
            <w:tcW w:w="1431" w:type="dxa"/>
          </w:tcPr>
          <w:p w:rsidR="00C40704" w:rsidRPr="003961CC" w:rsidRDefault="00C40704" w:rsidP="00054508">
            <w:r w:rsidRPr="003961CC">
              <w:t>Вторник</w:t>
            </w:r>
          </w:p>
        </w:tc>
        <w:tc>
          <w:tcPr>
            <w:tcW w:w="2202" w:type="dxa"/>
          </w:tcPr>
          <w:p w:rsidR="00C40704" w:rsidRPr="003961CC" w:rsidRDefault="00C40704" w:rsidP="00054508">
            <w:r w:rsidRPr="003961CC">
              <w:t>Игры на интерпретацию характера музыки, образов, настроения музыки</w:t>
            </w:r>
          </w:p>
        </w:tc>
        <w:tc>
          <w:tcPr>
            <w:tcW w:w="2228" w:type="dxa"/>
          </w:tcPr>
          <w:p w:rsidR="00C40704" w:rsidRPr="003961CC" w:rsidRDefault="00C40704" w:rsidP="00054508">
            <w:r w:rsidRPr="003961CC">
              <w:t>Игра на муз. инструментах</w:t>
            </w:r>
          </w:p>
          <w:p w:rsidR="00C40704" w:rsidRPr="003961CC" w:rsidRDefault="00C40704" w:rsidP="00054508">
            <w:r w:rsidRPr="003961CC">
              <w:t>Разучивание стихов</w:t>
            </w:r>
          </w:p>
        </w:tc>
        <w:tc>
          <w:tcPr>
            <w:tcW w:w="1570" w:type="dxa"/>
            <w:vMerge/>
          </w:tcPr>
          <w:p w:rsidR="00C40704" w:rsidRPr="003961CC" w:rsidRDefault="00C40704" w:rsidP="00054508"/>
        </w:tc>
      </w:tr>
      <w:tr w:rsidR="00C40704" w:rsidRPr="003961CC" w:rsidTr="00054508">
        <w:tc>
          <w:tcPr>
            <w:tcW w:w="2140" w:type="dxa"/>
            <w:vMerge/>
          </w:tcPr>
          <w:p w:rsidR="00C40704" w:rsidRPr="003961CC" w:rsidRDefault="00C40704" w:rsidP="00054508">
            <w:pPr>
              <w:rPr>
                <w:u w:val="single"/>
              </w:rPr>
            </w:pPr>
          </w:p>
        </w:tc>
        <w:tc>
          <w:tcPr>
            <w:tcW w:w="1431" w:type="dxa"/>
          </w:tcPr>
          <w:p w:rsidR="00C40704" w:rsidRPr="003961CC" w:rsidRDefault="00C40704" w:rsidP="00054508">
            <w:r w:rsidRPr="003961CC">
              <w:t>Среда</w:t>
            </w:r>
          </w:p>
        </w:tc>
        <w:tc>
          <w:tcPr>
            <w:tcW w:w="2202" w:type="dxa"/>
          </w:tcPr>
          <w:p w:rsidR="00C40704" w:rsidRPr="003961CC" w:rsidRDefault="00C40704" w:rsidP="00054508">
            <w:r w:rsidRPr="003961CC">
              <w:t>Рассказывание сказок</w:t>
            </w:r>
          </w:p>
          <w:p w:rsidR="00C40704" w:rsidRPr="003961CC" w:rsidRDefault="00C40704" w:rsidP="00054508">
            <w:r w:rsidRPr="003961CC">
              <w:t>Игровые упражнения</w:t>
            </w:r>
          </w:p>
        </w:tc>
        <w:tc>
          <w:tcPr>
            <w:tcW w:w="2228" w:type="dxa"/>
          </w:tcPr>
          <w:p w:rsidR="00C40704" w:rsidRPr="003961CC" w:rsidRDefault="00C40704" w:rsidP="00C133B1">
            <w:r w:rsidRPr="003961CC">
              <w:t>Предпосылка самостоятельной муз. деятельности</w:t>
            </w:r>
          </w:p>
        </w:tc>
        <w:tc>
          <w:tcPr>
            <w:tcW w:w="1570" w:type="dxa"/>
            <w:vMerge/>
          </w:tcPr>
          <w:p w:rsidR="00C40704" w:rsidRPr="003961CC" w:rsidRDefault="00C40704" w:rsidP="00054508"/>
        </w:tc>
      </w:tr>
      <w:tr w:rsidR="00C40704" w:rsidRPr="003961CC" w:rsidTr="00054508">
        <w:tc>
          <w:tcPr>
            <w:tcW w:w="2140" w:type="dxa"/>
            <w:vMerge/>
          </w:tcPr>
          <w:p w:rsidR="00C40704" w:rsidRPr="003961CC" w:rsidRDefault="00C40704" w:rsidP="00054508">
            <w:pPr>
              <w:rPr>
                <w:u w:val="single"/>
              </w:rPr>
            </w:pPr>
          </w:p>
        </w:tc>
        <w:tc>
          <w:tcPr>
            <w:tcW w:w="1431" w:type="dxa"/>
          </w:tcPr>
          <w:p w:rsidR="00C40704" w:rsidRPr="003961CC" w:rsidRDefault="00C40704" w:rsidP="00054508">
            <w:r w:rsidRPr="003961CC">
              <w:t>Четверг</w:t>
            </w:r>
          </w:p>
        </w:tc>
        <w:tc>
          <w:tcPr>
            <w:tcW w:w="2202" w:type="dxa"/>
          </w:tcPr>
          <w:p w:rsidR="00C40704" w:rsidRPr="003961CC" w:rsidRDefault="00C40704" w:rsidP="00054508">
            <w:r w:rsidRPr="003961CC">
              <w:t>Игровая драматизация</w:t>
            </w:r>
          </w:p>
          <w:p w:rsidR="00C40704" w:rsidRPr="003961CC" w:rsidRDefault="00C40704" w:rsidP="00054508">
            <w:r w:rsidRPr="003961CC">
              <w:t>Чтение</w:t>
            </w:r>
          </w:p>
        </w:tc>
        <w:tc>
          <w:tcPr>
            <w:tcW w:w="2228" w:type="dxa"/>
          </w:tcPr>
          <w:p w:rsidR="00C40704" w:rsidRPr="003961CC" w:rsidRDefault="00C40704" w:rsidP="00054508">
            <w:r w:rsidRPr="003961CC">
              <w:t>Дидактические игры</w:t>
            </w:r>
          </w:p>
        </w:tc>
        <w:tc>
          <w:tcPr>
            <w:tcW w:w="1570" w:type="dxa"/>
            <w:vMerge/>
          </w:tcPr>
          <w:p w:rsidR="00C40704" w:rsidRPr="003961CC" w:rsidRDefault="00C40704" w:rsidP="00054508"/>
        </w:tc>
      </w:tr>
      <w:tr w:rsidR="00C40704" w:rsidRPr="003961CC" w:rsidTr="00054508">
        <w:tc>
          <w:tcPr>
            <w:tcW w:w="2140" w:type="dxa"/>
            <w:vMerge/>
          </w:tcPr>
          <w:p w:rsidR="00C40704" w:rsidRPr="003961CC" w:rsidRDefault="00C40704" w:rsidP="00054508">
            <w:pPr>
              <w:rPr>
                <w:u w:val="single"/>
              </w:rPr>
            </w:pPr>
          </w:p>
        </w:tc>
        <w:tc>
          <w:tcPr>
            <w:tcW w:w="1431" w:type="dxa"/>
          </w:tcPr>
          <w:p w:rsidR="00C40704" w:rsidRPr="003961CC" w:rsidRDefault="00C40704" w:rsidP="00054508">
            <w:r w:rsidRPr="003961CC">
              <w:t>Пятница</w:t>
            </w:r>
          </w:p>
        </w:tc>
        <w:tc>
          <w:tcPr>
            <w:tcW w:w="2202" w:type="dxa"/>
          </w:tcPr>
          <w:p w:rsidR="00C40704" w:rsidRPr="003961CC" w:rsidRDefault="00C40704" w:rsidP="00054508">
            <w:r w:rsidRPr="003961CC">
              <w:t>Подвижные игры с правилами</w:t>
            </w:r>
          </w:p>
          <w:p w:rsidR="00C40704" w:rsidRPr="003961CC" w:rsidRDefault="00C40704" w:rsidP="00054508">
            <w:r>
              <w:t>Обсуждение худ. литерату</w:t>
            </w:r>
            <w:r w:rsidRPr="003961CC">
              <w:t>ры</w:t>
            </w:r>
          </w:p>
        </w:tc>
        <w:tc>
          <w:tcPr>
            <w:tcW w:w="2228" w:type="dxa"/>
          </w:tcPr>
          <w:p w:rsidR="00C40704" w:rsidRPr="003961CC" w:rsidRDefault="00C40704" w:rsidP="00054508">
            <w:r w:rsidRPr="003961CC">
              <w:t>Ситуативный разговор</w:t>
            </w:r>
          </w:p>
        </w:tc>
        <w:tc>
          <w:tcPr>
            <w:tcW w:w="1570" w:type="dxa"/>
            <w:vMerge/>
          </w:tcPr>
          <w:p w:rsidR="00C40704" w:rsidRPr="003961CC" w:rsidRDefault="00C40704" w:rsidP="00054508"/>
        </w:tc>
      </w:tr>
      <w:tr w:rsidR="00C40704" w:rsidRPr="003961CC" w:rsidTr="00054508">
        <w:tc>
          <w:tcPr>
            <w:tcW w:w="2140" w:type="dxa"/>
          </w:tcPr>
          <w:p w:rsidR="00C40704" w:rsidRPr="003961CC" w:rsidRDefault="00C40704" w:rsidP="00054508">
            <w:pPr>
              <w:jc w:val="center"/>
            </w:pPr>
            <w:r w:rsidRPr="003961CC">
              <w:t>2,5 ч</w:t>
            </w:r>
          </w:p>
        </w:tc>
        <w:tc>
          <w:tcPr>
            <w:tcW w:w="1431" w:type="dxa"/>
          </w:tcPr>
          <w:p w:rsidR="00C40704" w:rsidRPr="003961CC" w:rsidRDefault="00C40704" w:rsidP="00054508"/>
        </w:tc>
        <w:tc>
          <w:tcPr>
            <w:tcW w:w="2202" w:type="dxa"/>
          </w:tcPr>
          <w:p w:rsidR="00C40704" w:rsidRPr="003961CC" w:rsidRDefault="00C40704" w:rsidP="00054508">
            <w:pPr>
              <w:jc w:val="center"/>
            </w:pPr>
            <w:r w:rsidRPr="003961CC">
              <w:t>30 мин</w:t>
            </w:r>
          </w:p>
        </w:tc>
        <w:tc>
          <w:tcPr>
            <w:tcW w:w="2228" w:type="dxa"/>
          </w:tcPr>
          <w:p w:rsidR="00C40704" w:rsidRPr="003961CC" w:rsidRDefault="00C40704" w:rsidP="00054508">
            <w:pPr>
              <w:jc w:val="center"/>
            </w:pPr>
            <w:r w:rsidRPr="003961CC">
              <w:t>1 час</w:t>
            </w:r>
          </w:p>
        </w:tc>
        <w:tc>
          <w:tcPr>
            <w:tcW w:w="1570" w:type="dxa"/>
          </w:tcPr>
          <w:p w:rsidR="00C40704" w:rsidRPr="003961CC" w:rsidRDefault="00C40704" w:rsidP="00054508">
            <w:pPr>
              <w:jc w:val="center"/>
            </w:pPr>
            <w:r w:rsidRPr="003961CC">
              <w:t>30 мин</w:t>
            </w:r>
          </w:p>
        </w:tc>
      </w:tr>
    </w:tbl>
    <w:p w:rsidR="00C40704" w:rsidRPr="003961CC" w:rsidRDefault="00C40704" w:rsidP="00054508"/>
    <w:p w:rsidR="00C40704" w:rsidRPr="003961CC" w:rsidRDefault="00C40704" w:rsidP="00C133B1">
      <w:pPr>
        <w:jc w:val="right"/>
      </w:pPr>
      <w:r>
        <w:t>Шестой год жизни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7"/>
        <w:gridCol w:w="1576"/>
        <w:gridCol w:w="2083"/>
        <w:gridCol w:w="2110"/>
        <w:gridCol w:w="1895"/>
      </w:tblGrid>
      <w:tr w:rsidR="00C40704" w:rsidRPr="003961CC" w:rsidTr="00054508">
        <w:trPr>
          <w:trHeight w:val="480"/>
        </w:trPr>
        <w:tc>
          <w:tcPr>
            <w:tcW w:w="1910" w:type="dxa"/>
            <w:vMerge w:val="restart"/>
          </w:tcPr>
          <w:p w:rsidR="00C40704" w:rsidRPr="003961CC" w:rsidRDefault="00C40704" w:rsidP="00C44B75">
            <w:pPr>
              <w:jc w:val="both"/>
            </w:pPr>
            <w:r w:rsidRPr="003961CC">
              <w:t>Фронтальная образовательная деятельность</w:t>
            </w:r>
          </w:p>
        </w:tc>
        <w:tc>
          <w:tcPr>
            <w:tcW w:w="1506" w:type="dxa"/>
            <w:vMerge w:val="restart"/>
          </w:tcPr>
          <w:p w:rsidR="00C40704" w:rsidRPr="003961CC" w:rsidRDefault="00C40704" w:rsidP="00054508">
            <w:r w:rsidRPr="003961CC">
              <w:t>Дни недели</w:t>
            </w:r>
          </w:p>
        </w:tc>
        <w:tc>
          <w:tcPr>
            <w:tcW w:w="2250" w:type="dxa"/>
          </w:tcPr>
          <w:p w:rsidR="00C40704" w:rsidRPr="003961CC" w:rsidRDefault="00C40704" w:rsidP="00054508">
            <w:r w:rsidRPr="003961CC">
              <w:t>Совместная деятельность</w:t>
            </w:r>
          </w:p>
        </w:tc>
        <w:tc>
          <w:tcPr>
            <w:tcW w:w="2279" w:type="dxa"/>
            <w:vMerge w:val="restart"/>
          </w:tcPr>
          <w:p w:rsidR="00C40704" w:rsidRPr="003961CC" w:rsidRDefault="00C40704" w:rsidP="00C133B1">
            <w:r w:rsidRPr="003961CC">
              <w:t>Самостоятельная деятельность детей</w:t>
            </w:r>
          </w:p>
        </w:tc>
        <w:tc>
          <w:tcPr>
            <w:tcW w:w="1626" w:type="dxa"/>
            <w:vMerge w:val="restart"/>
          </w:tcPr>
          <w:p w:rsidR="00C40704" w:rsidRPr="003961CC" w:rsidRDefault="00C40704" w:rsidP="00054508">
            <w:r w:rsidRPr="003961CC">
              <w:t>Взаимодействие</w:t>
            </w:r>
          </w:p>
          <w:p w:rsidR="00C40704" w:rsidRPr="003961CC" w:rsidRDefault="00C40704" w:rsidP="00C44B75">
            <w:r w:rsidRPr="003961CC">
              <w:t>с семьей и социальными партнерами</w:t>
            </w:r>
          </w:p>
        </w:tc>
      </w:tr>
      <w:tr w:rsidR="00C40704" w:rsidRPr="003961CC" w:rsidTr="00054508">
        <w:trPr>
          <w:trHeight w:val="480"/>
        </w:trPr>
        <w:tc>
          <w:tcPr>
            <w:tcW w:w="1910" w:type="dxa"/>
            <w:vMerge/>
          </w:tcPr>
          <w:p w:rsidR="00C40704" w:rsidRPr="003961CC" w:rsidRDefault="00C40704" w:rsidP="00054508">
            <w:pPr>
              <w:jc w:val="both"/>
            </w:pPr>
          </w:p>
        </w:tc>
        <w:tc>
          <w:tcPr>
            <w:tcW w:w="1506" w:type="dxa"/>
            <w:vMerge/>
          </w:tcPr>
          <w:p w:rsidR="00C40704" w:rsidRPr="003961CC" w:rsidRDefault="00C40704" w:rsidP="00054508"/>
        </w:tc>
        <w:tc>
          <w:tcPr>
            <w:tcW w:w="2250" w:type="dxa"/>
          </w:tcPr>
          <w:p w:rsidR="00C40704" w:rsidRPr="003961CC" w:rsidRDefault="00C40704" w:rsidP="00054508">
            <w:r w:rsidRPr="003961CC">
              <w:t>Образовательная деятельность в режимных моментах</w:t>
            </w:r>
          </w:p>
        </w:tc>
        <w:tc>
          <w:tcPr>
            <w:tcW w:w="2279" w:type="dxa"/>
            <w:vMerge/>
          </w:tcPr>
          <w:p w:rsidR="00C40704" w:rsidRPr="003961CC" w:rsidRDefault="00C40704" w:rsidP="00054508">
            <w:pPr>
              <w:rPr>
                <w:u w:val="single"/>
              </w:rPr>
            </w:pPr>
          </w:p>
        </w:tc>
        <w:tc>
          <w:tcPr>
            <w:tcW w:w="1626" w:type="dxa"/>
            <w:vMerge/>
          </w:tcPr>
          <w:p w:rsidR="00C40704" w:rsidRPr="003961CC" w:rsidRDefault="00C40704" w:rsidP="00054508">
            <w:pPr>
              <w:rPr>
                <w:u w:val="single"/>
              </w:rPr>
            </w:pPr>
          </w:p>
        </w:tc>
      </w:tr>
      <w:tr w:rsidR="00C40704" w:rsidRPr="003961CC" w:rsidTr="00054508">
        <w:tc>
          <w:tcPr>
            <w:tcW w:w="1910" w:type="dxa"/>
            <w:vMerge w:val="restart"/>
          </w:tcPr>
          <w:p w:rsidR="00C40704" w:rsidRPr="003961CC" w:rsidRDefault="00C40704" w:rsidP="00054508">
            <w:r w:rsidRPr="003961CC">
              <w:t xml:space="preserve">Мл. группа – 2 занятия </w:t>
            </w:r>
            <w:r w:rsidRPr="003961CC">
              <w:rPr>
                <w:lang w:val="en-US"/>
              </w:rPr>
              <w:t>x</w:t>
            </w:r>
            <w:r w:rsidRPr="003961CC">
              <w:t xml:space="preserve"> 15 мин = 30 мин</w:t>
            </w:r>
          </w:p>
          <w:p w:rsidR="00C40704" w:rsidRPr="003961CC" w:rsidRDefault="00C40704" w:rsidP="00054508">
            <w:r w:rsidRPr="003961CC">
              <w:t>Ср. – 2 з. х 20 мин. = 40 мин</w:t>
            </w:r>
          </w:p>
          <w:p w:rsidR="00C40704" w:rsidRPr="003961CC" w:rsidRDefault="00C40704" w:rsidP="00054508">
            <w:r w:rsidRPr="003961CC">
              <w:t>Ст. – 2з х 25 мин. = 50 мин.</w:t>
            </w:r>
          </w:p>
          <w:p w:rsidR="00C40704" w:rsidRPr="003961CC" w:rsidRDefault="00C40704" w:rsidP="00054508">
            <w:proofErr w:type="spellStart"/>
            <w:r w:rsidRPr="003961CC">
              <w:t>Подг</w:t>
            </w:r>
            <w:proofErr w:type="spellEnd"/>
            <w:r w:rsidRPr="003961CC">
              <w:t>. – 2з х 25 мин = 50 мин</w:t>
            </w:r>
          </w:p>
        </w:tc>
        <w:tc>
          <w:tcPr>
            <w:tcW w:w="1506" w:type="dxa"/>
          </w:tcPr>
          <w:p w:rsidR="00C40704" w:rsidRPr="003961CC" w:rsidRDefault="00C40704" w:rsidP="00C44B75">
            <w:r w:rsidRPr="003961CC">
              <w:t>Понедельник</w:t>
            </w:r>
          </w:p>
        </w:tc>
        <w:tc>
          <w:tcPr>
            <w:tcW w:w="2250" w:type="dxa"/>
          </w:tcPr>
          <w:p w:rsidR="00C40704" w:rsidRPr="003961CC" w:rsidRDefault="00C40704" w:rsidP="00054508">
            <w:r w:rsidRPr="003961CC">
              <w:t>Прослушивание муз. произведений разных жанров и направлений</w:t>
            </w:r>
          </w:p>
        </w:tc>
        <w:tc>
          <w:tcPr>
            <w:tcW w:w="2279" w:type="dxa"/>
          </w:tcPr>
          <w:p w:rsidR="00C40704" w:rsidRPr="003961CC" w:rsidRDefault="00C40704" w:rsidP="00054508">
            <w:r w:rsidRPr="003961CC">
              <w:t>Индивидуальные творческие занятия</w:t>
            </w:r>
          </w:p>
        </w:tc>
        <w:tc>
          <w:tcPr>
            <w:tcW w:w="1626" w:type="dxa"/>
            <w:vMerge w:val="restart"/>
          </w:tcPr>
          <w:p w:rsidR="00C40704" w:rsidRPr="003961CC" w:rsidRDefault="00C40704" w:rsidP="00054508">
            <w:r w:rsidRPr="003961CC">
              <w:t>- индивид.</w:t>
            </w:r>
          </w:p>
          <w:p w:rsidR="00C40704" w:rsidRPr="003961CC" w:rsidRDefault="00C40704" w:rsidP="00054508">
            <w:r w:rsidRPr="003961CC">
              <w:t>беседа</w:t>
            </w:r>
          </w:p>
          <w:p w:rsidR="00C40704" w:rsidRPr="003961CC" w:rsidRDefault="00C40704" w:rsidP="00054508">
            <w:r w:rsidRPr="003961CC">
              <w:t>- консультация</w:t>
            </w:r>
          </w:p>
          <w:p w:rsidR="00C40704" w:rsidRPr="003961CC" w:rsidRDefault="00C40704" w:rsidP="00054508">
            <w:r w:rsidRPr="003961CC">
              <w:t xml:space="preserve">- </w:t>
            </w:r>
            <w:proofErr w:type="spellStart"/>
            <w:r w:rsidRPr="003961CC">
              <w:t>совместн</w:t>
            </w:r>
            <w:proofErr w:type="spellEnd"/>
            <w:r w:rsidRPr="003961CC">
              <w:t>.</w:t>
            </w:r>
            <w:r w:rsidRPr="003961CC">
              <w:br/>
              <w:t>деятельность с родителями</w:t>
            </w:r>
          </w:p>
          <w:p w:rsidR="00C40704" w:rsidRPr="003961CC" w:rsidRDefault="00C40704" w:rsidP="00054508"/>
          <w:p w:rsidR="00C40704" w:rsidRPr="003961CC" w:rsidRDefault="00C40704" w:rsidP="00054508">
            <w:r w:rsidRPr="003961CC">
              <w:t xml:space="preserve">Мероприятия проводятся в соответствии с планами и запросами </w:t>
            </w:r>
            <w:r w:rsidRPr="003961CC">
              <w:lastRenderedPageBreak/>
              <w:t>родителей</w:t>
            </w:r>
          </w:p>
          <w:p w:rsidR="00C40704" w:rsidRPr="003961CC" w:rsidRDefault="00C40704" w:rsidP="00054508"/>
        </w:tc>
      </w:tr>
      <w:tr w:rsidR="00C40704" w:rsidRPr="003961CC" w:rsidTr="00054508">
        <w:tc>
          <w:tcPr>
            <w:tcW w:w="1910" w:type="dxa"/>
            <w:vMerge/>
          </w:tcPr>
          <w:p w:rsidR="00C40704" w:rsidRPr="003961CC" w:rsidRDefault="00C40704" w:rsidP="00054508">
            <w:pPr>
              <w:rPr>
                <w:u w:val="single"/>
              </w:rPr>
            </w:pPr>
          </w:p>
        </w:tc>
        <w:tc>
          <w:tcPr>
            <w:tcW w:w="1506" w:type="dxa"/>
          </w:tcPr>
          <w:p w:rsidR="00C40704" w:rsidRPr="003961CC" w:rsidRDefault="00C40704" w:rsidP="00054508">
            <w:r w:rsidRPr="003961CC">
              <w:t>Вторник</w:t>
            </w:r>
          </w:p>
        </w:tc>
        <w:tc>
          <w:tcPr>
            <w:tcW w:w="2250" w:type="dxa"/>
          </w:tcPr>
          <w:p w:rsidR="00C40704" w:rsidRPr="003961CC" w:rsidRDefault="00C40704" w:rsidP="00054508">
            <w:r w:rsidRPr="003961CC">
              <w:t>Подвижные игры с правилами</w:t>
            </w:r>
          </w:p>
          <w:p w:rsidR="00C40704" w:rsidRPr="003961CC" w:rsidRDefault="00C40704" w:rsidP="00054508">
            <w:r w:rsidRPr="003961CC">
              <w:t>Чтение художественной литературы</w:t>
            </w:r>
          </w:p>
        </w:tc>
        <w:tc>
          <w:tcPr>
            <w:tcW w:w="2279" w:type="dxa"/>
          </w:tcPr>
          <w:p w:rsidR="00C40704" w:rsidRPr="003961CC" w:rsidRDefault="00C40704" w:rsidP="00054508">
            <w:r w:rsidRPr="003961CC">
              <w:t>Самостоятельная музыкальная деятельность, где дети –</w:t>
            </w:r>
            <w:r>
              <w:t xml:space="preserve"> </w:t>
            </w:r>
            <w:r w:rsidRPr="003961CC">
              <w:t>организаторы</w:t>
            </w:r>
            <w:r w:rsidRPr="003961CC">
              <w:br/>
              <w:t>(наблюдение, беседа)</w:t>
            </w:r>
          </w:p>
        </w:tc>
        <w:tc>
          <w:tcPr>
            <w:tcW w:w="1626" w:type="dxa"/>
            <w:vMerge/>
          </w:tcPr>
          <w:p w:rsidR="00C40704" w:rsidRPr="003961CC" w:rsidRDefault="00C40704" w:rsidP="00054508"/>
        </w:tc>
      </w:tr>
      <w:tr w:rsidR="00C40704" w:rsidRPr="003961CC" w:rsidTr="00054508">
        <w:tc>
          <w:tcPr>
            <w:tcW w:w="1910" w:type="dxa"/>
            <w:vMerge/>
          </w:tcPr>
          <w:p w:rsidR="00C40704" w:rsidRPr="003961CC" w:rsidRDefault="00C40704" w:rsidP="00054508">
            <w:pPr>
              <w:rPr>
                <w:u w:val="single"/>
              </w:rPr>
            </w:pPr>
          </w:p>
        </w:tc>
        <w:tc>
          <w:tcPr>
            <w:tcW w:w="1506" w:type="dxa"/>
          </w:tcPr>
          <w:p w:rsidR="00C40704" w:rsidRPr="003961CC" w:rsidRDefault="00C40704" w:rsidP="00054508">
            <w:r w:rsidRPr="003961CC">
              <w:t>Среда</w:t>
            </w:r>
          </w:p>
        </w:tc>
        <w:tc>
          <w:tcPr>
            <w:tcW w:w="2250" w:type="dxa"/>
          </w:tcPr>
          <w:p w:rsidR="00C40704" w:rsidRPr="003961CC" w:rsidRDefault="00C40704" w:rsidP="00054508">
            <w:r w:rsidRPr="003961CC">
              <w:t>Обсуждение художественной литературы</w:t>
            </w:r>
          </w:p>
        </w:tc>
        <w:tc>
          <w:tcPr>
            <w:tcW w:w="2279" w:type="dxa"/>
          </w:tcPr>
          <w:p w:rsidR="00C40704" w:rsidRPr="003961CC" w:rsidRDefault="00C40704" w:rsidP="00054508">
            <w:r w:rsidRPr="003961CC">
              <w:t>Индивидуальные творческие занятия</w:t>
            </w:r>
          </w:p>
        </w:tc>
        <w:tc>
          <w:tcPr>
            <w:tcW w:w="1626" w:type="dxa"/>
            <w:vMerge/>
          </w:tcPr>
          <w:p w:rsidR="00C40704" w:rsidRPr="003961CC" w:rsidRDefault="00C40704" w:rsidP="00054508"/>
        </w:tc>
      </w:tr>
      <w:tr w:rsidR="00C40704" w:rsidRPr="003961CC" w:rsidTr="00054508">
        <w:trPr>
          <w:trHeight w:val="433"/>
        </w:trPr>
        <w:tc>
          <w:tcPr>
            <w:tcW w:w="1910" w:type="dxa"/>
            <w:vMerge/>
          </w:tcPr>
          <w:p w:rsidR="00C40704" w:rsidRPr="003961CC" w:rsidRDefault="00C40704" w:rsidP="00054508">
            <w:pPr>
              <w:rPr>
                <w:u w:val="single"/>
              </w:rPr>
            </w:pPr>
          </w:p>
        </w:tc>
        <w:tc>
          <w:tcPr>
            <w:tcW w:w="1506" w:type="dxa"/>
          </w:tcPr>
          <w:p w:rsidR="00C40704" w:rsidRPr="003961CC" w:rsidRDefault="00C40704" w:rsidP="00054508">
            <w:r w:rsidRPr="003961CC">
              <w:t>Четверг</w:t>
            </w:r>
          </w:p>
        </w:tc>
        <w:tc>
          <w:tcPr>
            <w:tcW w:w="2250" w:type="dxa"/>
          </w:tcPr>
          <w:p w:rsidR="00C40704" w:rsidRPr="003961CC" w:rsidRDefault="00C40704" w:rsidP="00054508">
            <w:r w:rsidRPr="003961CC">
              <w:t>Беседа</w:t>
            </w:r>
          </w:p>
        </w:tc>
        <w:tc>
          <w:tcPr>
            <w:tcW w:w="2279" w:type="dxa"/>
          </w:tcPr>
          <w:p w:rsidR="00C40704" w:rsidRPr="003961CC" w:rsidRDefault="00C40704" w:rsidP="00054508">
            <w:r w:rsidRPr="003961CC">
              <w:t>Создание небольших оркестровок</w:t>
            </w:r>
          </w:p>
        </w:tc>
        <w:tc>
          <w:tcPr>
            <w:tcW w:w="1626" w:type="dxa"/>
            <w:vMerge/>
          </w:tcPr>
          <w:p w:rsidR="00C40704" w:rsidRPr="003961CC" w:rsidRDefault="00C40704" w:rsidP="00054508"/>
        </w:tc>
      </w:tr>
      <w:tr w:rsidR="00C40704" w:rsidRPr="003961CC" w:rsidTr="00054508">
        <w:trPr>
          <w:trHeight w:val="247"/>
        </w:trPr>
        <w:tc>
          <w:tcPr>
            <w:tcW w:w="1910" w:type="dxa"/>
            <w:vMerge/>
          </w:tcPr>
          <w:p w:rsidR="00C40704" w:rsidRPr="003961CC" w:rsidRDefault="00C40704" w:rsidP="00054508">
            <w:pPr>
              <w:rPr>
                <w:u w:val="single"/>
              </w:rPr>
            </w:pPr>
          </w:p>
        </w:tc>
        <w:tc>
          <w:tcPr>
            <w:tcW w:w="1506" w:type="dxa"/>
          </w:tcPr>
          <w:p w:rsidR="00C40704" w:rsidRPr="003961CC" w:rsidRDefault="00C40704" w:rsidP="00054508">
            <w:r w:rsidRPr="003961CC">
              <w:t>Пятница</w:t>
            </w:r>
          </w:p>
        </w:tc>
        <w:tc>
          <w:tcPr>
            <w:tcW w:w="2250" w:type="dxa"/>
          </w:tcPr>
          <w:p w:rsidR="00C40704" w:rsidRPr="003961CC" w:rsidRDefault="00C40704" w:rsidP="00054508">
            <w:r w:rsidRPr="003961CC">
              <w:t>Музыкально- дидактические игры</w:t>
            </w:r>
          </w:p>
        </w:tc>
        <w:tc>
          <w:tcPr>
            <w:tcW w:w="2279" w:type="dxa"/>
          </w:tcPr>
          <w:p w:rsidR="00C40704" w:rsidRPr="003961CC" w:rsidRDefault="00C40704" w:rsidP="00054508">
            <w:r w:rsidRPr="003961CC">
              <w:t>Разучивание худ. литературы (стихов)</w:t>
            </w:r>
          </w:p>
          <w:p w:rsidR="00C40704" w:rsidRPr="003961CC" w:rsidRDefault="00C40704" w:rsidP="00054508">
            <w:r w:rsidRPr="003961CC">
              <w:t>Ситуативный разговор</w:t>
            </w:r>
          </w:p>
        </w:tc>
        <w:tc>
          <w:tcPr>
            <w:tcW w:w="1626" w:type="dxa"/>
            <w:vMerge/>
          </w:tcPr>
          <w:p w:rsidR="00C40704" w:rsidRPr="003961CC" w:rsidRDefault="00C40704" w:rsidP="00054508"/>
        </w:tc>
      </w:tr>
      <w:tr w:rsidR="00C40704" w:rsidRPr="003961CC" w:rsidTr="00054508">
        <w:trPr>
          <w:trHeight w:val="247"/>
        </w:trPr>
        <w:tc>
          <w:tcPr>
            <w:tcW w:w="1910" w:type="dxa"/>
          </w:tcPr>
          <w:p w:rsidR="00C40704" w:rsidRPr="003961CC" w:rsidRDefault="00C40704" w:rsidP="00054508">
            <w:pPr>
              <w:jc w:val="center"/>
            </w:pPr>
            <w:r w:rsidRPr="003961CC">
              <w:t>2, 5 ч</w:t>
            </w:r>
          </w:p>
        </w:tc>
        <w:tc>
          <w:tcPr>
            <w:tcW w:w="1506" w:type="dxa"/>
          </w:tcPr>
          <w:p w:rsidR="00C40704" w:rsidRPr="003961CC" w:rsidRDefault="00C40704" w:rsidP="00054508"/>
        </w:tc>
        <w:tc>
          <w:tcPr>
            <w:tcW w:w="2250" w:type="dxa"/>
          </w:tcPr>
          <w:p w:rsidR="00C40704" w:rsidRPr="003961CC" w:rsidRDefault="00C40704" w:rsidP="00054508">
            <w:pPr>
              <w:jc w:val="center"/>
            </w:pPr>
            <w:r w:rsidRPr="003961CC">
              <w:t>30 мин</w:t>
            </w:r>
          </w:p>
        </w:tc>
        <w:tc>
          <w:tcPr>
            <w:tcW w:w="2279" w:type="dxa"/>
          </w:tcPr>
          <w:p w:rsidR="00C40704" w:rsidRPr="003961CC" w:rsidRDefault="00C40704" w:rsidP="00054508">
            <w:pPr>
              <w:jc w:val="center"/>
            </w:pPr>
            <w:r w:rsidRPr="003961CC">
              <w:t>1 час</w:t>
            </w:r>
          </w:p>
        </w:tc>
        <w:tc>
          <w:tcPr>
            <w:tcW w:w="1626" w:type="dxa"/>
          </w:tcPr>
          <w:p w:rsidR="00C40704" w:rsidRPr="003961CC" w:rsidRDefault="00C40704" w:rsidP="00054508">
            <w:pPr>
              <w:jc w:val="center"/>
            </w:pPr>
            <w:r w:rsidRPr="003961CC">
              <w:t>30 мин</w:t>
            </w:r>
          </w:p>
        </w:tc>
      </w:tr>
    </w:tbl>
    <w:p w:rsidR="00C40704" w:rsidRPr="003961CC" w:rsidRDefault="00C40704" w:rsidP="00054508"/>
    <w:p w:rsidR="00C40704" w:rsidRPr="003961CC" w:rsidRDefault="00C40704" w:rsidP="00C133B1">
      <w:pPr>
        <w:jc w:val="right"/>
      </w:pPr>
      <w:r>
        <w:t>Седьмой год жизни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61"/>
        <w:gridCol w:w="1540"/>
        <w:gridCol w:w="2304"/>
        <w:gridCol w:w="2015"/>
        <w:gridCol w:w="1851"/>
      </w:tblGrid>
      <w:tr w:rsidR="00C40704" w:rsidRPr="003961CC" w:rsidTr="00C44B75">
        <w:trPr>
          <w:trHeight w:val="480"/>
        </w:trPr>
        <w:tc>
          <w:tcPr>
            <w:tcW w:w="1906" w:type="dxa"/>
            <w:vMerge w:val="restart"/>
          </w:tcPr>
          <w:p w:rsidR="00C40704" w:rsidRPr="003961CC" w:rsidRDefault="00C40704" w:rsidP="00C44B75">
            <w:pPr>
              <w:jc w:val="both"/>
            </w:pPr>
            <w:r w:rsidRPr="003961CC">
              <w:t>Фронтальная образовательная деятельность</w:t>
            </w:r>
          </w:p>
        </w:tc>
        <w:tc>
          <w:tcPr>
            <w:tcW w:w="1445" w:type="dxa"/>
            <w:vMerge w:val="restart"/>
          </w:tcPr>
          <w:p w:rsidR="00C40704" w:rsidRPr="003961CC" w:rsidRDefault="00C40704" w:rsidP="00054508">
            <w:r w:rsidRPr="003961CC">
              <w:t>Дни недели</w:t>
            </w:r>
          </w:p>
        </w:tc>
        <w:tc>
          <w:tcPr>
            <w:tcW w:w="2583" w:type="dxa"/>
          </w:tcPr>
          <w:p w:rsidR="00C40704" w:rsidRPr="003961CC" w:rsidRDefault="00C40704" w:rsidP="00054508">
            <w:r w:rsidRPr="003961CC">
              <w:t>Совместная деятельность</w:t>
            </w:r>
          </w:p>
        </w:tc>
        <w:tc>
          <w:tcPr>
            <w:tcW w:w="2050" w:type="dxa"/>
            <w:vMerge w:val="restart"/>
          </w:tcPr>
          <w:p w:rsidR="00C40704" w:rsidRPr="003961CC" w:rsidRDefault="00C40704" w:rsidP="00C133B1">
            <w:r w:rsidRPr="003961CC">
              <w:t>Самостоятельная деятельность детей</w:t>
            </w:r>
          </w:p>
        </w:tc>
        <w:tc>
          <w:tcPr>
            <w:tcW w:w="1587" w:type="dxa"/>
            <w:vMerge w:val="restart"/>
          </w:tcPr>
          <w:p w:rsidR="00C40704" w:rsidRPr="003961CC" w:rsidRDefault="00C40704" w:rsidP="00F713C3">
            <w:r w:rsidRPr="003961CC">
              <w:t>Взаимодействие</w:t>
            </w:r>
          </w:p>
          <w:p w:rsidR="00C40704" w:rsidRPr="003961CC" w:rsidRDefault="00C40704" w:rsidP="00F713C3">
            <w:r w:rsidRPr="003961CC">
              <w:t>с семьей и социальными партнерами</w:t>
            </w:r>
          </w:p>
        </w:tc>
      </w:tr>
      <w:tr w:rsidR="00C40704" w:rsidRPr="003961CC" w:rsidTr="00C44B75">
        <w:trPr>
          <w:trHeight w:val="480"/>
        </w:trPr>
        <w:tc>
          <w:tcPr>
            <w:tcW w:w="1906" w:type="dxa"/>
            <w:vMerge/>
          </w:tcPr>
          <w:p w:rsidR="00C40704" w:rsidRPr="003961CC" w:rsidRDefault="00C40704" w:rsidP="00054508">
            <w:pPr>
              <w:jc w:val="both"/>
            </w:pPr>
          </w:p>
        </w:tc>
        <w:tc>
          <w:tcPr>
            <w:tcW w:w="1445" w:type="dxa"/>
            <w:vMerge/>
          </w:tcPr>
          <w:p w:rsidR="00C40704" w:rsidRPr="003961CC" w:rsidRDefault="00C40704" w:rsidP="00054508"/>
        </w:tc>
        <w:tc>
          <w:tcPr>
            <w:tcW w:w="2583" w:type="dxa"/>
          </w:tcPr>
          <w:p w:rsidR="00C40704" w:rsidRPr="003961CC" w:rsidRDefault="00C40704" w:rsidP="00054508">
            <w:r w:rsidRPr="003961CC">
              <w:t>Образовательная деятельность в режимных моментах</w:t>
            </w:r>
          </w:p>
        </w:tc>
        <w:tc>
          <w:tcPr>
            <w:tcW w:w="2050" w:type="dxa"/>
            <w:vMerge/>
          </w:tcPr>
          <w:p w:rsidR="00C40704" w:rsidRPr="003961CC" w:rsidRDefault="00C40704" w:rsidP="00054508">
            <w:pPr>
              <w:rPr>
                <w:u w:val="single"/>
              </w:rPr>
            </w:pPr>
          </w:p>
        </w:tc>
        <w:tc>
          <w:tcPr>
            <w:tcW w:w="1587" w:type="dxa"/>
            <w:vMerge/>
          </w:tcPr>
          <w:p w:rsidR="00C40704" w:rsidRPr="003961CC" w:rsidRDefault="00C40704" w:rsidP="00054508">
            <w:pPr>
              <w:rPr>
                <w:u w:val="single"/>
              </w:rPr>
            </w:pPr>
          </w:p>
        </w:tc>
      </w:tr>
      <w:tr w:rsidR="00C40704" w:rsidRPr="003961CC" w:rsidTr="00C44B75">
        <w:tc>
          <w:tcPr>
            <w:tcW w:w="1906" w:type="dxa"/>
            <w:vMerge w:val="restart"/>
          </w:tcPr>
          <w:p w:rsidR="00C40704" w:rsidRPr="003961CC" w:rsidRDefault="00C40704" w:rsidP="00054508">
            <w:r w:rsidRPr="003961CC">
              <w:t xml:space="preserve">Мл. группа – 2 занятия </w:t>
            </w:r>
            <w:r w:rsidRPr="003961CC">
              <w:rPr>
                <w:lang w:val="en-US"/>
              </w:rPr>
              <w:t>x</w:t>
            </w:r>
            <w:r w:rsidRPr="003961CC">
              <w:t xml:space="preserve"> 15 мин = 30 мин</w:t>
            </w:r>
          </w:p>
          <w:p w:rsidR="00C40704" w:rsidRPr="003961CC" w:rsidRDefault="00C40704" w:rsidP="00054508">
            <w:r w:rsidRPr="003961CC">
              <w:t>Ср. – 2 з. х 20 мин. = 40 мин</w:t>
            </w:r>
          </w:p>
          <w:p w:rsidR="00C40704" w:rsidRPr="003961CC" w:rsidRDefault="00C40704" w:rsidP="00054508">
            <w:r w:rsidRPr="003961CC">
              <w:t>Ст. – 2з х 25 мин. = 50 мин.</w:t>
            </w:r>
          </w:p>
          <w:p w:rsidR="00C40704" w:rsidRPr="003961CC" w:rsidRDefault="00C40704" w:rsidP="00054508">
            <w:proofErr w:type="spellStart"/>
            <w:r w:rsidRPr="003961CC">
              <w:t>Подг</w:t>
            </w:r>
            <w:proofErr w:type="spellEnd"/>
            <w:r w:rsidRPr="003961CC">
              <w:t>. – 2з х 25 мин = 50 мин</w:t>
            </w:r>
          </w:p>
        </w:tc>
        <w:tc>
          <w:tcPr>
            <w:tcW w:w="1445" w:type="dxa"/>
          </w:tcPr>
          <w:p w:rsidR="00C40704" w:rsidRPr="003961CC" w:rsidRDefault="00C40704" w:rsidP="00C44B75">
            <w:r w:rsidRPr="003961CC">
              <w:t>Понедельник</w:t>
            </w:r>
          </w:p>
        </w:tc>
        <w:tc>
          <w:tcPr>
            <w:tcW w:w="2583" w:type="dxa"/>
          </w:tcPr>
          <w:p w:rsidR="00C40704" w:rsidRPr="003961CC" w:rsidRDefault="00C40704" w:rsidP="00054508">
            <w:r w:rsidRPr="003961CC">
              <w:t>Хоровое пение</w:t>
            </w:r>
          </w:p>
        </w:tc>
        <w:tc>
          <w:tcPr>
            <w:tcW w:w="2050" w:type="dxa"/>
          </w:tcPr>
          <w:p w:rsidR="00C40704" w:rsidRPr="003961CC" w:rsidRDefault="00C40704" w:rsidP="00054508"/>
        </w:tc>
        <w:tc>
          <w:tcPr>
            <w:tcW w:w="1587" w:type="dxa"/>
            <w:vMerge w:val="restart"/>
          </w:tcPr>
          <w:p w:rsidR="00C40704" w:rsidRPr="003961CC" w:rsidRDefault="00C40704" w:rsidP="00054508">
            <w:r w:rsidRPr="003961CC">
              <w:t>- индивид.</w:t>
            </w:r>
          </w:p>
          <w:p w:rsidR="00C40704" w:rsidRPr="003961CC" w:rsidRDefault="00C40704" w:rsidP="00054508">
            <w:r w:rsidRPr="003961CC">
              <w:t>беседа</w:t>
            </w:r>
          </w:p>
          <w:p w:rsidR="00C40704" w:rsidRPr="003961CC" w:rsidRDefault="00C40704" w:rsidP="00054508">
            <w:r w:rsidRPr="003961CC">
              <w:t>- консультация</w:t>
            </w:r>
          </w:p>
          <w:p w:rsidR="00C40704" w:rsidRPr="003961CC" w:rsidRDefault="00C40704" w:rsidP="00054508">
            <w:r w:rsidRPr="003961CC">
              <w:t xml:space="preserve">- </w:t>
            </w:r>
            <w:proofErr w:type="spellStart"/>
            <w:r w:rsidRPr="003961CC">
              <w:t>совместн</w:t>
            </w:r>
            <w:proofErr w:type="spellEnd"/>
            <w:r w:rsidRPr="003961CC">
              <w:t>.</w:t>
            </w:r>
            <w:r w:rsidRPr="003961CC">
              <w:br/>
              <w:t>деятельность с родителями</w:t>
            </w:r>
          </w:p>
          <w:p w:rsidR="00C40704" w:rsidRPr="003961CC" w:rsidRDefault="00C40704" w:rsidP="00054508"/>
          <w:p w:rsidR="00C40704" w:rsidRPr="003961CC" w:rsidRDefault="00C40704" w:rsidP="00054508">
            <w:r w:rsidRPr="003961CC">
              <w:t>Мероприятия проводятся в соответствии с планами и запросами родителей</w:t>
            </w:r>
          </w:p>
          <w:p w:rsidR="00C40704" w:rsidRPr="003961CC" w:rsidRDefault="00C40704" w:rsidP="00054508"/>
        </w:tc>
      </w:tr>
      <w:tr w:rsidR="00C40704" w:rsidRPr="003961CC" w:rsidTr="00C44B75">
        <w:tc>
          <w:tcPr>
            <w:tcW w:w="1906" w:type="dxa"/>
            <w:vMerge/>
          </w:tcPr>
          <w:p w:rsidR="00C40704" w:rsidRPr="003961CC" w:rsidRDefault="00C40704" w:rsidP="00054508">
            <w:pPr>
              <w:rPr>
                <w:u w:val="single"/>
              </w:rPr>
            </w:pPr>
          </w:p>
        </w:tc>
        <w:tc>
          <w:tcPr>
            <w:tcW w:w="1445" w:type="dxa"/>
          </w:tcPr>
          <w:p w:rsidR="00C40704" w:rsidRPr="003961CC" w:rsidRDefault="00C40704" w:rsidP="00054508">
            <w:r w:rsidRPr="003961CC">
              <w:t>Вторник</w:t>
            </w:r>
          </w:p>
        </w:tc>
        <w:tc>
          <w:tcPr>
            <w:tcW w:w="2583" w:type="dxa"/>
          </w:tcPr>
          <w:p w:rsidR="00C40704" w:rsidRPr="003961CC" w:rsidRDefault="00C40704" w:rsidP="00C44B75">
            <w:r w:rsidRPr="003961CC">
              <w:t>Дифференцирование муз. произведений по жанрам, стилям,</w:t>
            </w:r>
            <w:r>
              <w:t xml:space="preserve"> </w:t>
            </w:r>
            <w:r w:rsidRPr="003961CC">
              <w:t>направлениям через восприятие, слушание, интерпретацию</w:t>
            </w:r>
          </w:p>
        </w:tc>
        <w:tc>
          <w:tcPr>
            <w:tcW w:w="2050" w:type="dxa"/>
          </w:tcPr>
          <w:p w:rsidR="00C40704" w:rsidRPr="003961CC" w:rsidRDefault="00C40704" w:rsidP="00C133B1">
            <w:r w:rsidRPr="003961CC">
              <w:t xml:space="preserve">Игровое </w:t>
            </w:r>
            <w:proofErr w:type="spellStart"/>
            <w:r w:rsidRPr="003961CC">
              <w:t>музицирование</w:t>
            </w:r>
            <w:proofErr w:type="spellEnd"/>
          </w:p>
        </w:tc>
        <w:tc>
          <w:tcPr>
            <w:tcW w:w="1587" w:type="dxa"/>
            <w:vMerge/>
          </w:tcPr>
          <w:p w:rsidR="00C40704" w:rsidRPr="003961CC" w:rsidRDefault="00C40704" w:rsidP="00054508"/>
        </w:tc>
      </w:tr>
      <w:tr w:rsidR="00C40704" w:rsidRPr="003961CC" w:rsidTr="00C44B75">
        <w:tc>
          <w:tcPr>
            <w:tcW w:w="1906" w:type="dxa"/>
            <w:vMerge/>
          </w:tcPr>
          <w:p w:rsidR="00C40704" w:rsidRPr="003961CC" w:rsidRDefault="00C40704" w:rsidP="00054508">
            <w:pPr>
              <w:rPr>
                <w:u w:val="single"/>
              </w:rPr>
            </w:pPr>
          </w:p>
        </w:tc>
        <w:tc>
          <w:tcPr>
            <w:tcW w:w="1445" w:type="dxa"/>
          </w:tcPr>
          <w:p w:rsidR="00C40704" w:rsidRPr="003961CC" w:rsidRDefault="00C40704" w:rsidP="00054508">
            <w:r w:rsidRPr="003961CC">
              <w:t>Среда</w:t>
            </w:r>
          </w:p>
        </w:tc>
        <w:tc>
          <w:tcPr>
            <w:tcW w:w="2583" w:type="dxa"/>
          </w:tcPr>
          <w:p w:rsidR="00C40704" w:rsidRPr="003961CC" w:rsidRDefault="00C40704" w:rsidP="00054508">
            <w:r w:rsidRPr="003961CC">
              <w:t>Детский оркестр</w:t>
            </w:r>
          </w:p>
        </w:tc>
        <w:tc>
          <w:tcPr>
            <w:tcW w:w="2050" w:type="dxa"/>
          </w:tcPr>
          <w:p w:rsidR="00C40704" w:rsidRPr="003961CC" w:rsidRDefault="00C40704" w:rsidP="00C44B75">
            <w:r w:rsidRPr="003961CC">
              <w:t>Самостоятел</w:t>
            </w:r>
            <w:r>
              <w:t>ьн</w:t>
            </w:r>
            <w:r w:rsidRPr="003961CC">
              <w:t xml:space="preserve">ая деятельность по сочинению танцев, игр, оркестровок </w:t>
            </w:r>
          </w:p>
        </w:tc>
        <w:tc>
          <w:tcPr>
            <w:tcW w:w="1587" w:type="dxa"/>
            <w:vMerge/>
          </w:tcPr>
          <w:p w:rsidR="00C40704" w:rsidRPr="003961CC" w:rsidRDefault="00C40704" w:rsidP="00054508"/>
        </w:tc>
      </w:tr>
      <w:tr w:rsidR="00C40704" w:rsidRPr="003961CC" w:rsidTr="00C44B75">
        <w:trPr>
          <w:trHeight w:val="433"/>
        </w:trPr>
        <w:tc>
          <w:tcPr>
            <w:tcW w:w="1906" w:type="dxa"/>
            <w:vMerge/>
          </w:tcPr>
          <w:p w:rsidR="00C40704" w:rsidRPr="003961CC" w:rsidRDefault="00C40704" w:rsidP="00054508">
            <w:pPr>
              <w:rPr>
                <w:u w:val="single"/>
              </w:rPr>
            </w:pPr>
          </w:p>
        </w:tc>
        <w:tc>
          <w:tcPr>
            <w:tcW w:w="1445" w:type="dxa"/>
          </w:tcPr>
          <w:p w:rsidR="00C40704" w:rsidRPr="003961CC" w:rsidRDefault="00C40704" w:rsidP="00054508">
            <w:r w:rsidRPr="003961CC">
              <w:t>Четверг</w:t>
            </w:r>
          </w:p>
        </w:tc>
        <w:tc>
          <w:tcPr>
            <w:tcW w:w="2583" w:type="dxa"/>
          </w:tcPr>
          <w:p w:rsidR="00C40704" w:rsidRPr="003961CC" w:rsidRDefault="00C40704" w:rsidP="00054508">
            <w:r w:rsidRPr="003961CC">
              <w:t>Муз.-дидактические игры</w:t>
            </w:r>
          </w:p>
        </w:tc>
        <w:tc>
          <w:tcPr>
            <w:tcW w:w="2050" w:type="dxa"/>
          </w:tcPr>
          <w:p w:rsidR="00C40704" w:rsidRPr="003961CC" w:rsidRDefault="00C40704" w:rsidP="00054508">
            <w:r w:rsidRPr="003961CC">
              <w:t>Детский оркестр</w:t>
            </w:r>
          </w:p>
        </w:tc>
        <w:tc>
          <w:tcPr>
            <w:tcW w:w="1587" w:type="dxa"/>
            <w:vMerge/>
          </w:tcPr>
          <w:p w:rsidR="00C40704" w:rsidRPr="003961CC" w:rsidRDefault="00C40704" w:rsidP="00054508"/>
        </w:tc>
      </w:tr>
      <w:tr w:rsidR="00C40704" w:rsidRPr="003961CC" w:rsidTr="00C44B75">
        <w:trPr>
          <w:trHeight w:val="247"/>
        </w:trPr>
        <w:tc>
          <w:tcPr>
            <w:tcW w:w="1906" w:type="dxa"/>
            <w:vMerge/>
          </w:tcPr>
          <w:p w:rsidR="00C40704" w:rsidRPr="003961CC" w:rsidRDefault="00C40704" w:rsidP="00054508">
            <w:pPr>
              <w:rPr>
                <w:u w:val="single"/>
              </w:rPr>
            </w:pPr>
          </w:p>
        </w:tc>
        <w:tc>
          <w:tcPr>
            <w:tcW w:w="1445" w:type="dxa"/>
          </w:tcPr>
          <w:p w:rsidR="00C40704" w:rsidRPr="003961CC" w:rsidRDefault="00C40704" w:rsidP="00054508">
            <w:r w:rsidRPr="003961CC">
              <w:t>Пятница</w:t>
            </w:r>
          </w:p>
        </w:tc>
        <w:tc>
          <w:tcPr>
            <w:tcW w:w="2583" w:type="dxa"/>
          </w:tcPr>
          <w:p w:rsidR="00C40704" w:rsidRPr="003961CC" w:rsidRDefault="00C40704" w:rsidP="00054508">
            <w:proofErr w:type="spellStart"/>
            <w:r w:rsidRPr="003961CC">
              <w:t>Ритмо</w:t>
            </w:r>
            <w:proofErr w:type="spellEnd"/>
            <w:r w:rsidRPr="003961CC">
              <w:t>- интонационные игры</w:t>
            </w:r>
          </w:p>
        </w:tc>
        <w:tc>
          <w:tcPr>
            <w:tcW w:w="2050" w:type="dxa"/>
          </w:tcPr>
          <w:p w:rsidR="00C40704" w:rsidRPr="003961CC" w:rsidRDefault="00C40704" w:rsidP="00C44B75">
            <w:r w:rsidRPr="003961CC">
              <w:t>Театрализован</w:t>
            </w:r>
            <w:r>
              <w:t>н</w:t>
            </w:r>
            <w:r w:rsidRPr="003961CC">
              <w:t>ая деятельность</w:t>
            </w:r>
          </w:p>
        </w:tc>
        <w:tc>
          <w:tcPr>
            <w:tcW w:w="1587" w:type="dxa"/>
            <w:vMerge/>
          </w:tcPr>
          <w:p w:rsidR="00C40704" w:rsidRPr="003961CC" w:rsidRDefault="00C40704" w:rsidP="00054508"/>
        </w:tc>
      </w:tr>
      <w:tr w:rsidR="00C40704" w:rsidRPr="003961CC" w:rsidTr="00C44B75">
        <w:trPr>
          <w:trHeight w:val="247"/>
        </w:trPr>
        <w:tc>
          <w:tcPr>
            <w:tcW w:w="1906" w:type="dxa"/>
          </w:tcPr>
          <w:p w:rsidR="00C40704" w:rsidRPr="003961CC" w:rsidRDefault="00C40704" w:rsidP="00054508">
            <w:pPr>
              <w:jc w:val="center"/>
            </w:pPr>
            <w:r w:rsidRPr="003961CC">
              <w:t>2, 5 ч</w:t>
            </w:r>
          </w:p>
        </w:tc>
        <w:tc>
          <w:tcPr>
            <w:tcW w:w="1445" w:type="dxa"/>
          </w:tcPr>
          <w:p w:rsidR="00C40704" w:rsidRPr="003961CC" w:rsidRDefault="00C40704" w:rsidP="00054508"/>
        </w:tc>
        <w:tc>
          <w:tcPr>
            <w:tcW w:w="2583" w:type="dxa"/>
          </w:tcPr>
          <w:p w:rsidR="00C40704" w:rsidRPr="003961CC" w:rsidRDefault="00C40704" w:rsidP="00054508">
            <w:pPr>
              <w:jc w:val="center"/>
            </w:pPr>
            <w:r w:rsidRPr="003961CC">
              <w:t>30 мин.</w:t>
            </w:r>
          </w:p>
        </w:tc>
        <w:tc>
          <w:tcPr>
            <w:tcW w:w="2050" w:type="dxa"/>
          </w:tcPr>
          <w:p w:rsidR="00C40704" w:rsidRPr="003961CC" w:rsidRDefault="00C40704" w:rsidP="00054508">
            <w:pPr>
              <w:jc w:val="center"/>
            </w:pPr>
            <w:r w:rsidRPr="003961CC">
              <w:t>1 час</w:t>
            </w:r>
          </w:p>
        </w:tc>
        <w:tc>
          <w:tcPr>
            <w:tcW w:w="1587" w:type="dxa"/>
          </w:tcPr>
          <w:p w:rsidR="00C40704" w:rsidRPr="003961CC" w:rsidRDefault="00C40704" w:rsidP="00054508">
            <w:pPr>
              <w:jc w:val="center"/>
            </w:pPr>
            <w:r w:rsidRPr="003961CC">
              <w:t>30 мин.</w:t>
            </w:r>
          </w:p>
        </w:tc>
      </w:tr>
    </w:tbl>
    <w:p w:rsidR="00C40704" w:rsidRPr="003961CC" w:rsidRDefault="00C40704" w:rsidP="00054508"/>
    <w:p w:rsidR="00C40704" w:rsidRPr="00C44B75" w:rsidRDefault="00C40704" w:rsidP="003C60C6">
      <w:pPr>
        <w:jc w:val="both"/>
        <w:rPr>
          <w:b/>
        </w:rPr>
      </w:pPr>
      <w:r w:rsidRPr="00C44B75">
        <w:rPr>
          <w:b/>
        </w:rPr>
        <w:t>Циклограмма образовательной деятельности руководителя физического воспитания</w:t>
      </w:r>
    </w:p>
    <w:p w:rsidR="00C40704" w:rsidRDefault="00C40704" w:rsidP="003C60C6">
      <w:pPr>
        <w:jc w:val="center"/>
      </w:pPr>
      <w:r w:rsidRPr="00344128">
        <w:t>МАДОУ №99</w:t>
      </w:r>
      <w:r>
        <w:t xml:space="preserve"> </w:t>
      </w:r>
      <w:r w:rsidRPr="00C133B1">
        <w:t xml:space="preserve">(учебная нагрузка </w:t>
      </w:r>
      <w:r>
        <w:t>30</w:t>
      </w:r>
      <w:r w:rsidRPr="00C133B1">
        <w:t xml:space="preserve"> час)</w:t>
      </w:r>
    </w:p>
    <w:p w:rsidR="00C40704" w:rsidRDefault="00C40704" w:rsidP="003C60C6">
      <w:pPr>
        <w:tabs>
          <w:tab w:val="left" w:pos="5529"/>
        </w:tabs>
        <w:jc w:val="center"/>
      </w:pPr>
    </w:p>
    <w:p w:rsidR="00C40704" w:rsidRPr="000B0116" w:rsidRDefault="00C40704" w:rsidP="003C60C6">
      <w:pPr>
        <w:jc w:val="right"/>
      </w:pPr>
      <w:r>
        <w:t>Четвертый год жизни</w:t>
      </w:r>
    </w:p>
    <w:tbl>
      <w:tblPr>
        <w:tblW w:w="98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1718"/>
        <w:gridCol w:w="2110"/>
        <w:gridCol w:w="1835"/>
        <w:gridCol w:w="2099"/>
      </w:tblGrid>
      <w:tr w:rsidR="00C40704" w:rsidRPr="00F15822" w:rsidTr="003C60C6">
        <w:tc>
          <w:tcPr>
            <w:tcW w:w="2127" w:type="dxa"/>
          </w:tcPr>
          <w:p w:rsidR="00C40704" w:rsidRPr="00F15822" w:rsidRDefault="00C40704" w:rsidP="007D6086">
            <w:r w:rsidRPr="00F15822">
              <w:t>Фронтальная образовательная</w:t>
            </w:r>
          </w:p>
          <w:p w:rsidR="00C40704" w:rsidRPr="00F15822" w:rsidRDefault="00C40704" w:rsidP="007D6086">
            <w:r w:rsidRPr="00F15822">
              <w:t>деятельность</w:t>
            </w:r>
          </w:p>
        </w:tc>
        <w:tc>
          <w:tcPr>
            <w:tcW w:w="1718" w:type="dxa"/>
          </w:tcPr>
          <w:p w:rsidR="00C40704" w:rsidRPr="00F15822" w:rsidRDefault="00C40704" w:rsidP="007D6086">
            <w:r w:rsidRPr="00F15822">
              <w:t>Дни недели</w:t>
            </w:r>
          </w:p>
        </w:tc>
        <w:tc>
          <w:tcPr>
            <w:tcW w:w="2110" w:type="dxa"/>
          </w:tcPr>
          <w:p w:rsidR="00C40704" w:rsidRPr="00F15822" w:rsidRDefault="00C40704" w:rsidP="007D6086">
            <w:r w:rsidRPr="00F15822">
              <w:t>Совместная деятельность.</w:t>
            </w:r>
          </w:p>
          <w:p w:rsidR="00C40704" w:rsidRPr="00F15822" w:rsidRDefault="00C40704" w:rsidP="007D6086">
            <w:r w:rsidRPr="00F15822">
              <w:t>Образовательная деятельность в режимных моментах</w:t>
            </w:r>
          </w:p>
        </w:tc>
        <w:tc>
          <w:tcPr>
            <w:tcW w:w="1835" w:type="dxa"/>
          </w:tcPr>
          <w:p w:rsidR="00C40704" w:rsidRPr="00F15822" w:rsidRDefault="00C40704" w:rsidP="007D6086">
            <w:r w:rsidRPr="00F15822">
              <w:t>Самостоятельная деятельность детей</w:t>
            </w:r>
          </w:p>
        </w:tc>
        <w:tc>
          <w:tcPr>
            <w:tcW w:w="2099" w:type="dxa"/>
          </w:tcPr>
          <w:p w:rsidR="00C40704" w:rsidRPr="00F15822" w:rsidRDefault="00C40704" w:rsidP="007D6086">
            <w:r w:rsidRPr="00F15822">
              <w:t>Взаимодействие с семьёй и социальными партнёрами</w:t>
            </w:r>
          </w:p>
        </w:tc>
      </w:tr>
      <w:tr w:rsidR="00C40704" w:rsidRPr="00F15822" w:rsidTr="003C60C6">
        <w:tc>
          <w:tcPr>
            <w:tcW w:w="2127" w:type="dxa"/>
            <w:vMerge w:val="restart"/>
          </w:tcPr>
          <w:p w:rsidR="00C40704" w:rsidRDefault="00C40704" w:rsidP="003C60C6">
            <w:r w:rsidRPr="003C60C6">
              <w:rPr>
                <w:lang w:val="en-US"/>
              </w:rPr>
              <w:lastRenderedPageBreak/>
              <w:t>I</w:t>
            </w:r>
            <w:r>
              <w:t xml:space="preserve"> Младшая группа   3 занятия х 10мин.</w:t>
            </w:r>
          </w:p>
          <w:p w:rsidR="00C40704" w:rsidRDefault="00C40704" w:rsidP="003C60C6">
            <w:r w:rsidRPr="003C60C6">
              <w:rPr>
                <w:lang w:val="en-US"/>
              </w:rPr>
              <w:t>II</w:t>
            </w:r>
            <w:r w:rsidRPr="004A608F">
              <w:t xml:space="preserve"> </w:t>
            </w:r>
            <w:r>
              <w:t>Младшая группа</w:t>
            </w:r>
          </w:p>
          <w:p w:rsidR="00C40704" w:rsidRDefault="00C40704" w:rsidP="003C60C6">
            <w:r>
              <w:t>3 з. х 15мин.</w:t>
            </w:r>
          </w:p>
          <w:p w:rsidR="00C40704" w:rsidRDefault="00C40704" w:rsidP="003C60C6">
            <w:r>
              <w:t xml:space="preserve">Средняя группа </w:t>
            </w:r>
          </w:p>
          <w:p w:rsidR="00C40704" w:rsidRDefault="00C40704" w:rsidP="003C60C6">
            <w:r>
              <w:t>3 з. х 20мин.</w:t>
            </w:r>
          </w:p>
          <w:p w:rsidR="00C40704" w:rsidRDefault="00C40704" w:rsidP="003C60C6">
            <w:r>
              <w:t>Старшая группа</w:t>
            </w:r>
          </w:p>
          <w:p w:rsidR="00C40704" w:rsidRDefault="00C40704" w:rsidP="003C60C6">
            <w:r>
              <w:t>3 з. х 25мин.</w:t>
            </w:r>
          </w:p>
          <w:p w:rsidR="00C40704" w:rsidRPr="00F15822" w:rsidRDefault="00C40704" w:rsidP="003C60C6">
            <w:pPr>
              <w:jc w:val="center"/>
            </w:pPr>
            <w:r>
              <w:t>Подготовительная группа 3 з. х 30мин.</w:t>
            </w:r>
          </w:p>
          <w:p w:rsidR="00C40704" w:rsidRDefault="00C40704" w:rsidP="003C60C6">
            <w:pPr>
              <w:jc w:val="center"/>
            </w:pPr>
          </w:p>
          <w:p w:rsidR="00C40704" w:rsidRDefault="00C40704" w:rsidP="003C60C6">
            <w:pPr>
              <w:jc w:val="center"/>
            </w:pPr>
          </w:p>
          <w:p w:rsidR="00C40704" w:rsidRDefault="00C40704" w:rsidP="003C60C6">
            <w:pPr>
              <w:jc w:val="center"/>
            </w:pPr>
          </w:p>
          <w:p w:rsidR="00C40704" w:rsidRDefault="00C40704" w:rsidP="003C60C6">
            <w:pPr>
              <w:jc w:val="center"/>
            </w:pPr>
          </w:p>
          <w:p w:rsidR="00C40704" w:rsidRDefault="00C40704" w:rsidP="003C60C6">
            <w:pPr>
              <w:jc w:val="center"/>
            </w:pPr>
          </w:p>
          <w:p w:rsidR="00C40704" w:rsidRDefault="00C40704" w:rsidP="003C60C6">
            <w:pPr>
              <w:jc w:val="center"/>
            </w:pPr>
          </w:p>
          <w:p w:rsidR="00C40704" w:rsidRDefault="00C40704" w:rsidP="003C60C6">
            <w:pPr>
              <w:jc w:val="center"/>
            </w:pPr>
          </w:p>
          <w:p w:rsidR="00C40704" w:rsidRDefault="00C40704" w:rsidP="003C60C6">
            <w:pPr>
              <w:jc w:val="center"/>
            </w:pPr>
          </w:p>
          <w:p w:rsidR="00C40704" w:rsidRDefault="00C40704" w:rsidP="003C60C6">
            <w:pPr>
              <w:jc w:val="center"/>
            </w:pPr>
          </w:p>
          <w:p w:rsidR="00C40704" w:rsidRDefault="00C40704" w:rsidP="003C60C6">
            <w:pPr>
              <w:jc w:val="center"/>
            </w:pPr>
          </w:p>
          <w:p w:rsidR="00C40704" w:rsidRDefault="00C40704" w:rsidP="003C60C6">
            <w:pPr>
              <w:jc w:val="center"/>
            </w:pPr>
          </w:p>
          <w:p w:rsidR="00C40704" w:rsidRDefault="00C40704" w:rsidP="003C60C6">
            <w:pPr>
              <w:jc w:val="center"/>
            </w:pPr>
          </w:p>
          <w:p w:rsidR="00C40704" w:rsidRDefault="00C40704" w:rsidP="003C60C6">
            <w:pPr>
              <w:jc w:val="center"/>
            </w:pPr>
          </w:p>
          <w:p w:rsidR="00C40704" w:rsidRDefault="00C40704" w:rsidP="003C60C6">
            <w:pPr>
              <w:jc w:val="center"/>
            </w:pPr>
          </w:p>
          <w:p w:rsidR="00C40704" w:rsidRDefault="00C40704" w:rsidP="003C60C6">
            <w:pPr>
              <w:jc w:val="center"/>
            </w:pPr>
          </w:p>
          <w:p w:rsidR="00C40704" w:rsidRDefault="00C40704" w:rsidP="003C60C6">
            <w:pPr>
              <w:jc w:val="center"/>
            </w:pPr>
          </w:p>
          <w:p w:rsidR="00C40704" w:rsidRDefault="00C40704" w:rsidP="003C60C6">
            <w:pPr>
              <w:jc w:val="center"/>
            </w:pPr>
          </w:p>
          <w:p w:rsidR="00C40704" w:rsidRDefault="00C40704" w:rsidP="003C60C6">
            <w:pPr>
              <w:jc w:val="center"/>
            </w:pPr>
          </w:p>
          <w:p w:rsidR="00C40704" w:rsidRDefault="00C40704" w:rsidP="003C60C6">
            <w:pPr>
              <w:jc w:val="center"/>
            </w:pPr>
          </w:p>
          <w:p w:rsidR="00C40704" w:rsidRDefault="00C40704" w:rsidP="003C60C6">
            <w:pPr>
              <w:jc w:val="center"/>
            </w:pPr>
          </w:p>
          <w:p w:rsidR="00C40704" w:rsidRDefault="00C40704" w:rsidP="003C60C6">
            <w:pPr>
              <w:jc w:val="center"/>
            </w:pPr>
          </w:p>
          <w:p w:rsidR="00C40704" w:rsidRDefault="00C40704" w:rsidP="003C60C6">
            <w:pPr>
              <w:jc w:val="center"/>
            </w:pPr>
          </w:p>
          <w:p w:rsidR="00C40704" w:rsidRDefault="00C40704" w:rsidP="003C60C6">
            <w:pPr>
              <w:jc w:val="center"/>
            </w:pPr>
          </w:p>
          <w:p w:rsidR="00C40704" w:rsidRDefault="00C40704" w:rsidP="003C60C6">
            <w:pPr>
              <w:jc w:val="center"/>
            </w:pPr>
          </w:p>
          <w:p w:rsidR="00C40704" w:rsidRDefault="00C40704" w:rsidP="003C60C6">
            <w:pPr>
              <w:jc w:val="center"/>
            </w:pPr>
          </w:p>
          <w:p w:rsidR="00C40704" w:rsidRPr="00F15822" w:rsidRDefault="00C40704" w:rsidP="003C60C6">
            <w:pPr>
              <w:jc w:val="center"/>
            </w:pPr>
          </w:p>
          <w:p w:rsidR="00C40704" w:rsidRPr="00F15822" w:rsidRDefault="00C40704" w:rsidP="003C60C6">
            <w:pPr>
              <w:jc w:val="center"/>
            </w:pPr>
          </w:p>
          <w:p w:rsidR="00C40704" w:rsidRPr="00F15822" w:rsidRDefault="00C40704" w:rsidP="003C60C6">
            <w:pPr>
              <w:jc w:val="center"/>
            </w:pPr>
          </w:p>
        </w:tc>
        <w:tc>
          <w:tcPr>
            <w:tcW w:w="1718" w:type="dxa"/>
          </w:tcPr>
          <w:p w:rsidR="00C40704" w:rsidRPr="00F15822" w:rsidRDefault="00C40704" w:rsidP="007D6086">
            <w:r w:rsidRPr="00F15822">
              <w:t>Понедельник</w:t>
            </w:r>
          </w:p>
        </w:tc>
        <w:tc>
          <w:tcPr>
            <w:tcW w:w="2110" w:type="dxa"/>
          </w:tcPr>
          <w:p w:rsidR="00C40704" w:rsidRPr="00F15822" w:rsidRDefault="00C40704" w:rsidP="007D6086">
            <w:r w:rsidRPr="00F15822">
              <w:t xml:space="preserve">Бодрящая гимнастика после сна, коммуникативные игры, </w:t>
            </w:r>
            <w:proofErr w:type="spellStart"/>
            <w:r w:rsidRPr="00F15822">
              <w:t>психогимнастика</w:t>
            </w:r>
            <w:proofErr w:type="spellEnd"/>
            <w:r w:rsidRPr="00F15822">
              <w:t xml:space="preserve"> по </w:t>
            </w:r>
            <w:proofErr w:type="spellStart"/>
            <w:r w:rsidRPr="00F15822">
              <w:t>М.Чистяковой</w:t>
            </w:r>
            <w:proofErr w:type="spellEnd"/>
            <w:r>
              <w:t>-</w:t>
            </w:r>
            <w:r w:rsidRPr="00F15822">
              <w:t xml:space="preserve"> тропа здоровья.</w:t>
            </w:r>
          </w:p>
        </w:tc>
        <w:tc>
          <w:tcPr>
            <w:tcW w:w="1835" w:type="dxa"/>
          </w:tcPr>
          <w:p w:rsidR="00C40704" w:rsidRPr="00F15822" w:rsidRDefault="00C40704" w:rsidP="007D6086">
            <w:r w:rsidRPr="00F15822">
              <w:t>Двигательная импровизация под музыку без предметов и с ленточками, массажная дорожка со следами, мяч попрыгунчик.</w:t>
            </w:r>
          </w:p>
          <w:p w:rsidR="00C40704" w:rsidRPr="00F15822" w:rsidRDefault="00C40704" w:rsidP="007D6086"/>
        </w:tc>
        <w:tc>
          <w:tcPr>
            <w:tcW w:w="2099" w:type="dxa"/>
            <w:vMerge w:val="restart"/>
          </w:tcPr>
          <w:p w:rsidR="00C40704" w:rsidRPr="00F15822" w:rsidRDefault="00C40704" w:rsidP="007D6086">
            <w:r w:rsidRPr="00F15822">
              <w:t xml:space="preserve">Индивидуальная беседа с родителями родительские собрания, консультации, совместные физкультурные праздники, развлечения досуги,  семинары практикумы, круглые столы с просмотром видеоматериалов, дни открытых дверей. Оформление информационных стендов, </w:t>
            </w:r>
            <w:proofErr w:type="spellStart"/>
            <w:r w:rsidRPr="00F15822">
              <w:t>фотостендов</w:t>
            </w:r>
            <w:proofErr w:type="spellEnd"/>
            <w:r w:rsidRPr="00F15822">
              <w:t>, газет, папок, ширм.</w:t>
            </w:r>
          </w:p>
          <w:p w:rsidR="00C40704" w:rsidRDefault="00C40704" w:rsidP="007D6086"/>
          <w:p w:rsidR="00C40704" w:rsidRDefault="00C40704" w:rsidP="007D6086"/>
          <w:p w:rsidR="00C40704" w:rsidRDefault="00C40704" w:rsidP="007D6086"/>
          <w:p w:rsidR="00C40704" w:rsidRDefault="00C40704" w:rsidP="007D6086"/>
          <w:p w:rsidR="00C40704" w:rsidRDefault="00C40704" w:rsidP="007D6086"/>
          <w:p w:rsidR="00C40704" w:rsidRDefault="00C40704" w:rsidP="007D6086"/>
          <w:p w:rsidR="00C40704" w:rsidRDefault="00C40704" w:rsidP="007D6086"/>
          <w:p w:rsidR="00C40704" w:rsidRDefault="00C40704" w:rsidP="007D6086"/>
          <w:p w:rsidR="00C40704" w:rsidRDefault="00C40704" w:rsidP="007D6086"/>
          <w:p w:rsidR="00C40704" w:rsidRPr="00F15822" w:rsidRDefault="00C40704" w:rsidP="007D6086">
            <w:r w:rsidRPr="00F15822">
              <w:t xml:space="preserve">Индивидуальная беседа с родителями родительские собрания, консультации, совместные физкультурные праздники, развлечения досуги,  семинары практикумы, </w:t>
            </w:r>
            <w:r w:rsidRPr="00F15822">
              <w:lastRenderedPageBreak/>
              <w:t xml:space="preserve">круглые столы с просмотром видеоматериалов, дни открытых дверей. Оформление информационных стендов, </w:t>
            </w:r>
            <w:proofErr w:type="spellStart"/>
            <w:r w:rsidRPr="00F15822">
              <w:t>фотостендов</w:t>
            </w:r>
            <w:proofErr w:type="spellEnd"/>
            <w:r w:rsidRPr="00F15822">
              <w:t>, газет, папок, ширм.</w:t>
            </w:r>
          </w:p>
          <w:p w:rsidR="00C40704" w:rsidRPr="00F15822" w:rsidRDefault="00C40704" w:rsidP="007D6086"/>
        </w:tc>
      </w:tr>
      <w:tr w:rsidR="00C40704" w:rsidRPr="00F15822" w:rsidTr="003C60C6">
        <w:tc>
          <w:tcPr>
            <w:tcW w:w="2127" w:type="dxa"/>
            <w:vMerge/>
          </w:tcPr>
          <w:p w:rsidR="00C40704" w:rsidRPr="00F15822" w:rsidRDefault="00C40704" w:rsidP="007D6086"/>
        </w:tc>
        <w:tc>
          <w:tcPr>
            <w:tcW w:w="1718" w:type="dxa"/>
          </w:tcPr>
          <w:p w:rsidR="00C40704" w:rsidRPr="00F15822" w:rsidRDefault="00C40704" w:rsidP="007D6086">
            <w:r w:rsidRPr="00F15822">
              <w:t>Вторник</w:t>
            </w:r>
          </w:p>
        </w:tc>
        <w:tc>
          <w:tcPr>
            <w:tcW w:w="2110" w:type="dxa"/>
          </w:tcPr>
          <w:p w:rsidR="00C40704" w:rsidRPr="00F15822" w:rsidRDefault="00C40704" w:rsidP="007D6086">
            <w:r w:rsidRPr="00F15822">
              <w:t>Бодрящая гимнастика после сна, подвижные игры с правилами для закрепления ОВД, игры на закрепление геометрических форм и ориентировки в пространстве</w:t>
            </w:r>
          </w:p>
        </w:tc>
        <w:tc>
          <w:tcPr>
            <w:tcW w:w="1835" w:type="dxa"/>
          </w:tcPr>
          <w:p w:rsidR="00C40704" w:rsidRPr="00F15822" w:rsidRDefault="00C40704" w:rsidP="007D6086">
            <w:r w:rsidRPr="00F15822">
              <w:t>Ползание под разными предметами, прокатывание мяча под предметами, игровые действия с флажками.</w:t>
            </w:r>
          </w:p>
        </w:tc>
        <w:tc>
          <w:tcPr>
            <w:tcW w:w="2099" w:type="dxa"/>
            <w:vMerge/>
          </w:tcPr>
          <w:p w:rsidR="00C40704" w:rsidRPr="00F15822" w:rsidRDefault="00C40704" w:rsidP="007D6086"/>
        </w:tc>
      </w:tr>
      <w:tr w:rsidR="00C40704" w:rsidRPr="00F15822" w:rsidTr="003C60C6">
        <w:tc>
          <w:tcPr>
            <w:tcW w:w="2127" w:type="dxa"/>
            <w:vMerge/>
          </w:tcPr>
          <w:p w:rsidR="00C40704" w:rsidRPr="00F15822" w:rsidRDefault="00C40704" w:rsidP="007D6086"/>
        </w:tc>
        <w:tc>
          <w:tcPr>
            <w:tcW w:w="1718" w:type="dxa"/>
          </w:tcPr>
          <w:p w:rsidR="00C40704" w:rsidRPr="00F15822" w:rsidRDefault="00C40704" w:rsidP="007D6086">
            <w:r w:rsidRPr="00F15822">
              <w:t>Среда</w:t>
            </w:r>
          </w:p>
        </w:tc>
        <w:tc>
          <w:tcPr>
            <w:tcW w:w="2110" w:type="dxa"/>
          </w:tcPr>
          <w:p w:rsidR="00C40704" w:rsidRPr="00F15822" w:rsidRDefault="00C40704" w:rsidP="003C60C6">
            <w:r w:rsidRPr="00F15822">
              <w:t xml:space="preserve">Бодрящая гимнастика после сна, пальчиковые игры, индивидуальная работа с детьми, отстающими в ОВД, игровой самомассаж </w:t>
            </w:r>
            <w:proofErr w:type="spellStart"/>
            <w:r w:rsidRPr="00F15822">
              <w:t>А.Уманской</w:t>
            </w:r>
            <w:proofErr w:type="spellEnd"/>
            <w:r w:rsidRPr="00F15822">
              <w:t xml:space="preserve"> и </w:t>
            </w:r>
            <w:proofErr w:type="spellStart"/>
            <w:r w:rsidRPr="00F15822">
              <w:t>К.Динейки</w:t>
            </w:r>
            <w:proofErr w:type="spellEnd"/>
            <w:r>
              <w:t>.</w:t>
            </w:r>
          </w:p>
        </w:tc>
        <w:tc>
          <w:tcPr>
            <w:tcW w:w="1835" w:type="dxa"/>
          </w:tcPr>
          <w:p w:rsidR="00C40704" w:rsidRDefault="00C40704" w:rsidP="007D6086">
            <w:r w:rsidRPr="00F15822">
              <w:t>Коррекционные дорожки для профилактики плоскостопия с сюжетными игрушками, куб деревянный, косичка для прыжков</w:t>
            </w:r>
          </w:p>
          <w:p w:rsidR="00C40704" w:rsidRPr="00F15822" w:rsidRDefault="00C40704" w:rsidP="007D6086"/>
        </w:tc>
        <w:tc>
          <w:tcPr>
            <w:tcW w:w="2099" w:type="dxa"/>
            <w:vMerge/>
          </w:tcPr>
          <w:p w:rsidR="00C40704" w:rsidRPr="00F15822" w:rsidRDefault="00C40704" w:rsidP="007D6086"/>
        </w:tc>
      </w:tr>
      <w:tr w:rsidR="00C40704" w:rsidRPr="00F15822" w:rsidTr="003C60C6">
        <w:tc>
          <w:tcPr>
            <w:tcW w:w="2127" w:type="dxa"/>
            <w:vMerge/>
          </w:tcPr>
          <w:p w:rsidR="00C40704" w:rsidRPr="00F15822" w:rsidRDefault="00C40704" w:rsidP="007D6086"/>
        </w:tc>
        <w:tc>
          <w:tcPr>
            <w:tcW w:w="1718" w:type="dxa"/>
          </w:tcPr>
          <w:p w:rsidR="00C40704" w:rsidRPr="00F15822" w:rsidRDefault="00C40704" w:rsidP="007D6086">
            <w:r w:rsidRPr="00F15822">
              <w:t>Четверг</w:t>
            </w:r>
          </w:p>
        </w:tc>
        <w:tc>
          <w:tcPr>
            <w:tcW w:w="2110" w:type="dxa"/>
          </w:tcPr>
          <w:p w:rsidR="00C40704" w:rsidRDefault="00C40704" w:rsidP="007D6086">
            <w:r w:rsidRPr="00F15822">
              <w:t xml:space="preserve">Бодрящая </w:t>
            </w:r>
          </w:p>
          <w:p w:rsidR="00C40704" w:rsidRPr="00F15822" w:rsidRDefault="00C40704" w:rsidP="007D6086">
            <w:r w:rsidRPr="00F15822">
              <w:t xml:space="preserve">гимнастика после сна, звуковая дыхательная гимнастика </w:t>
            </w:r>
            <w:proofErr w:type="spellStart"/>
            <w:r w:rsidRPr="00F15822">
              <w:t>М.Лазарева</w:t>
            </w:r>
            <w:proofErr w:type="spellEnd"/>
            <w:r w:rsidRPr="00F15822">
              <w:t>, оздоровительная ходьба, глазодвигательные упражнения, разучивание стихов с ритмическими движениями.</w:t>
            </w:r>
          </w:p>
        </w:tc>
        <w:tc>
          <w:tcPr>
            <w:tcW w:w="1835" w:type="dxa"/>
          </w:tcPr>
          <w:p w:rsidR="00C40704" w:rsidRDefault="00C40704" w:rsidP="007D6086">
            <w:r w:rsidRPr="00F15822">
              <w:t>Скакалка для</w:t>
            </w:r>
          </w:p>
          <w:p w:rsidR="00C40704" w:rsidRPr="00F15822" w:rsidRDefault="00C40704" w:rsidP="007D6086">
            <w:r w:rsidRPr="00F15822">
              <w:t>подвижных игр в «Лошадки»</w:t>
            </w:r>
            <w:r>
              <w:t xml:space="preserve"> </w:t>
            </w:r>
            <w:r w:rsidRPr="00F15822">
              <w:t>превращение скакалки в разные предметы,</w:t>
            </w:r>
            <w:r>
              <w:t xml:space="preserve"> </w:t>
            </w:r>
            <w:r w:rsidRPr="00F15822">
              <w:t>дорожки, для ходьбы с   мешочком на голове. для осанки.</w:t>
            </w:r>
          </w:p>
        </w:tc>
        <w:tc>
          <w:tcPr>
            <w:tcW w:w="2099" w:type="dxa"/>
            <w:vMerge/>
          </w:tcPr>
          <w:p w:rsidR="00C40704" w:rsidRPr="00F15822" w:rsidRDefault="00C40704" w:rsidP="007D6086"/>
        </w:tc>
      </w:tr>
      <w:tr w:rsidR="00C40704" w:rsidRPr="00F15822" w:rsidTr="003C60C6">
        <w:trPr>
          <w:trHeight w:val="3403"/>
        </w:trPr>
        <w:tc>
          <w:tcPr>
            <w:tcW w:w="2127" w:type="dxa"/>
            <w:vMerge/>
          </w:tcPr>
          <w:p w:rsidR="00C40704" w:rsidRPr="00F15822" w:rsidRDefault="00C40704" w:rsidP="007D6086"/>
        </w:tc>
        <w:tc>
          <w:tcPr>
            <w:tcW w:w="1718" w:type="dxa"/>
          </w:tcPr>
          <w:p w:rsidR="00C40704" w:rsidRPr="00F15822" w:rsidRDefault="00C40704" w:rsidP="007D6086">
            <w:r w:rsidRPr="00F15822">
              <w:t>Пятница</w:t>
            </w:r>
          </w:p>
          <w:p w:rsidR="00C40704" w:rsidRPr="00F15822" w:rsidRDefault="00C40704" w:rsidP="007D6086"/>
          <w:p w:rsidR="00C40704" w:rsidRPr="00F15822" w:rsidRDefault="00C40704" w:rsidP="007D6086"/>
          <w:p w:rsidR="00C40704" w:rsidRPr="00F15822" w:rsidRDefault="00C40704" w:rsidP="007D6086"/>
          <w:p w:rsidR="00C40704" w:rsidRPr="00F15822" w:rsidRDefault="00C40704" w:rsidP="007D6086"/>
          <w:p w:rsidR="00C40704" w:rsidRPr="00F15822" w:rsidRDefault="00C40704" w:rsidP="007D6086"/>
          <w:p w:rsidR="00C40704" w:rsidRPr="00F15822" w:rsidRDefault="00C40704" w:rsidP="007D6086"/>
          <w:p w:rsidR="00C40704" w:rsidRPr="00F15822" w:rsidRDefault="00C40704" w:rsidP="007D6086"/>
          <w:p w:rsidR="00C40704" w:rsidRPr="00F15822" w:rsidRDefault="00C40704" w:rsidP="007D6086"/>
          <w:p w:rsidR="00C40704" w:rsidRPr="00F15822" w:rsidRDefault="00C40704" w:rsidP="007D6086"/>
          <w:p w:rsidR="00C40704" w:rsidRPr="00F15822" w:rsidRDefault="00C40704" w:rsidP="007D6086"/>
          <w:p w:rsidR="00C40704" w:rsidRPr="00F15822" w:rsidRDefault="00C40704" w:rsidP="007D6086"/>
          <w:p w:rsidR="00C40704" w:rsidRDefault="00C40704" w:rsidP="007D6086"/>
        </w:tc>
        <w:tc>
          <w:tcPr>
            <w:tcW w:w="2110" w:type="dxa"/>
          </w:tcPr>
          <w:p w:rsidR="00C40704" w:rsidRDefault="00C40704" w:rsidP="007D6086">
            <w:proofErr w:type="spellStart"/>
            <w:r w:rsidRPr="00F15822">
              <w:t>Бодряшая</w:t>
            </w:r>
            <w:proofErr w:type="spellEnd"/>
            <w:r w:rsidRPr="00F15822">
              <w:t xml:space="preserve"> гимнастика после сна, Оздоровительный бег, корригирующая гимнастика с детьми с ОВЗ по </w:t>
            </w:r>
            <w:proofErr w:type="spellStart"/>
            <w:r w:rsidRPr="00F15822">
              <w:t>В.Т.Кудрявцевой</w:t>
            </w:r>
            <w:proofErr w:type="spellEnd"/>
            <w:r w:rsidRPr="00F15822">
              <w:t>, игровые импровизации.</w:t>
            </w:r>
          </w:p>
        </w:tc>
        <w:tc>
          <w:tcPr>
            <w:tcW w:w="1835" w:type="dxa"/>
          </w:tcPr>
          <w:p w:rsidR="00C40704" w:rsidRDefault="00C40704" w:rsidP="007D6086">
            <w:r w:rsidRPr="00F15822">
              <w:t xml:space="preserve">Кегли с шарами для прокатывания через ворота, игровые упражнения «сбей кеглю», игры- упражнения с обручем: </w:t>
            </w:r>
            <w:proofErr w:type="spellStart"/>
            <w:r w:rsidRPr="00F15822">
              <w:t>прыжки,проползания</w:t>
            </w:r>
            <w:proofErr w:type="spellEnd"/>
            <w:r w:rsidRPr="00F15822">
              <w:t>, вращения.</w:t>
            </w:r>
          </w:p>
        </w:tc>
        <w:tc>
          <w:tcPr>
            <w:tcW w:w="2099" w:type="dxa"/>
            <w:vMerge/>
          </w:tcPr>
          <w:p w:rsidR="00C40704" w:rsidRPr="00F15822" w:rsidRDefault="00C40704" w:rsidP="007D6086"/>
        </w:tc>
      </w:tr>
      <w:tr w:rsidR="00C40704" w:rsidRPr="00F15822" w:rsidTr="003C60C6">
        <w:trPr>
          <w:trHeight w:val="1933"/>
        </w:trPr>
        <w:tc>
          <w:tcPr>
            <w:tcW w:w="2127" w:type="dxa"/>
          </w:tcPr>
          <w:p w:rsidR="00C40704" w:rsidRPr="003C60C6" w:rsidRDefault="00C40704" w:rsidP="007D6086">
            <w:pPr>
              <w:rPr>
                <w:b/>
              </w:rPr>
            </w:pPr>
            <w:r w:rsidRPr="003C60C6">
              <w:rPr>
                <w:b/>
              </w:rPr>
              <w:lastRenderedPageBreak/>
              <w:t xml:space="preserve"> 3 часа</w:t>
            </w:r>
          </w:p>
        </w:tc>
        <w:tc>
          <w:tcPr>
            <w:tcW w:w="1718" w:type="dxa"/>
          </w:tcPr>
          <w:p w:rsidR="00C40704" w:rsidRPr="00F15822" w:rsidRDefault="00C40704" w:rsidP="007D6086"/>
        </w:tc>
        <w:tc>
          <w:tcPr>
            <w:tcW w:w="2110" w:type="dxa"/>
          </w:tcPr>
          <w:p w:rsidR="00C40704" w:rsidRPr="00F15822" w:rsidRDefault="00C40704" w:rsidP="007D6086">
            <w:r w:rsidRPr="00F15822">
              <w:t>1 час</w:t>
            </w:r>
          </w:p>
        </w:tc>
        <w:tc>
          <w:tcPr>
            <w:tcW w:w="1835" w:type="dxa"/>
          </w:tcPr>
          <w:p w:rsidR="00C40704" w:rsidRPr="00F15822" w:rsidRDefault="00C40704" w:rsidP="007D6086">
            <w:r w:rsidRPr="00F15822">
              <w:t>1час</w:t>
            </w:r>
          </w:p>
        </w:tc>
        <w:tc>
          <w:tcPr>
            <w:tcW w:w="2099" w:type="dxa"/>
          </w:tcPr>
          <w:p w:rsidR="00C40704" w:rsidRPr="00F15822" w:rsidRDefault="00C40704" w:rsidP="007D6086">
            <w:r w:rsidRPr="00F15822">
              <w:t>1час</w:t>
            </w:r>
          </w:p>
        </w:tc>
      </w:tr>
    </w:tbl>
    <w:p w:rsidR="00C40704" w:rsidRDefault="00C40704" w:rsidP="003C60C6"/>
    <w:p w:rsidR="00C40704" w:rsidRPr="0052082E" w:rsidRDefault="00C40704" w:rsidP="003C60C6">
      <w:pPr>
        <w:jc w:val="right"/>
      </w:pPr>
      <w:r>
        <w:t>Пятый год жизни</w:t>
      </w:r>
    </w:p>
    <w:tbl>
      <w:tblPr>
        <w:tblW w:w="98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1718"/>
        <w:gridCol w:w="2110"/>
        <w:gridCol w:w="1835"/>
        <w:gridCol w:w="2099"/>
      </w:tblGrid>
      <w:tr w:rsidR="00C40704" w:rsidRPr="0052082E" w:rsidTr="003C60C6">
        <w:tc>
          <w:tcPr>
            <w:tcW w:w="2127" w:type="dxa"/>
          </w:tcPr>
          <w:p w:rsidR="00C40704" w:rsidRPr="0052082E" w:rsidRDefault="00C40704" w:rsidP="007D6086">
            <w:r w:rsidRPr="0052082E">
              <w:t>Фронтальная образовательная деятельность</w:t>
            </w:r>
          </w:p>
        </w:tc>
        <w:tc>
          <w:tcPr>
            <w:tcW w:w="1718" w:type="dxa"/>
          </w:tcPr>
          <w:p w:rsidR="00C40704" w:rsidRPr="0052082E" w:rsidRDefault="00C40704" w:rsidP="007D6086">
            <w:r w:rsidRPr="0052082E">
              <w:t>Дни недели</w:t>
            </w:r>
          </w:p>
        </w:tc>
        <w:tc>
          <w:tcPr>
            <w:tcW w:w="2110" w:type="dxa"/>
          </w:tcPr>
          <w:p w:rsidR="00C40704" w:rsidRPr="0052082E" w:rsidRDefault="00C40704" w:rsidP="007D6086">
            <w:r w:rsidRPr="0052082E">
              <w:t>Совместная деятельность.</w:t>
            </w:r>
          </w:p>
          <w:p w:rsidR="00C40704" w:rsidRPr="0052082E" w:rsidRDefault="00C40704" w:rsidP="007D6086">
            <w:r w:rsidRPr="0052082E">
              <w:t>Образовательная деятельность в режимных моментах</w:t>
            </w:r>
          </w:p>
        </w:tc>
        <w:tc>
          <w:tcPr>
            <w:tcW w:w="1835" w:type="dxa"/>
          </w:tcPr>
          <w:p w:rsidR="00C40704" w:rsidRPr="0052082E" w:rsidRDefault="00C40704" w:rsidP="007D6086">
            <w:r w:rsidRPr="0052082E">
              <w:t>Самостоятельная деятельность детей</w:t>
            </w:r>
          </w:p>
        </w:tc>
        <w:tc>
          <w:tcPr>
            <w:tcW w:w="2099" w:type="dxa"/>
          </w:tcPr>
          <w:p w:rsidR="00C40704" w:rsidRPr="0052082E" w:rsidRDefault="00C40704" w:rsidP="007D6086">
            <w:r w:rsidRPr="0052082E">
              <w:t>Взаимодействие с семьёй и социальными партнёрами</w:t>
            </w:r>
          </w:p>
        </w:tc>
      </w:tr>
      <w:tr w:rsidR="00C40704" w:rsidRPr="0052082E" w:rsidTr="003C60C6">
        <w:trPr>
          <w:trHeight w:val="2824"/>
        </w:trPr>
        <w:tc>
          <w:tcPr>
            <w:tcW w:w="2127" w:type="dxa"/>
            <w:vMerge w:val="restart"/>
          </w:tcPr>
          <w:p w:rsidR="00C40704" w:rsidRDefault="00C40704" w:rsidP="003C60C6">
            <w:r w:rsidRPr="003C60C6">
              <w:rPr>
                <w:lang w:val="en-US"/>
              </w:rPr>
              <w:t>I</w:t>
            </w:r>
            <w:r>
              <w:t xml:space="preserve"> Младшая группа   3 занятия х 10мин.</w:t>
            </w:r>
          </w:p>
          <w:p w:rsidR="00C40704" w:rsidRDefault="00C40704" w:rsidP="003C60C6">
            <w:r w:rsidRPr="003C60C6">
              <w:rPr>
                <w:lang w:val="en-US"/>
              </w:rPr>
              <w:t>II</w:t>
            </w:r>
            <w:r w:rsidRPr="004A608F">
              <w:t xml:space="preserve"> </w:t>
            </w:r>
            <w:r>
              <w:t>Младшая группа</w:t>
            </w:r>
          </w:p>
          <w:p w:rsidR="00C40704" w:rsidRDefault="00C40704" w:rsidP="003C60C6">
            <w:r>
              <w:t>3 з. х 15мин.</w:t>
            </w:r>
          </w:p>
          <w:p w:rsidR="00C40704" w:rsidRDefault="00C40704" w:rsidP="003C60C6">
            <w:r>
              <w:t xml:space="preserve">Средняя группа </w:t>
            </w:r>
          </w:p>
          <w:p w:rsidR="00C40704" w:rsidRDefault="00C40704" w:rsidP="003C60C6">
            <w:r>
              <w:t>3 з. х 20мин.</w:t>
            </w:r>
          </w:p>
          <w:p w:rsidR="00C40704" w:rsidRDefault="00C40704" w:rsidP="003C60C6">
            <w:r>
              <w:t>Старшая группа</w:t>
            </w:r>
          </w:p>
          <w:p w:rsidR="00C40704" w:rsidRDefault="00C40704" w:rsidP="003C60C6">
            <w:r>
              <w:t>3 з. х 25мин.</w:t>
            </w:r>
          </w:p>
          <w:p w:rsidR="00C40704" w:rsidRPr="0052082E" w:rsidRDefault="00C40704" w:rsidP="003C60C6">
            <w:r>
              <w:t>Подготовительная группа 3 з. х 30мин.</w:t>
            </w:r>
          </w:p>
          <w:p w:rsidR="00C40704" w:rsidRPr="0052082E" w:rsidRDefault="00C40704" w:rsidP="007D6086"/>
          <w:p w:rsidR="00C40704" w:rsidRPr="0052082E" w:rsidRDefault="00C40704" w:rsidP="007D6086"/>
          <w:p w:rsidR="00C40704" w:rsidRPr="0052082E" w:rsidRDefault="00C40704" w:rsidP="007D6086"/>
          <w:p w:rsidR="00C40704" w:rsidRPr="0052082E" w:rsidRDefault="00C40704" w:rsidP="007D6086"/>
          <w:p w:rsidR="00C40704" w:rsidRPr="0052082E" w:rsidRDefault="00C40704" w:rsidP="007D6086"/>
          <w:p w:rsidR="00C40704" w:rsidRPr="0052082E" w:rsidRDefault="00C40704" w:rsidP="007D6086"/>
          <w:p w:rsidR="00C40704" w:rsidRPr="0052082E" w:rsidRDefault="00C40704" w:rsidP="007D6086"/>
          <w:p w:rsidR="00C40704" w:rsidRPr="0052082E" w:rsidRDefault="00C40704" w:rsidP="007D6086"/>
          <w:p w:rsidR="00C40704" w:rsidRPr="0052082E" w:rsidRDefault="00C40704" w:rsidP="007D6086"/>
          <w:p w:rsidR="00C40704" w:rsidRPr="0052082E" w:rsidRDefault="00C40704" w:rsidP="007D6086"/>
          <w:p w:rsidR="00C40704" w:rsidRPr="0052082E" w:rsidRDefault="00C40704" w:rsidP="007D6086"/>
          <w:p w:rsidR="00C40704" w:rsidRPr="0052082E" w:rsidRDefault="00C40704" w:rsidP="007D6086"/>
          <w:p w:rsidR="00C40704" w:rsidRPr="0052082E" w:rsidRDefault="00C40704" w:rsidP="007D6086"/>
          <w:p w:rsidR="00C40704" w:rsidRPr="0052082E" w:rsidRDefault="00C40704" w:rsidP="007D6086"/>
          <w:p w:rsidR="00C40704" w:rsidRPr="0052082E" w:rsidRDefault="00C40704" w:rsidP="007D6086"/>
          <w:p w:rsidR="00C40704" w:rsidRPr="0052082E" w:rsidRDefault="00C40704" w:rsidP="007D6086"/>
          <w:p w:rsidR="00C40704" w:rsidRPr="0052082E" w:rsidRDefault="00C40704" w:rsidP="007D6086"/>
          <w:p w:rsidR="00C40704" w:rsidRPr="0052082E" w:rsidRDefault="00C40704" w:rsidP="007D6086"/>
          <w:p w:rsidR="00C40704" w:rsidRPr="0052082E" w:rsidRDefault="00C40704" w:rsidP="007D6086"/>
          <w:p w:rsidR="00C40704" w:rsidRPr="0052082E" w:rsidRDefault="00C40704" w:rsidP="007D6086"/>
          <w:p w:rsidR="00C40704" w:rsidRPr="0052082E" w:rsidRDefault="00C40704" w:rsidP="007D6086"/>
          <w:p w:rsidR="00C40704" w:rsidRPr="0052082E" w:rsidRDefault="00C40704" w:rsidP="007D6086"/>
          <w:p w:rsidR="00C40704" w:rsidRPr="0052082E" w:rsidRDefault="00C40704" w:rsidP="007D6086"/>
          <w:p w:rsidR="00C40704" w:rsidRPr="0052082E" w:rsidRDefault="00C40704" w:rsidP="007D6086"/>
          <w:p w:rsidR="00C40704" w:rsidRPr="0052082E" w:rsidRDefault="00C40704" w:rsidP="007D6086"/>
          <w:p w:rsidR="00C40704" w:rsidRPr="0052082E" w:rsidRDefault="00C40704" w:rsidP="007D6086"/>
          <w:p w:rsidR="00C40704" w:rsidRPr="0052082E" w:rsidRDefault="00C40704" w:rsidP="007D6086"/>
          <w:p w:rsidR="00C40704" w:rsidRPr="0052082E" w:rsidRDefault="00C40704" w:rsidP="007D6086"/>
          <w:p w:rsidR="00C40704" w:rsidRPr="0052082E" w:rsidRDefault="00C40704" w:rsidP="007D6086"/>
          <w:p w:rsidR="00C40704" w:rsidRPr="0052082E" w:rsidRDefault="00C40704" w:rsidP="007D6086"/>
          <w:p w:rsidR="00C40704" w:rsidRPr="0052082E" w:rsidRDefault="00C40704" w:rsidP="007D6086"/>
          <w:p w:rsidR="00C40704" w:rsidRPr="0052082E" w:rsidRDefault="00C40704" w:rsidP="007D6086"/>
          <w:p w:rsidR="00C40704" w:rsidRPr="0052082E" w:rsidRDefault="00C40704" w:rsidP="007D6086"/>
          <w:p w:rsidR="00C40704" w:rsidRPr="0052082E" w:rsidRDefault="00C40704" w:rsidP="007D6086"/>
          <w:p w:rsidR="00C40704" w:rsidRPr="0052082E" w:rsidRDefault="00C40704" w:rsidP="007D6086"/>
          <w:p w:rsidR="00C40704" w:rsidRPr="0052082E" w:rsidRDefault="00C40704" w:rsidP="007D6086"/>
          <w:p w:rsidR="00C40704" w:rsidRPr="0052082E" w:rsidRDefault="00C40704" w:rsidP="007D6086"/>
          <w:p w:rsidR="00C40704" w:rsidRPr="0052082E" w:rsidRDefault="00C40704" w:rsidP="003C60C6">
            <w:pPr>
              <w:jc w:val="center"/>
            </w:pPr>
          </w:p>
          <w:p w:rsidR="00C40704" w:rsidRPr="0052082E" w:rsidRDefault="00C40704" w:rsidP="003C60C6">
            <w:pPr>
              <w:jc w:val="center"/>
            </w:pPr>
          </w:p>
          <w:p w:rsidR="00C40704" w:rsidRPr="0052082E" w:rsidRDefault="00C40704" w:rsidP="003C60C6">
            <w:pPr>
              <w:jc w:val="center"/>
            </w:pPr>
          </w:p>
        </w:tc>
        <w:tc>
          <w:tcPr>
            <w:tcW w:w="1718" w:type="dxa"/>
          </w:tcPr>
          <w:p w:rsidR="00C40704" w:rsidRPr="0052082E" w:rsidRDefault="00C40704" w:rsidP="007D6086">
            <w:r w:rsidRPr="0052082E">
              <w:lastRenderedPageBreak/>
              <w:t>Понедельник</w:t>
            </w:r>
          </w:p>
        </w:tc>
        <w:tc>
          <w:tcPr>
            <w:tcW w:w="2110" w:type="dxa"/>
          </w:tcPr>
          <w:p w:rsidR="00C40704" w:rsidRPr="0052082E" w:rsidRDefault="00C40704" w:rsidP="007D6086">
            <w:r w:rsidRPr="0052082E">
              <w:t xml:space="preserve">Бодрящая гимнастика после сна, коммуникативные игры, гимнастика для глаз: игровые упражнения </w:t>
            </w:r>
            <w:proofErr w:type="spellStart"/>
            <w:r w:rsidRPr="0052082E">
              <w:t>Э.С.Аветисова</w:t>
            </w:r>
            <w:proofErr w:type="spellEnd"/>
            <w:r w:rsidRPr="0052082E">
              <w:t>, Г.А. Шичко, игры на снятие агрессии.</w:t>
            </w:r>
          </w:p>
        </w:tc>
        <w:tc>
          <w:tcPr>
            <w:tcW w:w="1835" w:type="dxa"/>
          </w:tcPr>
          <w:p w:rsidR="00C40704" w:rsidRPr="0052082E" w:rsidRDefault="00C40704" w:rsidP="007D6086">
            <w:r w:rsidRPr="0052082E">
              <w:t>Коврики с разноцветными геометрическими фигурами, предметы наполнители для мелкой моторики, импровизация под музыку с гантелями.</w:t>
            </w:r>
          </w:p>
        </w:tc>
        <w:tc>
          <w:tcPr>
            <w:tcW w:w="2099" w:type="dxa"/>
            <w:vMerge w:val="restart"/>
          </w:tcPr>
          <w:p w:rsidR="00C40704" w:rsidRPr="0052082E" w:rsidRDefault="00C40704" w:rsidP="007D6086">
            <w:r w:rsidRPr="0052082E">
              <w:t xml:space="preserve">Индивидуальная беседа с родителями родительские собрания, консультации, совместные физкультурные праздники, развлечения досуги,  семинары практикумы, круглые столы с просмотром видеоматериалов, дни открытых дверей. Оформление информационных стендов, </w:t>
            </w:r>
            <w:proofErr w:type="spellStart"/>
            <w:r w:rsidRPr="0052082E">
              <w:t>фотостендов</w:t>
            </w:r>
            <w:proofErr w:type="spellEnd"/>
            <w:r w:rsidRPr="0052082E">
              <w:t>, газет, папок, ширм</w:t>
            </w:r>
          </w:p>
          <w:p w:rsidR="00C40704" w:rsidRPr="0052082E" w:rsidRDefault="00C40704" w:rsidP="007D6086"/>
          <w:p w:rsidR="00C40704" w:rsidRPr="0052082E" w:rsidRDefault="00C40704" w:rsidP="007D6086"/>
          <w:p w:rsidR="00C40704" w:rsidRPr="0052082E" w:rsidRDefault="00C40704" w:rsidP="007D6086"/>
          <w:p w:rsidR="00C40704" w:rsidRPr="0052082E" w:rsidRDefault="00C40704" w:rsidP="007D6086"/>
          <w:p w:rsidR="00C40704" w:rsidRPr="0052082E" w:rsidRDefault="00C40704" w:rsidP="007D6086"/>
          <w:p w:rsidR="00C40704" w:rsidRPr="0052082E" w:rsidRDefault="00C40704" w:rsidP="007D6086"/>
          <w:p w:rsidR="00C40704" w:rsidRPr="0052082E" w:rsidRDefault="00C40704" w:rsidP="007D6086"/>
          <w:p w:rsidR="00C40704" w:rsidRPr="0052082E" w:rsidRDefault="00C40704" w:rsidP="007D6086"/>
          <w:p w:rsidR="00C40704" w:rsidRPr="0052082E" w:rsidRDefault="00C40704" w:rsidP="007D6086"/>
          <w:p w:rsidR="00C40704" w:rsidRPr="0052082E" w:rsidRDefault="00C40704" w:rsidP="007D6086"/>
          <w:p w:rsidR="00C40704" w:rsidRPr="0052082E" w:rsidRDefault="00C40704" w:rsidP="007D6086"/>
          <w:p w:rsidR="00C40704" w:rsidRPr="0052082E" w:rsidRDefault="00C40704" w:rsidP="007D6086"/>
          <w:p w:rsidR="00C40704" w:rsidRPr="0052082E" w:rsidRDefault="00C40704" w:rsidP="007D6086"/>
          <w:p w:rsidR="00C40704" w:rsidRPr="0052082E" w:rsidRDefault="00C40704" w:rsidP="007D6086"/>
          <w:p w:rsidR="00C40704" w:rsidRPr="0052082E" w:rsidRDefault="00C40704" w:rsidP="007D6086"/>
          <w:p w:rsidR="00C40704" w:rsidRPr="0052082E" w:rsidRDefault="00C40704" w:rsidP="007D6086"/>
          <w:p w:rsidR="00C40704" w:rsidRPr="0052082E" w:rsidRDefault="00C40704" w:rsidP="007D6086"/>
          <w:p w:rsidR="00C40704" w:rsidRPr="0052082E" w:rsidRDefault="00C40704" w:rsidP="007D6086"/>
          <w:p w:rsidR="00C40704" w:rsidRPr="0052082E" w:rsidRDefault="00C40704" w:rsidP="007D6086"/>
          <w:p w:rsidR="00C40704" w:rsidRPr="0052082E" w:rsidRDefault="00C40704" w:rsidP="007D6086"/>
          <w:p w:rsidR="00C40704" w:rsidRPr="0052082E" w:rsidRDefault="00C40704" w:rsidP="007D6086"/>
          <w:p w:rsidR="00C40704" w:rsidRPr="0052082E" w:rsidRDefault="00C40704" w:rsidP="007D6086">
            <w:r w:rsidRPr="0052082E">
              <w:t xml:space="preserve">Индивидуальная беседа с родителями родительские собрания, консультации, совместные физкультурные праздники, развлечения досуги,  семинары практикумы, круглые столы с просмотром видеоматериалов, дни открытых дверей. Оформление информационных стендов, </w:t>
            </w:r>
            <w:proofErr w:type="spellStart"/>
            <w:r w:rsidRPr="0052082E">
              <w:t>фотостендов</w:t>
            </w:r>
            <w:proofErr w:type="spellEnd"/>
            <w:r w:rsidRPr="0052082E">
              <w:t>, газет, папок, ширм.</w:t>
            </w:r>
          </w:p>
        </w:tc>
      </w:tr>
      <w:tr w:rsidR="00C40704" w:rsidRPr="0052082E" w:rsidTr="003C60C6">
        <w:tc>
          <w:tcPr>
            <w:tcW w:w="2127" w:type="dxa"/>
            <w:vMerge/>
          </w:tcPr>
          <w:p w:rsidR="00C40704" w:rsidRPr="0052082E" w:rsidRDefault="00C40704" w:rsidP="007D6086"/>
        </w:tc>
        <w:tc>
          <w:tcPr>
            <w:tcW w:w="1718" w:type="dxa"/>
          </w:tcPr>
          <w:p w:rsidR="00C40704" w:rsidRPr="0052082E" w:rsidRDefault="00C40704" w:rsidP="007D6086">
            <w:r w:rsidRPr="0052082E">
              <w:t>Вторник</w:t>
            </w:r>
          </w:p>
        </w:tc>
        <w:tc>
          <w:tcPr>
            <w:tcW w:w="2110" w:type="dxa"/>
          </w:tcPr>
          <w:p w:rsidR="00C40704" w:rsidRPr="0052082E" w:rsidRDefault="00C40704" w:rsidP="007D6086">
            <w:r w:rsidRPr="0052082E">
              <w:t>Бодрящая гимнастика после сна, подвижные игры с правилами для закрепления ОВД, игры с тенью, с зеркалом. Пантомимы.</w:t>
            </w:r>
          </w:p>
        </w:tc>
        <w:tc>
          <w:tcPr>
            <w:tcW w:w="1835" w:type="dxa"/>
          </w:tcPr>
          <w:p w:rsidR="00C40704" w:rsidRPr="0052082E" w:rsidRDefault="00C40704" w:rsidP="007D6086">
            <w:r w:rsidRPr="0052082E">
              <w:t xml:space="preserve">Игры с цветными шнурами – косичками, мешочки для метания. Коробки для бросания мешочков, </w:t>
            </w:r>
            <w:proofErr w:type="spellStart"/>
            <w:r w:rsidRPr="0052082E">
              <w:t>бебен</w:t>
            </w:r>
            <w:proofErr w:type="spellEnd"/>
            <w:r w:rsidRPr="0052082E">
              <w:t>.</w:t>
            </w:r>
          </w:p>
        </w:tc>
        <w:tc>
          <w:tcPr>
            <w:tcW w:w="2099" w:type="dxa"/>
            <w:vMerge/>
          </w:tcPr>
          <w:p w:rsidR="00C40704" w:rsidRPr="0052082E" w:rsidRDefault="00C40704" w:rsidP="007D6086"/>
        </w:tc>
      </w:tr>
      <w:tr w:rsidR="00C40704" w:rsidRPr="0052082E" w:rsidTr="003C60C6">
        <w:tc>
          <w:tcPr>
            <w:tcW w:w="2127" w:type="dxa"/>
            <w:vMerge/>
          </w:tcPr>
          <w:p w:rsidR="00C40704" w:rsidRPr="0052082E" w:rsidRDefault="00C40704" w:rsidP="007D6086"/>
        </w:tc>
        <w:tc>
          <w:tcPr>
            <w:tcW w:w="1718" w:type="dxa"/>
          </w:tcPr>
          <w:p w:rsidR="00C40704" w:rsidRDefault="00C40704" w:rsidP="007D6086">
            <w:r w:rsidRPr="0052082E">
              <w:t>Среда</w:t>
            </w:r>
          </w:p>
          <w:p w:rsidR="00C40704" w:rsidRDefault="00C40704" w:rsidP="007D6086"/>
          <w:p w:rsidR="00C40704" w:rsidRDefault="00C40704" w:rsidP="007D6086"/>
          <w:p w:rsidR="00C40704" w:rsidRDefault="00C40704" w:rsidP="007D6086"/>
          <w:p w:rsidR="00C40704" w:rsidRDefault="00C40704" w:rsidP="007D6086"/>
          <w:p w:rsidR="00C40704" w:rsidRDefault="00C40704" w:rsidP="007D6086"/>
          <w:p w:rsidR="00C40704" w:rsidRDefault="00C40704" w:rsidP="007D6086"/>
          <w:p w:rsidR="00C40704" w:rsidRDefault="00C40704" w:rsidP="007D6086"/>
          <w:p w:rsidR="00C40704" w:rsidRDefault="00C40704" w:rsidP="007D6086"/>
          <w:p w:rsidR="00C40704" w:rsidRPr="0052082E" w:rsidRDefault="00C40704" w:rsidP="007D6086"/>
        </w:tc>
        <w:tc>
          <w:tcPr>
            <w:tcW w:w="2110" w:type="dxa"/>
          </w:tcPr>
          <w:p w:rsidR="00C40704" w:rsidRPr="0052082E" w:rsidRDefault="00C40704" w:rsidP="007D6086">
            <w:r w:rsidRPr="0052082E">
              <w:lastRenderedPageBreak/>
              <w:t xml:space="preserve">Бодрящая гимнастика после сна, пальчиковые </w:t>
            </w:r>
            <w:r w:rsidRPr="0052082E">
              <w:lastRenderedPageBreak/>
              <w:t>игры, игры- путешествия вокруг детского сада, дыхательная звуковая гимнастика.</w:t>
            </w:r>
          </w:p>
        </w:tc>
        <w:tc>
          <w:tcPr>
            <w:tcW w:w="1835" w:type="dxa"/>
          </w:tcPr>
          <w:p w:rsidR="00C40704" w:rsidRPr="0052082E" w:rsidRDefault="00C40704" w:rsidP="007D6086">
            <w:r w:rsidRPr="0052082E">
              <w:lastRenderedPageBreak/>
              <w:t xml:space="preserve">Ракетки и мяч на липучках. Маски для </w:t>
            </w:r>
            <w:r w:rsidRPr="0052082E">
              <w:lastRenderedPageBreak/>
              <w:t>подвижных игр, оздоровительно- профилактическая дорожка, султанчики.</w:t>
            </w:r>
          </w:p>
        </w:tc>
        <w:tc>
          <w:tcPr>
            <w:tcW w:w="2099" w:type="dxa"/>
            <w:vMerge/>
          </w:tcPr>
          <w:p w:rsidR="00C40704" w:rsidRPr="0052082E" w:rsidRDefault="00C40704" w:rsidP="007D6086"/>
        </w:tc>
      </w:tr>
      <w:tr w:rsidR="00C40704" w:rsidRPr="0052082E" w:rsidTr="003C60C6">
        <w:tc>
          <w:tcPr>
            <w:tcW w:w="2127" w:type="dxa"/>
            <w:vMerge/>
          </w:tcPr>
          <w:p w:rsidR="00C40704" w:rsidRPr="0052082E" w:rsidRDefault="00C40704" w:rsidP="007D6086"/>
        </w:tc>
        <w:tc>
          <w:tcPr>
            <w:tcW w:w="1718" w:type="dxa"/>
          </w:tcPr>
          <w:p w:rsidR="00C40704" w:rsidRPr="0052082E" w:rsidRDefault="00C40704" w:rsidP="007D6086">
            <w:r w:rsidRPr="0052082E">
              <w:t>Четверг</w:t>
            </w:r>
          </w:p>
          <w:p w:rsidR="00C40704" w:rsidRPr="0052082E" w:rsidRDefault="00C40704" w:rsidP="007D6086"/>
          <w:p w:rsidR="00C40704" w:rsidRPr="0052082E" w:rsidRDefault="00C40704" w:rsidP="007D6086"/>
          <w:p w:rsidR="00C40704" w:rsidRPr="0052082E" w:rsidRDefault="00C40704" w:rsidP="007D6086"/>
          <w:p w:rsidR="00C40704" w:rsidRPr="0052082E" w:rsidRDefault="00C40704" w:rsidP="007D6086"/>
          <w:p w:rsidR="00C40704" w:rsidRPr="0052082E" w:rsidRDefault="00C40704" w:rsidP="007D6086"/>
          <w:p w:rsidR="00C40704" w:rsidRPr="0052082E" w:rsidRDefault="00C40704" w:rsidP="007D6086"/>
          <w:p w:rsidR="00C40704" w:rsidRPr="0052082E" w:rsidRDefault="00C40704" w:rsidP="007D6086"/>
          <w:p w:rsidR="00C40704" w:rsidRPr="0052082E" w:rsidRDefault="00C40704" w:rsidP="007D6086"/>
          <w:p w:rsidR="00C40704" w:rsidRPr="0052082E" w:rsidRDefault="00C40704" w:rsidP="007D6086"/>
          <w:p w:rsidR="00C40704" w:rsidRPr="0052082E" w:rsidRDefault="00C40704" w:rsidP="007D6086"/>
          <w:p w:rsidR="00C40704" w:rsidRPr="0052082E" w:rsidRDefault="00C40704" w:rsidP="007D6086"/>
        </w:tc>
        <w:tc>
          <w:tcPr>
            <w:tcW w:w="2110" w:type="dxa"/>
          </w:tcPr>
          <w:p w:rsidR="00C40704" w:rsidRPr="0052082E" w:rsidRDefault="00C40704" w:rsidP="007D6086">
            <w:r w:rsidRPr="0052082E">
              <w:t>Бодрящая гимнастика после сна, оздоровительный бег,   рисование геометрических форм и придумать движения. Упражнения на снятие мышечного напряжения.</w:t>
            </w:r>
          </w:p>
        </w:tc>
        <w:tc>
          <w:tcPr>
            <w:tcW w:w="1835" w:type="dxa"/>
          </w:tcPr>
          <w:p w:rsidR="00C40704" w:rsidRPr="0052082E" w:rsidRDefault="00C40704" w:rsidP="007D6086">
            <w:r w:rsidRPr="0052082E">
              <w:t>Скакалка для подвижных игр в «Лошадки»</w:t>
            </w:r>
            <w:r>
              <w:t xml:space="preserve"> </w:t>
            </w:r>
            <w:r w:rsidRPr="0052082E">
              <w:t>превращение скакалки в разные предметы,</w:t>
            </w:r>
          </w:p>
          <w:p w:rsidR="00C40704" w:rsidRPr="0052082E" w:rsidRDefault="00C40704" w:rsidP="007D6086">
            <w:proofErr w:type="spellStart"/>
            <w:r>
              <w:t>к</w:t>
            </w:r>
            <w:r w:rsidRPr="0052082E">
              <w:t>ольцебросы</w:t>
            </w:r>
            <w:proofErr w:type="spellEnd"/>
            <w:r w:rsidRPr="0052082E">
              <w:t>, ленточки.</w:t>
            </w:r>
          </w:p>
        </w:tc>
        <w:tc>
          <w:tcPr>
            <w:tcW w:w="2099" w:type="dxa"/>
            <w:vMerge/>
          </w:tcPr>
          <w:p w:rsidR="00C40704" w:rsidRPr="0052082E" w:rsidRDefault="00C40704" w:rsidP="007D6086"/>
        </w:tc>
      </w:tr>
      <w:tr w:rsidR="00C40704" w:rsidRPr="0052082E" w:rsidTr="003C60C6">
        <w:trPr>
          <w:trHeight w:val="259"/>
        </w:trPr>
        <w:tc>
          <w:tcPr>
            <w:tcW w:w="2127" w:type="dxa"/>
            <w:vMerge/>
          </w:tcPr>
          <w:p w:rsidR="00C40704" w:rsidRPr="0052082E" w:rsidRDefault="00C40704" w:rsidP="007D6086"/>
        </w:tc>
        <w:tc>
          <w:tcPr>
            <w:tcW w:w="1718" w:type="dxa"/>
          </w:tcPr>
          <w:p w:rsidR="00C40704" w:rsidRPr="0052082E" w:rsidRDefault="00C40704" w:rsidP="007D6086">
            <w:r w:rsidRPr="0052082E">
              <w:t>пятница</w:t>
            </w:r>
          </w:p>
        </w:tc>
        <w:tc>
          <w:tcPr>
            <w:tcW w:w="2110" w:type="dxa"/>
          </w:tcPr>
          <w:p w:rsidR="00C40704" w:rsidRPr="0052082E" w:rsidRDefault="00C40704" w:rsidP="003C60C6">
            <w:r w:rsidRPr="0052082E">
              <w:t xml:space="preserve">Бодрящая гимнастика после сна, </w:t>
            </w:r>
            <w:proofErr w:type="spellStart"/>
            <w:r w:rsidRPr="0052082E">
              <w:t>логоритмические</w:t>
            </w:r>
            <w:proofErr w:type="spellEnd"/>
            <w:r w:rsidRPr="0052082E">
              <w:t xml:space="preserve"> упражнения с движением, индивидуальная работа с детьми, затрудняющимися в выполнении ОВД. </w:t>
            </w:r>
            <w:proofErr w:type="spellStart"/>
            <w:r w:rsidRPr="0052082E">
              <w:t>Кинезиологическ</w:t>
            </w:r>
            <w:r>
              <w:t>и</w:t>
            </w:r>
            <w:r w:rsidRPr="0052082E">
              <w:t>е</w:t>
            </w:r>
            <w:proofErr w:type="spellEnd"/>
            <w:r w:rsidRPr="0052082E">
              <w:t xml:space="preserve"> игры.</w:t>
            </w:r>
          </w:p>
        </w:tc>
        <w:tc>
          <w:tcPr>
            <w:tcW w:w="1835" w:type="dxa"/>
          </w:tcPr>
          <w:p w:rsidR="00C40704" w:rsidRPr="0052082E" w:rsidRDefault="00C40704" w:rsidP="007D6086">
            <w:r w:rsidRPr="0052082E">
              <w:t>Кегли с шарами для прокатывания через ворота, обручи, кубы.</w:t>
            </w:r>
          </w:p>
        </w:tc>
        <w:tc>
          <w:tcPr>
            <w:tcW w:w="2099" w:type="dxa"/>
            <w:vMerge/>
          </w:tcPr>
          <w:p w:rsidR="00C40704" w:rsidRPr="0052082E" w:rsidRDefault="00C40704" w:rsidP="007D6086"/>
        </w:tc>
      </w:tr>
      <w:tr w:rsidR="00C40704" w:rsidRPr="0052082E" w:rsidTr="003C60C6">
        <w:trPr>
          <w:trHeight w:val="272"/>
        </w:trPr>
        <w:tc>
          <w:tcPr>
            <w:tcW w:w="2127" w:type="dxa"/>
          </w:tcPr>
          <w:p w:rsidR="00C40704" w:rsidRPr="003C60C6" w:rsidRDefault="00C40704" w:rsidP="007D6086">
            <w:pPr>
              <w:rPr>
                <w:b/>
              </w:rPr>
            </w:pPr>
            <w:r w:rsidRPr="003C60C6">
              <w:rPr>
                <w:b/>
              </w:rPr>
              <w:t>3 часа</w:t>
            </w:r>
          </w:p>
        </w:tc>
        <w:tc>
          <w:tcPr>
            <w:tcW w:w="1718" w:type="dxa"/>
          </w:tcPr>
          <w:p w:rsidR="00C40704" w:rsidRPr="0052082E" w:rsidRDefault="00C40704" w:rsidP="007D6086"/>
        </w:tc>
        <w:tc>
          <w:tcPr>
            <w:tcW w:w="2110" w:type="dxa"/>
          </w:tcPr>
          <w:p w:rsidR="00C40704" w:rsidRPr="0052082E" w:rsidRDefault="00C40704" w:rsidP="007D6086">
            <w:r w:rsidRPr="0052082E">
              <w:t>1 час</w:t>
            </w:r>
          </w:p>
        </w:tc>
        <w:tc>
          <w:tcPr>
            <w:tcW w:w="1835" w:type="dxa"/>
          </w:tcPr>
          <w:p w:rsidR="00C40704" w:rsidRPr="0052082E" w:rsidRDefault="00C40704" w:rsidP="007D6086">
            <w:r w:rsidRPr="0052082E">
              <w:t>1час</w:t>
            </w:r>
          </w:p>
        </w:tc>
        <w:tc>
          <w:tcPr>
            <w:tcW w:w="2099" w:type="dxa"/>
          </w:tcPr>
          <w:p w:rsidR="00C40704" w:rsidRPr="0052082E" w:rsidRDefault="00C40704" w:rsidP="007D6086">
            <w:r w:rsidRPr="0052082E">
              <w:t>1час</w:t>
            </w:r>
          </w:p>
        </w:tc>
      </w:tr>
    </w:tbl>
    <w:p w:rsidR="00C40704" w:rsidRPr="00344128" w:rsidRDefault="00C40704" w:rsidP="003C60C6">
      <w:pPr>
        <w:tabs>
          <w:tab w:val="left" w:pos="5529"/>
        </w:tabs>
        <w:jc w:val="center"/>
      </w:pPr>
    </w:p>
    <w:p w:rsidR="00C40704" w:rsidRPr="00344128" w:rsidRDefault="00C40704" w:rsidP="003C60C6">
      <w:pPr>
        <w:jc w:val="right"/>
      </w:pPr>
      <w:r>
        <w:t>Шестой год жизни</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1573"/>
        <w:gridCol w:w="2134"/>
        <w:gridCol w:w="2572"/>
        <w:gridCol w:w="1936"/>
      </w:tblGrid>
      <w:tr w:rsidR="00C40704" w:rsidTr="003C60C6">
        <w:trPr>
          <w:trHeight w:val="540"/>
        </w:trPr>
        <w:tc>
          <w:tcPr>
            <w:tcW w:w="2127" w:type="dxa"/>
            <w:vMerge w:val="restart"/>
          </w:tcPr>
          <w:p w:rsidR="00C40704" w:rsidRDefault="00C40704" w:rsidP="007D6086">
            <w:r>
              <w:t>Фронтальная образовательная деятельность</w:t>
            </w:r>
          </w:p>
        </w:tc>
        <w:tc>
          <w:tcPr>
            <w:tcW w:w="1587" w:type="dxa"/>
            <w:vMerge w:val="restart"/>
          </w:tcPr>
          <w:p w:rsidR="00C40704" w:rsidRDefault="00C40704" w:rsidP="007D6086">
            <w:r>
              <w:t>Дни недели</w:t>
            </w:r>
          </w:p>
        </w:tc>
        <w:tc>
          <w:tcPr>
            <w:tcW w:w="2063" w:type="dxa"/>
          </w:tcPr>
          <w:p w:rsidR="00C40704" w:rsidRDefault="00C40704" w:rsidP="007D6086">
            <w:r>
              <w:t>Совместная деятельность</w:t>
            </w:r>
          </w:p>
        </w:tc>
        <w:tc>
          <w:tcPr>
            <w:tcW w:w="2445" w:type="dxa"/>
            <w:vMerge w:val="restart"/>
          </w:tcPr>
          <w:p w:rsidR="00C40704" w:rsidRDefault="00C40704" w:rsidP="007D6086">
            <w:r>
              <w:t>Самостоятельная деятельность детей</w:t>
            </w:r>
          </w:p>
        </w:tc>
        <w:tc>
          <w:tcPr>
            <w:tcW w:w="1985" w:type="dxa"/>
            <w:vMerge w:val="restart"/>
          </w:tcPr>
          <w:p w:rsidR="00C40704" w:rsidRDefault="00C40704" w:rsidP="007D6086">
            <w:r>
              <w:t>Взаимодействие с семьей и социальными партнерами</w:t>
            </w:r>
          </w:p>
        </w:tc>
      </w:tr>
      <w:tr w:rsidR="00C40704" w:rsidTr="003C60C6">
        <w:trPr>
          <w:trHeight w:val="270"/>
        </w:trPr>
        <w:tc>
          <w:tcPr>
            <w:tcW w:w="2127" w:type="dxa"/>
            <w:vMerge/>
          </w:tcPr>
          <w:p w:rsidR="00C40704" w:rsidRDefault="00C40704" w:rsidP="007D6086"/>
        </w:tc>
        <w:tc>
          <w:tcPr>
            <w:tcW w:w="1587" w:type="dxa"/>
            <w:vMerge/>
          </w:tcPr>
          <w:p w:rsidR="00C40704" w:rsidRDefault="00C40704" w:rsidP="007D6086"/>
        </w:tc>
        <w:tc>
          <w:tcPr>
            <w:tcW w:w="2063" w:type="dxa"/>
          </w:tcPr>
          <w:p w:rsidR="00C40704" w:rsidRDefault="00C40704" w:rsidP="007D6086">
            <w:r>
              <w:t xml:space="preserve">Образовательная деятельность в </w:t>
            </w:r>
            <w:r>
              <w:lastRenderedPageBreak/>
              <w:t>режимных моментах</w:t>
            </w:r>
          </w:p>
        </w:tc>
        <w:tc>
          <w:tcPr>
            <w:tcW w:w="2445" w:type="dxa"/>
            <w:vMerge/>
          </w:tcPr>
          <w:p w:rsidR="00C40704" w:rsidRDefault="00C40704" w:rsidP="007D6086"/>
        </w:tc>
        <w:tc>
          <w:tcPr>
            <w:tcW w:w="1985" w:type="dxa"/>
            <w:vMerge/>
          </w:tcPr>
          <w:p w:rsidR="00C40704" w:rsidRDefault="00C40704" w:rsidP="007D6086"/>
        </w:tc>
      </w:tr>
      <w:tr w:rsidR="00C40704" w:rsidTr="003C60C6">
        <w:trPr>
          <w:trHeight w:val="2535"/>
        </w:trPr>
        <w:tc>
          <w:tcPr>
            <w:tcW w:w="2127" w:type="dxa"/>
            <w:vMerge w:val="restart"/>
          </w:tcPr>
          <w:p w:rsidR="00C40704" w:rsidRDefault="00C40704" w:rsidP="007D6086">
            <w:r w:rsidRPr="003C60C6">
              <w:rPr>
                <w:lang w:val="en-US"/>
              </w:rPr>
              <w:lastRenderedPageBreak/>
              <w:t>I</w:t>
            </w:r>
            <w:r>
              <w:t xml:space="preserve"> Младшая группа   3 занятия х 10мин.</w:t>
            </w:r>
          </w:p>
          <w:p w:rsidR="00C40704" w:rsidRDefault="00C40704" w:rsidP="007D6086">
            <w:r w:rsidRPr="003C60C6">
              <w:rPr>
                <w:lang w:val="en-US"/>
              </w:rPr>
              <w:t>II</w:t>
            </w:r>
            <w:r w:rsidRPr="004A608F">
              <w:t xml:space="preserve"> </w:t>
            </w:r>
            <w:r>
              <w:t>Младшая группа</w:t>
            </w:r>
          </w:p>
          <w:p w:rsidR="00C40704" w:rsidRDefault="00C40704" w:rsidP="007D6086">
            <w:r>
              <w:t>3 з. х 15мин.</w:t>
            </w:r>
          </w:p>
          <w:p w:rsidR="00C40704" w:rsidRDefault="00C40704" w:rsidP="007D6086">
            <w:r>
              <w:t xml:space="preserve">Средняя группа </w:t>
            </w:r>
          </w:p>
          <w:p w:rsidR="00C40704" w:rsidRDefault="00C40704" w:rsidP="007D6086">
            <w:r>
              <w:t>3 з. х 20мин.</w:t>
            </w:r>
          </w:p>
          <w:p w:rsidR="00C40704" w:rsidRDefault="00C40704" w:rsidP="007D6086">
            <w:r>
              <w:t>Старшая группа</w:t>
            </w:r>
          </w:p>
          <w:p w:rsidR="00C40704" w:rsidRDefault="00C40704" w:rsidP="007D6086">
            <w:r>
              <w:t>3 з. х 25мин.</w:t>
            </w:r>
          </w:p>
          <w:p w:rsidR="00C40704" w:rsidRPr="004A608F" w:rsidRDefault="00C40704" w:rsidP="007D6086">
            <w:r>
              <w:t>Подготовительная группа 3 з. х 30мин.</w:t>
            </w:r>
          </w:p>
        </w:tc>
        <w:tc>
          <w:tcPr>
            <w:tcW w:w="1587" w:type="dxa"/>
          </w:tcPr>
          <w:p w:rsidR="00C40704" w:rsidRDefault="00C40704" w:rsidP="007D6086">
            <w:r>
              <w:t>Понедельник</w:t>
            </w:r>
          </w:p>
          <w:p w:rsidR="00C40704" w:rsidRDefault="00C40704" w:rsidP="007D6086"/>
          <w:p w:rsidR="00C40704" w:rsidRDefault="00C40704" w:rsidP="007D6086"/>
          <w:p w:rsidR="00C40704" w:rsidRDefault="00C40704" w:rsidP="007D6086"/>
          <w:p w:rsidR="00C40704" w:rsidRDefault="00C40704" w:rsidP="007D6086"/>
          <w:p w:rsidR="00C40704" w:rsidRDefault="00C40704" w:rsidP="007D6086"/>
          <w:p w:rsidR="00C40704" w:rsidRDefault="00C40704" w:rsidP="007D6086"/>
          <w:p w:rsidR="00C40704" w:rsidRDefault="00C40704" w:rsidP="007D6086"/>
          <w:p w:rsidR="00C40704" w:rsidRDefault="00C40704" w:rsidP="007D6086"/>
          <w:p w:rsidR="00C40704" w:rsidRDefault="00C40704" w:rsidP="007D6086"/>
        </w:tc>
        <w:tc>
          <w:tcPr>
            <w:tcW w:w="2063" w:type="dxa"/>
          </w:tcPr>
          <w:p w:rsidR="00C40704" w:rsidRDefault="00C40704" w:rsidP="007D6086">
            <w:r>
              <w:t>Утренняя гимнастика</w:t>
            </w:r>
          </w:p>
          <w:p w:rsidR="00C40704" w:rsidRDefault="00C40704" w:rsidP="007D6086">
            <w:r>
              <w:t>Гимнастика после сна</w:t>
            </w:r>
          </w:p>
          <w:p w:rsidR="00C40704" w:rsidRDefault="00C40704" w:rsidP="007D6086">
            <w:r>
              <w:t>Индивидуальная работа по овладению основными движениями.</w:t>
            </w:r>
          </w:p>
        </w:tc>
        <w:tc>
          <w:tcPr>
            <w:tcW w:w="2445" w:type="dxa"/>
          </w:tcPr>
          <w:p w:rsidR="00C40704" w:rsidRDefault="00C40704" w:rsidP="007D6086">
            <w:r>
              <w:t>П</w:t>
            </w:r>
            <w:r w:rsidRPr="004A608F">
              <w:t>/</w:t>
            </w:r>
            <w:r>
              <w:t>игры</w:t>
            </w:r>
          </w:p>
          <w:p w:rsidR="00C40704" w:rsidRPr="004A608F" w:rsidRDefault="00C40704" w:rsidP="007D6086">
            <w:r>
              <w:t>Рассматривание тематических альбомов о физкультуре и спорте.</w:t>
            </w:r>
          </w:p>
        </w:tc>
        <w:tc>
          <w:tcPr>
            <w:tcW w:w="1985" w:type="dxa"/>
            <w:vMerge w:val="restart"/>
          </w:tcPr>
          <w:p w:rsidR="00C40704" w:rsidRDefault="00C40704" w:rsidP="007D6086">
            <w:r>
              <w:t>-индивидуальные беседы</w:t>
            </w:r>
          </w:p>
          <w:p w:rsidR="00C40704" w:rsidRDefault="00C40704" w:rsidP="007D6086">
            <w:r>
              <w:t>-консультации</w:t>
            </w:r>
          </w:p>
          <w:p w:rsidR="00C40704" w:rsidRDefault="00C40704" w:rsidP="007D6086">
            <w:r>
              <w:t>-участие родителей в соревнованиях, праздниках</w:t>
            </w:r>
          </w:p>
          <w:p w:rsidR="00C40704" w:rsidRDefault="00C40704" w:rsidP="007D6086"/>
          <w:p w:rsidR="00C40704" w:rsidRPr="004A608F" w:rsidRDefault="00C40704" w:rsidP="007D6086">
            <w:r>
              <w:t>Практикум по овладению п</w:t>
            </w:r>
            <w:r w:rsidRPr="004A608F">
              <w:t>/</w:t>
            </w:r>
            <w:r>
              <w:t>играми</w:t>
            </w:r>
          </w:p>
        </w:tc>
      </w:tr>
      <w:tr w:rsidR="00C40704" w:rsidTr="003C60C6">
        <w:trPr>
          <w:trHeight w:val="1365"/>
        </w:trPr>
        <w:tc>
          <w:tcPr>
            <w:tcW w:w="2127" w:type="dxa"/>
            <w:vMerge/>
          </w:tcPr>
          <w:p w:rsidR="00C40704" w:rsidRPr="00063A37" w:rsidRDefault="00C40704" w:rsidP="007D6086"/>
        </w:tc>
        <w:tc>
          <w:tcPr>
            <w:tcW w:w="1587" w:type="dxa"/>
          </w:tcPr>
          <w:p w:rsidR="00C40704" w:rsidRDefault="00C40704" w:rsidP="007D6086">
            <w:r>
              <w:t xml:space="preserve">Вторник </w:t>
            </w:r>
          </w:p>
          <w:p w:rsidR="00C40704" w:rsidRDefault="00C40704" w:rsidP="007D6086"/>
          <w:p w:rsidR="00C40704" w:rsidRDefault="00C40704" w:rsidP="007D6086"/>
          <w:p w:rsidR="00C40704" w:rsidRDefault="00C40704" w:rsidP="007D6086"/>
          <w:p w:rsidR="00C40704" w:rsidRDefault="00C40704" w:rsidP="007D6086"/>
        </w:tc>
        <w:tc>
          <w:tcPr>
            <w:tcW w:w="2063" w:type="dxa"/>
          </w:tcPr>
          <w:p w:rsidR="00C40704" w:rsidRDefault="00C40704" w:rsidP="007D6086">
            <w:r>
              <w:t>Утренняя гимнастика.</w:t>
            </w:r>
          </w:p>
          <w:p w:rsidR="00C40704" w:rsidRDefault="00C40704" w:rsidP="007D6086">
            <w:r>
              <w:t>Физкультминутки.</w:t>
            </w:r>
          </w:p>
          <w:p w:rsidR="00C40704" w:rsidRDefault="00C40704" w:rsidP="007D6086">
            <w:r>
              <w:t>Спортивные игры и игры-эстафеты.</w:t>
            </w:r>
          </w:p>
        </w:tc>
        <w:tc>
          <w:tcPr>
            <w:tcW w:w="2445" w:type="dxa"/>
          </w:tcPr>
          <w:p w:rsidR="00C40704" w:rsidRDefault="00C40704" w:rsidP="007D6086">
            <w:r>
              <w:t>Спортивные игры и упражнения на улице.</w:t>
            </w:r>
          </w:p>
        </w:tc>
        <w:tc>
          <w:tcPr>
            <w:tcW w:w="1985" w:type="dxa"/>
            <w:vMerge/>
          </w:tcPr>
          <w:p w:rsidR="00C40704" w:rsidRDefault="00C40704" w:rsidP="007D6086"/>
        </w:tc>
      </w:tr>
      <w:tr w:rsidR="00C40704" w:rsidTr="003C60C6">
        <w:trPr>
          <w:trHeight w:val="1650"/>
        </w:trPr>
        <w:tc>
          <w:tcPr>
            <w:tcW w:w="2127" w:type="dxa"/>
            <w:vMerge/>
          </w:tcPr>
          <w:p w:rsidR="00C40704" w:rsidRPr="003C60C6" w:rsidRDefault="00C40704" w:rsidP="007D6086"/>
        </w:tc>
        <w:tc>
          <w:tcPr>
            <w:tcW w:w="1587" w:type="dxa"/>
          </w:tcPr>
          <w:p w:rsidR="00C40704" w:rsidRDefault="00C40704" w:rsidP="007D6086">
            <w:r>
              <w:t xml:space="preserve">Среда </w:t>
            </w:r>
          </w:p>
          <w:p w:rsidR="00C40704" w:rsidRDefault="00C40704" w:rsidP="007D6086"/>
          <w:p w:rsidR="00C40704" w:rsidRDefault="00C40704" w:rsidP="007D6086"/>
          <w:p w:rsidR="00C40704" w:rsidRDefault="00C40704" w:rsidP="007D6086"/>
          <w:p w:rsidR="00C40704" w:rsidRDefault="00C40704" w:rsidP="007D6086"/>
          <w:p w:rsidR="00C40704" w:rsidRDefault="00C40704" w:rsidP="007D6086"/>
        </w:tc>
        <w:tc>
          <w:tcPr>
            <w:tcW w:w="2063" w:type="dxa"/>
          </w:tcPr>
          <w:p w:rsidR="00C40704" w:rsidRDefault="00C40704" w:rsidP="007D6086">
            <w:r>
              <w:t>Утренняя гимнастика.</w:t>
            </w:r>
          </w:p>
          <w:p w:rsidR="00C40704" w:rsidRDefault="00C40704" w:rsidP="007D6086">
            <w:r>
              <w:t>Пальчиковая гимнастика.</w:t>
            </w:r>
          </w:p>
          <w:p w:rsidR="00C40704" w:rsidRDefault="00C40704" w:rsidP="007D6086">
            <w:r>
              <w:t>Оздоровительный бег.</w:t>
            </w:r>
          </w:p>
        </w:tc>
        <w:tc>
          <w:tcPr>
            <w:tcW w:w="2445" w:type="dxa"/>
          </w:tcPr>
          <w:p w:rsidR="00C40704" w:rsidRDefault="00C40704" w:rsidP="007D6086">
            <w:r>
              <w:t>Деятельность детей в центре физической активности на тренажерах.</w:t>
            </w:r>
          </w:p>
        </w:tc>
        <w:tc>
          <w:tcPr>
            <w:tcW w:w="1985" w:type="dxa"/>
            <w:vMerge/>
          </w:tcPr>
          <w:p w:rsidR="00C40704" w:rsidRDefault="00C40704" w:rsidP="007D6086"/>
        </w:tc>
      </w:tr>
      <w:tr w:rsidR="00C40704" w:rsidTr="003C60C6">
        <w:trPr>
          <w:trHeight w:val="2235"/>
        </w:trPr>
        <w:tc>
          <w:tcPr>
            <w:tcW w:w="2127" w:type="dxa"/>
            <w:vMerge/>
          </w:tcPr>
          <w:p w:rsidR="00C40704" w:rsidRPr="003C60C6" w:rsidRDefault="00C40704" w:rsidP="007D6086"/>
        </w:tc>
        <w:tc>
          <w:tcPr>
            <w:tcW w:w="1587" w:type="dxa"/>
          </w:tcPr>
          <w:p w:rsidR="00C40704" w:rsidRDefault="00C40704" w:rsidP="007D6086">
            <w:r>
              <w:t xml:space="preserve">Четверг </w:t>
            </w:r>
          </w:p>
          <w:p w:rsidR="00C40704" w:rsidRDefault="00C40704" w:rsidP="007D6086"/>
          <w:p w:rsidR="00C40704" w:rsidRDefault="00C40704" w:rsidP="007D6086"/>
          <w:p w:rsidR="00C40704" w:rsidRDefault="00C40704" w:rsidP="007D6086"/>
          <w:p w:rsidR="00C40704" w:rsidRDefault="00C40704" w:rsidP="007D6086"/>
          <w:p w:rsidR="00C40704" w:rsidRDefault="00C40704" w:rsidP="007D6086"/>
          <w:p w:rsidR="00C40704" w:rsidRDefault="00C40704" w:rsidP="007D6086"/>
          <w:p w:rsidR="00C40704" w:rsidRDefault="00C40704" w:rsidP="007D6086"/>
          <w:p w:rsidR="00C40704" w:rsidRDefault="00C40704" w:rsidP="007D6086"/>
        </w:tc>
        <w:tc>
          <w:tcPr>
            <w:tcW w:w="2063" w:type="dxa"/>
          </w:tcPr>
          <w:p w:rsidR="00C40704" w:rsidRDefault="00C40704" w:rsidP="007D6086">
            <w:r>
              <w:t>Утренняя гимнастика.</w:t>
            </w:r>
          </w:p>
          <w:p w:rsidR="00C40704" w:rsidRDefault="00C40704" w:rsidP="007D6086">
            <w:r>
              <w:t>Энергетическая гимнастика.</w:t>
            </w:r>
          </w:p>
          <w:p w:rsidR="00C40704" w:rsidRDefault="00C40704" w:rsidP="007D6086">
            <w:r>
              <w:t>Закрепление основных движений через игру.</w:t>
            </w:r>
          </w:p>
        </w:tc>
        <w:tc>
          <w:tcPr>
            <w:tcW w:w="2445" w:type="dxa"/>
          </w:tcPr>
          <w:p w:rsidR="00C40704" w:rsidRDefault="00C40704" w:rsidP="007D6086">
            <w:r>
              <w:t>Музыкальная ритмика.</w:t>
            </w:r>
          </w:p>
        </w:tc>
        <w:tc>
          <w:tcPr>
            <w:tcW w:w="1985" w:type="dxa"/>
            <w:vMerge/>
          </w:tcPr>
          <w:p w:rsidR="00C40704" w:rsidRDefault="00C40704" w:rsidP="007D6086"/>
        </w:tc>
      </w:tr>
      <w:tr w:rsidR="00C40704" w:rsidTr="003C60C6">
        <w:trPr>
          <w:trHeight w:val="2130"/>
        </w:trPr>
        <w:tc>
          <w:tcPr>
            <w:tcW w:w="2127" w:type="dxa"/>
            <w:vMerge/>
          </w:tcPr>
          <w:p w:rsidR="00C40704" w:rsidRPr="003C60C6" w:rsidRDefault="00C40704" w:rsidP="007D6086">
            <w:pPr>
              <w:rPr>
                <w:lang w:val="en-US"/>
              </w:rPr>
            </w:pPr>
          </w:p>
        </w:tc>
        <w:tc>
          <w:tcPr>
            <w:tcW w:w="1587" w:type="dxa"/>
          </w:tcPr>
          <w:p w:rsidR="00C40704" w:rsidRDefault="00C40704" w:rsidP="007D6086">
            <w:r>
              <w:t xml:space="preserve">Пятница </w:t>
            </w:r>
          </w:p>
        </w:tc>
        <w:tc>
          <w:tcPr>
            <w:tcW w:w="2063" w:type="dxa"/>
          </w:tcPr>
          <w:p w:rsidR="00C40704" w:rsidRDefault="00C40704" w:rsidP="007D6086">
            <w:r>
              <w:t>Утренняя гимнастика.</w:t>
            </w:r>
          </w:p>
          <w:p w:rsidR="00C40704" w:rsidRDefault="00C40704" w:rsidP="007D6086">
            <w:r>
              <w:t>Гимнастика после сна.</w:t>
            </w:r>
          </w:p>
          <w:p w:rsidR="00C40704" w:rsidRDefault="00C40704" w:rsidP="007D6086">
            <w:r>
              <w:t>Беседы о разных видах спорта, спортсменах.</w:t>
            </w:r>
          </w:p>
          <w:p w:rsidR="00C40704" w:rsidRDefault="00C40704" w:rsidP="007D6086"/>
        </w:tc>
        <w:tc>
          <w:tcPr>
            <w:tcW w:w="2445" w:type="dxa"/>
          </w:tcPr>
          <w:p w:rsidR="00C40704" w:rsidRDefault="00C40704" w:rsidP="007D6086">
            <w:r>
              <w:t xml:space="preserve">Дидактические игры, </w:t>
            </w:r>
            <w:proofErr w:type="spellStart"/>
            <w:r>
              <w:t>здоровьесберегающего</w:t>
            </w:r>
            <w:proofErr w:type="spellEnd"/>
            <w:r>
              <w:t xml:space="preserve"> творческого содержания </w:t>
            </w:r>
          </w:p>
        </w:tc>
        <w:tc>
          <w:tcPr>
            <w:tcW w:w="1985" w:type="dxa"/>
            <w:vMerge/>
          </w:tcPr>
          <w:p w:rsidR="00C40704" w:rsidRDefault="00C40704" w:rsidP="007D6086"/>
        </w:tc>
      </w:tr>
      <w:tr w:rsidR="00C40704" w:rsidTr="003C60C6">
        <w:trPr>
          <w:trHeight w:val="555"/>
        </w:trPr>
        <w:tc>
          <w:tcPr>
            <w:tcW w:w="2127" w:type="dxa"/>
          </w:tcPr>
          <w:p w:rsidR="00C40704" w:rsidRPr="00063A37" w:rsidRDefault="00C40704" w:rsidP="003C60C6">
            <w:pPr>
              <w:jc w:val="center"/>
            </w:pPr>
            <w:r>
              <w:t>3 ч</w:t>
            </w:r>
          </w:p>
        </w:tc>
        <w:tc>
          <w:tcPr>
            <w:tcW w:w="1587" w:type="dxa"/>
          </w:tcPr>
          <w:p w:rsidR="00C40704" w:rsidRDefault="00C40704" w:rsidP="003C60C6">
            <w:pPr>
              <w:jc w:val="center"/>
            </w:pPr>
          </w:p>
        </w:tc>
        <w:tc>
          <w:tcPr>
            <w:tcW w:w="2063" w:type="dxa"/>
          </w:tcPr>
          <w:p w:rsidR="00C40704" w:rsidRDefault="00C40704" w:rsidP="003C60C6">
            <w:pPr>
              <w:jc w:val="center"/>
            </w:pPr>
            <w:r>
              <w:t>1 ч</w:t>
            </w:r>
          </w:p>
          <w:p w:rsidR="00C40704" w:rsidRDefault="00C40704" w:rsidP="003C60C6">
            <w:pPr>
              <w:jc w:val="center"/>
            </w:pPr>
          </w:p>
        </w:tc>
        <w:tc>
          <w:tcPr>
            <w:tcW w:w="2445" w:type="dxa"/>
          </w:tcPr>
          <w:p w:rsidR="00C40704" w:rsidRDefault="00C40704" w:rsidP="003C60C6">
            <w:pPr>
              <w:jc w:val="center"/>
            </w:pPr>
            <w:r>
              <w:t>1 ч</w:t>
            </w:r>
          </w:p>
        </w:tc>
        <w:tc>
          <w:tcPr>
            <w:tcW w:w="1985" w:type="dxa"/>
          </w:tcPr>
          <w:p w:rsidR="00C40704" w:rsidRDefault="00C40704" w:rsidP="003C60C6">
            <w:pPr>
              <w:jc w:val="center"/>
            </w:pPr>
            <w:r>
              <w:t>1 ч</w:t>
            </w:r>
          </w:p>
        </w:tc>
      </w:tr>
    </w:tbl>
    <w:p w:rsidR="00C40704" w:rsidRDefault="00C40704" w:rsidP="003C60C6"/>
    <w:p w:rsidR="00C40704" w:rsidRDefault="00C40704" w:rsidP="003C60C6">
      <w:pPr>
        <w:jc w:val="right"/>
      </w:pPr>
      <w:r>
        <w:t>Седьмой год жизни</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6"/>
        <w:gridCol w:w="1587"/>
        <w:gridCol w:w="2067"/>
        <w:gridCol w:w="2442"/>
        <w:gridCol w:w="1985"/>
      </w:tblGrid>
      <w:tr w:rsidR="00C40704" w:rsidTr="003C60C6">
        <w:trPr>
          <w:trHeight w:val="540"/>
        </w:trPr>
        <w:tc>
          <w:tcPr>
            <w:tcW w:w="2126" w:type="dxa"/>
            <w:vMerge w:val="restart"/>
          </w:tcPr>
          <w:p w:rsidR="00C40704" w:rsidRDefault="00C40704" w:rsidP="007D6086">
            <w:r>
              <w:t>Фронтальная образовательная деятельность</w:t>
            </w:r>
          </w:p>
        </w:tc>
        <w:tc>
          <w:tcPr>
            <w:tcW w:w="1587" w:type="dxa"/>
            <w:vMerge w:val="restart"/>
          </w:tcPr>
          <w:p w:rsidR="00C40704" w:rsidRDefault="00C40704" w:rsidP="007D6086">
            <w:r>
              <w:t>Дни недели</w:t>
            </w:r>
          </w:p>
        </w:tc>
        <w:tc>
          <w:tcPr>
            <w:tcW w:w="2067" w:type="dxa"/>
          </w:tcPr>
          <w:p w:rsidR="00C40704" w:rsidRDefault="00C40704" w:rsidP="007D6086">
            <w:r>
              <w:t>Совместная деятельность</w:t>
            </w:r>
          </w:p>
        </w:tc>
        <w:tc>
          <w:tcPr>
            <w:tcW w:w="2442" w:type="dxa"/>
            <w:vMerge w:val="restart"/>
          </w:tcPr>
          <w:p w:rsidR="00C40704" w:rsidRDefault="00C40704" w:rsidP="007D6086">
            <w:r>
              <w:t>Самостоятельная деятельность детей</w:t>
            </w:r>
          </w:p>
        </w:tc>
        <w:tc>
          <w:tcPr>
            <w:tcW w:w="1985" w:type="dxa"/>
            <w:vMerge w:val="restart"/>
          </w:tcPr>
          <w:p w:rsidR="00C40704" w:rsidRDefault="00C40704" w:rsidP="007D6086">
            <w:r>
              <w:t>Взаимодействие с семьей и социальными партнерами</w:t>
            </w:r>
          </w:p>
        </w:tc>
      </w:tr>
      <w:tr w:rsidR="00C40704" w:rsidTr="003C60C6">
        <w:trPr>
          <w:trHeight w:val="270"/>
        </w:trPr>
        <w:tc>
          <w:tcPr>
            <w:tcW w:w="2126" w:type="dxa"/>
            <w:vMerge/>
          </w:tcPr>
          <w:p w:rsidR="00C40704" w:rsidRDefault="00C40704" w:rsidP="007D6086"/>
        </w:tc>
        <w:tc>
          <w:tcPr>
            <w:tcW w:w="1587" w:type="dxa"/>
            <w:vMerge/>
          </w:tcPr>
          <w:p w:rsidR="00C40704" w:rsidRDefault="00C40704" w:rsidP="007D6086"/>
        </w:tc>
        <w:tc>
          <w:tcPr>
            <w:tcW w:w="2067" w:type="dxa"/>
          </w:tcPr>
          <w:p w:rsidR="00C40704" w:rsidRDefault="00C40704" w:rsidP="007D6086">
            <w:r>
              <w:t xml:space="preserve">Образовательная деятельность в режимных </w:t>
            </w:r>
            <w:r>
              <w:lastRenderedPageBreak/>
              <w:t>моментах</w:t>
            </w:r>
          </w:p>
        </w:tc>
        <w:tc>
          <w:tcPr>
            <w:tcW w:w="2442" w:type="dxa"/>
            <w:vMerge/>
          </w:tcPr>
          <w:p w:rsidR="00C40704" w:rsidRDefault="00C40704" w:rsidP="007D6086"/>
        </w:tc>
        <w:tc>
          <w:tcPr>
            <w:tcW w:w="1985" w:type="dxa"/>
            <w:vMerge/>
          </w:tcPr>
          <w:p w:rsidR="00C40704" w:rsidRDefault="00C40704" w:rsidP="007D6086"/>
        </w:tc>
      </w:tr>
      <w:tr w:rsidR="00C40704" w:rsidRPr="004A608F" w:rsidTr="003C60C6">
        <w:trPr>
          <w:trHeight w:val="2535"/>
        </w:trPr>
        <w:tc>
          <w:tcPr>
            <w:tcW w:w="2126" w:type="dxa"/>
            <w:vMerge w:val="restart"/>
          </w:tcPr>
          <w:p w:rsidR="00C40704" w:rsidRDefault="00C40704" w:rsidP="007D6086">
            <w:r w:rsidRPr="003C60C6">
              <w:rPr>
                <w:lang w:val="en-US"/>
              </w:rPr>
              <w:lastRenderedPageBreak/>
              <w:t>I</w:t>
            </w:r>
            <w:r>
              <w:t xml:space="preserve"> Младшая группа   3 занятия х 10мин.</w:t>
            </w:r>
          </w:p>
          <w:p w:rsidR="00C40704" w:rsidRDefault="00C40704" w:rsidP="007D6086">
            <w:r w:rsidRPr="003C60C6">
              <w:rPr>
                <w:lang w:val="en-US"/>
              </w:rPr>
              <w:t>II</w:t>
            </w:r>
            <w:r w:rsidRPr="004A608F">
              <w:t xml:space="preserve"> </w:t>
            </w:r>
            <w:r>
              <w:t>Младшая группа</w:t>
            </w:r>
          </w:p>
          <w:p w:rsidR="00C40704" w:rsidRDefault="00C40704" w:rsidP="007D6086">
            <w:r>
              <w:t>3 з. х 15мин.</w:t>
            </w:r>
          </w:p>
          <w:p w:rsidR="00C40704" w:rsidRDefault="00C40704" w:rsidP="007D6086">
            <w:r>
              <w:t xml:space="preserve">Средняя группа </w:t>
            </w:r>
          </w:p>
          <w:p w:rsidR="00C40704" w:rsidRDefault="00C40704" w:rsidP="007D6086">
            <w:r>
              <w:t>3 з. х 20мин.</w:t>
            </w:r>
          </w:p>
          <w:p w:rsidR="00C40704" w:rsidRDefault="00C40704" w:rsidP="007D6086">
            <w:r>
              <w:t>Старшая группа</w:t>
            </w:r>
          </w:p>
          <w:p w:rsidR="00C40704" w:rsidRDefault="00C40704" w:rsidP="007D6086">
            <w:r>
              <w:t>3 з. х 25мин.</w:t>
            </w:r>
          </w:p>
          <w:p w:rsidR="00C40704" w:rsidRPr="004A608F" w:rsidRDefault="00C40704" w:rsidP="007D6086">
            <w:r>
              <w:t>Подготовительная группа 3 з. х 30мин.</w:t>
            </w:r>
          </w:p>
        </w:tc>
        <w:tc>
          <w:tcPr>
            <w:tcW w:w="1587" w:type="dxa"/>
          </w:tcPr>
          <w:p w:rsidR="00C40704" w:rsidRDefault="00C40704" w:rsidP="007D6086">
            <w:r>
              <w:t>Понедельник</w:t>
            </w:r>
          </w:p>
          <w:p w:rsidR="00C40704" w:rsidRDefault="00C40704" w:rsidP="007D6086"/>
          <w:p w:rsidR="00C40704" w:rsidRDefault="00C40704" w:rsidP="007D6086"/>
          <w:p w:rsidR="00C40704" w:rsidRDefault="00C40704" w:rsidP="007D6086"/>
          <w:p w:rsidR="00C40704" w:rsidRDefault="00C40704" w:rsidP="007D6086"/>
          <w:p w:rsidR="00C40704" w:rsidRDefault="00C40704" w:rsidP="007D6086"/>
          <w:p w:rsidR="00C40704" w:rsidRDefault="00C40704" w:rsidP="007D6086"/>
          <w:p w:rsidR="00C40704" w:rsidRDefault="00C40704" w:rsidP="007D6086"/>
          <w:p w:rsidR="00C40704" w:rsidRDefault="00C40704" w:rsidP="007D6086"/>
          <w:p w:rsidR="00C40704" w:rsidRDefault="00C40704" w:rsidP="007D6086"/>
        </w:tc>
        <w:tc>
          <w:tcPr>
            <w:tcW w:w="2067" w:type="dxa"/>
          </w:tcPr>
          <w:p w:rsidR="00C40704" w:rsidRDefault="00C40704" w:rsidP="007D6086">
            <w:r>
              <w:t>Утренняя гимнастика.</w:t>
            </w:r>
          </w:p>
          <w:p w:rsidR="00C40704" w:rsidRDefault="00C40704" w:rsidP="007D6086">
            <w:r>
              <w:t>В процессе прогулок.</w:t>
            </w:r>
          </w:p>
          <w:p w:rsidR="00C40704" w:rsidRDefault="00C40704" w:rsidP="007D6086">
            <w:r>
              <w:t>Индивидуальная работа по овладению основными движениями.</w:t>
            </w:r>
          </w:p>
        </w:tc>
        <w:tc>
          <w:tcPr>
            <w:tcW w:w="2442" w:type="dxa"/>
          </w:tcPr>
          <w:p w:rsidR="00C40704" w:rsidRPr="004A608F" w:rsidRDefault="00C40704" w:rsidP="007D6086">
            <w:r>
              <w:t>Спортивные игры и упражнения на прогулке.</w:t>
            </w:r>
          </w:p>
        </w:tc>
        <w:tc>
          <w:tcPr>
            <w:tcW w:w="1985" w:type="dxa"/>
            <w:vMerge w:val="restart"/>
          </w:tcPr>
          <w:p w:rsidR="00C40704" w:rsidRDefault="00C40704" w:rsidP="007D6086">
            <w:r>
              <w:t>-родительские собрания</w:t>
            </w:r>
          </w:p>
          <w:p w:rsidR="00C40704" w:rsidRDefault="00C40704" w:rsidP="007D6086">
            <w:r>
              <w:t>-индивидуальные консультации</w:t>
            </w:r>
          </w:p>
          <w:p w:rsidR="00C40704" w:rsidRDefault="00C40704" w:rsidP="007D6086">
            <w:r>
              <w:t>-дни открытых дверей</w:t>
            </w:r>
          </w:p>
          <w:p w:rsidR="00C40704" w:rsidRDefault="00C40704" w:rsidP="007D6086">
            <w:r>
              <w:t>-участие родителей в соревнованиях, праздниках</w:t>
            </w:r>
          </w:p>
          <w:p w:rsidR="00C40704" w:rsidRPr="004A608F" w:rsidRDefault="00C40704" w:rsidP="007D6086"/>
        </w:tc>
      </w:tr>
      <w:tr w:rsidR="00C40704" w:rsidTr="003C60C6">
        <w:trPr>
          <w:trHeight w:val="1365"/>
        </w:trPr>
        <w:tc>
          <w:tcPr>
            <w:tcW w:w="2126" w:type="dxa"/>
            <w:vMerge/>
          </w:tcPr>
          <w:p w:rsidR="00C40704" w:rsidRPr="00063A37" w:rsidRDefault="00C40704" w:rsidP="007D6086"/>
        </w:tc>
        <w:tc>
          <w:tcPr>
            <w:tcW w:w="1587" w:type="dxa"/>
          </w:tcPr>
          <w:p w:rsidR="00C40704" w:rsidRDefault="00C40704" w:rsidP="007D6086">
            <w:r>
              <w:t xml:space="preserve">Вторник </w:t>
            </w:r>
          </w:p>
          <w:p w:rsidR="00C40704" w:rsidRDefault="00C40704" w:rsidP="007D6086"/>
          <w:p w:rsidR="00C40704" w:rsidRDefault="00C40704" w:rsidP="007D6086"/>
          <w:p w:rsidR="00C40704" w:rsidRDefault="00C40704" w:rsidP="007D6086"/>
          <w:p w:rsidR="00C40704" w:rsidRDefault="00C40704" w:rsidP="007D6086"/>
        </w:tc>
        <w:tc>
          <w:tcPr>
            <w:tcW w:w="2067" w:type="dxa"/>
          </w:tcPr>
          <w:p w:rsidR="00C40704" w:rsidRDefault="00C40704" w:rsidP="007D6086">
            <w:r>
              <w:t>Утренняя гимнастика.</w:t>
            </w:r>
          </w:p>
          <w:p w:rsidR="00C40704" w:rsidRDefault="00C40704" w:rsidP="007D6086">
            <w:r>
              <w:t>Гимнастика после сна.</w:t>
            </w:r>
          </w:p>
          <w:p w:rsidR="00C40704" w:rsidRDefault="00C40704" w:rsidP="007D6086">
            <w:r>
              <w:t>Беседы о здоровом образе жизни</w:t>
            </w:r>
          </w:p>
        </w:tc>
        <w:tc>
          <w:tcPr>
            <w:tcW w:w="2442" w:type="dxa"/>
          </w:tcPr>
          <w:p w:rsidR="00C40704" w:rsidRDefault="00C40704" w:rsidP="007D6086">
            <w:r>
              <w:t xml:space="preserve">Деятельность детей в центре физической активности в </w:t>
            </w:r>
            <w:proofErr w:type="spellStart"/>
            <w:r>
              <w:t>т.ч</w:t>
            </w:r>
            <w:proofErr w:type="spellEnd"/>
            <w:r>
              <w:t xml:space="preserve"> на мини- тренажерах.</w:t>
            </w:r>
          </w:p>
        </w:tc>
        <w:tc>
          <w:tcPr>
            <w:tcW w:w="1985" w:type="dxa"/>
            <w:vMerge/>
          </w:tcPr>
          <w:p w:rsidR="00C40704" w:rsidRDefault="00C40704" w:rsidP="007D6086"/>
        </w:tc>
      </w:tr>
      <w:tr w:rsidR="00C40704" w:rsidTr="003C60C6">
        <w:trPr>
          <w:trHeight w:val="1650"/>
        </w:trPr>
        <w:tc>
          <w:tcPr>
            <w:tcW w:w="2126" w:type="dxa"/>
            <w:vMerge/>
          </w:tcPr>
          <w:p w:rsidR="00C40704" w:rsidRPr="00063A37" w:rsidRDefault="00C40704" w:rsidP="007D6086"/>
        </w:tc>
        <w:tc>
          <w:tcPr>
            <w:tcW w:w="1587" w:type="dxa"/>
          </w:tcPr>
          <w:p w:rsidR="00C40704" w:rsidRDefault="00C40704" w:rsidP="007D6086">
            <w:r>
              <w:t xml:space="preserve">Среда </w:t>
            </w:r>
          </w:p>
          <w:p w:rsidR="00C40704" w:rsidRDefault="00C40704" w:rsidP="007D6086"/>
          <w:p w:rsidR="00C40704" w:rsidRDefault="00C40704" w:rsidP="007D6086"/>
          <w:p w:rsidR="00C40704" w:rsidRDefault="00C40704" w:rsidP="007D6086"/>
          <w:p w:rsidR="00C40704" w:rsidRDefault="00C40704" w:rsidP="007D6086"/>
          <w:p w:rsidR="00C40704" w:rsidRDefault="00C40704" w:rsidP="007D6086"/>
        </w:tc>
        <w:tc>
          <w:tcPr>
            <w:tcW w:w="2067" w:type="dxa"/>
          </w:tcPr>
          <w:p w:rsidR="00C40704" w:rsidRDefault="00C40704" w:rsidP="007D6086">
            <w:r>
              <w:t>Утренняя гимнастика.</w:t>
            </w:r>
          </w:p>
          <w:p w:rsidR="00C40704" w:rsidRDefault="00C40704" w:rsidP="007D6086">
            <w:r>
              <w:t>Пальчиковая гимнастика.</w:t>
            </w:r>
          </w:p>
          <w:p w:rsidR="00C40704" w:rsidRDefault="00C40704" w:rsidP="007D6086">
            <w:r>
              <w:t>Создание детьми наглядных пособий.</w:t>
            </w:r>
          </w:p>
        </w:tc>
        <w:tc>
          <w:tcPr>
            <w:tcW w:w="2442" w:type="dxa"/>
          </w:tcPr>
          <w:p w:rsidR="00C40704" w:rsidRDefault="00C40704" w:rsidP="007D6086">
            <w:r>
              <w:t>Спортивные игры и упражнения на улице.</w:t>
            </w:r>
          </w:p>
          <w:p w:rsidR="00C40704" w:rsidRDefault="00C40704" w:rsidP="007D6086"/>
        </w:tc>
        <w:tc>
          <w:tcPr>
            <w:tcW w:w="1985" w:type="dxa"/>
            <w:vMerge/>
          </w:tcPr>
          <w:p w:rsidR="00C40704" w:rsidRDefault="00C40704" w:rsidP="007D6086"/>
        </w:tc>
      </w:tr>
      <w:tr w:rsidR="00C40704" w:rsidTr="003C60C6">
        <w:trPr>
          <w:trHeight w:val="2235"/>
        </w:trPr>
        <w:tc>
          <w:tcPr>
            <w:tcW w:w="2126" w:type="dxa"/>
            <w:vMerge/>
          </w:tcPr>
          <w:p w:rsidR="00C40704" w:rsidRPr="00063A37" w:rsidRDefault="00C40704" w:rsidP="007D6086"/>
        </w:tc>
        <w:tc>
          <w:tcPr>
            <w:tcW w:w="1587" w:type="dxa"/>
          </w:tcPr>
          <w:p w:rsidR="00C40704" w:rsidRDefault="00C40704" w:rsidP="007D6086">
            <w:r>
              <w:t xml:space="preserve">Четверг </w:t>
            </w:r>
          </w:p>
          <w:p w:rsidR="00C40704" w:rsidRDefault="00C40704" w:rsidP="007D6086"/>
          <w:p w:rsidR="00C40704" w:rsidRDefault="00C40704" w:rsidP="007D6086"/>
          <w:p w:rsidR="00C40704" w:rsidRDefault="00C40704" w:rsidP="007D6086"/>
          <w:p w:rsidR="00C40704" w:rsidRDefault="00C40704" w:rsidP="007D6086"/>
          <w:p w:rsidR="00C40704" w:rsidRDefault="00C40704" w:rsidP="007D6086"/>
          <w:p w:rsidR="00C40704" w:rsidRDefault="00C40704" w:rsidP="007D6086"/>
          <w:p w:rsidR="00C40704" w:rsidRDefault="00C40704" w:rsidP="007D6086"/>
          <w:p w:rsidR="00C40704" w:rsidRDefault="00C40704" w:rsidP="007D6086"/>
        </w:tc>
        <w:tc>
          <w:tcPr>
            <w:tcW w:w="2067" w:type="dxa"/>
          </w:tcPr>
          <w:p w:rsidR="00C40704" w:rsidRDefault="00C40704" w:rsidP="007D6086">
            <w:r>
              <w:t>Бодрящая гимнастика.</w:t>
            </w:r>
          </w:p>
          <w:p w:rsidR="00C40704" w:rsidRDefault="00C40704" w:rsidP="007D6086">
            <w:r>
              <w:t>Совместная деятельность родителей и детей.</w:t>
            </w:r>
          </w:p>
        </w:tc>
        <w:tc>
          <w:tcPr>
            <w:tcW w:w="2442" w:type="dxa"/>
          </w:tcPr>
          <w:p w:rsidR="00C40704" w:rsidRDefault="00C40704" w:rsidP="007D6086">
            <w:r>
              <w:t>Музыкальная ритмика.</w:t>
            </w:r>
          </w:p>
        </w:tc>
        <w:tc>
          <w:tcPr>
            <w:tcW w:w="1985" w:type="dxa"/>
            <w:vMerge/>
          </w:tcPr>
          <w:p w:rsidR="00C40704" w:rsidRDefault="00C40704" w:rsidP="007D6086"/>
        </w:tc>
      </w:tr>
      <w:tr w:rsidR="00C40704" w:rsidTr="003C60C6">
        <w:trPr>
          <w:trHeight w:val="1719"/>
        </w:trPr>
        <w:tc>
          <w:tcPr>
            <w:tcW w:w="2126" w:type="dxa"/>
            <w:vMerge/>
          </w:tcPr>
          <w:p w:rsidR="00C40704" w:rsidRPr="003C60C6" w:rsidRDefault="00C40704" w:rsidP="007D6086">
            <w:pPr>
              <w:rPr>
                <w:lang w:val="en-US"/>
              </w:rPr>
            </w:pPr>
          </w:p>
        </w:tc>
        <w:tc>
          <w:tcPr>
            <w:tcW w:w="1587" w:type="dxa"/>
          </w:tcPr>
          <w:p w:rsidR="00C40704" w:rsidRDefault="00C40704" w:rsidP="007D6086">
            <w:r>
              <w:t xml:space="preserve">Пятница </w:t>
            </w:r>
          </w:p>
        </w:tc>
        <w:tc>
          <w:tcPr>
            <w:tcW w:w="2067" w:type="dxa"/>
          </w:tcPr>
          <w:p w:rsidR="00C40704" w:rsidRDefault="00C40704" w:rsidP="007D6086">
            <w:r>
              <w:t>Изготовление индивидуальных игр, в рамках проекта.</w:t>
            </w:r>
          </w:p>
          <w:p w:rsidR="00C40704" w:rsidRDefault="00C40704" w:rsidP="007D6086">
            <w:r>
              <w:t>Оздоровительный бег.</w:t>
            </w:r>
          </w:p>
        </w:tc>
        <w:tc>
          <w:tcPr>
            <w:tcW w:w="2442" w:type="dxa"/>
          </w:tcPr>
          <w:p w:rsidR="00C40704" w:rsidRDefault="00C40704" w:rsidP="007D6086">
            <w:r>
              <w:t>Настольно-печатные игры о спорте, спортсменах.</w:t>
            </w:r>
          </w:p>
        </w:tc>
        <w:tc>
          <w:tcPr>
            <w:tcW w:w="1985" w:type="dxa"/>
            <w:vMerge/>
          </w:tcPr>
          <w:p w:rsidR="00C40704" w:rsidRDefault="00C40704" w:rsidP="007D6086"/>
        </w:tc>
      </w:tr>
      <w:tr w:rsidR="00C40704" w:rsidTr="003C60C6">
        <w:trPr>
          <w:trHeight w:val="398"/>
        </w:trPr>
        <w:tc>
          <w:tcPr>
            <w:tcW w:w="2126" w:type="dxa"/>
          </w:tcPr>
          <w:p w:rsidR="00C40704" w:rsidRPr="00063A37" w:rsidRDefault="00C40704" w:rsidP="003C60C6">
            <w:pPr>
              <w:jc w:val="center"/>
            </w:pPr>
            <w:r>
              <w:t>3 ч</w:t>
            </w:r>
          </w:p>
        </w:tc>
        <w:tc>
          <w:tcPr>
            <w:tcW w:w="1587" w:type="dxa"/>
          </w:tcPr>
          <w:p w:rsidR="00C40704" w:rsidRDefault="00C40704" w:rsidP="003C60C6">
            <w:pPr>
              <w:jc w:val="center"/>
            </w:pPr>
          </w:p>
        </w:tc>
        <w:tc>
          <w:tcPr>
            <w:tcW w:w="2067" w:type="dxa"/>
          </w:tcPr>
          <w:p w:rsidR="00C40704" w:rsidRDefault="00C40704" w:rsidP="003C60C6">
            <w:pPr>
              <w:jc w:val="center"/>
            </w:pPr>
            <w:r>
              <w:t>1 ч</w:t>
            </w:r>
          </w:p>
          <w:p w:rsidR="00C40704" w:rsidRDefault="00C40704" w:rsidP="003C60C6">
            <w:pPr>
              <w:jc w:val="center"/>
            </w:pPr>
          </w:p>
        </w:tc>
        <w:tc>
          <w:tcPr>
            <w:tcW w:w="2442" w:type="dxa"/>
          </w:tcPr>
          <w:p w:rsidR="00C40704" w:rsidRDefault="00C40704" w:rsidP="003C60C6">
            <w:pPr>
              <w:jc w:val="center"/>
            </w:pPr>
            <w:r>
              <w:t>1 ч</w:t>
            </w:r>
          </w:p>
        </w:tc>
        <w:tc>
          <w:tcPr>
            <w:tcW w:w="1985" w:type="dxa"/>
          </w:tcPr>
          <w:p w:rsidR="00C40704" w:rsidRDefault="00C40704" w:rsidP="003C60C6">
            <w:pPr>
              <w:jc w:val="center"/>
            </w:pPr>
            <w:r>
              <w:t>1 ч</w:t>
            </w:r>
          </w:p>
        </w:tc>
      </w:tr>
    </w:tbl>
    <w:p w:rsidR="00C40704" w:rsidRDefault="00C40704" w:rsidP="00E13450">
      <w:pPr>
        <w:jc w:val="center"/>
        <w:rPr>
          <w:b/>
        </w:rPr>
      </w:pPr>
    </w:p>
    <w:p w:rsidR="00C40704" w:rsidRPr="003C60C6" w:rsidRDefault="00C40704" w:rsidP="00E13450">
      <w:pPr>
        <w:jc w:val="center"/>
        <w:rPr>
          <w:b/>
        </w:rPr>
      </w:pPr>
      <w:r w:rsidRPr="003C60C6">
        <w:rPr>
          <w:b/>
        </w:rPr>
        <w:t>Циклограмма образовательной деятельности учителя-логопеда  МАДОУ № 99</w:t>
      </w:r>
    </w:p>
    <w:p w:rsidR="00C40704" w:rsidRDefault="00C40704" w:rsidP="00E13450">
      <w:pPr>
        <w:jc w:val="center"/>
      </w:pPr>
      <w:r w:rsidRPr="00C133B1">
        <w:t>(учебная нагрузка 20 час)</w:t>
      </w:r>
    </w:p>
    <w:p w:rsidR="00C40704" w:rsidRDefault="00C40704" w:rsidP="00C133B1">
      <w:pPr>
        <w:jc w:val="right"/>
      </w:pPr>
      <w:r>
        <w:t xml:space="preserve">                                                                                                         Шестой год жизни</w:t>
      </w:r>
    </w:p>
    <w:tbl>
      <w:tblPr>
        <w:tblW w:w="10571"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48"/>
        <w:gridCol w:w="1440"/>
        <w:gridCol w:w="1980"/>
        <w:gridCol w:w="1535"/>
        <w:gridCol w:w="2268"/>
      </w:tblGrid>
      <w:tr w:rsidR="00C40704" w:rsidRPr="00BA515C" w:rsidTr="00C133B1">
        <w:trPr>
          <w:trHeight w:val="348"/>
        </w:trPr>
        <w:tc>
          <w:tcPr>
            <w:tcW w:w="3348" w:type="dxa"/>
            <w:vMerge w:val="restart"/>
          </w:tcPr>
          <w:p w:rsidR="00C40704" w:rsidRPr="00BA515C" w:rsidRDefault="00C40704" w:rsidP="00327FE1">
            <w:pPr>
              <w:jc w:val="center"/>
            </w:pPr>
            <w:r w:rsidRPr="00BA515C">
              <w:t>Дни недели</w:t>
            </w:r>
          </w:p>
        </w:tc>
        <w:tc>
          <w:tcPr>
            <w:tcW w:w="3420" w:type="dxa"/>
            <w:gridSpan w:val="2"/>
            <w:tcBorders>
              <w:bottom w:val="single" w:sz="4" w:space="0" w:color="auto"/>
            </w:tcBorders>
          </w:tcPr>
          <w:p w:rsidR="00C40704" w:rsidRPr="00BA515C" w:rsidRDefault="00C40704" w:rsidP="00327FE1">
            <w:pPr>
              <w:jc w:val="center"/>
            </w:pPr>
            <w:r w:rsidRPr="00BA515C">
              <w:t>Совместная деятельность</w:t>
            </w:r>
          </w:p>
        </w:tc>
        <w:tc>
          <w:tcPr>
            <w:tcW w:w="1535" w:type="dxa"/>
            <w:vMerge w:val="restart"/>
          </w:tcPr>
          <w:p w:rsidR="00C40704" w:rsidRPr="00BA515C" w:rsidRDefault="00C40704" w:rsidP="00327FE1">
            <w:pPr>
              <w:jc w:val="center"/>
            </w:pPr>
            <w:r w:rsidRPr="00BA515C">
              <w:t>Самостоятельная деятельность детей</w:t>
            </w:r>
          </w:p>
        </w:tc>
        <w:tc>
          <w:tcPr>
            <w:tcW w:w="2268" w:type="dxa"/>
            <w:vMerge w:val="restart"/>
          </w:tcPr>
          <w:p w:rsidR="00C40704" w:rsidRPr="00BA515C" w:rsidRDefault="00C40704" w:rsidP="00327FE1">
            <w:pPr>
              <w:jc w:val="center"/>
            </w:pPr>
            <w:r w:rsidRPr="00BA515C">
              <w:t>Взаимодействие с семьей и социальными партнерами</w:t>
            </w:r>
          </w:p>
        </w:tc>
      </w:tr>
      <w:tr w:rsidR="00C40704" w:rsidRPr="00BA515C" w:rsidTr="00C133B1">
        <w:trPr>
          <w:trHeight w:val="204"/>
        </w:trPr>
        <w:tc>
          <w:tcPr>
            <w:tcW w:w="3348" w:type="dxa"/>
            <w:vMerge/>
          </w:tcPr>
          <w:p w:rsidR="00C40704" w:rsidRPr="00BA515C" w:rsidRDefault="00C40704" w:rsidP="00327FE1">
            <w:pPr>
              <w:jc w:val="center"/>
            </w:pPr>
          </w:p>
        </w:tc>
        <w:tc>
          <w:tcPr>
            <w:tcW w:w="1440" w:type="dxa"/>
            <w:tcBorders>
              <w:top w:val="single" w:sz="4" w:space="0" w:color="auto"/>
              <w:bottom w:val="single" w:sz="4" w:space="0" w:color="auto"/>
              <w:right w:val="single" w:sz="4" w:space="0" w:color="auto"/>
            </w:tcBorders>
          </w:tcPr>
          <w:p w:rsidR="00C40704" w:rsidRPr="00BA515C" w:rsidRDefault="00C40704" w:rsidP="00327FE1">
            <w:pPr>
              <w:jc w:val="center"/>
            </w:pPr>
            <w:r w:rsidRPr="00BA515C">
              <w:t xml:space="preserve">Непосредственная образовательная </w:t>
            </w:r>
            <w:r w:rsidRPr="00BA515C">
              <w:lastRenderedPageBreak/>
              <w:t>деятельность</w:t>
            </w:r>
          </w:p>
        </w:tc>
        <w:tc>
          <w:tcPr>
            <w:tcW w:w="1980" w:type="dxa"/>
            <w:tcBorders>
              <w:top w:val="single" w:sz="4" w:space="0" w:color="auto"/>
              <w:left w:val="single" w:sz="4" w:space="0" w:color="auto"/>
              <w:bottom w:val="single" w:sz="4" w:space="0" w:color="auto"/>
            </w:tcBorders>
          </w:tcPr>
          <w:p w:rsidR="00C40704" w:rsidRPr="00BA515C" w:rsidRDefault="00C40704" w:rsidP="00327FE1">
            <w:r w:rsidRPr="00BA515C">
              <w:lastRenderedPageBreak/>
              <w:t>Образовательная деятельности в режимных моментах</w:t>
            </w:r>
          </w:p>
        </w:tc>
        <w:tc>
          <w:tcPr>
            <w:tcW w:w="1535" w:type="dxa"/>
            <w:vMerge/>
          </w:tcPr>
          <w:p w:rsidR="00C40704" w:rsidRPr="00BA515C" w:rsidRDefault="00C40704" w:rsidP="00327FE1">
            <w:pPr>
              <w:jc w:val="center"/>
            </w:pPr>
          </w:p>
        </w:tc>
        <w:tc>
          <w:tcPr>
            <w:tcW w:w="2268" w:type="dxa"/>
            <w:vMerge/>
          </w:tcPr>
          <w:p w:rsidR="00C40704" w:rsidRPr="00BA515C" w:rsidRDefault="00C40704" w:rsidP="00327FE1">
            <w:pPr>
              <w:jc w:val="center"/>
            </w:pPr>
          </w:p>
        </w:tc>
      </w:tr>
      <w:tr w:rsidR="00C40704" w:rsidRPr="00BA515C" w:rsidTr="00C133B1">
        <w:tc>
          <w:tcPr>
            <w:tcW w:w="3348" w:type="dxa"/>
          </w:tcPr>
          <w:p w:rsidR="00C40704" w:rsidRPr="00BA515C" w:rsidRDefault="00C40704" w:rsidP="00327FE1">
            <w:pPr>
              <w:jc w:val="center"/>
            </w:pPr>
            <w:r w:rsidRPr="00BA515C">
              <w:lastRenderedPageBreak/>
              <w:t>понедельник</w:t>
            </w:r>
          </w:p>
        </w:tc>
        <w:tc>
          <w:tcPr>
            <w:tcW w:w="1440" w:type="dxa"/>
            <w:tcBorders>
              <w:top w:val="single" w:sz="4" w:space="0" w:color="auto"/>
              <w:right w:val="single" w:sz="4" w:space="0" w:color="auto"/>
            </w:tcBorders>
          </w:tcPr>
          <w:p w:rsidR="00C40704" w:rsidRPr="00BA515C" w:rsidRDefault="00C40704" w:rsidP="00327FE1">
            <w:pPr>
              <w:jc w:val="center"/>
            </w:pPr>
            <w:r w:rsidRPr="00BA515C">
              <w:t>Индивидуальные</w:t>
            </w:r>
          </w:p>
          <w:p w:rsidR="00C40704" w:rsidRPr="00BA515C" w:rsidRDefault="00C40704" w:rsidP="00327FE1">
            <w:pPr>
              <w:jc w:val="center"/>
            </w:pPr>
            <w:r w:rsidRPr="00BA515C">
              <w:t>(2ч.30мин)</w:t>
            </w:r>
          </w:p>
        </w:tc>
        <w:tc>
          <w:tcPr>
            <w:tcW w:w="1980" w:type="dxa"/>
            <w:tcBorders>
              <w:top w:val="single" w:sz="4" w:space="0" w:color="auto"/>
              <w:left w:val="single" w:sz="4" w:space="0" w:color="auto"/>
            </w:tcBorders>
          </w:tcPr>
          <w:p w:rsidR="00C40704" w:rsidRPr="00BA515C" w:rsidRDefault="00C40704" w:rsidP="00327FE1">
            <w:pPr>
              <w:jc w:val="center"/>
            </w:pPr>
            <w:r w:rsidRPr="00BA515C">
              <w:t>Наблюдение.</w:t>
            </w:r>
          </w:p>
          <w:p w:rsidR="00C40704" w:rsidRPr="00BA515C" w:rsidRDefault="00C40704" w:rsidP="00327FE1">
            <w:pPr>
              <w:jc w:val="center"/>
            </w:pPr>
            <w:r w:rsidRPr="00BA515C">
              <w:t>Индивидуально-подгрупповая работа: обобщение, образовательные и игровые ситуации.</w:t>
            </w:r>
          </w:p>
          <w:p w:rsidR="00C40704" w:rsidRPr="00BA515C" w:rsidRDefault="00C40704" w:rsidP="00327FE1">
            <w:pPr>
              <w:jc w:val="center"/>
            </w:pPr>
            <w:r w:rsidRPr="00BA515C">
              <w:t>Дыхательная гимнастика на улице</w:t>
            </w:r>
          </w:p>
          <w:p w:rsidR="00C40704" w:rsidRPr="00BA515C" w:rsidRDefault="00C40704" w:rsidP="00327FE1">
            <w:pPr>
              <w:jc w:val="center"/>
            </w:pPr>
            <w:r w:rsidRPr="00BA515C">
              <w:t>(30 мин.)</w:t>
            </w:r>
          </w:p>
        </w:tc>
        <w:tc>
          <w:tcPr>
            <w:tcW w:w="1535" w:type="dxa"/>
          </w:tcPr>
          <w:p w:rsidR="00C40704" w:rsidRPr="00BA515C" w:rsidRDefault="00C40704" w:rsidP="00327FE1">
            <w:pPr>
              <w:jc w:val="center"/>
            </w:pPr>
            <w:r w:rsidRPr="00BA515C">
              <w:t>Игры  и упражнения для  развития речевого слухового, речевого внимания, речевого дыхания.</w:t>
            </w:r>
          </w:p>
          <w:p w:rsidR="00C40704" w:rsidRPr="00BA515C" w:rsidRDefault="00C40704" w:rsidP="00327FE1">
            <w:pPr>
              <w:jc w:val="center"/>
            </w:pPr>
            <w:r w:rsidRPr="00BA515C">
              <w:t xml:space="preserve"> (30 мин.)</w:t>
            </w:r>
          </w:p>
        </w:tc>
        <w:tc>
          <w:tcPr>
            <w:tcW w:w="2268" w:type="dxa"/>
          </w:tcPr>
          <w:p w:rsidR="00C40704" w:rsidRPr="00BA515C" w:rsidRDefault="00C40704" w:rsidP="00327FE1">
            <w:pPr>
              <w:jc w:val="center"/>
            </w:pPr>
            <w:r w:rsidRPr="00BA515C">
              <w:t>Консультации   педагогов и родителей по запросу, родительские собрания, мастер-классы для родителей и педагогов, посещение родителями индивидуальных и подгрупповых занятий.</w:t>
            </w:r>
          </w:p>
          <w:p w:rsidR="00C40704" w:rsidRPr="00BA515C" w:rsidRDefault="00C40704" w:rsidP="00327FE1">
            <w:pPr>
              <w:jc w:val="center"/>
            </w:pPr>
            <w:r w:rsidRPr="00BA515C">
              <w:t>(30 мин.)</w:t>
            </w:r>
          </w:p>
        </w:tc>
      </w:tr>
      <w:tr w:rsidR="00C40704" w:rsidRPr="00BA515C" w:rsidTr="00C133B1">
        <w:tc>
          <w:tcPr>
            <w:tcW w:w="3348" w:type="dxa"/>
          </w:tcPr>
          <w:p w:rsidR="00C40704" w:rsidRPr="00BA515C" w:rsidRDefault="00C40704" w:rsidP="00327FE1">
            <w:pPr>
              <w:jc w:val="center"/>
            </w:pPr>
            <w:r w:rsidRPr="00BA515C">
              <w:t>вторник</w:t>
            </w:r>
          </w:p>
        </w:tc>
        <w:tc>
          <w:tcPr>
            <w:tcW w:w="1440" w:type="dxa"/>
            <w:tcBorders>
              <w:right w:val="single" w:sz="4" w:space="0" w:color="auto"/>
            </w:tcBorders>
          </w:tcPr>
          <w:p w:rsidR="00C40704" w:rsidRPr="00BA515C" w:rsidRDefault="00C40704" w:rsidP="00327FE1">
            <w:pPr>
              <w:jc w:val="center"/>
            </w:pPr>
            <w:proofErr w:type="spellStart"/>
            <w:r w:rsidRPr="00BA515C">
              <w:t>Подрупповые</w:t>
            </w:r>
            <w:proofErr w:type="spellEnd"/>
            <w:r w:rsidRPr="00BA515C">
              <w:t xml:space="preserve"> (2ч.30 мин)</w:t>
            </w:r>
          </w:p>
        </w:tc>
        <w:tc>
          <w:tcPr>
            <w:tcW w:w="1980" w:type="dxa"/>
            <w:tcBorders>
              <w:left w:val="single" w:sz="4" w:space="0" w:color="auto"/>
            </w:tcBorders>
          </w:tcPr>
          <w:p w:rsidR="00C40704" w:rsidRPr="00BA515C" w:rsidRDefault="00C40704" w:rsidP="00327FE1">
            <w:pPr>
              <w:jc w:val="center"/>
            </w:pPr>
            <w:r w:rsidRPr="00BA515C">
              <w:t>Наблюдение.</w:t>
            </w:r>
          </w:p>
          <w:p w:rsidR="00C40704" w:rsidRPr="00BA515C" w:rsidRDefault="00C40704" w:rsidP="00327FE1">
            <w:pPr>
              <w:jc w:val="center"/>
            </w:pPr>
            <w:r w:rsidRPr="00BA515C">
              <w:t>Индивидуально-подгрупповая  работа:  артикуляционная гимнастика, коллективное сочинение сказок, загадок.</w:t>
            </w:r>
          </w:p>
          <w:p w:rsidR="00C40704" w:rsidRPr="00BA515C" w:rsidRDefault="00C40704" w:rsidP="00327FE1">
            <w:pPr>
              <w:jc w:val="center"/>
            </w:pPr>
            <w:r w:rsidRPr="00BA515C">
              <w:t>Дыхательная гимнастика на улице/в группе.</w:t>
            </w:r>
          </w:p>
          <w:p w:rsidR="00C40704" w:rsidRPr="00BA515C" w:rsidRDefault="00C40704" w:rsidP="00327FE1">
            <w:pPr>
              <w:jc w:val="center"/>
            </w:pPr>
            <w:r w:rsidRPr="00BA515C">
              <w:t>(30 мин.)</w:t>
            </w:r>
          </w:p>
        </w:tc>
        <w:tc>
          <w:tcPr>
            <w:tcW w:w="1535" w:type="dxa"/>
          </w:tcPr>
          <w:p w:rsidR="00C40704" w:rsidRPr="00BA515C" w:rsidRDefault="00C40704" w:rsidP="00327FE1">
            <w:pPr>
              <w:jc w:val="center"/>
            </w:pPr>
            <w:r w:rsidRPr="00BA515C">
              <w:t xml:space="preserve">Дидактические игры </w:t>
            </w:r>
            <w:proofErr w:type="spellStart"/>
            <w:r w:rsidRPr="00BA515C">
              <w:t>здоровьесберегающего</w:t>
            </w:r>
            <w:proofErr w:type="spellEnd"/>
            <w:r w:rsidRPr="00BA515C">
              <w:t xml:space="preserve"> творческого содержания, ситуационные задания.</w:t>
            </w:r>
          </w:p>
          <w:p w:rsidR="00C40704" w:rsidRPr="00BA515C" w:rsidRDefault="00C40704" w:rsidP="00327FE1">
            <w:pPr>
              <w:jc w:val="center"/>
            </w:pPr>
            <w:r w:rsidRPr="00BA515C">
              <w:t>(30 мин.)</w:t>
            </w:r>
          </w:p>
        </w:tc>
        <w:tc>
          <w:tcPr>
            <w:tcW w:w="2268" w:type="dxa"/>
          </w:tcPr>
          <w:p w:rsidR="00C40704" w:rsidRPr="00BA515C" w:rsidRDefault="00C40704" w:rsidP="00327FE1">
            <w:pPr>
              <w:jc w:val="center"/>
            </w:pPr>
            <w:r w:rsidRPr="00BA515C">
              <w:t>Консультации   педагогов и родителей по запросу, родительские собрания, мастер-классы для родителей и педагогов, посещение родителями индивидуальных и подгрупповых занятий. (30 мин.)</w:t>
            </w:r>
          </w:p>
        </w:tc>
      </w:tr>
      <w:tr w:rsidR="00C40704" w:rsidRPr="00BA515C" w:rsidTr="00C133B1">
        <w:tc>
          <w:tcPr>
            <w:tcW w:w="3348" w:type="dxa"/>
          </w:tcPr>
          <w:p w:rsidR="00C40704" w:rsidRPr="00BA515C" w:rsidRDefault="00C40704" w:rsidP="00327FE1">
            <w:pPr>
              <w:jc w:val="center"/>
            </w:pPr>
            <w:r w:rsidRPr="00BA515C">
              <w:t>среда</w:t>
            </w:r>
          </w:p>
        </w:tc>
        <w:tc>
          <w:tcPr>
            <w:tcW w:w="1440" w:type="dxa"/>
            <w:tcBorders>
              <w:right w:val="single" w:sz="4" w:space="0" w:color="auto"/>
            </w:tcBorders>
          </w:tcPr>
          <w:p w:rsidR="00C40704" w:rsidRPr="00BA515C" w:rsidRDefault="00C40704" w:rsidP="00327FE1">
            <w:pPr>
              <w:jc w:val="center"/>
            </w:pPr>
            <w:r w:rsidRPr="00BA515C">
              <w:t>Индивидуальные</w:t>
            </w:r>
          </w:p>
          <w:p w:rsidR="00C40704" w:rsidRPr="00BA515C" w:rsidRDefault="00C40704" w:rsidP="00327FE1">
            <w:pPr>
              <w:jc w:val="center"/>
            </w:pPr>
            <w:r w:rsidRPr="00BA515C">
              <w:t>(2 ч.30мин)</w:t>
            </w:r>
          </w:p>
        </w:tc>
        <w:tc>
          <w:tcPr>
            <w:tcW w:w="1980" w:type="dxa"/>
            <w:tcBorders>
              <w:left w:val="single" w:sz="4" w:space="0" w:color="auto"/>
            </w:tcBorders>
          </w:tcPr>
          <w:p w:rsidR="00C40704" w:rsidRPr="00BA515C" w:rsidRDefault="00C40704" w:rsidP="00327FE1">
            <w:pPr>
              <w:jc w:val="center"/>
            </w:pPr>
            <w:r w:rsidRPr="00BA515C">
              <w:t>Наблюдение.</w:t>
            </w:r>
          </w:p>
          <w:p w:rsidR="00C40704" w:rsidRPr="00BA515C" w:rsidRDefault="00C40704" w:rsidP="00327FE1">
            <w:pPr>
              <w:jc w:val="center"/>
            </w:pPr>
            <w:r w:rsidRPr="00BA515C">
              <w:t>Индивидуально-подгрупповая  работа:  дидактические игры, игровые импровизации. Дыхательная гимнастика на улице /в группе.</w:t>
            </w:r>
          </w:p>
          <w:p w:rsidR="00C40704" w:rsidRPr="00BA515C" w:rsidRDefault="00C40704" w:rsidP="00327FE1">
            <w:pPr>
              <w:jc w:val="center"/>
            </w:pPr>
            <w:r w:rsidRPr="00BA515C">
              <w:t>(30 мин.)</w:t>
            </w:r>
          </w:p>
        </w:tc>
        <w:tc>
          <w:tcPr>
            <w:tcW w:w="1535" w:type="dxa"/>
          </w:tcPr>
          <w:p w:rsidR="00C40704" w:rsidRPr="00BA515C" w:rsidRDefault="00C40704" w:rsidP="00327FE1">
            <w:pPr>
              <w:jc w:val="center"/>
            </w:pPr>
            <w:r w:rsidRPr="00BA515C">
              <w:t>Артикуляционная гимнастика, игры на словотворчество, игры-фантазирования.</w:t>
            </w:r>
          </w:p>
          <w:p w:rsidR="00C40704" w:rsidRPr="00BA515C" w:rsidRDefault="00C40704" w:rsidP="00327FE1">
            <w:pPr>
              <w:jc w:val="center"/>
            </w:pPr>
            <w:r w:rsidRPr="00BA515C">
              <w:t>(30 мин.)</w:t>
            </w:r>
          </w:p>
        </w:tc>
        <w:tc>
          <w:tcPr>
            <w:tcW w:w="2268" w:type="dxa"/>
          </w:tcPr>
          <w:p w:rsidR="00C40704" w:rsidRPr="00BA515C" w:rsidRDefault="00C40704" w:rsidP="00327FE1">
            <w:pPr>
              <w:jc w:val="center"/>
            </w:pPr>
            <w:r w:rsidRPr="00BA515C">
              <w:t>Посещение МО</w:t>
            </w:r>
          </w:p>
        </w:tc>
      </w:tr>
      <w:tr w:rsidR="00C40704" w:rsidRPr="00BA515C" w:rsidTr="00C133B1">
        <w:tc>
          <w:tcPr>
            <w:tcW w:w="3348" w:type="dxa"/>
          </w:tcPr>
          <w:p w:rsidR="00C40704" w:rsidRPr="00BA515C" w:rsidRDefault="00C40704" w:rsidP="00327FE1">
            <w:pPr>
              <w:jc w:val="center"/>
            </w:pPr>
            <w:r w:rsidRPr="00BA515C">
              <w:t>четверг</w:t>
            </w:r>
          </w:p>
        </w:tc>
        <w:tc>
          <w:tcPr>
            <w:tcW w:w="1440" w:type="dxa"/>
            <w:tcBorders>
              <w:right w:val="single" w:sz="4" w:space="0" w:color="auto"/>
            </w:tcBorders>
          </w:tcPr>
          <w:p w:rsidR="00C40704" w:rsidRPr="00BA515C" w:rsidRDefault="00C40704" w:rsidP="00327FE1">
            <w:pPr>
              <w:jc w:val="center"/>
            </w:pPr>
            <w:r w:rsidRPr="00BA515C">
              <w:t>Подгрупповые</w:t>
            </w:r>
          </w:p>
          <w:p w:rsidR="00C40704" w:rsidRPr="00BA515C" w:rsidRDefault="00C40704" w:rsidP="00327FE1">
            <w:pPr>
              <w:jc w:val="center"/>
            </w:pPr>
            <w:r w:rsidRPr="00BA515C">
              <w:t>(2ч.30 мин)</w:t>
            </w:r>
          </w:p>
        </w:tc>
        <w:tc>
          <w:tcPr>
            <w:tcW w:w="1980" w:type="dxa"/>
            <w:tcBorders>
              <w:left w:val="single" w:sz="4" w:space="0" w:color="auto"/>
            </w:tcBorders>
          </w:tcPr>
          <w:p w:rsidR="00C40704" w:rsidRPr="00BA515C" w:rsidRDefault="00C40704" w:rsidP="00327FE1">
            <w:pPr>
              <w:jc w:val="center"/>
            </w:pPr>
            <w:r w:rsidRPr="00BA515C">
              <w:t>Наблюдение.</w:t>
            </w:r>
          </w:p>
          <w:p w:rsidR="00C40704" w:rsidRPr="00BA515C" w:rsidRDefault="00C40704" w:rsidP="00327FE1">
            <w:pPr>
              <w:jc w:val="center"/>
            </w:pPr>
            <w:r w:rsidRPr="00BA515C">
              <w:t>Индивидуально-подгрупповая  работа:  игровые образовательные ситуации, пантомимы.</w:t>
            </w:r>
          </w:p>
          <w:p w:rsidR="00C40704" w:rsidRPr="00BA515C" w:rsidRDefault="00C40704" w:rsidP="00327FE1">
            <w:pPr>
              <w:jc w:val="center"/>
            </w:pPr>
            <w:r w:rsidRPr="00BA515C">
              <w:t>Дыхательная гимнастика на улице/в группе.</w:t>
            </w:r>
          </w:p>
          <w:p w:rsidR="00C40704" w:rsidRPr="00BA515C" w:rsidRDefault="00C40704" w:rsidP="00327FE1">
            <w:pPr>
              <w:jc w:val="center"/>
            </w:pPr>
            <w:r w:rsidRPr="00BA515C">
              <w:lastRenderedPageBreak/>
              <w:t>(30 мин.)</w:t>
            </w:r>
          </w:p>
        </w:tc>
        <w:tc>
          <w:tcPr>
            <w:tcW w:w="1535" w:type="dxa"/>
          </w:tcPr>
          <w:p w:rsidR="00C40704" w:rsidRPr="00BA515C" w:rsidRDefault="00C40704" w:rsidP="00327FE1">
            <w:pPr>
              <w:jc w:val="center"/>
            </w:pPr>
            <w:r w:rsidRPr="00BA515C">
              <w:lastRenderedPageBreak/>
              <w:t>Упражнения в образовании слов, создание детьми наглядных пособий.</w:t>
            </w:r>
          </w:p>
          <w:p w:rsidR="00C40704" w:rsidRPr="00BA515C" w:rsidRDefault="00C40704" w:rsidP="00327FE1">
            <w:pPr>
              <w:jc w:val="center"/>
            </w:pPr>
            <w:r w:rsidRPr="00BA515C">
              <w:t>(30 мин.)</w:t>
            </w:r>
          </w:p>
        </w:tc>
        <w:tc>
          <w:tcPr>
            <w:tcW w:w="2268" w:type="dxa"/>
          </w:tcPr>
          <w:p w:rsidR="00C40704" w:rsidRPr="00BA515C" w:rsidRDefault="00C40704" w:rsidP="00327FE1">
            <w:pPr>
              <w:jc w:val="center"/>
            </w:pPr>
            <w:r w:rsidRPr="00BA515C">
              <w:t xml:space="preserve">Консультации   педагогов и родителей по запросу, родительские собрания, мастер-классы для родителей и педагогов , посещение </w:t>
            </w:r>
            <w:r w:rsidRPr="00BA515C">
              <w:lastRenderedPageBreak/>
              <w:t>родителями индивидуальных и подгрупповых занятий. (30 мин.)</w:t>
            </w:r>
          </w:p>
        </w:tc>
      </w:tr>
      <w:tr w:rsidR="00C40704" w:rsidRPr="00BA515C" w:rsidTr="00C133B1">
        <w:tc>
          <w:tcPr>
            <w:tcW w:w="3348" w:type="dxa"/>
          </w:tcPr>
          <w:p w:rsidR="00C40704" w:rsidRPr="00BA515C" w:rsidRDefault="00C40704" w:rsidP="00327FE1">
            <w:pPr>
              <w:jc w:val="center"/>
            </w:pPr>
            <w:r w:rsidRPr="00BA515C">
              <w:lastRenderedPageBreak/>
              <w:t>пятница</w:t>
            </w:r>
          </w:p>
        </w:tc>
        <w:tc>
          <w:tcPr>
            <w:tcW w:w="1440" w:type="dxa"/>
            <w:tcBorders>
              <w:bottom w:val="single" w:sz="4" w:space="0" w:color="auto"/>
              <w:right w:val="single" w:sz="4" w:space="0" w:color="auto"/>
            </w:tcBorders>
          </w:tcPr>
          <w:p w:rsidR="00C40704" w:rsidRPr="00BA515C" w:rsidRDefault="00C40704" w:rsidP="00327FE1">
            <w:pPr>
              <w:jc w:val="center"/>
            </w:pPr>
            <w:r w:rsidRPr="00BA515C">
              <w:t>Индивидуальные</w:t>
            </w:r>
          </w:p>
          <w:p w:rsidR="00C40704" w:rsidRPr="00BA515C" w:rsidRDefault="00C40704" w:rsidP="00327FE1">
            <w:pPr>
              <w:jc w:val="center"/>
            </w:pPr>
            <w:r w:rsidRPr="00BA515C">
              <w:t>(2ч.30мин)</w:t>
            </w:r>
          </w:p>
        </w:tc>
        <w:tc>
          <w:tcPr>
            <w:tcW w:w="1980" w:type="dxa"/>
            <w:tcBorders>
              <w:left w:val="single" w:sz="4" w:space="0" w:color="auto"/>
            </w:tcBorders>
          </w:tcPr>
          <w:p w:rsidR="00C40704" w:rsidRPr="00BA515C" w:rsidRDefault="00C40704" w:rsidP="00327FE1">
            <w:pPr>
              <w:jc w:val="center"/>
            </w:pPr>
            <w:r w:rsidRPr="00BA515C">
              <w:t>Наблюдение.</w:t>
            </w:r>
          </w:p>
          <w:p w:rsidR="00C40704" w:rsidRPr="00BA515C" w:rsidRDefault="00C40704" w:rsidP="00327FE1">
            <w:pPr>
              <w:jc w:val="center"/>
            </w:pPr>
            <w:r w:rsidRPr="00BA515C">
              <w:t>Индивидуально-подгрупповая  работа:  чтение с продолжением, организация проблемно-игровых ситуаций.</w:t>
            </w:r>
          </w:p>
          <w:p w:rsidR="00C40704" w:rsidRPr="00BA515C" w:rsidRDefault="00C40704" w:rsidP="00327FE1">
            <w:pPr>
              <w:jc w:val="center"/>
            </w:pPr>
            <w:r w:rsidRPr="00BA515C">
              <w:t>Дыхательная гимнастика на улице/в группе.</w:t>
            </w:r>
          </w:p>
          <w:p w:rsidR="00C40704" w:rsidRPr="00BA515C" w:rsidRDefault="00C40704" w:rsidP="00327FE1">
            <w:pPr>
              <w:jc w:val="center"/>
            </w:pPr>
            <w:r w:rsidRPr="00BA515C">
              <w:t>(30 мин.)</w:t>
            </w:r>
          </w:p>
        </w:tc>
        <w:tc>
          <w:tcPr>
            <w:tcW w:w="1535" w:type="dxa"/>
          </w:tcPr>
          <w:p w:rsidR="00C40704" w:rsidRPr="00BA515C" w:rsidRDefault="00C40704" w:rsidP="00327FE1">
            <w:pPr>
              <w:jc w:val="center"/>
            </w:pPr>
            <w:r w:rsidRPr="00BA515C">
              <w:t>Настольный и пальчиковый театр; рассказы из личного опыта.</w:t>
            </w:r>
          </w:p>
          <w:p w:rsidR="00C40704" w:rsidRPr="00BA515C" w:rsidRDefault="00C40704" w:rsidP="00327FE1">
            <w:pPr>
              <w:jc w:val="center"/>
            </w:pPr>
            <w:r w:rsidRPr="00BA515C">
              <w:t>(30 мин.)</w:t>
            </w:r>
          </w:p>
        </w:tc>
        <w:tc>
          <w:tcPr>
            <w:tcW w:w="2268" w:type="dxa"/>
          </w:tcPr>
          <w:p w:rsidR="00C40704" w:rsidRPr="00BA515C" w:rsidRDefault="00C40704" w:rsidP="00327FE1">
            <w:pPr>
              <w:jc w:val="center"/>
            </w:pPr>
            <w:r w:rsidRPr="00BA515C">
              <w:t>Консультации   педагогов и родителей по запросу, родительские собрания, мастер-классы для родителей и педагогов , посещение родителями индивидуальных и подгрупповых занятий. (30 мин.)</w:t>
            </w:r>
          </w:p>
        </w:tc>
      </w:tr>
    </w:tbl>
    <w:p w:rsidR="00C40704" w:rsidRDefault="00C40704" w:rsidP="00E13450">
      <w:pPr>
        <w:jc w:val="center"/>
      </w:pPr>
    </w:p>
    <w:p w:rsidR="00C40704" w:rsidRDefault="00C40704" w:rsidP="00C133B1">
      <w:pPr>
        <w:jc w:val="right"/>
      </w:pPr>
      <w:r>
        <w:t>Седьмой год жизни</w:t>
      </w:r>
    </w:p>
    <w:tbl>
      <w:tblPr>
        <w:tblW w:w="1062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0"/>
        <w:gridCol w:w="2448"/>
        <w:gridCol w:w="2051"/>
        <w:gridCol w:w="2512"/>
        <w:gridCol w:w="1809"/>
      </w:tblGrid>
      <w:tr w:rsidR="00C40704" w:rsidRPr="00BA515C" w:rsidTr="00E13450">
        <w:trPr>
          <w:trHeight w:val="348"/>
        </w:trPr>
        <w:tc>
          <w:tcPr>
            <w:tcW w:w="1800" w:type="dxa"/>
            <w:vMerge w:val="restart"/>
          </w:tcPr>
          <w:p w:rsidR="00C40704" w:rsidRPr="00BA515C" w:rsidRDefault="00C40704" w:rsidP="00327FE1">
            <w:pPr>
              <w:jc w:val="center"/>
            </w:pPr>
            <w:r w:rsidRPr="00BA515C">
              <w:t>Дни недели</w:t>
            </w:r>
          </w:p>
        </w:tc>
        <w:tc>
          <w:tcPr>
            <w:tcW w:w="4499" w:type="dxa"/>
            <w:gridSpan w:val="2"/>
            <w:tcBorders>
              <w:bottom w:val="single" w:sz="4" w:space="0" w:color="auto"/>
            </w:tcBorders>
          </w:tcPr>
          <w:p w:rsidR="00C40704" w:rsidRPr="00BA515C" w:rsidRDefault="00C40704" w:rsidP="00327FE1">
            <w:pPr>
              <w:jc w:val="center"/>
            </w:pPr>
            <w:r w:rsidRPr="00BA515C">
              <w:t>Совместная деятельность</w:t>
            </w:r>
          </w:p>
        </w:tc>
        <w:tc>
          <w:tcPr>
            <w:tcW w:w="2512" w:type="dxa"/>
            <w:vMerge w:val="restart"/>
          </w:tcPr>
          <w:p w:rsidR="00C40704" w:rsidRPr="00BA515C" w:rsidRDefault="00C40704" w:rsidP="00327FE1">
            <w:pPr>
              <w:jc w:val="center"/>
            </w:pPr>
            <w:r w:rsidRPr="00BA515C">
              <w:t>Самостоятельная деятельность детей</w:t>
            </w:r>
          </w:p>
        </w:tc>
        <w:tc>
          <w:tcPr>
            <w:tcW w:w="1809" w:type="dxa"/>
            <w:vMerge w:val="restart"/>
          </w:tcPr>
          <w:p w:rsidR="00C40704" w:rsidRPr="00BA515C" w:rsidRDefault="00C40704" w:rsidP="00327FE1">
            <w:pPr>
              <w:jc w:val="center"/>
            </w:pPr>
            <w:r w:rsidRPr="00BA515C">
              <w:t>Взаимодействие с семьей и социальными партнерами</w:t>
            </w:r>
          </w:p>
        </w:tc>
      </w:tr>
      <w:tr w:rsidR="00C40704" w:rsidRPr="00BA515C" w:rsidTr="00E13450">
        <w:trPr>
          <w:trHeight w:val="204"/>
        </w:trPr>
        <w:tc>
          <w:tcPr>
            <w:tcW w:w="1800" w:type="dxa"/>
            <w:vMerge/>
          </w:tcPr>
          <w:p w:rsidR="00C40704" w:rsidRPr="00BA515C" w:rsidRDefault="00C40704" w:rsidP="00327FE1">
            <w:pPr>
              <w:jc w:val="center"/>
            </w:pPr>
          </w:p>
        </w:tc>
        <w:tc>
          <w:tcPr>
            <w:tcW w:w="2448" w:type="dxa"/>
            <w:tcBorders>
              <w:top w:val="single" w:sz="4" w:space="0" w:color="auto"/>
              <w:bottom w:val="single" w:sz="4" w:space="0" w:color="auto"/>
              <w:right w:val="single" w:sz="4" w:space="0" w:color="auto"/>
            </w:tcBorders>
          </w:tcPr>
          <w:p w:rsidR="00C40704" w:rsidRPr="00BA515C" w:rsidRDefault="00C40704" w:rsidP="00327FE1">
            <w:pPr>
              <w:jc w:val="center"/>
            </w:pPr>
            <w:r w:rsidRPr="00BA515C">
              <w:t>Непосредственная образовательная деятельность</w:t>
            </w:r>
          </w:p>
        </w:tc>
        <w:tc>
          <w:tcPr>
            <w:tcW w:w="2051" w:type="dxa"/>
            <w:tcBorders>
              <w:top w:val="single" w:sz="4" w:space="0" w:color="auto"/>
              <w:left w:val="single" w:sz="4" w:space="0" w:color="auto"/>
              <w:bottom w:val="single" w:sz="4" w:space="0" w:color="auto"/>
            </w:tcBorders>
          </w:tcPr>
          <w:p w:rsidR="00C40704" w:rsidRPr="00BA515C" w:rsidRDefault="00C40704" w:rsidP="00327FE1">
            <w:pPr>
              <w:jc w:val="center"/>
            </w:pPr>
            <w:r w:rsidRPr="00BA515C">
              <w:t>Образовательная деятельности в режимных моментах</w:t>
            </w:r>
          </w:p>
        </w:tc>
        <w:tc>
          <w:tcPr>
            <w:tcW w:w="2512" w:type="dxa"/>
            <w:vMerge/>
          </w:tcPr>
          <w:p w:rsidR="00C40704" w:rsidRPr="00BA515C" w:rsidRDefault="00C40704" w:rsidP="00327FE1">
            <w:pPr>
              <w:jc w:val="center"/>
            </w:pPr>
          </w:p>
        </w:tc>
        <w:tc>
          <w:tcPr>
            <w:tcW w:w="1809" w:type="dxa"/>
            <w:vMerge/>
          </w:tcPr>
          <w:p w:rsidR="00C40704" w:rsidRPr="00BA515C" w:rsidRDefault="00C40704" w:rsidP="00327FE1">
            <w:pPr>
              <w:jc w:val="center"/>
            </w:pPr>
          </w:p>
        </w:tc>
      </w:tr>
      <w:tr w:rsidR="00C40704" w:rsidRPr="00BA515C" w:rsidTr="00E13450">
        <w:tc>
          <w:tcPr>
            <w:tcW w:w="1800" w:type="dxa"/>
          </w:tcPr>
          <w:p w:rsidR="00C40704" w:rsidRPr="00BA515C" w:rsidRDefault="00C40704" w:rsidP="00327FE1">
            <w:pPr>
              <w:jc w:val="center"/>
            </w:pPr>
            <w:r w:rsidRPr="00BA515C">
              <w:t>понедельник</w:t>
            </w:r>
          </w:p>
        </w:tc>
        <w:tc>
          <w:tcPr>
            <w:tcW w:w="2448" w:type="dxa"/>
            <w:tcBorders>
              <w:top w:val="single" w:sz="4" w:space="0" w:color="auto"/>
              <w:right w:val="single" w:sz="4" w:space="0" w:color="auto"/>
            </w:tcBorders>
          </w:tcPr>
          <w:p w:rsidR="00C40704" w:rsidRPr="00BA515C" w:rsidRDefault="00C40704" w:rsidP="00327FE1">
            <w:pPr>
              <w:jc w:val="center"/>
            </w:pPr>
            <w:r w:rsidRPr="00BA515C">
              <w:t>Подгрупповые</w:t>
            </w:r>
          </w:p>
          <w:p w:rsidR="00C40704" w:rsidRPr="00BA515C" w:rsidRDefault="00C40704" w:rsidP="00327FE1">
            <w:pPr>
              <w:jc w:val="center"/>
            </w:pPr>
            <w:r w:rsidRPr="00BA515C">
              <w:t>(2ч.30мин)</w:t>
            </w:r>
          </w:p>
        </w:tc>
        <w:tc>
          <w:tcPr>
            <w:tcW w:w="2051" w:type="dxa"/>
            <w:tcBorders>
              <w:top w:val="single" w:sz="4" w:space="0" w:color="auto"/>
              <w:left w:val="single" w:sz="4" w:space="0" w:color="auto"/>
            </w:tcBorders>
          </w:tcPr>
          <w:p w:rsidR="00C40704" w:rsidRPr="00BA515C" w:rsidRDefault="00C40704" w:rsidP="00327FE1">
            <w:pPr>
              <w:jc w:val="center"/>
            </w:pPr>
            <w:r w:rsidRPr="00BA515C">
              <w:t>Наблюдение.</w:t>
            </w:r>
          </w:p>
          <w:p w:rsidR="00C40704" w:rsidRPr="00BA515C" w:rsidRDefault="00C40704" w:rsidP="00327FE1">
            <w:pPr>
              <w:jc w:val="center"/>
            </w:pPr>
            <w:r w:rsidRPr="00BA515C">
              <w:t>Индивидуально-подгрупповая  работа:  игры с сенсорными эталонами, коллективное обсуждение, спор.</w:t>
            </w:r>
          </w:p>
          <w:p w:rsidR="00C40704" w:rsidRPr="00BA515C" w:rsidRDefault="00C40704" w:rsidP="00327FE1">
            <w:pPr>
              <w:jc w:val="center"/>
            </w:pPr>
            <w:r w:rsidRPr="00BA515C">
              <w:t>Дыхательная гимнастика на улице</w:t>
            </w:r>
          </w:p>
          <w:p w:rsidR="00C40704" w:rsidRPr="00BA515C" w:rsidRDefault="00C40704" w:rsidP="00327FE1">
            <w:pPr>
              <w:jc w:val="center"/>
            </w:pPr>
            <w:r w:rsidRPr="00BA515C">
              <w:t>(30 мин.)</w:t>
            </w:r>
          </w:p>
        </w:tc>
        <w:tc>
          <w:tcPr>
            <w:tcW w:w="2512" w:type="dxa"/>
          </w:tcPr>
          <w:p w:rsidR="00C40704" w:rsidRPr="00BA515C" w:rsidRDefault="00C40704" w:rsidP="00327FE1">
            <w:pPr>
              <w:jc w:val="center"/>
            </w:pPr>
            <w:proofErr w:type="spellStart"/>
            <w:r w:rsidRPr="00BA515C">
              <w:t>Ритмо</w:t>
            </w:r>
            <w:proofErr w:type="spellEnd"/>
            <w:r w:rsidRPr="00BA515C">
              <w:t xml:space="preserve">-интонационные игры. </w:t>
            </w:r>
          </w:p>
          <w:p w:rsidR="00C40704" w:rsidRPr="00BA515C" w:rsidRDefault="00C40704" w:rsidP="00327FE1">
            <w:pPr>
              <w:jc w:val="center"/>
            </w:pPr>
            <w:r w:rsidRPr="00BA515C">
              <w:t>(30 мин.)</w:t>
            </w:r>
          </w:p>
        </w:tc>
        <w:tc>
          <w:tcPr>
            <w:tcW w:w="1809" w:type="dxa"/>
          </w:tcPr>
          <w:p w:rsidR="00C40704" w:rsidRPr="00BA515C" w:rsidRDefault="00C40704" w:rsidP="00327FE1">
            <w:pPr>
              <w:jc w:val="center"/>
            </w:pPr>
            <w:r w:rsidRPr="00BA515C">
              <w:t>Консультации   педагогов и родителей по запросу, родительские собрания, мастер-классы для родителей и педагогов , посещение родителями индивидуальных и подгрупповых занятий. (30 мин.)</w:t>
            </w:r>
          </w:p>
        </w:tc>
      </w:tr>
      <w:tr w:rsidR="00C40704" w:rsidRPr="00BA515C" w:rsidTr="00E13450">
        <w:tc>
          <w:tcPr>
            <w:tcW w:w="1800" w:type="dxa"/>
          </w:tcPr>
          <w:p w:rsidR="00C40704" w:rsidRPr="00BA515C" w:rsidRDefault="00C40704" w:rsidP="00327FE1">
            <w:pPr>
              <w:jc w:val="center"/>
            </w:pPr>
            <w:r w:rsidRPr="00BA515C">
              <w:t>вторник</w:t>
            </w:r>
          </w:p>
        </w:tc>
        <w:tc>
          <w:tcPr>
            <w:tcW w:w="2448" w:type="dxa"/>
            <w:tcBorders>
              <w:right w:val="single" w:sz="4" w:space="0" w:color="auto"/>
            </w:tcBorders>
          </w:tcPr>
          <w:p w:rsidR="00C40704" w:rsidRPr="00BA515C" w:rsidRDefault="00C40704" w:rsidP="00327FE1">
            <w:pPr>
              <w:jc w:val="center"/>
            </w:pPr>
            <w:r w:rsidRPr="00BA515C">
              <w:t>Подгрупповые</w:t>
            </w:r>
          </w:p>
          <w:p w:rsidR="00C40704" w:rsidRPr="00BA515C" w:rsidRDefault="00C40704" w:rsidP="00327FE1">
            <w:pPr>
              <w:jc w:val="center"/>
            </w:pPr>
            <w:r w:rsidRPr="00BA515C">
              <w:t>(2ч.30мин)</w:t>
            </w:r>
          </w:p>
        </w:tc>
        <w:tc>
          <w:tcPr>
            <w:tcW w:w="2051" w:type="dxa"/>
            <w:tcBorders>
              <w:left w:val="single" w:sz="4" w:space="0" w:color="auto"/>
            </w:tcBorders>
          </w:tcPr>
          <w:p w:rsidR="00C40704" w:rsidRPr="00BA515C" w:rsidRDefault="00C40704" w:rsidP="00327FE1">
            <w:pPr>
              <w:jc w:val="center"/>
            </w:pPr>
            <w:r w:rsidRPr="00BA515C">
              <w:t>Наблюдение.</w:t>
            </w:r>
          </w:p>
          <w:p w:rsidR="00C40704" w:rsidRPr="00BA515C" w:rsidRDefault="00C40704" w:rsidP="00327FE1">
            <w:pPr>
              <w:jc w:val="center"/>
            </w:pPr>
            <w:r w:rsidRPr="00BA515C">
              <w:t xml:space="preserve">Индивидуально-подгрупповая  работа:  прослушивание записей и просмотр видеоматериалов; моделирование рассказа, сказки, </w:t>
            </w:r>
            <w:r w:rsidRPr="00BA515C">
              <w:lastRenderedPageBreak/>
              <w:t>загадки.</w:t>
            </w:r>
          </w:p>
          <w:p w:rsidR="00C40704" w:rsidRPr="00BA515C" w:rsidRDefault="00C40704" w:rsidP="00327FE1">
            <w:pPr>
              <w:jc w:val="center"/>
            </w:pPr>
            <w:r w:rsidRPr="00BA515C">
              <w:t>Дыхательная гимнастика на улице</w:t>
            </w:r>
          </w:p>
          <w:p w:rsidR="00C40704" w:rsidRPr="00BA515C" w:rsidRDefault="00C40704" w:rsidP="00327FE1">
            <w:pPr>
              <w:jc w:val="center"/>
            </w:pPr>
            <w:r w:rsidRPr="00BA515C">
              <w:t>(30 мин.)</w:t>
            </w:r>
          </w:p>
        </w:tc>
        <w:tc>
          <w:tcPr>
            <w:tcW w:w="2512" w:type="dxa"/>
          </w:tcPr>
          <w:p w:rsidR="00C40704" w:rsidRPr="00BA515C" w:rsidRDefault="00C40704" w:rsidP="00327FE1">
            <w:pPr>
              <w:jc w:val="center"/>
            </w:pPr>
            <w:r w:rsidRPr="00BA515C">
              <w:lastRenderedPageBreak/>
              <w:t xml:space="preserve">Инициирование самостоятельности и активности у детей в </w:t>
            </w:r>
            <w:proofErr w:type="spellStart"/>
            <w:r w:rsidRPr="00BA515C">
              <w:t>здоровьесберегающем</w:t>
            </w:r>
            <w:proofErr w:type="spellEnd"/>
            <w:r w:rsidRPr="00BA515C">
              <w:t xml:space="preserve"> поведении.</w:t>
            </w:r>
          </w:p>
          <w:p w:rsidR="00C40704" w:rsidRPr="00BA515C" w:rsidRDefault="00C40704" w:rsidP="00327FE1">
            <w:pPr>
              <w:jc w:val="center"/>
            </w:pPr>
            <w:r w:rsidRPr="00BA515C">
              <w:t>(30 мин.)</w:t>
            </w:r>
          </w:p>
        </w:tc>
        <w:tc>
          <w:tcPr>
            <w:tcW w:w="1809" w:type="dxa"/>
          </w:tcPr>
          <w:p w:rsidR="00C40704" w:rsidRPr="00BA515C" w:rsidRDefault="00C40704" w:rsidP="00327FE1">
            <w:pPr>
              <w:jc w:val="center"/>
            </w:pPr>
            <w:r w:rsidRPr="00BA515C">
              <w:t xml:space="preserve">Консультации   педагогов и родителей по запросу, родительские собрания, мастер-классы для родителей и педагогов , посещение </w:t>
            </w:r>
            <w:r w:rsidRPr="00BA515C">
              <w:lastRenderedPageBreak/>
              <w:t>родителями индивидуальных и подгрупповых занятий. (30 мин.)</w:t>
            </w:r>
          </w:p>
        </w:tc>
      </w:tr>
      <w:tr w:rsidR="00C40704" w:rsidRPr="00BA515C" w:rsidTr="00E13450">
        <w:tc>
          <w:tcPr>
            <w:tcW w:w="1800" w:type="dxa"/>
          </w:tcPr>
          <w:p w:rsidR="00C40704" w:rsidRPr="00BA515C" w:rsidRDefault="00C40704" w:rsidP="00327FE1">
            <w:pPr>
              <w:jc w:val="center"/>
            </w:pPr>
            <w:r w:rsidRPr="00BA515C">
              <w:lastRenderedPageBreak/>
              <w:t>среда</w:t>
            </w:r>
          </w:p>
        </w:tc>
        <w:tc>
          <w:tcPr>
            <w:tcW w:w="2448" w:type="dxa"/>
            <w:tcBorders>
              <w:right w:val="single" w:sz="4" w:space="0" w:color="auto"/>
            </w:tcBorders>
          </w:tcPr>
          <w:p w:rsidR="00C40704" w:rsidRPr="00BA515C" w:rsidRDefault="00C40704" w:rsidP="00327FE1">
            <w:pPr>
              <w:jc w:val="center"/>
            </w:pPr>
            <w:r w:rsidRPr="00BA515C">
              <w:t>Индивидуальные</w:t>
            </w:r>
          </w:p>
          <w:p w:rsidR="00C40704" w:rsidRPr="00BA515C" w:rsidRDefault="00C40704" w:rsidP="00327FE1">
            <w:pPr>
              <w:jc w:val="center"/>
            </w:pPr>
            <w:r w:rsidRPr="00BA515C">
              <w:t>(2ч.30мин)</w:t>
            </w:r>
          </w:p>
        </w:tc>
        <w:tc>
          <w:tcPr>
            <w:tcW w:w="2051" w:type="dxa"/>
            <w:tcBorders>
              <w:left w:val="single" w:sz="4" w:space="0" w:color="auto"/>
            </w:tcBorders>
          </w:tcPr>
          <w:p w:rsidR="00C40704" w:rsidRPr="00BA515C" w:rsidRDefault="00C40704" w:rsidP="00327FE1">
            <w:pPr>
              <w:jc w:val="center"/>
            </w:pPr>
            <w:r w:rsidRPr="00BA515C">
              <w:t>Наблюдение.</w:t>
            </w:r>
          </w:p>
          <w:p w:rsidR="00C40704" w:rsidRPr="00BA515C" w:rsidRDefault="00C40704" w:rsidP="00327FE1">
            <w:pPr>
              <w:jc w:val="center"/>
            </w:pPr>
            <w:r w:rsidRPr="00BA515C">
              <w:t>Индивидуально-подгрупповая  работа:  реальные и условные проблемно-практические и проблемно-игровые ситуации. Дыхательная гимнастика на улице</w:t>
            </w:r>
          </w:p>
          <w:p w:rsidR="00C40704" w:rsidRPr="00BA515C" w:rsidRDefault="00C40704" w:rsidP="00327FE1">
            <w:pPr>
              <w:jc w:val="center"/>
            </w:pPr>
            <w:r w:rsidRPr="00BA515C">
              <w:t>(30 мин.)</w:t>
            </w:r>
          </w:p>
        </w:tc>
        <w:tc>
          <w:tcPr>
            <w:tcW w:w="2512" w:type="dxa"/>
          </w:tcPr>
          <w:p w:rsidR="00C40704" w:rsidRPr="00BA515C" w:rsidRDefault="00C40704" w:rsidP="00327FE1">
            <w:pPr>
              <w:jc w:val="center"/>
            </w:pPr>
            <w:r w:rsidRPr="00BA515C">
              <w:t>Упражнения по ориентированию на листе; упражнения по штриховке и обводке.</w:t>
            </w:r>
          </w:p>
          <w:p w:rsidR="00C40704" w:rsidRPr="00BA515C" w:rsidRDefault="00C40704" w:rsidP="00327FE1">
            <w:pPr>
              <w:jc w:val="center"/>
            </w:pPr>
            <w:r w:rsidRPr="00BA515C">
              <w:t>(30 мин.)</w:t>
            </w:r>
          </w:p>
        </w:tc>
        <w:tc>
          <w:tcPr>
            <w:tcW w:w="1809" w:type="dxa"/>
          </w:tcPr>
          <w:p w:rsidR="00C40704" w:rsidRPr="00BA515C" w:rsidRDefault="00C40704" w:rsidP="00327FE1">
            <w:pPr>
              <w:jc w:val="center"/>
            </w:pPr>
            <w:r w:rsidRPr="00BA515C">
              <w:t>Посещение МО</w:t>
            </w:r>
          </w:p>
        </w:tc>
      </w:tr>
      <w:tr w:rsidR="00C40704" w:rsidRPr="00BA515C" w:rsidTr="00E13450">
        <w:tc>
          <w:tcPr>
            <w:tcW w:w="1800" w:type="dxa"/>
          </w:tcPr>
          <w:p w:rsidR="00C40704" w:rsidRPr="00BA515C" w:rsidRDefault="00C40704" w:rsidP="00327FE1">
            <w:pPr>
              <w:jc w:val="center"/>
            </w:pPr>
            <w:r w:rsidRPr="00BA515C">
              <w:t>четверг</w:t>
            </w:r>
          </w:p>
        </w:tc>
        <w:tc>
          <w:tcPr>
            <w:tcW w:w="2448" w:type="dxa"/>
            <w:tcBorders>
              <w:right w:val="single" w:sz="4" w:space="0" w:color="auto"/>
            </w:tcBorders>
          </w:tcPr>
          <w:p w:rsidR="00C40704" w:rsidRPr="00BA515C" w:rsidRDefault="00C40704" w:rsidP="00327FE1">
            <w:pPr>
              <w:jc w:val="center"/>
            </w:pPr>
            <w:r w:rsidRPr="00BA515C">
              <w:t>Подгрупповые</w:t>
            </w:r>
          </w:p>
          <w:p w:rsidR="00C40704" w:rsidRPr="00BA515C" w:rsidRDefault="00C40704" w:rsidP="00327FE1">
            <w:pPr>
              <w:jc w:val="center"/>
            </w:pPr>
            <w:r w:rsidRPr="00BA515C">
              <w:t>(2ч.30мин)</w:t>
            </w:r>
          </w:p>
        </w:tc>
        <w:tc>
          <w:tcPr>
            <w:tcW w:w="2051" w:type="dxa"/>
            <w:tcBorders>
              <w:left w:val="single" w:sz="4" w:space="0" w:color="auto"/>
            </w:tcBorders>
          </w:tcPr>
          <w:p w:rsidR="00C40704" w:rsidRPr="00BA515C" w:rsidRDefault="00C40704" w:rsidP="00327FE1">
            <w:pPr>
              <w:jc w:val="center"/>
            </w:pPr>
            <w:r w:rsidRPr="00BA515C">
              <w:t>Наблюдение.</w:t>
            </w:r>
          </w:p>
          <w:p w:rsidR="00C40704" w:rsidRPr="00BA515C" w:rsidRDefault="00C40704" w:rsidP="00327FE1">
            <w:pPr>
              <w:jc w:val="center"/>
            </w:pPr>
            <w:r w:rsidRPr="00BA515C">
              <w:t>Индивидуально-подгрупповая  работа:  моделирование рассказа, сказки, загадки.</w:t>
            </w:r>
          </w:p>
          <w:p w:rsidR="00C40704" w:rsidRPr="00BA515C" w:rsidRDefault="00C40704" w:rsidP="00327FE1">
            <w:pPr>
              <w:jc w:val="center"/>
            </w:pPr>
            <w:r w:rsidRPr="00BA515C">
              <w:t>Дыхательная гимнастика на улице</w:t>
            </w:r>
          </w:p>
          <w:p w:rsidR="00C40704" w:rsidRPr="00BA515C" w:rsidRDefault="00C40704" w:rsidP="00327FE1">
            <w:pPr>
              <w:jc w:val="center"/>
            </w:pPr>
            <w:r w:rsidRPr="00BA515C">
              <w:t>(30 мин.)</w:t>
            </w:r>
          </w:p>
        </w:tc>
        <w:tc>
          <w:tcPr>
            <w:tcW w:w="2512" w:type="dxa"/>
          </w:tcPr>
          <w:p w:rsidR="00C40704" w:rsidRPr="00BA515C" w:rsidRDefault="00C40704" w:rsidP="00327FE1">
            <w:pPr>
              <w:jc w:val="center"/>
            </w:pPr>
            <w:r w:rsidRPr="00BA515C">
              <w:t>Самостоятельное речевое творчество; сюжетно-ролевые игры.</w:t>
            </w:r>
          </w:p>
          <w:p w:rsidR="00C40704" w:rsidRPr="00BA515C" w:rsidRDefault="00C40704" w:rsidP="00327FE1">
            <w:pPr>
              <w:jc w:val="center"/>
            </w:pPr>
            <w:r w:rsidRPr="00BA515C">
              <w:t>(30 мин.)</w:t>
            </w:r>
          </w:p>
        </w:tc>
        <w:tc>
          <w:tcPr>
            <w:tcW w:w="1809" w:type="dxa"/>
          </w:tcPr>
          <w:p w:rsidR="00C40704" w:rsidRPr="00BA515C" w:rsidRDefault="00C40704" w:rsidP="00327FE1">
            <w:pPr>
              <w:jc w:val="center"/>
            </w:pPr>
            <w:r w:rsidRPr="00BA515C">
              <w:t>Консультации   педагогов и родителей по запросу, родительские собрания, мастер-классы для родителей и педагогов , посещение родителями индивидуальных и подгрупповых занятий. (30 мин.)</w:t>
            </w:r>
          </w:p>
        </w:tc>
      </w:tr>
      <w:tr w:rsidR="00C40704" w:rsidRPr="00BA515C" w:rsidTr="00E13450">
        <w:tc>
          <w:tcPr>
            <w:tcW w:w="1800" w:type="dxa"/>
          </w:tcPr>
          <w:p w:rsidR="00C40704" w:rsidRPr="00BA515C" w:rsidRDefault="00C40704" w:rsidP="00327FE1">
            <w:pPr>
              <w:jc w:val="center"/>
            </w:pPr>
            <w:r w:rsidRPr="00BA515C">
              <w:t>пятница</w:t>
            </w:r>
          </w:p>
        </w:tc>
        <w:tc>
          <w:tcPr>
            <w:tcW w:w="2448" w:type="dxa"/>
            <w:tcBorders>
              <w:bottom w:val="single" w:sz="4" w:space="0" w:color="auto"/>
              <w:right w:val="single" w:sz="4" w:space="0" w:color="auto"/>
            </w:tcBorders>
          </w:tcPr>
          <w:p w:rsidR="00C40704" w:rsidRPr="00BA515C" w:rsidRDefault="00C40704" w:rsidP="00327FE1">
            <w:pPr>
              <w:jc w:val="center"/>
            </w:pPr>
            <w:r w:rsidRPr="00BA515C">
              <w:t>Индивидуальные</w:t>
            </w:r>
          </w:p>
          <w:p w:rsidR="00C40704" w:rsidRPr="00BA515C" w:rsidRDefault="00C40704" w:rsidP="00327FE1">
            <w:pPr>
              <w:jc w:val="center"/>
            </w:pPr>
            <w:r w:rsidRPr="00BA515C">
              <w:t>(2ч.30мин)</w:t>
            </w:r>
          </w:p>
        </w:tc>
        <w:tc>
          <w:tcPr>
            <w:tcW w:w="2051" w:type="dxa"/>
            <w:tcBorders>
              <w:left w:val="single" w:sz="4" w:space="0" w:color="auto"/>
            </w:tcBorders>
          </w:tcPr>
          <w:p w:rsidR="00C40704" w:rsidRPr="00BA515C" w:rsidRDefault="00C40704" w:rsidP="00327FE1">
            <w:pPr>
              <w:jc w:val="center"/>
            </w:pPr>
            <w:r w:rsidRPr="00BA515C">
              <w:t>Наблюдение.</w:t>
            </w:r>
          </w:p>
          <w:p w:rsidR="00C40704" w:rsidRPr="00BA515C" w:rsidRDefault="00C40704" w:rsidP="00327FE1">
            <w:pPr>
              <w:jc w:val="center"/>
            </w:pPr>
            <w:r w:rsidRPr="00BA515C">
              <w:t>Индивидуально-подгрупповая  работа:  дидактические игры (конкурсы, этюды), отгадывание детских кроссвордов, ребусов.</w:t>
            </w:r>
          </w:p>
          <w:p w:rsidR="00C40704" w:rsidRPr="00BA515C" w:rsidRDefault="00C40704" w:rsidP="00327FE1">
            <w:pPr>
              <w:jc w:val="center"/>
            </w:pPr>
            <w:r w:rsidRPr="00BA515C">
              <w:t>Дыхательная гимнастика на улице</w:t>
            </w:r>
          </w:p>
          <w:p w:rsidR="00C40704" w:rsidRPr="00BA515C" w:rsidRDefault="00C40704" w:rsidP="00327FE1">
            <w:pPr>
              <w:jc w:val="center"/>
            </w:pPr>
            <w:r w:rsidRPr="00BA515C">
              <w:t>(30 мин.)</w:t>
            </w:r>
          </w:p>
        </w:tc>
        <w:tc>
          <w:tcPr>
            <w:tcW w:w="2512" w:type="dxa"/>
          </w:tcPr>
          <w:p w:rsidR="00C40704" w:rsidRPr="00BA515C" w:rsidRDefault="00C40704" w:rsidP="00327FE1">
            <w:pPr>
              <w:jc w:val="center"/>
            </w:pPr>
            <w:r w:rsidRPr="00BA515C">
              <w:t>Составление схем звуков составляющих слов; чтение простых слов.</w:t>
            </w:r>
          </w:p>
          <w:p w:rsidR="00C40704" w:rsidRPr="00BA515C" w:rsidRDefault="00C40704" w:rsidP="00327FE1">
            <w:pPr>
              <w:jc w:val="center"/>
            </w:pPr>
            <w:r w:rsidRPr="00BA515C">
              <w:t>(30 мин.)</w:t>
            </w:r>
          </w:p>
        </w:tc>
        <w:tc>
          <w:tcPr>
            <w:tcW w:w="1809" w:type="dxa"/>
          </w:tcPr>
          <w:p w:rsidR="00C40704" w:rsidRPr="00BA515C" w:rsidRDefault="00C40704" w:rsidP="00327FE1">
            <w:pPr>
              <w:jc w:val="center"/>
            </w:pPr>
            <w:r w:rsidRPr="00BA515C">
              <w:t>Консультации   педагогов и родителей по запросу, родительские собрания, мастер-классы для родителей и педагогов , посещение родителями индивидуальных и подгрупповых занятий. (30 мин.)</w:t>
            </w:r>
          </w:p>
        </w:tc>
      </w:tr>
    </w:tbl>
    <w:p w:rsidR="00C40704" w:rsidRDefault="00C40704" w:rsidP="007B1D2C"/>
    <w:p w:rsidR="00C40704" w:rsidRPr="003C60C6" w:rsidRDefault="00C40704" w:rsidP="003C60C6">
      <w:pPr>
        <w:rPr>
          <w:b/>
        </w:rPr>
      </w:pPr>
      <w:r w:rsidRPr="003C60C6">
        <w:rPr>
          <w:b/>
        </w:rPr>
        <w:t xml:space="preserve">Циклограмма образовательной деятельности учителя-дефектолога МАДОУ №99 </w:t>
      </w:r>
    </w:p>
    <w:p w:rsidR="00C40704" w:rsidRPr="00C133B1" w:rsidRDefault="00C40704" w:rsidP="003729FB">
      <w:pPr>
        <w:jc w:val="center"/>
      </w:pPr>
      <w:r w:rsidRPr="00C133B1">
        <w:t>(учебная нагрузка 20 час)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92"/>
        <w:gridCol w:w="1850"/>
        <w:gridCol w:w="1881"/>
        <w:gridCol w:w="1779"/>
        <w:gridCol w:w="2669"/>
      </w:tblGrid>
      <w:tr w:rsidR="00C40704" w:rsidRPr="00C133B1" w:rsidTr="00327FE1">
        <w:tc>
          <w:tcPr>
            <w:tcW w:w="1585" w:type="dxa"/>
            <w:vMerge w:val="restart"/>
          </w:tcPr>
          <w:p w:rsidR="00C40704" w:rsidRPr="003C60C6" w:rsidRDefault="00C40704" w:rsidP="00327FE1">
            <w:pPr>
              <w:jc w:val="center"/>
            </w:pPr>
            <w:r w:rsidRPr="003C60C6">
              <w:t>Дни недели</w:t>
            </w:r>
          </w:p>
        </w:tc>
        <w:tc>
          <w:tcPr>
            <w:tcW w:w="4106" w:type="dxa"/>
            <w:gridSpan w:val="2"/>
          </w:tcPr>
          <w:p w:rsidR="00C40704" w:rsidRPr="003C60C6" w:rsidRDefault="00C40704" w:rsidP="00327FE1">
            <w:pPr>
              <w:jc w:val="center"/>
            </w:pPr>
            <w:r w:rsidRPr="003C60C6">
              <w:t>Совместная деятельность</w:t>
            </w:r>
          </w:p>
        </w:tc>
        <w:tc>
          <w:tcPr>
            <w:tcW w:w="1972" w:type="dxa"/>
            <w:vMerge w:val="restart"/>
          </w:tcPr>
          <w:p w:rsidR="00C40704" w:rsidRPr="00C133B1" w:rsidRDefault="00C40704" w:rsidP="00327FE1">
            <w:pPr>
              <w:jc w:val="center"/>
            </w:pPr>
            <w:r w:rsidRPr="00C133B1">
              <w:t>Самостоятельная деятельность детей</w:t>
            </w:r>
          </w:p>
        </w:tc>
        <w:tc>
          <w:tcPr>
            <w:tcW w:w="1908" w:type="dxa"/>
            <w:vMerge w:val="restart"/>
          </w:tcPr>
          <w:p w:rsidR="00C40704" w:rsidRPr="00C133B1" w:rsidRDefault="00C40704" w:rsidP="00327FE1">
            <w:pPr>
              <w:jc w:val="center"/>
            </w:pPr>
            <w:r w:rsidRPr="00C133B1">
              <w:t>Взаимодействие с семьёй и социальными партнёрами</w:t>
            </w:r>
          </w:p>
        </w:tc>
      </w:tr>
      <w:tr w:rsidR="00C40704" w:rsidRPr="00C133B1" w:rsidTr="00327FE1">
        <w:tc>
          <w:tcPr>
            <w:tcW w:w="1585" w:type="dxa"/>
            <w:vMerge/>
          </w:tcPr>
          <w:p w:rsidR="00C40704" w:rsidRPr="003C60C6" w:rsidRDefault="00C40704" w:rsidP="00327FE1">
            <w:pPr>
              <w:jc w:val="center"/>
            </w:pPr>
          </w:p>
        </w:tc>
        <w:tc>
          <w:tcPr>
            <w:tcW w:w="2115" w:type="dxa"/>
          </w:tcPr>
          <w:p w:rsidR="00C40704" w:rsidRPr="003C60C6" w:rsidRDefault="00C40704" w:rsidP="00327FE1">
            <w:pPr>
              <w:jc w:val="center"/>
            </w:pPr>
            <w:r w:rsidRPr="003C60C6">
              <w:t>Непосредственная образовательная деятельность</w:t>
            </w:r>
          </w:p>
        </w:tc>
        <w:tc>
          <w:tcPr>
            <w:tcW w:w="1991" w:type="dxa"/>
          </w:tcPr>
          <w:p w:rsidR="00C40704" w:rsidRPr="003C60C6" w:rsidRDefault="00C40704" w:rsidP="00327FE1">
            <w:pPr>
              <w:jc w:val="center"/>
            </w:pPr>
            <w:r w:rsidRPr="003C60C6">
              <w:t>Образовательная деятельность в режимных моментах</w:t>
            </w:r>
          </w:p>
        </w:tc>
        <w:tc>
          <w:tcPr>
            <w:tcW w:w="1972" w:type="dxa"/>
            <w:vMerge/>
          </w:tcPr>
          <w:p w:rsidR="00C40704" w:rsidRPr="00C133B1" w:rsidRDefault="00C40704" w:rsidP="00327FE1">
            <w:pPr>
              <w:jc w:val="center"/>
            </w:pPr>
          </w:p>
        </w:tc>
        <w:tc>
          <w:tcPr>
            <w:tcW w:w="1908" w:type="dxa"/>
            <w:vMerge/>
          </w:tcPr>
          <w:p w:rsidR="00C40704" w:rsidRPr="00C133B1" w:rsidRDefault="00C40704" w:rsidP="00327FE1">
            <w:pPr>
              <w:jc w:val="center"/>
            </w:pPr>
          </w:p>
        </w:tc>
      </w:tr>
      <w:tr w:rsidR="00C40704" w:rsidRPr="00C133B1" w:rsidTr="00327FE1">
        <w:tc>
          <w:tcPr>
            <w:tcW w:w="1585" w:type="dxa"/>
          </w:tcPr>
          <w:p w:rsidR="00C40704" w:rsidRPr="003C60C6" w:rsidRDefault="00C40704" w:rsidP="00327FE1">
            <w:pPr>
              <w:jc w:val="center"/>
            </w:pPr>
            <w:r w:rsidRPr="003C60C6">
              <w:t xml:space="preserve">Понедельник </w:t>
            </w:r>
          </w:p>
          <w:p w:rsidR="00C40704" w:rsidRPr="003C60C6" w:rsidRDefault="00C40704" w:rsidP="00327FE1">
            <w:pPr>
              <w:jc w:val="center"/>
            </w:pPr>
          </w:p>
          <w:p w:rsidR="00C40704" w:rsidRPr="003C60C6" w:rsidRDefault="00C40704" w:rsidP="00327FE1">
            <w:pPr>
              <w:jc w:val="center"/>
            </w:pPr>
          </w:p>
          <w:p w:rsidR="00C40704" w:rsidRPr="003C60C6" w:rsidRDefault="00C40704" w:rsidP="00327FE1">
            <w:pPr>
              <w:jc w:val="center"/>
            </w:pPr>
          </w:p>
          <w:p w:rsidR="00C40704" w:rsidRPr="003C60C6" w:rsidRDefault="00C40704" w:rsidP="00327FE1">
            <w:pPr>
              <w:jc w:val="center"/>
            </w:pPr>
          </w:p>
          <w:p w:rsidR="00C40704" w:rsidRPr="003C60C6" w:rsidRDefault="00C40704" w:rsidP="00327FE1">
            <w:pPr>
              <w:jc w:val="center"/>
            </w:pPr>
          </w:p>
          <w:p w:rsidR="00C40704" w:rsidRPr="003C60C6" w:rsidRDefault="00C40704" w:rsidP="00327FE1">
            <w:pPr>
              <w:jc w:val="center"/>
            </w:pPr>
          </w:p>
          <w:p w:rsidR="00C40704" w:rsidRPr="003C60C6" w:rsidRDefault="00C40704" w:rsidP="00327FE1">
            <w:pPr>
              <w:jc w:val="center"/>
            </w:pPr>
          </w:p>
          <w:p w:rsidR="00C40704" w:rsidRPr="003C60C6" w:rsidRDefault="00C40704" w:rsidP="00327FE1">
            <w:pPr>
              <w:jc w:val="center"/>
            </w:pPr>
          </w:p>
          <w:p w:rsidR="00C40704" w:rsidRPr="003C60C6" w:rsidRDefault="00C40704" w:rsidP="00327FE1">
            <w:pPr>
              <w:jc w:val="center"/>
            </w:pPr>
          </w:p>
          <w:p w:rsidR="00C40704" w:rsidRPr="003C60C6" w:rsidRDefault="00C40704" w:rsidP="00327FE1">
            <w:pPr>
              <w:jc w:val="center"/>
            </w:pPr>
          </w:p>
          <w:p w:rsidR="00C40704" w:rsidRPr="003C60C6" w:rsidRDefault="00C40704" w:rsidP="00327FE1">
            <w:pPr>
              <w:jc w:val="center"/>
            </w:pPr>
          </w:p>
          <w:p w:rsidR="00C40704" w:rsidRPr="003C60C6" w:rsidRDefault="00C40704" w:rsidP="00327FE1">
            <w:pPr>
              <w:jc w:val="center"/>
            </w:pPr>
          </w:p>
          <w:p w:rsidR="00C40704" w:rsidRPr="003C60C6" w:rsidRDefault="00C40704" w:rsidP="00327FE1">
            <w:pPr>
              <w:jc w:val="center"/>
            </w:pPr>
          </w:p>
        </w:tc>
        <w:tc>
          <w:tcPr>
            <w:tcW w:w="2115" w:type="dxa"/>
          </w:tcPr>
          <w:p w:rsidR="00C40704" w:rsidRPr="003C60C6" w:rsidRDefault="00C40704" w:rsidP="00327FE1">
            <w:r w:rsidRPr="003C60C6">
              <w:t xml:space="preserve"> подгрупповые занятия с детьми 2 часа 30 минут</w:t>
            </w:r>
          </w:p>
          <w:p w:rsidR="00C40704" w:rsidRPr="003C60C6" w:rsidRDefault="00C40704" w:rsidP="00327FE1">
            <w:pPr>
              <w:jc w:val="center"/>
            </w:pPr>
          </w:p>
          <w:p w:rsidR="00C40704" w:rsidRPr="003C60C6" w:rsidRDefault="00C40704" w:rsidP="00327FE1">
            <w:pPr>
              <w:jc w:val="center"/>
            </w:pPr>
          </w:p>
          <w:p w:rsidR="00C40704" w:rsidRPr="003C60C6" w:rsidRDefault="00C40704" w:rsidP="00327FE1">
            <w:pPr>
              <w:jc w:val="center"/>
            </w:pPr>
          </w:p>
          <w:p w:rsidR="00C40704" w:rsidRPr="003C60C6" w:rsidRDefault="00C40704" w:rsidP="00327FE1">
            <w:pPr>
              <w:jc w:val="center"/>
            </w:pPr>
          </w:p>
          <w:p w:rsidR="00C40704" w:rsidRPr="003C60C6" w:rsidRDefault="00C40704" w:rsidP="00327FE1">
            <w:pPr>
              <w:jc w:val="center"/>
            </w:pPr>
          </w:p>
          <w:p w:rsidR="00C40704" w:rsidRPr="003C60C6" w:rsidRDefault="00C40704" w:rsidP="00327FE1">
            <w:pPr>
              <w:jc w:val="center"/>
            </w:pPr>
          </w:p>
          <w:p w:rsidR="00C40704" w:rsidRPr="003C60C6" w:rsidRDefault="00C40704" w:rsidP="00327FE1">
            <w:pPr>
              <w:jc w:val="center"/>
            </w:pPr>
          </w:p>
          <w:p w:rsidR="00C40704" w:rsidRPr="003C60C6" w:rsidRDefault="00C40704" w:rsidP="00327FE1">
            <w:pPr>
              <w:jc w:val="center"/>
            </w:pPr>
          </w:p>
          <w:p w:rsidR="00C40704" w:rsidRPr="003C60C6" w:rsidRDefault="00C40704" w:rsidP="00327FE1">
            <w:pPr>
              <w:jc w:val="center"/>
            </w:pPr>
          </w:p>
          <w:p w:rsidR="00C40704" w:rsidRPr="003C60C6" w:rsidRDefault="00C40704" w:rsidP="00327FE1">
            <w:pPr>
              <w:jc w:val="center"/>
            </w:pPr>
          </w:p>
          <w:p w:rsidR="00C40704" w:rsidRPr="003C60C6" w:rsidRDefault="00C40704" w:rsidP="00327FE1">
            <w:pPr>
              <w:jc w:val="center"/>
            </w:pPr>
          </w:p>
          <w:p w:rsidR="00C40704" w:rsidRPr="003C60C6" w:rsidRDefault="00C40704" w:rsidP="00327FE1">
            <w:pPr>
              <w:jc w:val="center"/>
            </w:pPr>
          </w:p>
          <w:p w:rsidR="00C40704" w:rsidRPr="003C60C6" w:rsidRDefault="00C40704" w:rsidP="00327FE1">
            <w:pPr>
              <w:jc w:val="center"/>
            </w:pPr>
          </w:p>
          <w:p w:rsidR="00C40704" w:rsidRPr="003C60C6" w:rsidRDefault="00C40704" w:rsidP="00327FE1">
            <w:pPr>
              <w:jc w:val="center"/>
            </w:pPr>
          </w:p>
        </w:tc>
        <w:tc>
          <w:tcPr>
            <w:tcW w:w="1991" w:type="dxa"/>
          </w:tcPr>
          <w:p w:rsidR="00C40704" w:rsidRPr="003C60C6" w:rsidRDefault="00C40704" w:rsidP="00327FE1">
            <w:r w:rsidRPr="003C60C6">
              <w:t>Индивидуальная работа 30  минут.</w:t>
            </w:r>
          </w:p>
          <w:p w:rsidR="00C40704" w:rsidRPr="003C60C6" w:rsidRDefault="00C40704" w:rsidP="00327FE1">
            <w:proofErr w:type="spellStart"/>
            <w:r w:rsidRPr="003C60C6">
              <w:t>Предаппаратная</w:t>
            </w:r>
            <w:proofErr w:type="spellEnd"/>
            <w:r w:rsidRPr="003C60C6">
              <w:t xml:space="preserve"> подготовка детей (формирование у детей адекватных зрительных восприятий и представлений, зрительного внимания и памяти, образного и словесно-логического мышления).</w:t>
            </w:r>
          </w:p>
          <w:p w:rsidR="00C40704" w:rsidRPr="003C60C6" w:rsidRDefault="00C40704" w:rsidP="00327FE1">
            <w:r w:rsidRPr="003C60C6">
              <w:t xml:space="preserve">Сенсорные упражнения; упражнения на обогащение </w:t>
            </w:r>
            <w:proofErr w:type="spellStart"/>
            <w:r w:rsidRPr="003C60C6">
              <w:t>праксиса</w:t>
            </w:r>
            <w:proofErr w:type="spellEnd"/>
            <w:r w:rsidRPr="003C60C6">
              <w:t xml:space="preserve"> рук; дидактические игры.</w:t>
            </w:r>
          </w:p>
        </w:tc>
        <w:tc>
          <w:tcPr>
            <w:tcW w:w="1972" w:type="dxa"/>
          </w:tcPr>
          <w:p w:rsidR="00C40704" w:rsidRPr="00C133B1" w:rsidRDefault="00C40704" w:rsidP="00327FE1">
            <w:r w:rsidRPr="00C133B1">
              <w:t xml:space="preserve"> Наблюдение  30 минут (выявление уровня общего психического развития ребенка, определение вида ведущей деятельности); свободное общение.</w:t>
            </w:r>
          </w:p>
        </w:tc>
        <w:tc>
          <w:tcPr>
            <w:tcW w:w="1908" w:type="dxa"/>
            <w:vMerge w:val="restart"/>
          </w:tcPr>
          <w:p w:rsidR="00C40704" w:rsidRPr="00C133B1" w:rsidRDefault="00C40704" w:rsidP="00327FE1">
            <w:pPr>
              <w:jc w:val="center"/>
            </w:pPr>
            <w:r w:rsidRPr="00C133B1">
              <w:t>Консультации для родителей</w:t>
            </w:r>
          </w:p>
          <w:p w:rsidR="00C40704" w:rsidRPr="00C133B1" w:rsidRDefault="00C40704" w:rsidP="00005F13">
            <w:pPr>
              <w:pStyle w:val="a9"/>
              <w:numPr>
                <w:ilvl w:val="0"/>
                <w:numId w:val="30"/>
              </w:numPr>
              <w:spacing w:after="0" w:line="240" w:lineRule="auto"/>
              <w:rPr>
                <w:rFonts w:ascii="Times New Roman" w:hAnsi="Times New Roman"/>
                <w:sz w:val="24"/>
                <w:szCs w:val="24"/>
              </w:rPr>
            </w:pPr>
            <w:r w:rsidRPr="00C133B1">
              <w:rPr>
                <w:rFonts w:ascii="Times New Roman" w:hAnsi="Times New Roman"/>
                <w:sz w:val="24"/>
                <w:szCs w:val="24"/>
              </w:rPr>
              <w:t xml:space="preserve">Через родительские уголки; </w:t>
            </w:r>
          </w:p>
          <w:p w:rsidR="00C40704" w:rsidRPr="00C133B1" w:rsidRDefault="00C40704" w:rsidP="00005F13">
            <w:pPr>
              <w:pStyle w:val="a9"/>
              <w:numPr>
                <w:ilvl w:val="0"/>
                <w:numId w:val="30"/>
              </w:numPr>
              <w:spacing w:after="0" w:line="240" w:lineRule="auto"/>
              <w:rPr>
                <w:rFonts w:ascii="Times New Roman" w:hAnsi="Times New Roman"/>
                <w:sz w:val="24"/>
                <w:szCs w:val="24"/>
              </w:rPr>
            </w:pPr>
            <w:r w:rsidRPr="00C133B1">
              <w:rPr>
                <w:rFonts w:ascii="Times New Roman" w:hAnsi="Times New Roman"/>
                <w:sz w:val="24"/>
                <w:szCs w:val="24"/>
              </w:rPr>
              <w:t>Выступления на родительских собраниях;</w:t>
            </w:r>
          </w:p>
          <w:p w:rsidR="00C40704" w:rsidRPr="00C133B1" w:rsidRDefault="00C40704" w:rsidP="00005F13">
            <w:pPr>
              <w:pStyle w:val="a9"/>
              <w:numPr>
                <w:ilvl w:val="0"/>
                <w:numId w:val="30"/>
              </w:numPr>
              <w:spacing w:after="0" w:line="240" w:lineRule="auto"/>
              <w:rPr>
                <w:rFonts w:ascii="Times New Roman" w:hAnsi="Times New Roman"/>
                <w:sz w:val="24"/>
                <w:szCs w:val="24"/>
              </w:rPr>
            </w:pPr>
            <w:r w:rsidRPr="00C133B1">
              <w:rPr>
                <w:rFonts w:ascii="Times New Roman" w:hAnsi="Times New Roman"/>
                <w:sz w:val="24"/>
                <w:szCs w:val="24"/>
              </w:rPr>
              <w:t xml:space="preserve">Индивидуальные беседы с родителями каждый четверг </w:t>
            </w:r>
          </w:p>
          <w:p w:rsidR="00C40704" w:rsidRPr="00C133B1" w:rsidRDefault="00C40704" w:rsidP="00327FE1">
            <w:pPr>
              <w:pStyle w:val="a9"/>
              <w:spacing w:after="0" w:line="240" w:lineRule="auto"/>
              <w:rPr>
                <w:rFonts w:ascii="Times New Roman" w:hAnsi="Times New Roman"/>
                <w:sz w:val="24"/>
                <w:szCs w:val="24"/>
              </w:rPr>
            </w:pPr>
            <w:r w:rsidRPr="00C133B1">
              <w:rPr>
                <w:rFonts w:ascii="Times New Roman" w:hAnsi="Times New Roman"/>
                <w:sz w:val="24"/>
                <w:szCs w:val="24"/>
              </w:rPr>
              <w:t>30 минут.</w:t>
            </w:r>
          </w:p>
          <w:p w:rsidR="00C40704" w:rsidRPr="00C133B1" w:rsidRDefault="00C40704" w:rsidP="00327FE1">
            <w:pPr>
              <w:pStyle w:val="a9"/>
              <w:spacing w:after="0" w:line="240" w:lineRule="auto"/>
              <w:rPr>
                <w:rFonts w:ascii="Times New Roman" w:hAnsi="Times New Roman"/>
                <w:sz w:val="24"/>
                <w:szCs w:val="24"/>
              </w:rPr>
            </w:pPr>
            <w:r w:rsidRPr="00C133B1">
              <w:rPr>
                <w:rFonts w:ascii="Times New Roman" w:hAnsi="Times New Roman"/>
                <w:sz w:val="24"/>
                <w:szCs w:val="24"/>
              </w:rPr>
              <w:t>С родителями слепых детей</w:t>
            </w:r>
          </w:p>
          <w:p w:rsidR="00C40704" w:rsidRPr="00C133B1" w:rsidRDefault="00C40704" w:rsidP="00327FE1">
            <w:pPr>
              <w:pStyle w:val="a9"/>
              <w:spacing w:after="0" w:line="240" w:lineRule="auto"/>
              <w:rPr>
                <w:rFonts w:ascii="Times New Roman" w:hAnsi="Times New Roman"/>
                <w:sz w:val="24"/>
                <w:szCs w:val="24"/>
              </w:rPr>
            </w:pPr>
            <w:r w:rsidRPr="00C133B1">
              <w:rPr>
                <w:rFonts w:ascii="Times New Roman" w:hAnsi="Times New Roman"/>
                <w:sz w:val="24"/>
                <w:szCs w:val="24"/>
              </w:rPr>
              <w:t>Вторник, среда 30 минут</w:t>
            </w:r>
          </w:p>
          <w:p w:rsidR="00C40704" w:rsidRPr="00C133B1" w:rsidRDefault="00C40704" w:rsidP="00327FE1">
            <w:pPr>
              <w:pStyle w:val="a9"/>
              <w:spacing w:after="0" w:line="240" w:lineRule="auto"/>
              <w:rPr>
                <w:rFonts w:ascii="Times New Roman" w:hAnsi="Times New Roman"/>
                <w:sz w:val="24"/>
                <w:szCs w:val="24"/>
              </w:rPr>
            </w:pPr>
            <w:r w:rsidRPr="00C133B1">
              <w:rPr>
                <w:rFonts w:ascii="Times New Roman" w:hAnsi="Times New Roman"/>
                <w:sz w:val="24"/>
                <w:szCs w:val="24"/>
              </w:rPr>
              <w:t>(изучение условий развития ребёнка, общения в семье с взрослыми и сверстниками);</w:t>
            </w:r>
          </w:p>
          <w:p w:rsidR="00C40704" w:rsidRPr="00C133B1" w:rsidRDefault="00C40704" w:rsidP="00327FE1">
            <w:pPr>
              <w:ind w:left="360"/>
            </w:pPr>
            <w:r w:rsidRPr="00C133B1">
              <w:t>Консультации для педагогов 30 минут.</w:t>
            </w:r>
          </w:p>
          <w:p w:rsidR="00C40704" w:rsidRPr="00C133B1" w:rsidRDefault="00C40704" w:rsidP="00327FE1">
            <w:pPr>
              <w:ind w:left="360"/>
            </w:pPr>
            <w:r w:rsidRPr="00C133B1">
              <w:t>Аналитическая, просветительская, консультативная деятельность.</w:t>
            </w:r>
          </w:p>
        </w:tc>
      </w:tr>
      <w:tr w:rsidR="00C40704" w:rsidRPr="00C133B1" w:rsidTr="00327FE1">
        <w:tc>
          <w:tcPr>
            <w:tcW w:w="1585" w:type="dxa"/>
          </w:tcPr>
          <w:p w:rsidR="00C40704" w:rsidRPr="003C60C6" w:rsidRDefault="00C40704" w:rsidP="00327FE1">
            <w:pPr>
              <w:jc w:val="center"/>
            </w:pPr>
            <w:r w:rsidRPr="003C60C6">
              <w:t>вторник</w:t>
            </w:r>
          </w:p>
        </w:tc>
        <w:tc>
          <w:tcPr>
            <w:tcW w:w="2115" w:type="dxa"/>
          </w:tcPr>
          <w:p w:rsidR="00C40704" w:rsidRPr="003C60C6" w:rsidRDefault="00C40704" w:rsidP="00327FE1">
            <w:pPr>
              <w:jc w:val="center"/>
            </w:pPr>
            <w:r w:rsidRPr="003C60C6">
              <w:t>Индивидуальная работа с детьми III вида 30 минут.</w:t>
            </w:r>
          </w:p>
          <w:p w:rsidR="00C40704" w:rsidRPr="003C60C6" w:rsidRDefault="00C40704" w:rsidP="00327FE1">
            <w:pPr>
              <w:jc w:val="center"/>
            </w:pPr>
            <w:r w:rsidRPr="003C60C6">
              <w:t>Подгрупповая работа 2 часа</w:t>
            </w:r>
          </w:p>
        </w:tc>
        <w:tc>
          <w:tcPr>
            <w:tcW w:w="1991" w:type="dxa"/>
          </w:tcPr>
          <w:p w:rsidR="00C40704" w:rsidRPr="003C60C6" w:rsidRDefault="00C40704" w:rsidP="00327FE1">
            <w:pPr>
              <w:jc w:val="center"/>
            </w:pPr>
            <w:r w:rsidRPr="003C60C6">
              <w:t xml:space="preserve">Индивидуальная работа 30 минут. </w:t>
            </w:r>
          </w:p>
          <w:p w:rsidR="00C40704" w:rsidRPr="003C60C6" w:rsidRDefault="00C40704" w:rsidP="00327FE1">
            <w:r w:rsidRPr="003C60C6">
              <w:t>Игры и упражнения на развитие социальных представлений о мире людей, нормах взаимоотношений.</w:t>
            </w:r>
          </w:p>
          <w:p w:rsidR="00C40704" w:rsidRPr="003C60C6" w:rsidRDefault="00C40704" w:rsidP="00327FE1"/>
          <w:p w:rsidR="00C40704" w:rsidRPr="003C60C6" w:rsidRDefault="00C40704" w:rsidP="00327FE1"/>
        </w:tc>
        <w:tc>
          <w:tcPr>
            <w:tcW w:w="1972" w:type="dxa"/>
          </w:tcPr>
          <w:p w:rsidR="00C40704" w:rsidRPr="00C133B1" w:rsidRDefault="00C40704" w:rsidP="00327FE1">
            <w:pPr>
              <w:jc w:val="center"/>
            </w:pPr>
            <w:r w:rsidRPr="00C133B1">
              <w:t>Игровые ситуации. Зрительная гимнастика (с фонариком, лазерным лучом, солнечным зайчиком) 30 минут.</w:t>
            </w:r>
          </w:p>
        </w:tc>
        <w:tc>
          <w:tcPr>
            <w:tcW w:w="1908" w:type="dxa"/>
            <w:vMerge/>
          </w:tcPr>
          <w:p w:rsidR="00C40704" w:rsidRPr="00C133B1" w:rsidRDefault="00C40704" w:rsidP="00327FE1">
            <w:pPr>
              <w:jc w:val="center"/>
            </w:pPr>
          </w:p>
        </w:tc>
      </w:tr>
      <w:tr w:rsidR="00C40704" w:rsidRPr="00C133B1" w:rsidTr="00327FE1">
        <w:tc>
          <w:tcPr>
            <w:tcW w:w="1585" w:type="dxa"/>
          </w:tcPr>
          <w:p w:rsidR="00C40704" w:rsidRPr="003C60C6" w:rsidRDefault="00C40704" w:rsidP="00327FE1">
            <w:pPr>
              <w:jc w:val="center"/>
            </w:pPr>
            <w:r w:rsidRPr="003C60C6">
              <w:t>Среда</w:t>
            </w:r>
          </w:p>
          <w:p w:rsidR="00C40704" w:rsidRPr="003C60C6" w:rsidRDefault="00C40704" w:rsidP="00327FE1">
            <w:pPr>
              <w:jc w:val="center"/>
            </w:pPr>
          </w:p>
          <w:p w:rsidR="00C40704" w:rsidRPr="003C60C6" w:rsidRDefault="00C40704" w:rsidP="00327FE1">
            <w:pPr>
              <w:jc w:val="center"/>
            </w:pPr>
          </w:p>
          <w:p w:rsidR="00C40704" w:rsidRPr="003C60C6" w:rsidRDefault="00C40704" w:rsidP="00327FE1">
            <w:pPr>
              <w:jc w:val="center"/>
            </w:pPr>
          </w:p>
          <w:p w:rsidR="00C40704" w:rsidRPr="003C60C6" w:rsidRDefault="00C40704" w:rsidP="00327FE1">
            <w:pPr>
              <w:jc w:val="center"/>
            </w:pPr>
          </w:p>
          <w:p w:rsidR="00C40704" w:rsidRPr="003C60C6" w:rsidRDefault="00C40704" w:rsidP="00327FE1">
            <w:pPr>
              <w:jc w:val="center"/>
            </w:pPr>
          </w:p>
        </w:tc>
        <w:tc>
          <w:tcPr>
            <w:tcW w:w="2115" w:type="dxa"/>
          </w:tcPr>
          <w:p w:rsidR="00C40704" w:rsidRPr="003C60C6" w:rsidRDefault="00C40704" w:rsidP="00327FE1">
            <w:pPr>
              <w:jc w:val="center"/>
            </w:pPr>
            <w:r w:rsidRPr="003C60C6">
              <w:lastRenderedPageBreak/>
              <w:t>Подгрупповая работа 2 часа 30 минут.</w:t>
            </w:r>
          </w:p>
          <w:p w:rsidR="00C40704" w:rsidRPr="003C60C6" w:rsidRDefault="00C40704" w:rsidP="00327FE1">
            <w:pPr>
              <w:jc w:val="center"/>
            </w:pPr>
          </w:p>
          <w:p w:rsidR="00C40704" w:rsidRPr="003C60C6" w:rsidRDefault="00C40704" w:rsidP="00327FE1">
            <w:pPr>
              <w:jc w:val="center"/>
            </w:pPr>
          </w:p>
          <w:p w:rsidR="00C40704" w:rsidRPr="003C60C6" w:rsidRDefault="00C40704" w:rsidP="00327FE1">
            <w:pPr>
              <w:jc w:val="center"/>
            </w:pPr>
          </w:p>
          <w:p w:rsidR="00C40704" w:rsidRPr="003C60C6" w:rsidRDefault="00C40704" w:rsidP="00327FE1">
            <w:pPr>
              <w:jc w:val="center"/>
            </w:pPr>
          </w:p>
          <w:p w:rsidR="00C40704" w:rsidRPr="003C60C6" w:rsidRDefault="00C40704" w:rsidP="00327FE1">
            <w:pPr>
              <w:jc w:val="center"/>
            </w:pPr>
          </w:p>
          <w:p w:rsidR="00C40704" w:rsidRPr="003C60C6" w:rsidRDefault="00C40704" w:rsidP="00327FE1">
            <w:pPr>
              <w:jc w:val="center"/>
            </w:pPr>
          </w:p>
        </w:tc>
        <w:tc>
          <w:tcPr>
            <w:tcW w:w="1991" w:type="dxa"/>
          </w:tcPr>
          <w:p w:rsidR="00C40704" w:rsidRPr="003C60C6" w:rsidRDefault="00C40704" w:rsidP="00327FE1">
            <w:pPr>
              <w:jc w:val="center"/>
            </w:pPr>
            <w:r w:rsidRPr="003C60C6">
              <w:lastRenderedPageBreak/>
              <w:t>Индивидуальная работа</w:t>
            </w:r>
          </w:p>
          <w:p w:rsidR="00C40704" w:rsidRPr="003C60C6" w:rsidRDefault="00C40704" w:rsidP="00327FE1">
            <w:pPr>
              <w:jc w:val="center"/>
            </w:pPr>
            <w:r w:rsidRPr="003C60C6">
              <w:t>с детьми III вида 30 минут.</w:t>
            </w:r>
          </w:p>
          <w:p w:rsidR="00C40704" w:rsidRPr="003C60C6" w:rsidRDefault="00C40704" w:rsidP="00327FE1">
            <w:r w:rsidRPr="003C60C6">
              <w:lastRenderedPageBreak/>
              <w:t>Пространственная ориентировка в условиях группы, помещения детского сада и участка.</w:t>
            </w:r>
          </w:p>
          <w:p w:rsidR="00C40704" w:rsidRPr="003C60C6" w:rsidRDefault="00C40704" w:rsidP="00327FE1">
            <w:pPr>
              <w:jc w:val="center"/>
            </w:pPr>
          </w:p>
        </w:tc>
        <w:tc>
          <w:tcPr>
            <w:tcW w:w="1972" w:type="dxa"/>
          </w:tcPr>
          <w:p w:rsidR="00C40704" w:rsidRPr="00C133B1" w:rsidRDefault="00C40704" w:rsidP="00327FE1">
            <w:r w:rsidRPr="00C133B1">
              <w:lastRenderedPageBreak/>
              <w:t>Игры и упражнения на развитие поисково-</w:t>
            </w:r>
            <w:r w:rsidRPr="00C133B1">
              <w:lastRenderedPageBreak/>
              <w:t>ориентировочной деятельности 30 минут.</w:t>
            </w:r>
          </w:p>
          <w:p w:rsidR="00C40704" w:rsidRPr="00C133B1" w:rsidRDefault="00C40704" w:rsidP="00327FE1">
            <w:pPr>
              <w:jc w:val="center"/>
            </w:pPr>
          </w:p>
          <w:p w:rsidR="00C40704" w:rsidRPr="00C133B1" w:rsidRDefault="00C40704" w:rsidP="00327FE1">
            <w:pPr>
              <w:jc w:val="center"/>
            </w:pPr>
          </w:p>
        </w:tc>
        <w:tc>
          <w:tcPr>
            <w:tcW w:w="1908" w:type="dxa"/>
            <w:vMerge/>
          </w:tcPr>
          <w:p w:rsidR="00C40704" w:rsidRPr="00C133B1" w:rsidRDefault="00C40704" w:rsidP="00327FE1">
            <w:pPr>
              <w:jc w:val="center"/>
            </w:pPr>
          </w:p>
        </w:tc>
      </w:tr>
      <w:tr w:rsidR="00C40704" w:rsidRPr="00C133B1" w:rsidTr="00327FE1">
        <w:tc>
          <w:tcPr>
            <w:tcW w:w="1585" w:type="dxa"/>
          </w:tcPr>
          <w:p w:rsidR="00C40704" w:rsidRPr="003C60C6" w:rsidRDefault="00C40704" w:rsidP="00327FE1">
            <w:pPr>
              <w:jc w:val="center"/>
            </w:pPr>
            <w:r w:rsidRPr="003C60C6">
              <w:lastRenderedPageBreak/>
              <w:t>четверг</w:t>
            </w:r>
          </w:p>
        </w:tc>
        <w:tc>
          <w:tcPr>
            <w:tcW w:w="2115" w:type="dxa"/>
          </w:tcPr>
          <w:p w:rsidR="00C40704" w:rsidRPr="003C60C6" w:rsidRDefault="00C40704" w:rsidP="00327FE1">
            <w:pPr>
              <w:jc w:val="center"/>
            </w:pPr>
            <w:r w:rsidRPr="003C60C6">
              <w:t>Индивидуальная работа с детьми III вида30 минут.</w:t>
            </w:r>
          </w:p>
          <w:p w:rsidR="00C40704" w:rsidRPr="003C60C6" w:rsidRDefault="00C40704" w:rsidP="00327FE1">
            <w:pPr>
              <w:jc w:val="center"/>
            </w:pPr>
            <w:r w:rsidRPr="003C60C6">
              <w:t>Подгрупповая работа 2 часа.</w:t>
            </w:r>
          </w:p>
        </w:tc>
        <w:tc>
          <w:tcPr>
            <w:tcW w:w="1991" w:type="dxa"/>
          </w:tcPr>
          <w:p w:rsidR="00C40704" w:rsidRPr="003C60C6" w:rsidRDefault="00C40704" w:rsidP="00327FE1">
            <w:r w:rsidRPr="003C60C6">
              <w:t xml:space="preserve">Индивидуальная работа 30 минут. </w:t>
            </w:r>
          </w:p>
          <w:p w:rsidR="00C40704" w:rsidRPr="003C60C6" w:rsidRDefault="00C40704" w:rsidP="00327FE1">
            <w:r w:rsidRPr="003C60C6">
              <w:t>Игры и упражнения на обучение способам обследования (на осязание, слух, обоняние, вкус).</w:t>
            </w:r>
          </w:p>
          <w:p w:rsidR="00C40704" w:rsidRPr="003C60C6" w:rsidRDefault="00C40704" w:rsidP="00327FE1">
            <w:r w:rsidRPr="003C60C6">
              <w:t>Развитие мелкой моторики.</w:t>
            </w:r>
          </w:p>
          <w:p w:rsidR="00C40704" w:rsidRPr="003C60C6" w:rsidRDefault="00C40704" w:rsidP="00327FE1"/>
        </w:tc>
        <w:tc>
          <w:tcPr>
            <w:tcW w:w="1972" w:type="dxa"/>
          </w:tcPr>
          <w:p w:rsidR="00C40704" w:rsidRPr="00C133B1" w:rsidRDefault="00C40704" w:rsidP="00327FE1">
            <w:r w:rsidRPr="00C133B1">
              <w:t xml:space="preserve">Наблюдение 30 минут. </w:t>
            </w:r>
          </w:p>
          <w:p w:rsidR="00C40704" w:rsidRPr="00C133B1" w:rsidRDefault="00C40704" w:rsidP="00327FE1">
            <w:r w:rsidRPr="00C133B1">
              <w:t>Выявить реальные интересы детей и согласовать с ними подбор и организацию учебного материала.</w:t>
            </w:r>
          </w:p>
        </w:tc>
        <w:tc>
          <w:tcPr>
            <w:tcW w:w="1908" w:type="dxa"/>
            <w:vMerge/>
          </w:tcPr>
          <w:p w:rsidR="00C40704" w:rsidRPr="00C133B1" w:rsidRDefault="00C40704" w:rsidP="00327FE1">
            <w:pPr>
              <w:jc w:val="center"/>
            </w:pPr>
          </w:p>
        </w:tc>
      </w:tr>
      <w:tr w:rsidR="00C40704" w:rsidRPr="00C133B1" w:rsidTr="00327FE1">
        <w:tc>
          <w:tcPr>
            <w:tcW w:w="1585" w:type="dxa"/>
          </w:tcPr>
          <w:p w:rsidR="00C40704" w:rsidRPr="003C60C6" w:rsidRDefault="00C40704" w:rsidP="00327FE1">
            <w:pPr>
              <w:jc w:val="center"/>
            </w:pPr>
            <w:r w:rsidRPr="003C60C6">
              <w:t>пятница</w:t>
            </w:r>
          </w:p>
        </w:tc>
        <w:tc>
          <w:tcPr>
            <w:tcW w:w="2115" w:type="dxa"/>
          </w:tcPr>
          <w:p w:rsidR="00C40704" w:rsidRPr="003C60C6" w:rsidRDefault="00C40704" w:rsidP="00327FE1">
            <w:pPr>
              <w:jc w:val="center"/>
            </w:pPr>
            <w:r w:rsidRPr="003C60C6">
              <w:t xml:space="preserve">Подгрупповые занятия 2 часа 30 минут. </w:t>
            </w:r>
          </w:p>
          <w:p w:rsidR="00C40704" w:rsidRPr="003C60C6" w:rsidRDefault="00C40704" w:rsidP="00327FE1">
            <w:pPr>
              <w:jc w:val="center"/>
            </w:pPr>
            <w:r w:rsidRPr="003C60C6">
              <w:t>Индивидуальная работа с детьми III вида30 минут.</w:t>
            </w:r>
          </w:p>
          <w:p w:rsidR="00C40704" w:rsidRPr="003C60C6" w:rsidRDefault="00C40704" w:rsidP="00327FE1">
            <w:pPr>
              <w:jc w:val="center"/>
            </w:pPr>
          </w:p>
        </w:tc>
        <w:tc>
          <w:tcPr>
            <w:tcW w:w="1991" w:type="dxa"/>
          </w:tcPr>
          <w:p w:rsidR="00C40704" w:rsidRPr="003C60C6" w:rsidRDefault="00C40704" w:rsidP="00327FE1">
            <w:pPr>
              <w:jc w:val="center"/>
            </w:pPr>
            <w:r w:rsidRPr="003C60C6">
              <w:t xml:space="preserve">Закрепление результатов лечения. </w:t>
            </w:r>
          </w:p>
          <w:p w:rsidR="00C40704" w:rsidRPr="003C60C6" w:rsidRDefault="00C40704" w:rsidP="00327FE1">
            <w:pPr>
              <w:jc w:val="center"/>
            </w:pPr>
            <w:r w:rsidRPr="003C60C6">
              <w:t>Индивидуальная работа 30 минут.</w:t>
            </w:r>
          </w:p>
          <w:p w:rsidR="00C40704" w:rsidRPr="003C60C6" w:rsidRDefault="00C40704" w:rsidP="00327FE1">
            <w:pPr>
              <w:jc w:val="center"/>
            </w:pPr>
            <w:r w:rsidRPr="003C60C6">
              <w:t>Визуальные игры и упражнения по активизации и стимуляции зрительных функций, развитию различных способностей зрения, цветоразличения, движения глаз, фиксации, локализации, конвергенции и аккомодации.</w:t>
            </w:r>
          </w:p>
        </w:tc>
        <w:tc>
          <w:tcPr>
            <w:tcW w:w="1972" w:type="dxa"/>
          </w:tcPr>
          <w:p w:rsidR="00C40704" w:rsidRPr="00C133B1" w:rsidRDefault="00C40704" w:rsidP="00327FE1">
            <w:pPr>
              <w:jc w:val="center"/>
            </w:pPr>
            <w:r w:rsidRPr="00C133B1">
              <w:t xml:space="preserve">Наблюдение, ситуативный разговор </w:t>
            </w:r>
          </w:p>
          <w:p w:rsidR="00C40704" w:rsidRPr="00C133B1" w:rsidRDefault="00C40704" w:rsidP="00327FE1">
            <w:pPr>
              <w:jc w:val="center"/>
            </w:pPr>
            <w:r w:rsidRPr="00C133B1">
              <w:t>30 минут.</w:t>
            </w:r>
          </w:p>
          <w:p w:rsidR="00C40704" w:rsidRPr="00C133B1" w:rsidRDefault="00C40704" w:rsidP="00327FE1">
            <w:pPr>
              <w:jc w:val="center"/>
            </w:pPr>
            <w:r w:rsidRPr="00C133B1">
              <w:t>Помогать детям самостоятельно спланировать свою деятельность.</w:t>
            </w:r>
          </w:p>
        </w:tc>
        <w:tc>
          <w:tcPr>
            <w:tcW w:w="1908" w:type="dxa"/>
            <w:vMerge/>
          </w:tcPr>
          <w:p w:rsidR="00C40704" w:rsidRPr="00C133B1" w:rsidRDefault="00C40704" w:rsidP="00327FE1">
            <w:pPr>
              <w:jc w:val="center"/>
            </w:pPr>
          </w:p>
        </w:tc>
      </w:tr>
    </w:tbl>
    <w:p w:rsidR="00C40704" w:rsidRDefault="00C40704" w:rsidP="007B1D2C"/>
    <w:tbl>
      <w:tblPr>
        <w:tblpPr w:leftFromText="180" w:rightFromText="180" w:vertAnchor="text" w:horzAnchor="margin" w:tblpX="-459" w:tblpY="384"/>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3"/>
        <w:gridCol w:w="2324"/>
        <w:gridCol w:w="2494"/>
        <w:gridCol w:w="1846"/>
        <w:gridCol w:w="2093"/>
      </w:tblGrid>
      <w:tr w:rsidR="00A24D89" w:rsidTr="00A24D89">
        <w:trPr>
          <w:trHeight w:val="345"/>
        </w:trPr>
        <w:tc>
          <w:tcPr>
            <w:tcW w:w="1483" w:type="dxa"/>
            <w:vMerge w:val="restart"/>
          </w:tcPr>
          <w:p w:rsidR="00A24D89" w:rsidRDefault="00A24D89" w:rsidP="00A24D89">
            <w:pPr>
              <w:jc w:val="center"/>
            </w:pPr>
            <w:r>
              <w:t>Дни недели</w:t>
            </w:r>
          </w:p>
        </w:tc>
        <w:tc>
          <w:tcPr>
            <w:tcW w:w="4818" w:type="dxa"/>
            <w:gridSpan w:val="2"/>
          </w:tcPr>
          <w:p w:rsidR="00A24D89" w:rsidRPr="00F70396" w:rsidRDefault="00A24D89" w:rsidP="00A24D89">
            <w:pPr>
              <w:jc w:val="center"/>
            </w:pPr>
            <w:r w:rsidRPr="00F70396">
              <w:t>Совместная деятельность</w:t>
            </w:r>
          </w:p>
        </w:tc>
        <w:tc>
          <w:tcPr>
            <w:tcW w:w="1846" w:type="dxa"/>
            <w:vMerge w:val="restart"/>
          </w:tcPr>
          <w:p w:rsidR="00A24D89" w:rsidRDefault="00A24D89" w:rsidP="00A24D89">
            <w:pPr>
              <w:jc w:val="center"/>
            </w:pPr>
            <w:r>
              <w:t>Самостоятельн</w:t>
            </w:r>
            <w:r>
              <w:lastRenderedPageBreak/>
              <w:t>ая деятельность детей</w:t>
            </w:r>
          </w:p>
        </w:tc>
        <w:tc>
          <w:tcPr>
            <w:tcW w:w="2093" w:type="dxa"/>
            <w:vMerge w:val="restart"/>
          </w:tcPr>
          <w:p w:rsidR="00A24D89" w:rsidRDefault="00A24D89" w:rsidP="00A24D89">
            <w:pPr>
              <w:jc w:val="center"/>
            </w:pPr>
            <w:r>
              <w:lastRenderedPageBreak/>
              <w:t xml:space="preserve">Взаимодействие с </w:t>
            </w:r>
            <w:r>
              <w:lastRenderedPageBreak/>
              <w:t>семьёй и социальными партнерами</w:t>
            </w:r>
          </w:p>
        </w:tc>
      </w:tr>
      <w:tr w:rsidR="00A24D89" w:rsidTr="00A24D89">
        <w:trPr>
          <w:trHeight w:val="750"/>
        </w:trPr>
        <w:tc>
          <w:tcPr>
            <w:tcW w:w="1483" w:type="dxa"/>
            <w:vMerge/>
          </w:tcPr>
          <w:p w:rsidR="00A24D89" w:rsidRDefault="00A24D89" w:rsidP="00A24D89">
            <w:pPr>
              <w:jc w:val="center"/>
            </w:pPr>
          </w:p>
        </w:tc>
        <w:tc>
          <w:tcPr>
            <w:tcW w:w="2324" w:type="dxa"/>
          </w:tcPr>
          <w:p w:rsidR="00A24D89" w:rsidRPr="00F70396" w:rsidRDefault="00A24D89" w:rsidP="00A24D89">
            <w:pPr>
              <w:jc w:val="center"/>
            </w:pPr>
            <w:r w:rsidRPr="00F70396">
              <w:t>Непосредственная образовательная деятельность</w:t>
            </w:r>
          </w:p>
        </w:tc>
        <w:tc>
          <w:tcPr>
            <w:tcW w:w="2494" w:type="dxa"/>
          </w:tcPr>
          <w:p w:rsidR="00A24D89" w:rsidRPr="00F70396" w:rsidRDefault="00A24D89" w:rsidP="00A24D89">
            <w:pPr>
              <w:jc w:val="center"/>
            </w:pPr>
            <w:r w:rsidRPr="00F70396">
              <w:t>Образовательная деятельность в режимных моментах</w:t>
            </w:r>
          </w:p>
        </w:tc>
        <w:tc>
          <w:tcPr>
            <w:tcW w:w="1846" w:type="dxa"/>
            <w:vMerge/>
          </w:tcPr>
          <w:p w:rsidR="00A24D89" w:rsidRDefault="00A24D89" w:rsidP="00A24D89">
            <w:pPr>
              <w:jc w:val="center"/>
            </w:pPr>
          </w:p>
        </w:tc>
        <w:tc>
          <w:tcPr>
            <w:tcW w:w="2093" w:type="dxa"/>
            <w:vMerge/>
          </w:tcPr>
          <w:p w:rsidR="00A24D89" w:rsidRDefault="00A24D89" w:rsidP="00A24D89">
            <w:pPr>
              <w:jc w:val="center"/>
            </w:pPr>
          </w:p>
        </w:tc>
      </w:tr>
      <w:tr w:rsidR="00A24D89" w:rsidTr="00A24D89">
        <w:tc>
          <w:tcPr>
            <w:tcW w:w="1483" w:type="dxa"/>
          </w:tcPr>
          <w:p w:rsidR="00A24D89" w:rsidRDefault="00A24D89" w:rsidP="00A24D89">
            <w:pPr>
              <w:jc w:val="center"/>
            </w:pPr>
            <w:r>
              <w:lastRenderedPageBreak/>
              <w:t>Понедельник</w:t>
            </w:r>
          </w:p>
        </w:tc>
        <w:tc>
          <w:tcPr>
            <w:tcW w:w="2324" w:type="dxa"/>
            <w:vMerge w:val="restart"/>
          </w:tcPr>
          <w:p w:rsidR="00A24D89" w:rsidRDefault="00A24D89" w:rsidP="00A24D89">
            <w:proofErr w:type="spellStart"/>
            <w:r w:rsidRPr="00A24D89">
              <w:rPr>
                <w:b/>
              </w:rPr>
              <w:t>Мл.группа</w:t>
            </w:r>
            <w:proofErr w:type="spellEnd"/>
            <w:r w:rsidRPr="00A24D89">
              <w:rPr>
                <w:b/>
              </w:rPr>
              <w:t xml:space="preserve"> –</w:t>
            </w:r>
            <w:r>
              <w:t xml:space="preserve"> 2занятия Х 15мин=30мин</w:t>
            </w:r>
          </w:p>
          <w:p w:rsidR="00A24D89" w:rsidRDefault="00A24D89" w:rsidP="00A24D89">
            <w:r>
              <w:t>Средняя группа-2 занятия 20 мин.= 40 мин.</w:t>
            </w:r>
          </w:p>
          <w:p w:rsidR="00A24D89" w:rsidRDefault="00A24D89" w:rsidP="00A24D89">
            <w:r>
              <w:t>Старшая группа-2 занятия 25 мин.=50 мин</w:t>
            </w:r>
          </w:p>
          <w:p w:rsidR="00A24D89" w:rsidRPr="00A13866" w:rsidRDefault="00A24D89" w:rsidP="00A24D89">
            <w:r>
              <w:t>Подготовительная группа – 2 занятия 30минут=60 минут</w:t>
            </w:r>
          </w:p>
        </w:tc>
        <w:tc>
          <w:tcPr>
            <w:tcW w:w="2494" w:type="dxa"/>
            <w:vMerge w:val="restart"/>
          </w:tcPr>
          <w:p w:rsidR="00A24D89" w:rsidRDefault="00A24D89" w:rsidP="00A24D89">
            <w:pPr>
              <w:jc w:val="center"/>
            </w:pPr>
            <w:r w:rsidRPr="00F70396">
              <w:t xml:space="preserve">игры и </w:t>
            </w:r>
            <w:r>
              <w:t xml:space="preserve">игровые </w:t>
            </w:r>
            <w:r w:rsidRPr="00F70396">
              <w:t>упражнения</w:t>
            </w:r>
            <w:r>
              <w:t>:</w:t>
            </w:r>
          </w:p>
          <w:p w:rsidR="00A24D89" w:rsidRDefault="00A24D89" w:rsidP="00A24D89">
            <w:pPr>
              <w:jc w:val="center"/>
            </w:pPr>
            <w:r>
              <w:t>на развитие речевого дыхания (с «волшебным мячиком»);</w:t>
            </w:r>
          </w:p>
          <w:p w:rsidR="00A24D89" w:rsidRPr="00F70396" w:rsidRDefault="00A24D89" w:rsidP="00A24D89">
            <w:pPr>
              <w:jc w:val="center"/>
            </w:pPr>
            <w:r w:rsidRPr="00F70396">
              <w:t>пальчиковая гимнастика</w:t>
            </w:r>
          </w:p>
          <w:p w:rsidR="00A24D89" w:rsidRPr="00F70396" w:rsidRDefault="00A24D89" w:rsidP="00A24D89">
            <w:pPr>
              <w:jc w:val="center"/>
            </w:pPr>
            <w:r w:rsidRPr="00F70396">
              <w:t>игры и упражнения для развития мелкой моторики; игры на развитие слухового восприятия</w:t>
            </w:r>
          </w:p>
          <w:p w:rsidR="00A24D89" w:rsidRPr="00F70396" w:rsidRDefault="00A24D89" w:rsidP="00A24D89">
            <w:pPr>
              <w:jc w:val="center"/>
            </w:pPr>
            <w:r>
              <w:t>игровые импровизации; инсценировки с игрушками</w:t>
            </w:r>
          </w:p>
          <w:p w:rsidR="00A24D89" w:rsidRPr="00F70396" w:rsidRDefault="00A24D89" w:rsidP="00A24D89">
            <w:pPr>
              <w:jc w:val="center"/>
            </w:pPr>
            <w:r w:rsidRPr="00F70396">
              <w:t>игры и упражнения на развитие зрительного и тактильного восприятия;</w:t>
            </w:r>
          </w:p>
          <w:p w:rsidR="00A24D89" w:rsidRPr="00F70396" w:rsidRDefault="00A24D89" w:rsidP="00A24D89">
            <w:pPr>
              <w:jc w:val="center"/>
            </w:pPr>
          </w:p>
        </w:tc>
        <w:tc>
          <w:tcPr>
            <w:tcW w:w="1846" w:type="dxa"/>
            <w:vMerge w:val="restart"/>
          </w:tcPr>
          <w:p w:rsidR="00A24D89" w:rsidRDefault="00A24D89" w:rsidP="00A24D89">
            <w:pPr>
              <w:jc w:val="center"/>
            </w:pPr>
            <w:r>
              <w:t>Наблюдения;  диагностика;</w:t>
            </w:r>
          </w:p>
          <w:p w:rsidR="00A24D89" w:rsidRDefault="00A24D89" w:rsidP="00A24D89">
            <w:pPr>
              <w:jc w:val="center"/>
            </w:pPr>
            <w:r>
              <w:t>игры на коммуникацию</w:t>
            </w:r>
          </w:p>
          <w:p w:rsidR="00A24D89" w:rsidRDefault="00A24D89" w:rsidP="00A24D89">
            <w:pPr>
              <w:jc w:val="center"/>
            </w:pPr>
            <w:r w:rsidRPr="002B5BFB">
              <w:t>игры</w:t>
            </w:r>
            <w:r>
              <w:t xml:space="preserve"> на социализацию; на ориентировку  в пространстве;</w:t>
            </w:r>
          </w:p>
          <w:p w:rsidR="00A24D89" w:rsidRDefault="00A24D89" w:rsidP="00A24D89">
            <w:pPr>
              <w:jc w:val="center"/>
            </w:pPr>
            <w:r>
              <w:t>упражнения с сенсорными эталонами;</w:t>
            </w:r>
          </w:p>
          <w:p w:rsidR="00A24D89" w:rsidRDefault="00A24D89" w:rsidP="00A24D89">
            <w:pPr>
              <w:jc w:val="center"/>
            </w:pPr>
            <w:r>
              <w:t>совместное дело</w:t>
            </w:r>
          </w:p>
          <w:p w:rsidR="00A24D89" w:rsidRDefault="00A24D89" w:rsidP="00A24D89">
            <w:pPr>
              <w:jc w:val="center"/>
            </w:pPr>
          </w:p>
        </w:tc>
        <w:tc>
          <w:tcPr>
            <w:tcW w:w="2093" w:type="dxa"/>
            <w:vMerge w:val="restart"/>
          </w:tcPr>
          <w:p w:rsidR="00A24D89" w:rsidRDefault="00A24D89" w:rsidP="00A24D89">
            <w:pPr>
              <w:jc w:val="center"/>
            </w:pPr>
            <w:r>
              <w:t>Индивидуальное консультирование родителей; Ознакомление с результатами диагностик;</w:t>
            </w:r>
          </w:p>
          <w:p w:rsidR="00A24D89" w:rsidRDefault="00A24D89" w:rsidP="00A24D89">
            <w:pPr>
              <w:jc w:val="center"/>
            </w:pPr>
            <w:r>
              <w:t>Консультирование педагогов;</w:t>
            </w:r>
          </w:p>
          <w:p w:rsidR="00A24D89" w:rsidRDefault="00A24D89" w:rsidP="00A24D89">
            <w:pPr>
              <w:jc w:val="center"/>
            </w:pPr>
            <w:r>
              <w:t>Выступление на родительских собраниях;</w:t>
            </w:r>
          </w:p>
          <w:p w:rsidR="00A24D89" w:rsidRDefault="00A24D89" w:rsidP="00A24D89">
            <w:pPr>
              <w:jc w:val="center"/>
            </w:pPr>
            <w:r>
              <w:t>МО</w:t>
            </w:r>
          </w:p>
          <w:p w:rsidR="00A24D89" w:rsidRDefault="00A24D89" w:rsidP="00A24D89">
            <w:pPr>
              <w:jc w:val="center"/>
            </w:pPr>
            <w:r>
              <w:t xml:space="preserve">Мероприятия проводятся в соответствии с планами и </w:t>
            </w:r>
            <w:r w:rsidRPr="002B5BFB">
              <w:t>запросам</w:t>
            </w:r>
            <w:r>
              <w:t>и родителей</w:t>
            </w:r>
          </w:p>
        </w:tc>
      </w:tr>
      <w:tr w:rsidR="00A24D89" w:rsidTr="00A24D89">
        <w:tc>
          <w:tcPr>
            <w:tcW w:w="1483" w:type="dxa"/>
          </w:tcPr>
          <w:p w:rsidR="00A24D89" w:rsidRDefault="00A24D89" w:rsidP="00A24D89">
            <w:pPr>
              <w:jc w:val="center"/>
            </w:pPr>
            <w:r>
              <w:t>Вторник</w:t>
            </w:r>
          </w:p>
        </w:tc>
        <w:tc>
          <w:tcPr>
            <w:tcW w:w="2324" w:type="dxa"/>
            <w:vMerge/>
          </w:tcPr>
          <w:p w:rsidR="00A24D89" w:rsidRPr="00F70396" w:rsidRDefault="00A24D89" w:rsidP="00A24D89">
            <w:pPr>
              <w:jc w:val="center"/>
            </w:pPr>
          </w:p>
        </w:tc>
        <w:tc>
          <w:tcPr>
            <w:tcW w:w="2494" w:type="dxa"/>
            <w:vMerge/>
          </w:tcPr>
          <w:p w:rsidR="00A24D89" w:rsidRPr="00F70396" w:rsidRDefault="00A24D89" w:rsidP="00A24D89">
            <w:pPr>
              <w:jc w:val="center"/>
            </w:pPr>
          </w:p>
        </w:tc>
        <w:tc>
          <w:tcPr>
            <w:tcW w:w="1846" w:type="dxa"/>
            <w:vMerge/>
          </w:tcPr>
          <w:p w:rsidR="00A24D89" w:rsidRDefault="00A24D89" w:rsidP="00A24D89">
            <w:pPr>
              <w:jc w:val="center"/>
            </w:pPr>
          </w:p>
        </w:tc>
        <w:tc>
          <w:tcPr>
            <w:tcW w:w="2093" w:type="dxa"/>
            <w:vMerge/>
          </w:tcPr>
          <w:p w:rsidR="00A24D89" w:rsidRDefault="00A24D89" w:rsidP="00A24D89">
            <w:pPr>
              <w:jc w:val="center"/>
            </w:pPr>
          </w:p>
        </w:tc>
      </w:tr>
      <w:tr w:rsidR="00A24D89" w:rsidTr="00A24D89">
        <w:trPr>
          <w:trHeight w:val="878"/>
        </w:trPr>
        <w:tc>
          <w:tcPr>
            <w:tcW w:w="1483" w:type="dxa"/>
          </w:tcPr>
          <w:p w:rsidR="00A24D89" w:rsidRDefault="00A24D89" w:rsidP="00A24D89">
            <w:pPr>
              <w:jc w:val="center"/>
            </w:pPr>
            <w:r>
              <w:t>Среда</w:t>
            </w:r>
          </w:p>
        </w:tc>
        <w:tc>
          <w:tcPr>
            <w:tcW w:w="2324" w:type="dxa"/>
            <w:vMerge/>
          </w:tcPr>
          <w:p w:rsidR="00A24D89" w:rsidRPr="00F70396" w:rsidRDefault="00A24D89" w:rsidP="00A24D89"/>
        </w:tc>
        <w:tc>
          <w:tcPr>
            <w:tcW w:w="2494" w:type="dxa"/>
            <w:vMerge/>
          </w:tcPr>
          <w:p w:rsidR="00A24D89" w:rsidRPr="00F70396" w:rsidRDefault="00A24D89" w:rsidP="00A24D89">
            <w:pPr>
              <w:jc w:val="center"/>
            </w:pPr>
          </w:p>
        </w:tc>
        <w:tc>
          <w:tcPr>
            <w:tcW w:w="1846" w:type="dxa"/>
            <w:vMerge/>
          </w:tcPr>
          <w:p w:rsidR="00A24D89" w:rsidRDefault="00A24D89" w:rsidP="00A24D89">
            <w:pPr>
              <w:jc w:val="center"/>
            </w:pPr>
          </w:p>
        </w:tc>
        <w:tc>
          <w:tcPr>
            <w:tcW w:w="2093" w:type="dxa"/>
            <w:vMerge/>
          </w:tcPr>
          <w:p w:rsidR="00A24D89" w:rsidRDefault="00A24D89" w:rsidP="00A24D89">
            <w:pPr>
              <w:jc w:val="center"/>
            </w:pPr>
          </w:p>
        </w:tc>
      </w:tr>
      <w:tr w:rsidR="00A24D89" w:rsidTr="00A24D89">
        <w:tc>
          <w:tcPr>
            <w:tcW w:w="1483" w:type="dxa"/>
          </w:tcPr>
          <w:p w:rsidR="00A24D89" w:rsidRDefault="00A24D89" w:rsidP="00A24D89">
            <w:pPr>
              <w:jc w:val="center"/>
            </w:pPr>
            <w:r>
              <w:t>Четверг</w:t>
            </w:r>
          </w:p>
        </w:tc>
        <w:tc>
          <w:tcPr>
            <w:tcW w:w="2324" w:type="dxa"/>
            <w:vMerge/>
          </w:tcPr>
          <w:p w:rsidR="00A24D89" w:rsidRPr="00F70396" w:rsidRDefault="00A24D89" w:rsidP="00A24D89">
            <w:pPr>
              <w:jc w:val="center"/>
            </w:pPr>
          </w:p>
        </w:tc>
        <w:tc>
          <w:tcPr>
            <w:tcW w:w="2494" w:type="dxa"/>
            <w:vMerge/>
          </w:tcPr>
          <w:p w:rsidR="00A24D89" w:rsidRPr="00F70396" w:rsidRDefault="00A24D89" w:rsidP="00A24D89">
            <w:pPr>
              <w:jc w:val="center"/>
            </w:pPr>
          </w:p>
        </w:tc>
        <w:tc>
          <w:tcPr>
            <w:tcW w:w="1846" w:type="dxa"/>
            <w:vMerge/>
          </w:tcPr>
          <w:p w:rsidR="00A24D89" w:rsidRDefault="00A24D89" w:rsidP="00A24D89">
            <w:pPr>
              <w:jc w:val="center"/>
            </w:pPr>
          </w:p>
        </w:tc>
        <w:tc>
          <w:tcPr>
            <w:tcW w:w="2093" w:type="dxa"/>
            <w:vMerge/>
          </w:tcPr>
          <w:p w:rsidR="00A24D89" w:rsidRDefault="00A24D89" w:rsidP="00A24D89">
            <w:pPr>
              <w:jc w:val="center"/>
            </w:pPr>
          </w:p>
        </w:tc>
      </w:tr>
      <w:tr w:rsidR="00A24D89" w:rsidTr="00A24D89">
        <w:tc>
          <w:tcPr>
            <w:tcW w:w="1483" w:type="dxa"/>
          </w:tcPr>
          <w:p w:rsidR="00A24D89" w:rsidRDefault="00A24D89" w:rsidP="00A24D89">
            <w:pPr>
              <w:jc w:val="center"/>
            </w:pPr>
            <w:r>
              <w:t>Пятница</w:t>
            </w:r>
          </w:p>
        </w:tc>
        <w:tc>
          <w:tcPr>
            <w:tcW w:w="2324" w:type="dxa"/>
            <w:vMerge/>
          </w:tcPr>
          <w:p w:rsidR="00A24D89" w:rsidRPr="00F70396" w:rsidRDefault="00A24D89" w:rsidP="00A24D89">
            <w:pPr>
              <w:jc w:val="center"/>
            </w:pPr>
          </w:p>
        </w:tc>
        <w:tc>
          <w:tcPr>
            <w:tcW w:w="2494" w:type="dxa"/>
            <w:vMerge/>
          </w:tcPr>
          <w:p w:rsidR="00A24D89" w:rsidRPr="00F70396" w:rsidRDefault="00A24D89" w:rsidP="00A24D89">
            <w:pPr>
              <w:jc w:val="center"/>
            </w:pPr>
          </w:p>
        </w:tc>
        <w:tc>
          <w:tcPr>
            <w:tcW w:w="1846" w:type="dxa"/>
            <w:vMerge/>
          </w:tcPr>
          <w:p w:rsidR="00A24D89" w:rsidRDefault="00A24D89" w:rsidP="00A24D89">
            <w:pPr>
              <w:jc w:val="center"/>
            </w:pPr>
          </w:p>
        </w:tc>
        <w:tc>
          <w:tcPr>
            <w:tcW w:w="2093" w:type="dxa"/>
            <w:vMerge/>
          </w:tcPr>
          <w:p w:rsidR="00A24D89" w:rsidRDefault="00A24D89" w:rsidP="00A24D89">
            <w:pPr>
              <w:jc w:val="center"/>
            </w:pPr>
          </w:p>
        </w:tc>
      </w:tr>
      <w:tr w:rsidR="00A24D89" w:rsidTr="00A24D89">
        <w:tblPrEx>
          <w:tblLook w:val="0000" w:firstRow="0" w:lastRow="0" w:firstColumn="0" w:lastColumn="0" w:noHBand="0" w:noVBand="0"/>
        </w:tblPrEx>
        <w:trPr>
          <w:trHeight w:val="330"/>
        </w:trPr>
        <w:tc>
          <w:tcPr>
            <w:tcW w:w="1483" w:type="dxa"/>
          </w:tcPr>
          <w:p w:rsidR="00A24D89" w:rsidRDefault="00A24D89" w:rsidP="00A24D89"/>
        </w:tc>
        <w:tc>
          <w:tcPr>
            <w:tcW w:w="2324" w:type="dxa"/>
          </w:tcPr>
          <w:p w:rsidR="00A24D89" w:rsidRDefault="00A24D89" w:rsidP="00A24D89">
            <w:r>
              <w:t>3 часа</w:t>
            </w:r>
          </w:p>
        </w:tc>
        <w:tc>
          <w:tcPr>
            <w:tcW w:w="2494" w:type="dxa"/>
          </w:tcPr>
          <w:p w:rsidR="00A24D89" w:rsidRDefault="00A24D89" w:rsidP="00A24D89">
            <w:r>
              <w:t>30мин</w:t>
            </w:r>
          </w:p>
        </w:tc>
        <w:tc>
          <w:tcPr>
            <w:tcW w:w="1846" w:type="dxa"/>
          </w:tcPr>
          <w:p w:rsidR="00A24D89" w:rsidRDefault="00A24D89" w:rsidP="00A24D89">
            <w:r>
              <w:t>30мин</w:t>
            </w:r>
          </w:p>
        </w:tc>
        <w:tc>
          <w:tcPr>
            <w:tcW w:w="2093" w:type="dxa"/>
          </w:tcPr>
          <w:p w:rsidR="00A24D89" w:rsidRDefault="00A24D89" w:rsidP="00A24D89">
            <w:r>
              <w:t>30мин</w:t>
            </w:r>
          </w:p>
        </w:tc>
      </w:tr>
    </w:tbl>
    <w:p w:rsidR="00A24D89" w:rsidRPr="00A24D89" w:rsidRDefault="00A24D89" w:rsidP="00A24D89">
      <w:pPr>
        <w:jc w:val="center"/>
        <w:rPr>
          <w:b/>
        </w:rPr>
      </w:pPr>
      <w:r w:rsidRPr="00A24D89">
        <w:rPr>
          <w:b/>
        </w:rPr>
        <w:t xml:space="preserve">Циклограмма образовательной деятельности педагога-психолога МАДОУ № 99 </w:t>
      </w:r>
    </w:p>
    <w:tbl>
      <w:tblPr>
        <w:tblpPr w:leftFromText="180" w:rightFromText="180" w:vertAnchor="text" w:horzAnchor="margin" w:tblpY="-53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4"/>
        <w:gridCol w:w="2324"/>
        <w:gridCol w:w="2494"/>
        <w:gridCol w:w="1846"/>
        <w:gridCol w:w="2093"/>
      </w:tblGrid>
      <w:tr w:rsidR="00CD633F" w:rsidTr="00CD633F">
        <w:trPr>
          <w:trHeight w:val="345"/>
        </w:trPr>
        <w:tc>
          <w:tcPr>
            <w:tcW w:w="1274" w:type="dxa"/>
            <w:vMerge w:val="restart"/>
          </w:tcPr>
          <w:p w:rsidR="00CD633F" w:rsidRDefault="00CD633F" w:rsidP="00CD633F">
            <w:pPr>
              <w:jc w:val="center"/>
            </w:pPr>
            <w:r>
              <w:lastRenderedPageBreak/>
              <w:t>Дни недели</w:t>
            </w:r>
          </w:p>
        </w:tc>
        <w:tc>
          <w:tcPr>
            <w:tcW w:w="4818" w:type="dxa"/>
            <w:gridSpan w:val="2"/>
          </w:tcPr>
          <w:p w:rsidR="00CD633F" w:rsidRPr="00F70396" w:rsidRDefault="00CD633F" w:rsidP="00CD633F">
            <w:pPr>
              <w:jc w:val="center"/>
            </w:pPr>
            <w:r w:rsidRPr="00F70396">
              <w:t>Совместная деятельность</w:t>
            </w:r>
          </w:p>
        </w:tc>
        <w:tc>
          <w:tcPr>
            <w:tcW w:w="1846" w:type="dxa"/>
            <w:vMerge w:val="restart"/>
          </w:tcPr>
          <w:p w:rsidR="00CD633F" w:rsidRDefault="00CD633F" w:rsidP="00CD633F">
            <w:pPr>
              <w:jc w:val="center"/>
            </w:pPr>
            <w:r>
              <w:t>Самостоятельная деятельность детей</w:t>
            </w:r>
          </w:p>
        </w:tc>
        <w:tc>
          <w:tcPr>
            <w:tcW w:w="2093" w:type="dxa"/>
            <w:vMerge w:val="restart"/>
          </w:tcPr>
          <w:p w:rsidR="00CD633F" w:rsidRDefault="00CD633F" w:rsidP="00CD633F">
            <w:pPr>
              <w:jc w:val="center"/>
            </w:pPr>
            <w:r>
              <w:t>Взаимодействие с семьёй и социальными партнерами</w:t>
            </w:r>
          </w:p>
        </w:tc>
      </w:tr>
      <w:tr w:rsidR="00CD633F" w:rsidTr="00CD633F">
        <w:trPr>
          <w:trHeight w:val="750"/>
        </w:trPr>
        <w:tc>
          <w:tcPr>
            <w:tcW w:w="1274" w:type="dxa"/>
            <w:vMerge/>
          </w:tcPr>
          <w:p w:rsidR="00CD633F" w:rsidRDefault="00CD633F" w:rsidP="00CD633F">
            <w:pPr>
              <w:jc w:val="center"/>
            </w:pPr>
          </w:p>
        </w:tc>
        <w:tc>
          <w:tcPr>
            <w:tcW w:w="2324" w:type="dxa"/>
          </w:tcPr>
          <w:p w:rsidR="00CD633F" w:rsidRPr="00F70396" w:rsidRDefault="00CD633F" w:rsidP="00CD633F">
            <w:pPr>
              <w:jc w:val="center"/>
            </w:pPr>
            <w:r w:rsidRPr="00F70396">
              <w:t>Непосредственная образовательная деятельность</w:t>
            </w:r>
          </w:p>
        </w:tc>
        <w:tc>
          <w:tcPr>
            <w:tcW w:w="2494" w:type="dxa"/>
          </w:tcPr>
          <w:p w:rsidR="00CD633F" w:rsidRPr="00F70396" w:rsidRDefault="00CD633F" w:rsidP="00CD633F">
            <w:pPr>
              <w:jc w:val="center"/>
            </w:pPr>
            <w:r w:rsidRPr="00F70396">
              <w:t>Образовательная деятельность в режимных моментах</w:t>
            </w:r>
          </w:p>
        </w:tc>
        <w:tc>
          <w:tcPr>
            <w:tcW w:w="1846" w:type="dxa"/>
            <w:vMerge/>
          </w:tcPr>
          <w:p w:rsidR="00CD633F" w:rsidRDefault="00CD633F" w:rsidP="00CD633F">
            <w:pPr>
              <w:jc w:val="center"/>
            </w:pPr>
          </w:p>
        </w:tc>
        <w:tc>
          <w:tcPr>
            <w:tcW w:w="2093" w:type="dxa"/>
            <w:vMerge/>
          </w:tcPr>
          <w:p w:rsidR="00CD633F" w:rsidRDefault="00CD633F" w:rsidP="00CD633F">
            <w:pPr>
              <w:jc w:val="center"/>
            </w:pPr>
          </w:p>
        </w:tc>
      </w:tr>
      <w:tr w:rsidR="00CD633F" w:rsidTr="00CD633F">
        <w:tc>
          <w:tcPr>
            <w:tcW w:w="1274" w:type="dxa"/>
          </w:tcPr>
          <w:p w:rsidR="00CD633F" w:rsidRDefault="00CD633F" w:rsidP="00CD633F">
            <w:pPr>
              <w:jc w:val="center"/>
            </w:pPr>
            <w:r>
              <w:t>Понедельник</w:t>
            </w:r>
          </w:p>
        </w:tc>
        <w:tc>
          <w:tcPr>
            <w:tcW w:w="2324" w:type="dxa"/>
            <w:vMerge w:val="restart"/>
          </w:tcPr>
          <w:p w:rsidR="00CD633F" w:rsidRDefault="00CD633F" w:rsidP="00CD633F">
            <w:proofErr w:type="spellStart"/>
            <w:r w:rsidRPr="00D54E60">
              <w:t>Мл.группа</w:t>
            </w:r>
            <w:proofErr w:type="spellEnd"/>
            <w:r w:rsidRPr="00D54E60">
              <w:t xml:space="preserve"> –</w:t>
            </w:r>
            <w:r>
              <w:t xml:space="preserve"> 2занятия Х 15мин=30мин</w:t>
            </w:r>
          </w:p>
          <w:p w:rsidR="00CD633F" w:rsidRDefault="00CD633F" w:rsidP="00CD633F">
            <w:r w:rsidRPr="00A368CD">
              <w:t xml:space="preserve">Средняя группа-2 </w:t>
            </w:r>
            <w:r>
              <w:t>занятия 20 мин.= 40 мин.</w:t>
            </w:r>
          </w:p>
          <w:p w:rsidR="00CD633F" w:rsidRDefault="00CD633F" w:rsidP="00CD633F">
            <w:r w:rsidRPr="00A24D89">
              <w:rPr>
                <w:b/>
              </w:rPr>
              <w:t>Старшая группа-2</w:t>
            </w:r>
            <w:r>
              <w:t xml:space="preserve"> занятия 25 мин.=50 мин</w:t>
            </w:r>
          </w:p>
          <w:p w:rsidR="00CD633F" w:rsidRPr="00A13866" w:rsidRDefault="00CD633F" w:rsidP="00CD633F">
            <w:r>
              <w:t>Подготовительная группа – 2 занятия 30минут=60 минут</w:t>
            </w:r>
          </w:p>
        </w:tc>
        <w:tc>
          <w:tcPr>
            <w:tcW w:w="2494" w:type="dxa"/>
            <w:vMerge w:val="restart"/>
          </w:tcPr>
          <w:p w:rsidR="00CD633F" w:rsidRPr="00F70396" w:rsidRDefault="00CD633F" w:rsidP="00CD633F">
            <w:r>
              <w:t xml:space="preserve">Ролевые этюды; игры-фантазирования; </w:t>
            </w:r>
            <w:r w:rsidRPr="00F70396">
              <w:t>пальчиковая гимнастика</w:t>
            </w:r>
            <w:r>
              <w:t>;</w:t>
            </w:r>
          </w:p>
          <w:p w:rsidR="00CD633F" w:rsidRPr="00F70396" w:rsidRDefault="00CD633F" w:rsidP="00CD633F">
            <w:pPr>
              <w:jc w:val="center"/>
            </w:pPr>
            <w:r w:rsidRPr="00F70396">
              <w:t xml:space="preserve">игры и упражнения для развития мелкой моторики; </w:t>
            </w:r>
            <w:r>
              <w:t>игровые импровизации</w:t>
            </w:r>
          </w:p>
          <w:p w:rsidR="00CD633F" w:rsidRPr="00F70396" w:rsidRDefault="00CD633F" w:rsidP="00CD633F">
            <w:pPr>
              <w:jc w:val="center"/>
            </w:pPr>
            <w:r>
              <w:t>Игровые импровизации; инсценировки с игрушками</w:t>
            </w:r>
          </w:p>
          <w:p w:rsidR="00CD633F" w:rsidRPr="00F70396" w:rsidRDefault="00CD633F" w:rsidP="00CD633F">
            <w:pPr>
              <w:jc w:val="center"/>
            </w:pPr>
            <w:r w:rsidRPr="00F70396">
              <w:t>игры и упраж</w:t>
            </w:r>
            <w:r>
              <w:t>нения на развитие зрительного, слухового речевого внимания; на развитие речевого дыхания</w:t>
            </w:r>
          </w:p>
          <w:p w:rsidR="00CD633F" w:rsidRPr="00F70396" w:rsidRDefault="00CD633F" w:rsidP="00CD633F">
            <w:pPr>
              <w:jc w:val="center"/>
            </w:pPr>
          </w:p>
        </w:tc>
        <w:tc>
          <w:tcPr>
            <w:tcW w:w="1846" w:type="dxa"/>
            <w:vMerge w:val="restart"/>
          </w:tcPr>
          <w:p w:rsidR="00CD633F" w:rsidRDefault="00CD633F" w:rsidP="00CD633F">
            <w:pPr>
              <w:jc w:val="center"/>
            </w:pPr>
            <w:r>
              <w:t>Наблюдения; игры на коммуникацию</w:t>
            </w:r>
          </w:p>
          <w:p w:rsidR="00CD633F" w:rsidRDefault="00CD633F" w:rsidP="00CD633F">
            <w:pPr>
              <w:jc w:val="center"/>
            </w:pPr>
            <w:r>
              <w:t>наблюдения; диагностика;</w:t>
            </w:r>
          </w:p>
          <w:p w:rsidR="00CD633F" w:rsidRDefault="00CD633F" w:rsidP="00CD633F">
            <w:pPr>
              <w:jc w:val="center"/>
            </w:pPr>
            <w:r>
              <w:t>игры на социализацию; на ориентацию в пространстве;</w:t>
            </w:r>
          </w:p>
          <w:p w:rsidR="00CD633F" w:rsidRDefault="00CD633F" w:rsidP="00CD633F">
            <w:pPr>
              <w:jc w:val="center"/>
            </w:pPr>
            <w:r>
              <w:t>опытническая деятельность;</w:t>
            </w:r>
          </w:p>
          <w:p w:rsidR="00CD633F" w:rsidRDefault="00CD633F" w:rsidP="00CD633F">
            <w:pPr>
              <w:jc w:val="center"/>
            </w:pPr>
            <w:proofErr w:type="spellStart"/>
            <w:r>
              <w:t>эксперименти</w:t>
            </w:r>
            <w:proofErr w:type="spellEnd"/>
            <w:r>
              <w:t>-</w:t>
            </w:r>
          </w:p>
          <w:p w:rsidR="00CD633F" w:rsidRDefault="00CD633F" w:rsidP="00CD633F">
            <w:pPr>
              <w:jc w:val="center"/>
            </w:pPr>
            <w:proofErr w:type="spellStart"/>
            <w:r>
              <w:t>рование</w:t>
            </w:r>
            <w:proofErr w:type="spellEnd"/>
            <w:r>
              <w:t>;</w:t>
            </w:r>
          </w:p>
          <w:p w:rsidR="00CD633F" w:rsidRDefault="00CD633F" w:rsidP="00CD633F">
            <w:pPr>
              <w:jc w:val="center"/>
            </w:pPr>
            <w:r>
              <w:t>детские игры-проекты</w:t>
            </w:r>
          </w:p>
        </w:tc>
        <w:tc>
          <w:tcPr>
            <w:tcW w:w="2093" w:type="dxa"/>
            <w:vMerge w:val="restart"/>
          </w:tcPr>
          <w:p w:rsidR="00CD633F" w:rsidRDefault="00CD633F" w:rsidP="00CD633F">
            <w:pPr>
              <w:jc w:val="center"/>
            </w:pPr>
            <w:r>
              <w:t>Индивидуальное консультирование родителей; Ознакомление с результатами диагностик;</w:t>
            </w:r>
          </w:p>
          <w:p w:rsidR="00CD633F" w:rsidRDefault="00CD633F" w:rsidP="00CD633F">
            <w:pPr>
              <w:jc w:val="center"/>
            </w:pPr>
            <w:r>
              <w:t>Консультирование педагогов;</w:t>
            </w:r>
          </w:p>
          <w:p w:rsidR="00CD633F" w:rsidRDefault="00CD633F" w:rsidP="00CD633F">
            <w:pPr>
              <w:jc w:val="center"/>
            </w:pPr>
            <w:r>
              <w:t>Выступление на родительских собраниях;</w:t>
            </w:r>
          </w:p>
          <w:p w:rsidR="00CD633F" w:rsidRDefault="00CD633F" w:rsidP="00CD633F">
            <w:pPr>
              <w:jc w:val="center"/>
            </w:pPr>
            <w:r>
              <w:t>МО</w:t>
            </w:r>
          </w:p>
          <w:p w:rsidR="00CD633F" w:rsidRDefault="00CD633F" w:rsidP="00CD633F">
            <w:pPr>
              <w:jc w:val="center"/>
            </w:pPr>
          </w:p>
          <w:p w:rsidR="00CD633F" w:rsidRDefault="00CD633F" w:rsidP="00CD633F">
            <w:pPr>
              <w:jc w:val="center"/>
            </w:pPr>
          </w:p>
          <w:p w:rsidR="00CD633F" w:rsidRDefault="00CD633F" w:rsidP="00CD633F">
            <w:pPr>
              <w:jc w:val="center"/>
            </w:pPr>
            <w:r>
              <w:t xml:space="preserve">Мероприятия, проводимые в соответствии с планами и </w:t>
            </w:r>
            <w:r w:rsidRPr="002B5BFB">
              <w:t>запросам</w:t>
            </w:r>
            <w:r>
              <w:t>и родителей</w:t>
            </w:r>
          </w:p>
        </w:tc>
      </w:tr>
      <w:tr w:rsidR="00CD633F" w:rsidTr="00CD633F">
        <w:tc>
          <w:tcPr>
            <w:tcW w:w="1274" w:type="dxa"/>
          </w:tcPr>
          <w:p w:rsidR="00CD633F" w:rsidRDefault="00CD633F" w:rsidP="00CD633F">
            <w:pPr>
              <w:jc w:val="center"/>
            </w:pPr>
            <w:r>
              <w:t>Вторник</w:t>
            </w:r>
          </w:p>
        </w:tc>
        <w:tc>
          <w:tcPr>
            <w:tcW w:w="2324" w:type="dxa"/>
            <w:vMerge/>
          </w:tcPr>
          <w:p w:rsidR="00CD633F" w:rsidRPr="00F70396" w:rsidRDefault="00CD633F" w:rsidP="00CD633F">
            <w:pPr>
              <w:jc w:val="center"/>
            </w:pPr>
          </w:p>
        </w:tc>
        <w:tc>
          <w:tcPr>
            <w:tcW w:w="2494" w:type="dxa"/>
            <w:vMerge/>
          </w:tcPr>
          <w:p w:rsidR="00CD633F" w:rsidRPr="00F70396" w:rsidRDefault="00CD633F" w:rsidP="00CD633F">
            <w:pPr>
              <w:jc w:val="center"/>
            </w:pPr>
          </w:p>
        </w:tc>
        <w:tc>
          <w:tcPr>
            <w:tcW w:w="1846" w:type="dxa"/>
            <w:vMerge/>
          </w:tcPr>
          <w:p w:rsidR="00CD633F" w:rsidRDefault="00CD633F" w:rsidP="00CD633F">
            <w:pPr>
              <w:jc w:val="center"/>
            </w:pPr>
          </w:p>
        </w:tc>
        <w:tc>
          <w:tcPr>
            <w:tcW w:w="2093" w:type="dxa"/>
            <w:vMerge/>
          </w:tcPr>
          <w:p w:rsidR="00CD633F" w:rsidRDefault="00CD633F" w:rsidP="00CD633F">
            <w:pPr>
              <w:jc w:val="center"/>
            </w:pPr>
          </w:p>
        </w:tc>
      </w:tr>
      <w:tr w:rsidR="00CD633F" w:rsidTr="00CD633F">
        <w:trPr>
          <w:trHeight w:val="878"/>
        </w:trPr>
        <w:tc>
          <w:tcPr>
            <w:tcW w:w="1274" w:type="dxa"/>
          </w:tcPr>
          <w:p w:rsidR="00CD633F" w:rsidRDefault="00CD633F" w:rsidP="00CD633F">
            <w:pPr>
              <w:jc w:val="center"/>
            </w:pPr>
            <w:r>
              <w:t>Среда</w:t>
            </w:r>
          </w:p>
        </w:tc>
        <w:tc>
          <w:tcPr>
            <w:tcW w:w="2324" w:type="dxa"/>
            <w:vMerge/>
          </w:tcPr>
          <w:p w:rsidR="00CD633F" w:rsidRPr="00F70396" w:rsidRDefault="00CD633F" w:rsidP="00CD633F"/>
        </w:tc>
        <w:tc>
          <w:tcPr>
            <w:tcW w:w="2494" w:type="dxa"/>
            <w:vMerge/>
          </w:tcPr>
          <w:p w:rsidR="00CD633F" w:rsidRPr="00F70396" w:rsidRDefault="00CD633F" w:rsidP="00CD633F">
            <w:pPr>
              <w:jc w:val="center"/>
            </w:pPr>
          </w:p>
        </w:tc>
        <w:tc>
          <w:tcPr>
            <w:tcW w:w="1846" w:type="dxa"/>
            <w:vMerge/>
          </w:tcPr>
          <w:p w:rsidR="00CD633F" w:rsidRDefault="00CD633F" w:rsidP="00CD633F">
            <w:pPr>
              <w:jc w:val="center"/>
            </w:pPr>
          </w:p>
        </w:tc>
        <w:tc>
          <w:tcPr>
            <w:tcW w:w="2093" w:type="dxa"/>
            <w:vMerge/>
          </w:tcPr>
          <w:p w:rsidR="00CD633F" w:rsidRDefault="00CD633F" w:rsidP="00CD633F">
            <w:pPr>
              <w:jc w:val="center"/>
            </w:pPr>
          </w:p>
        </w:tc>
      </w:tr>
      <w:tr w:rsidR="00CD633F" w:rsidTr="00CD633F">
        <w:tc>
          <w:tcPr>
            <w:tcW w:w="1274" w:type="dxa"/>
          </w:tcPr>
          <w:p w:rsidR="00CD633F" w:rsidRDefault="00CD633F" w:rsidP="00CD633F">
            <w:pPr>
              <w:jc w:val="center"/>
            </w:pPr>
            <w:r>
              <w:t>Четверг</w:t>
            </w:r>
          </w:p>
        </w:tc>
        <w:tc>
          <w:tcPr>
            <w:tcW w:w="2324" w:type="dxa"/>
            <w:vMerge/>
          </w:tcPr>
          <w:p w:rsidR="00CD633F" w:rsidRPr="00F70396" w:rsidRDefault="00CD633F" w:rsidP="00CD633F">
            <w:pPr>
              <w:jc w:val="center"/>
            </w:pPr>
          </w:p>
        </w:tc>
        <w:tc>
          <w:tcPr>
            <w:tcW w:w="2494" w:type="dxa"/>
            <w:vMerge/>
          </w:tcPr>
          <w:p w:rsidR="00CD633F" w:rsidRPr="00F70396" w:rsidRDefault="00CD633F" w:rsidP="00CD633F">
            <w:pPr>
              <w:jc w:val="center"/>
            </w:pPr>
          </w:p>
        </w:tc>
        <w:tc>
          <w:tcPr>
            <w:tcW w:w="1846" w:type="dxa"/>
            <w:vMerge/>
          </w:tcPr>
          <w:p w:rsidR="00CD633F" w:rsidRDefault="00CD633F" w:rsidP="00CD633F">
            <w:pPr>
              <w:jc w:val="center"/>
            </w:pPr>
          </w:p>
        </w:tc>
        <w:tc>
          <w:tcPr>
            <w:tcW w:w="2093" w:type="dxa"/>
            <w:vMerge/>
          </w:tcPr>
          <w:p w:rsidR="00CD633F" w:rsidRDefault="00CD633F" w:rsidP="00CD633F">
            <w:pPr>
              <w:jc w:val="center"/>
            </w:pPr>
          </w:p>
        </w:tc>
      </w:tr>
      <w:tr w:rsidR="00CD633F" w:rsidTr="00CD633F">
        <w:tc>
          <w:tcPr>
            <w:tcW w:w="1274" w:type="dxa"/>
          </w:tcPr>
          <w:p w:rsidR="00CD633F" w:rsidRDefault="00CD633F" w:rsidP="00CD633F">
            <w:pPr>
              <w:jc w:val="center"/>
            </w:pPr>
            <w:r>
              <w:t>Пятница</w:t>
            </w:r>
          </w:p>
        </w:tc>
        <w:tc>
          <w:tcPr>
            <w:tcW w:w="2324" w:type="dxa"/>
            <w:vMerge/>
          </w:tcPr>
          <w:p w:rsidR="00CD633F" w:rsidRPr="00F70396" w:rsidRDefault="00CD633F" w:rsidP="00CD633F">
            <w:pPr>
              <w:jc w:val="center"/>
            </w:pPr>
          </w:p>
        </w:tc>
        <w:tc>
          <w:tcPr>
            <w:tcW w:w="2494" w:type="dxa"/>
            <w:vMerge/>
          </w:tcPr>
          <w:p w:rsidR="00CD633F" w:rsidRPr="00F70396" w:rsidRDefault="00CD633F" w:rsidP="00CD633F">
            <w:pPr>
              <w:jc w:val="center"/>
            </w:pPr>
          </w:p>
        </w:tc>
        <w:tc>
          <w:tcPr>
            <w:tcW w:w="1846" w:type="dxa"/>
            <w:vMerge/>
          </w:tcPr>
          <w:p w:rsidR="00CD633F" w:rsidRDefault="00CD633F" w:rsidP="00CD633F">
            <w:pPr>
              <w:jc w:val="center"/>
            </w:pPr>
          </w:p>
        </w:tc>
        <w:tc>
          <w:tcPr>
            <w:tcW w:w="2093" w:type="dxa"/>
            <w:vMerge/>
          </w:tcPr>
          <w:p w:rsidR="00CD633F" w:rsidRDefault="00CD633F" w:rsidP="00CD633F">
            <w:pPr>
              <w:jc w:val="center"/>
            </w:pPr>
          </w:p>
        </w:tc>
      </w:tr>
      <w:tr w:rsidR="00CD633F" w:rsidTr="00CD633F">
        <w:tblPrEx>
          <w:tblLook w:val="0000" w:firstRow="0" w:lastRow="0" w:firstColumn="0" w:lastColumn="0" w:noHBand="0" w:noVBand="0"/>
        </w:tblPrEx>
        <w:trPr>
          <w:trHeight w:val="330"/>
        </w:trPr>
        <w:tc>
          <w:tcPr>
            <w:tcW w:w="1274" w:type="dxa"/>
            <w:tcBorders>
              <w:bottom w:val="single" w:sz="4" w:space="0" w:color="auto"/>
            </w:tcBorders>
          </w:tcPr>
          <w:p w:rsidR="00CD633F" w:rsidRDefault="00CD633F" w:rsidP="00CD633F"/>
        </w:tc>
        <w:tc>
          <w:tcPr>
            <w:tcW w:w="2324" w:type="dxa"/>
            <w:tcBorders>
              <w:bottom w:val="single" w:sz="4" w:space="0" w:color="auto"/>
            </w:tcBorders>
          </w:tcPr>
          <w:p w:rsidR="00CD633F" w:rsidRDefault="00CD633F" w:rsidP="00CD633F">
            <w:r>
              <w:t>3 часа</w:t>
            </w:r>
          </w:p>
        </w:tc>
        <w:tc>
          <w:tcPr>
            <w:tcW w:w="2494" w:type="dxa"/>
            <w:tcBorders>
              <w:bottom w:val="single" w:sz="4" w:space="0" w:color="auto"/>
            </w:tcBorders>
          </w:tcPr>
          <w:p w:rsidR="00CD633F" w:rsidRDefault="00CD633F" w:rsidP="00CD633F">
            <w:r>
              <w:t>30мин</w:t>
            </w:r>
          </w:p>
        </w:tc>
        <w:tc>
          <w:tcPr>
            <w:tcW w:w="1846" w:type="dxa"/>
            <w:tcBorders>
              <w:bottom w:val="single" w:sz="4" w:space="0" w:color="auto"/>
            </w:tcBorders>
          </w:tcPr>
          <w:p w:rsidR="00CD633F" w:rsidRDefault="00CD633F" w:rsidP="00CD633F">
            <w:r>
              <w:t>30мин</w:t>
            </w:r>
          </w:p>
        </w:tc>
        <w:tc>
          <w:tcPr>
            <w:tcW w:w="2093" w:type="dxa"/>
            <w:tcBorders>
              <w:bottom w:val="single" w:sz="4" w:space="0" w:color="auto"/>
            </w:tcBorders>
          </w:tcPr>
          <w:p w:rsidR="00CD633F" w:rsidRDefault="00CD633F" w:rsidP="00CD633F">
            <w:r>
              <w:t>30мин</w:t>
            </w:r>
          </w:p>
        </w:tc>
      </w:tr>
    </w:tbl>
    <w:p w:rsidR="00A24D89" w:rsidRDefault="00A24D89" w:rsidP="00A24D89"/>
    <w:tbl>
      <w:tblPr>
        <w:tblpPr w:leftFromText="180" w:rightFromText="180" w:vertAnchor="text" w:horzAnchor="margin" w:tblpXSpec="center" w:tblpY="41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092"/>
        <w:gridCol w:w="2410"/>
        <w:gridCol w:w="1984"/>
        <w:gridCol w:w="2127"/>
      </w:tblGrid>
      <w:tr w:rsidR="00A24D89" w:rsidTr="00A24D89">
        <w:trPr>
          <w:trHeight w:val="345"/>
        </w:trPr>
        <w:tc>
          <w:tcPr>
            <w:tcW w:w="1560" w:type="dxa"/>
            <w:vMerge w:val="restart"/>
          </w:tcPr>
          <w:p w:rsidR="00A24D89" w:rsidRDefault="00A24D89" w:rsidP="00A24D89">
            <w:pPr>
              <w:jc w:val="center"/>
            </w:pPr>
            <w:r>
              <w:t>Дни недели</w:t>
            </w:r>
          </w:p>
        </w:tc>
        <w:tc>
          <w:tcPr>
            <w:tcW w:w="4502" w:type="dxa"/>
            <w:gridSpan w:val="2"/>
          </w:tcPr>
          <w:p w:rsidR="00A24D89" w:rsidRPr="00F70396" w:rsidRDefault="00A24D89" w:rsidP="00A24D89">
            <w:pPr>
              <w:jc w:val="center"/>
            </w:pPr>
            <w:r w:rsidRPr="00F70396">
              <w:t>Совместная деятельность</w:t>
            </w:r>
          </w:p>
        </w:tc>
        <w:tc>
          <w:tcPr>
            <w:tcW w:w="1984" w:type="dxa"/>
            <w:vMerge w:val="restart"/>
          </w:tcPr>
          <w:p w:rsidR="00A24D89" w:rsidRDefault="00A24D89" w:rsidP="00A24D89">
            <w:pPr>
              <w:jc w:val="center"/>
            </w:pPr>
            <w:r>
              <w:t>Самостоятельная деятельность детей</w:t>
            </w:r>
          </w:p>
        </w:tc>
        <w:tc>
          <w:tcPr>
            <w:tcW w:w="2127" w:type="dxa"/>
            <w:vMerge w:val="restart"/>
          </w:tcPr>
          <w:p w:rsidR="00A24D89" w:rsidRDefault="00A24D89" w:rsidP="00A24D89">
            <w:pPr>
              <w:jc w:val="center"/>
            </w:pPr>
            <w:r>
              <w:t>Взаимодействие с семьёй и социальными партнерами</w:t>
            </w:r>
          </w:p>
        </w:tc>
      </w:tr>
      <w:tr w:rsidR="00A24D89" w:rsidTr="00A24D89">
        <w:trPr>
          <w:trHeight w:val="750"/>
        </w:trPr>
        <w:tc>
          <w:tcPr>
            <w:tcW w:w="1560" w:type="dxa"/>
            <w:vMerge/>
          </w:tcPr>
          <w:p w:rsidR="00A24D89" w:rsidRDefault="00A24D89" w:rsidP="00A24D89">
            <w:pPr>
              <w:jc w:val="center"/>
            </w:pPr>
          </w:p>
        </w:tc>
        <w:tc>
          <w:tcPr>
            <w:tcW w:w="2092" w:type="dxa"/>
          </w:tcPr>
          <w:p w:rsidR="00A24D89" w:rsidRPr="00F70396" w:rsidRDefault="00A24D89" w:rsidP="00A24D89">
            <w:pPr>
              <w:jc w:val="center"/>
            </w:pPr>
            <w:r w:rsidRPr="00F70396">
              <w:t>Непосредственная образовательная деятельность</w:t>
            </w:r>
          </w:p>
        </w:tc>
        <w:tc>
          <w:tcPr>
            <w:tcW w:w="2410" w:type="dxa"/>
          </w:tcPr>
          <w:p w:rsidR="00A24D89" w:rsidRPr="00F70396" w:rsidRDefault="00A24D89" w:rsidP="00A24D89">
            <w:pPr>
              <w:jc w:val="center"/>
            </w:pPr>
            <w:r w:rsidRPr="00F70396">
              <w:t>Образовательная деятельность в режимных моментах</w:t>
            </w:r>
          </w:p>
        </w:tc>
        <w:tc>
          <w:tcPr>
            <w:tcW w:w="1984" w:type="dxa"/>
            <w:vMerge/>
          </w:tcPr>
          <w:p w:rsidR="00A24D89" w:rsidRDefault="00A24D89" w:rsidP="00A24D89">
            <w:pPr>
              <w:jc w:val="center"/>
            </w:pPr>
          </w:p>
        </w:tc>
        <w:tc>
          <w:tcPr>
            <w:tcW w:w="2127" w:type="dxa"/>
            <w:vMerge/>
          </w:tcPr>
          <w:p w:rsidR="00A24D89" w:rsidRDefault="00A24D89" w:rsidP="00A24D89">
            <w:pPr>
              <w:jc w:val="center"/>
            </w:pPr>
          </w:p>
        </w:tc>
      </w:tr>
      <w:tr w:rsidR="00A24D89" w:rsidTr="00A24D89">
        <w:tc>
          <w:tcPr>
            <w:tcW w:w="1560" w:type="dxa"/>
          </w:tcPr>
          <w:p w:rsidR="00A24D89" w:rsidRDefault="00A24D89" w:rsidP="00A24D89">
            <w:pPr>
              <w:jc w:val="center"/>
            </w:pPr>
            <w:r>
              <w:t>Понедельник</w:t>
            </w:r>
          </w:p>
        </w:tc>
        <w:tc>
          <w:tcPr>
            <w:tcW w:w="2092" w:type="dxa"/>
            <w:vMerge w:val="restart"/>
          </w:tcPr>
          <w:p w:rsidR="00A24D89" w:rsidRDefault="00A24D89" w:rsidP="00A24D89">
            <w:proofErr w:type="spellStart"/>
            <w:r w:rsidRPr="00D54E60">
              <w:t>Мл.группа</w:t>
            </w:r>
            <w:proofErr w:type="spellEnd"/>
            <w:r w:rsidRPr="00D54E60">
              <w:t xml:space="preserve"> –</w:t>
            </w:r>
            <w:r>
              <w:t xml:space="preserve"> 2занятия Х 15мин=30мин</w:t>
            </w:r>
          </w:p>
          <w:p w:rsidR="00A24D89" w:rsidRDefault="00A24D89" w:rsidP="00A24D89">
            <w:r w:rsidRPr="00A24D89">
              <w:rPr>
                <w:b/>
              </w:rPr>
              <w:t>Средняя группа-2</w:t>
            </w:r>
            <w:r>
              <w:t xml:space="preserve"> занятия 20 мин.= 40 мин.</w:t>
            </w:r>
          </w:p>
          <w:p w:rsidR="00A24D89" w:rsidRDefault="00A24D89" w:rsidP="00A24D89">
            <w:r>
              <w:t>Старшая группа-2 занятия 25 мин.=50 мин</w:t>
            </w:r>
          </w:p>
          <w:p w:rsidR="00A24D89" w:rsidRPr="00A13866" w:rsidRDefault="00A24D89" w:rsidP="00A24D89">
            <w:r>
              <w:t>Подготовительная группа – 2 занятия 30минут=60 минут</w:t>
            </w:r>
          </w:p>
        </w:tc>
        <w:tc>
          <w:tcPr>
            <w:tcW w:w="2410" w:type="dxa"/>
            <w:vMerge w:val="restart"/>
          </w:tcPr>
          <w:p w:rsidR="00A24D89" w:rsidRPr="00F70396" w:rsidRDefault="00A24D89" w:rsidP="00A24D89">
            <w:pPr>
              <w:jc w:val="center"/>
            </w:pPr>
            <w:r w:rsidRPr="00F70396">
              <w:t xml:space="preserve">игры и упражнения </w:t>
            </w:r>
            <w:r>
              <w:t xml:space="preserve"> с зеркалом; </w:t>
            </w:r>
            <w:r w:rsidRPr="00F70396">
              <w:t>пальчиковая гимнастика</w:t>
            </w:r>
            <w:r>
              <w:t>;</w:t>
            </w:r>
          </w:p>
          <w:p w:rsidR="00A24D89" w:rsidRPr="00F70396" w:rsidRDefault="00A24D89" w:rsidP="00A24D89">
            <w:pPr>
              <w:jc w:val="center"/>
            </w:pPr>
            <w:r w:rsidRPr="00F70396">
              <w:t xml:space="preserve">игры и упражнения для развития мелкой моторики; </w:t>
            </w:r>
            <w:r>
              <w:t>игровые импровизации</w:t>
            </w:r>
          </w:p>
          <w:p w:rsidR="00A24D89" w:rsidRPr="00F70396" w:rsidRDefault="00A24D89" w:rsidP="00A24D89">
            <w:pPr>
              <w:jc w:val="center"/>
            </w:pPr>
            <w:r>
              <w:t>Игровые импровизации; инсценировки с игрушками</w:t>
            </w:r>
          </w:p>
          <w:p w:rsidR="00A24D89" w:rsidRDefault="00A24D89" w:rsidP="00A24D89">
            <w:pPr>
              <w:jc w:val="center"/>
            </w:pPr>
            <w:r w:rsidRPr="00F70396">
              <w:t>игры и упражнения на развитие зрительного и тактильного восприятия;</w:t>
            </w:r>
          </w:p>
          <w:p w:rsidR="00A24D89" w:rsidRPr="00F70396" w:rsidRDefault="00A24D89" w:rsidP="00A24D89">
            <w:pPr>
              <w:jc w:val="center"/>
            </w:pPr>
            <w:r>
              <w:t>на развитие речевого дыхания</w:t>
            </w:r>
          </w:p>
          <w:p w:rsidR="00A24D89" w:rsidRPr="00F70396" w:rsidRDefault="00A24D89" w:rsidP="00A24D89">
            <w:pPr>
              <w:jc w:val="center"/>
            </w:pPr>
          </w:p>
        </w:tc>
        <w:tc>
          <w:tcPr>
            <w:tcW w:w="1984" w:type="dxa"/>
            <w:vMerge w:val="restart"/>
          </w:tcPr>
          <w:p w:rsidR="00A24D89" w:rsidRDefault="00A24D89" w:rsidP="00A24D89">
            <w:pPr>
              <w:jc w:val="center"/>
            </w:pPr>
            <w:r>
              <w:t>Наблюдения; игры на коммуникацию;</w:t>
            </w:r>
          </w:p>
          <w:p w:rsidR="00A24D89" w:rsidRDefault="00A24D89" w:rsidP="00A24D89">
            <w:pPr>
              <w:jc w:val="center"/>
            </w:pPr>
            <w:r>
              <w:t>наблюдения; диагностика;</w:t>
            </w:r>
          </w:p>
          <w:p w:rsidR="00A24D89" w:rsidRDefault="00A24D89" w:rsidP="00A24D89">
            <w:pPr>
              <w:jc w:val="center"/>
            </w:pPr>
            <w:r>
              <w:t>игры на социализацию; на ориентацию в пространстве;</w:t>
            </w:r>
          </w:p>
          <w:p w:rsidR="00A24D89" w:rsidRDefault="00A24D89" w:rsidP="00A24D89">
            <w:pPr>
              <w:jc w:val="center"/>
            </w:pPr>
            <w:r>
              <w:t>игровые упражнения с сенсорными эталонами;</w:t>
            </w:r>
          </w:p>
          <w:p w:rsidR="00A24D89" w:rsidRDefault="00A24D89" w:rsidP="00A24D89">
            <w:pPr>
              <w:jc w:val="center"/>
            </w:pPr>
            <w:r>
              <w:t>проблемно-игровые ситуации; работа в центрах;</w:t>
            </w:r>
          </w:p>
          <w:p w:rsidR="00A24D89" w:rsidRDefault="00A24D89" w:rsidP="00A24D89">
            <w:pPr>
              <w:jc w:val="center"/>
            </w:pPr>
            <w:r>
              <w:t>практическая деятельность;</w:t>
            </w:r>
          </w:p>
          <w:p w:rsidR="00A24D89" w:rsidRDefault="00A24D89" w:rsidP="00A24D89">
            <w:pPr>
              <w:jc w:val="center"/>
            </w:pPr>
            <w:r>
              <w:t xml:space="preserve">разнообразное </w:t>
            </w:r>
            <w:r>
              <w:lastRenderedPageBreak/>
              <w:t>общение и совместная деятельность воспитателя с детьми</w:t>
            </w:r>
          </w:p>
        </w:tc>
        <w:tc>
          <w:tcPr>
            <w:tcW w:w="2127" w:type="dxa"/>
            <w:vMerge w:val="restart"/>
          </w:tcPr>
          <w:p w:rsidR="00A24D89" w:rsidRDefault="00A24D89" w:rsidP="00A24D89">
            <w:pPr>
              <w:jc w:val="center"/>
            </w:pPr>
            <w:r>
              <w:lastRenderedPageBreak/>
              <w:t>Индивидуальное консультирование родителей; Ознакомление с результатами диагностик;</w:t>
            </w:r>
          </w:p>
          <w:p w:rsidR="00A24D89" w:rsidRDefault="00A24D89" w:rsidP="00A24D89">
            <w:pPr>
              <w:jc w:val="center"/>
            </w:pPr>
            <w:r>
              <w:t>Консультирование педагогов;</w:t>
            </w:r>
          </w:p>
          <w:p w:rsidR="00A24D89" w:rsidRDefault="00A24D89" w:rsidP="00A24D89">
            <w:pPr>
              <w:jc w:val="center"/>
            </w:pPr>
            <w:r>
              <w:t>Выступление на родительских собраниях;</w:t>
            </w:r>
          </w:p>
          <w:p w:rsidR="00A24D89" w:rsidRDefault="00A24D89" w:rsidP="00A24D89">
            <w:pPr>
              <w:jc w:val="center"/>
            </w:pPr>
            <w:r>
              <w:t>МО</w:t>
            </w:r>
          </w:p>
          <w:p w:rsidR="00A24D89" w:rsidRDefault="00A24D89" w:rsidP="00A24D89">
            <w:pPr>
              <w:jc w:val="center"/>
            </w:pPr>
            <w:r>
              <w:t xml:space="preserve">Мероприятия, проводимые в соответствии с планами и </w:t>
            </w:r>
            <w:r w:rsidRPr="002B5BFB">
              <w:t>запросам</w:t>
            </w:r>
            <w:r>
              <w:t>и родителей</w:t>
            </w:r>
          </w:p>
        </w:tc>
      </w:tr>
      <w:tr w:rsidR="00A24D89" w:rsidTr="00A24D89">
        <w:tc>
          <w:tcPr>
            <w:tcW w:w="1560" w:type="dxa"/>
          </w:tcPr>
          <w:p w:rsidR="00A24D89" w:rsidRDefault="00A24D89" w:rsidP="00A24D89">
            <w:pPr>
              <w:jc w:val="center"/>
            </w:pPr>
            <w:r>
              <w:t>Вторник</w:t>
            </w:r>
          </w:p>
        </w:tc>
        <w:tc>
          <w:tcPr>
            <w:tcW w:w="2092" w:type="dxa"/>
            <w:vMerge/>
          </w:tcPr>
          <w:p w:rsidR="00A24D89" w:rsidRPr="00F70396" w:rsidRDefault="00A24D89" w:rsidP="00A24D89">
            <w:pPr>
              <w:jc w:val="center"/>
            </w:pPr>
          </w:p>
        </w:tc>
        <w:tc>
          <w:tcPr>
            <w:tcW w:w="2410" w:type="dxa"/>
            <w:vMerge/>
          </w:tcPr>
          <w:p w:rsidR="00A24D89" w:rsidRPr="00F70396" w:rsidRDefault="00A24D89" w:rsidP="00A24D89">
            <w:pPr>
              <w:jc w:val="center"/>
            </w:pPr>
          </w:p>
        </w:tc>
        <w:tc>
          <w:tcPr>
            <w:tcW w:w="1984" w:type="dxa"/>
            <w:vMerge/>
          </w:tcPr>
          <w:p w:rsidR="00A24D89" w:rsidRDefault="00A24D89" w:rsidP="00A24D89">
            <w:pPr>
              <w:jc w:val="center"/>
            </w:pPr>
          </w:p>
        </w:tc>
        <w:tc>
          <w:tcPr>
            <w:tcW w:w="2127" w:type="dxa"/>
            <w:vMerge/>
          </w:tcPr>
          <w:p w:rsidR="00A24D89" w:rsidRDefault="00A24D89" w:rsidP="00A24D89">
            <w:pPr>
              <w:jc w:val="center"/>
            </w:pPr>
          </w:p>
        </w:tc>
      </w:tr>
      <w:tr w:rsidR="00A24D89" w:rsidTr="00A24D89">
        <w:trPr>
          <w:trHeight w:val="878"/>
        </w:trPr>
        <w:tc>
          <w:tcPr>
            <w:tcW w:w="1560" w:type="dxa"/>
          </w:tcPr>
          <w:p w:rsidR="00A24D89" w:rsidRDefault="00A24D89" w:rsidP="00A24D89">
            <w:pPr>
              <w:jc w:val="center"/>
            </w:pPr>
            <w:r>
              <w:t>Среда</w:t>
            </w:r>
          </w:p>
        </w:tc>
        <w:tc>
          <w:tcPr>
            <w:tcW w:w="2092" w:type="dxa"/>
            <w:vMerge/>
          </w:tcPr>
          <w:p w:rsidR="00A24D89" w:rsidRPr="00F70396" w:rsidRDefault="00A24D89" w:rsidP="00A24D89"/>
        </w:tc>
        <w:tc>
          <w:tcPr>
            <w:tcW w:w="2410" w:type="dxa"/>
            <w:vMerge/>
          </w:tcPr>
          <w:p w:rsidR="00A24D89" w:rsidRPr="00F70396" w:rsidRDefault="00A24D89" w:rsidP="00A24D89">
            <w:pPr>
              <w:jc w:val="center"/>
            </w:pPr>
          </w:p>
        </w:tc>
        <w:tc>
          <w:tcPr>
            <w:tcW w:w="1984" w:type="dxa"/>
            <w:vMerge/>
          </w:tcPr>
          <w:p w:rsidR="00A24D89" w:rsidRDefault="00A24D89" w:rsidP="00A24D89">
            <w:pPr>
              <w:jc w:val="center"/>
            </w:pPr>
          </w:p>
        </w:tc>
        <w:tc>
          <w:tcPr>
            <w:tcW w:w="2127" w:type="dxa"/>
            <w:vMerge/>
          </w:tcPr>
          <w:p w:rsidR="00A24D89" w:rsidRDefault="00A24D89" w:rsidP="00A24D89">
            <w:pPr>
              <w:jc w:val="center"/>
            </w:pPr>
          </w:p>
        </w:tc>
      </w:tr>
      <w:tr w:rsidR="00A24D89" w:rsidTr="00A24D89">
        <w:tc>
          <w:tcPr>
            <w:tcW w:w="1560" w:type="dxa"/>
          </w:tcPr>
          <w:p w:rsidR="00A24D89" w:rsidRDefault="00A24D89" w:rsidP="00A24D89">
            <w:pPr>
              <w:jc w:val="center"/>
            </w:pPr>
            <w:r>
              <w:t>Четверг</w:t>
            </w:r>
          </w:p>
        </w:tc>
        <w:tc>
          <w:tcPr>
            <w:tcW w:w="2092" w:type="dxa"/>
            <w:vMerge/>
          </w:tcPr>
          <w:p w:rsidR="00A24D89" w:rsidRPr="00F70396" w:rsidRDefault="00A24D89" w:rsidP="00A24D89">
            <w:pPr>
              <w:jc w:val="center"/>
            </w:pPr>
          </w:p>
        </w:tc>
        <w:tc>
          <w:tcPr>
            <w:tcW w:w="2410" w:type="dxa"/>
            <w:vMerge/>
          </w:tcPr>
          <w:p w:rsidR="00A24D89" w:rsidRPr="00F70396" w:rsidRDefault="00A24D89" w:rsidP="00A24D89">
            <w:pPr>
              <w:jc w:val="center"/>
            </w:pPr>
          </w:p>
        </w:tc>
        <w:tc>
          <w:tcPr>
            <w:tcW w:w="1984" w:type="dxa"/>
            <w:vMerge/>
          </w:tcPr>
          <w:p w:rsidR="00A24D89" w:rsidRDefault="00A24D89" w:rsidP="00A24D89">
            <w:pPr>
              <w:jc w:val="center"/>
            </w:pPr>
          </w:p>
        </w:tc>
        <w:tc>
          <w:tcPr>
            <w:tcW w:w="2127" w:type="dxa"/>
            <w:vMerge/>
          </w:tcPr>
          <w:p w:rsidR="00A24D89" w:rsidRDefault="00A24D89" w:rsidP="00A24D89">
            <w:pPr>
              <w:jc w:val="center"/>
            </w:pPr>
          </w:p>
        </w:tc>
      </w:tr>
      <w:tr w:rsidR="00A24D89" w:rsidTr="00A24D89">
        <w:tc>
          <w:tcPr>
            <w:tcW w:w="1560" w:type="dxa"/>
          </w:tcPr>
          <w:p w:rsidR="00A24D89" w:rsidRDefault="00A24D89" w:rsidP="00A24D89">
            <w:pPr>
              <w:jc w:val="center"/>
            </w:pPr>
            <w:r>
              <w:t>Пятница</w:t>
            </w:r>
          </w:p>
        </w:tc>
        <w:tc>
          <w:tcPr>
            <w:tcW w:w="2092" w:type="dxa"/>
            <w:vMerge/>
          </w:tcPr>
          <w:p w:rsidR="00A24D89" w:rsidRPr="00F70396" w:rsidRDefault="00A24D89" w:rsidP="00A24D89">
            <w:pPr>
              <w:jc w:val="center"/>
            </w:pPr>
          </w:p>
        </w:tc>
        <w:tc>
          <w:tcPr>
            <w:tcW w:w="2410" w:type="dxa"/>
            <w:vMerge/>
          </w:tcPr>
          <w:p w:rsidR="00A24D89" w:rsidRPr="00F70396" w:rsidRDefault="00A24D89" w:rsidP="00A24D89">
            <w:pPr>
              <w:jc w:val="center"/>
            </w:pPr>
          </w:p>
        </w:tc>
        <w:tc>
          <w:tcPr>
            <w:tcW w:w="1984" w:type="dxa"/>
            <w:vMerge/>
          </w:tcPr>
          <w:p w:rsidR="00A24D89" w:rsidRDefault="00A24D89" w:rsidP="00A24D89">
            <w:pPr>
              <w:jc w:val="center"/>
            </w:pPr>
          </w:p>
        </w:tc>
        <w:tc>
          <w:tcPr>
            <w:tcW w:w="2127" w:type="dxa"/>
            <w:vMerge/>
          </w:tcPr>
          <w:p w:rsidR="00A24D89" w:rsidRDefault="00A24D89" w:rsidP="00A24D89">
            <w:pPr>
              <w:jc w:val="center"/>
            </w:pPr>
          </w:p>
        </w:tc>
      </w:tr>
      <w:tr w:rsidR="00A24D89" w:rsidTr="00A24D89">
        <w:tblPrEx>
          <w:tblLook w:val="0000" w:firstRow="0" w:lastRow="0" w:firstColumn="0" w:lastColumn="0" w:noHBand="0" w:noVBand="0"/>
        </w:tblPrEx>
        <w:trPr>
          <w:trHeight w:val="330"/>
        </w:trPr>
        <w:tc>
          <w:tcPr>
            <w:tcW w:w="1560" w:type="dxa"/>
          </w:tcPr>
          <w:p w:rsidR="00A24D89" w:rsidRDefault="00A24D89" w:rsidP="00A24D89"/>
        </w:tc>
        <w:tc>
          <w:tcPr>
            <w:tcW w:w="2092" w:type="dxa"/>
          </w:tcPr>
          <w:p w:rsidR="00A24D89" w:rsidRDefault="00A24D89" w:rsidP="00A24D89">
            <w:r>
              <w:t>3 часа</w:t>
            </w:r>
          </w:p>
        </w:tc>
        <w:tc>
          <w:tcPr>
            <w:tcW w:w="2410" w:type="dxa"/>
          </w:tcPr>
          <w:p w:rsidR="00A24D89" w:rsidRDefault="00A24D89" w:rsidP="00A24D89">
            <w:r>
              <w:t>30мин</w:t>
            </w:r>
          </w:p>
        </w:tc>
        <w:tc>
          <w:tcPr>
            <w:tcW w:w="1984" w:type="dxa"/>
          </w:tcPr>
          <w:p w:rsidR="00A24D89" w:rsidRDefault="00A24D89" w:rsidP="00A24D89">
            <w:r>
              <w:t>30мин</w:t>
            </w:r>
          </w:p>
        </w:tc>
        <w:tc>
          <w:tcPr>
            <w:tcW w:w="2127" w:type="dxa"/>
          </w:tcPr>
          <w:p w:rsidR="00A24D89" w:rsidRDefault="00A24D89" w:rsidP="00A24D89">
            <w:r>
              <w:t>30мин</w:t>
            </w:r>
          </w:p>
        </w:tc>
      </w:tr>
    </w:tbl>
    <w:p w:rsidR="00A24D89" w:rsidRDefault="00A24D89" w:rsidP="00A24D89"/>
    <w:tbl>
      <w:tblPr>
        <w:tblW w:w="100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4"/>
        <w:gridCol w:w="2324"/>
        <w:gridCol w:w="2494"/>
        <w:gridCol w:w="1846"/>
        <w:gridCol w:w="2093"/>
      </w:tblGrid>
      <w:tr w:rsidR="00A24D89" w:rsidTr="00A24D89">
        <w:trPr>
          <w:trHeight w:val="345"/>
        </w:trPr>
        <w:tc>
          <w:tcPr>
            <w:tcW w:w="1274" w:type="dxa"/>
            <w:vMerge w:val="restart"/>
          </w:tcPr>
          <w:p w:rsidR="00A24D89" w:rsidRDefault="00A24D89" w:rsidP="00A24D89">
            <w:pPr>
              <w:jc w:val="center"/>
            </w:pPr>
            <w:r>
              <w:t>Дни недели</w:t>
            </w:r>
          </w:p>
        </w:tc>
        <w:tc>
          <w:tcPr>
            <w:tcW w:w="4818" w:type="dxa"/>
            <w:gridSpan w:val="2"/>
          </w:tcPr>
          <w:p w:rsidR="00A24D89" w:rsidRPr="00F70396" w:rsidRDefault="00A24D89" w:rsidP="00A24D89">
            <w:pPr>
              <w:jc w:val="center"/>
            </w:pPr>
            <w:r w:rsidRPr="00F70396">
              <w:t>Совместная деятельность</w:t>
            </w:r>
          </w:p>
        </w:tc>
        <w:tc>
          <w:tcPr>
            <w:tcW w:w="1846" w:type="dxa"/>
            <w:vMerge w:val="restart"/>
          </w:tcPr>
          <w:p w:rsidR="00A24D89" w:rsidRDefault="00A24D89" w:rsidP="00A24D89">
            <w:pPr>
              <w:jc w:val="center"/>
            </w:pPr>
            <w:r>
              <w:t>Самостоятельная деятельность детей</w:t>
            </w:r>
          </w:p>
        </w:tc>
        <w:tc>
          <w:tcPr>
            <w:tcW w:w="2093" w:type="dxa"/>
            <w:vMerge w:val="restart"/>
          </w:tcPr>
          <w:p w:rsidR="00A24D89" w:rsidRDefault="00A24D89" w:rsidP="00A24D89">
            <w:pPr>
              <w:jc w:val="center"/>
            </w:pPr>
            <w:r>
              <w:t>Взаимодействие с семьёй и социальными партнерами</w:t>
            </w:r>
          </w:p>
        </w:tc>
      </w:tr>
      <w:tr w:rsidR="00A24D89" w:rsidTr="00A24D89">
        <w:trPr>
          <w:trHeight w:val="750"/>
        </w:trPr>
        <w:tc>
          <w:tcPr>
            <w:tcW w:w="1274" w:type="dxa"/>
            <w:vMerge/>
          </w:tcPr>
          <w:p w:rsidR="00A24D89" w:rsidRDefault="00A24D89" w:rsidP="00A24D89">
            <w:pPr>
              <w:jc w:val="center"/>
            </w:pPr>
          </w:p>
        </w:tc>
        <w:tc>
          <w:tcPr>
            <w:tcW w:w="2324" w:type="dxa"/>
          </w:tcPr>
          <w:p w:rsidR="00A24D89" w:rsidRPr="00F70396" w:rsidRDefault="00A24D89" w:rsidP="00A24D89">
            <w:pPr>
              <w:jc w:val="center"/>
            </w:pPr>
            <w:r w:rsidRPr="00F70396">
              <w:t>Непосредственная образовательная деятельность</w:t>
            </w:r>
          </w:p>
        </w:tc>
        <w:tc>
          <w:tcPr>
            <w:tcW w:w="2494" w:type="dxa"/>
          </w:tcPr>
          <w:p w:rsidR="00A24D89" w:rsidRPr="00F70396" w:rsidRDefault="00A24D89" w:rsidP="00A24D89">
            <w:pPr>
              <w:jc w:val="center"/>
            </w:pPr>
            <w:r w:rsidRPr="00F70396">
              <w:t>Образовательная деятельность в режимных моментах</w:t>
            </w:r>
          </w:p>
        </w:tc>
        <w:tc>
          <w:tcPr>
            <w:tcW w:w="1846" w:type="dxa"/>
            <w:vMerge/>
          </w:tcPr>
          <w:p w:rsidR="00A24D89" w:rsidRDefault="00A24D89" w:rsidP="00A24D89">
            <w:pPr>
              <w:jc w:val="center"/>
            </w:pPr>
          </w:p>
        </w:tc>
        <w:tc>
          <w:tcPr>
            <w:tcW w:w="2093" w:type="dxa"/>
            <w:vMerge/>
          </w:tcPr>
          <w:p w:rsidR="00A24D89" w:rsidRDefault="00A24D89" w:rsidP="00A24D89">
            <w:pPr>
              <w:jc w:val="center"/>
            </w:pPr>
          </w:p>
        </w:tc>
      </w:tr>
      <w:tr w:rsidR="00A24D89" w:rsidTr="00A24D89">
        <w:tc>
          <w:tcPr>
            <w:tcW w:w="1274" w:type="dxa"/>
          </w:tcPr>
          <w:p w:rsidR="00A24D89" w:rsidRDefault="00A24D89" w:rsidP="00A24D89">
            <w:pPr>
              <w:jc w:val="center"/>
            </w:pPr>
            <w:r>
              <w:t>Понедельник</w:t>
            </w:r>
          </w:p>
        </w:tc>
        <w:tc>
          <w:tcPr>
            <w:tcW w:w="2324" w:type="dxa"/>
            <w:vMerge w:val="restart"/>
          </w:tcPr>
          <w:p w:rsidR="00A24D89" w:rsidRDefault="00A24D89" w:rsidP="00A24D89">
            <w:proofErr w:type="spellStart"/>
            <w:r w:rsidRPr="00D54E60">
              <w:t>Мл.группа</w:t>
            </w:r>
            <w:proofErr w:type="spellEnd"/>
            <w:r w:rsidRPr="00D54E60">
              <w:t xml:space="preserve"> –</w:t>
            </w:r>
            <w:r>
              <w:t xml:space="preserve"> 2занятия Х 15мин=30мин</w:t>
            </w:r>
          </w:p>
          <w:p w:rsidR="00A24D89" w:rsidRDefault="00A24D89" w:rsidP="00A24D89">
            <w:r w:rsidRPr="00A368CD">
              <w:t xml:space="preserve">Средняя группа-2 </w:t>
            </w:r>
            <w:r>
              <w:t>занятия 20 мин.= 40 мин.</w:t>
            </w:r>
          </w:p>
          <w:p w:rsidR="00A24D89" w:rsidRDefault="00A24D89" w:rsidP="00A24D89">
            <w:r w:rsidRPr="00253D24">
              <w:t>Старшая группа-2</w:t>
            </w:r>
            <w:r>
              <w:t xml:space="preserve"> занятия 25 мин.=50 мин</w:t>
            </w:r>
          </w:p>
          <w:p w:rsidR="00A24D89" w:rsidRPr="00A13866" w:rsidRDefault="00A24D89" w:rsidP="00A24D89">
            <w:r w:rsidRPr="00A24D89">
              <w:rPr>
                <w:b/>
              </w:rPr>
              <w:t xml:space="preserve">Подготовительная </w:t>
            </w:r>
            <w:r>
              <w:t>группа – 2 занятия 30минут=60 минут</w:t>
            </w:r>
          </w:p>
        </w:tc>
        <w:tc>
          <w:tcPr>
            <w:tcW w:w="2494" w:type="dxa"/>
            <w:vMerge w:val="restart"/>
          </w:tcPr>
          <w:p w:rsidR="00A24D89" w:rsidRPr="00F70396" w:rsidRDefault="00A24D89" w:rsidP="00A24D89">
            <w:pPr>
              <w:jc w:val="center"/>
            </w:pPr>
            <w:proofErr w:type="spellStart"/>
            <w:r>
              <w:t>психогимнастические</w:t>
            </w:r>
            <w:proofErr w:type="spellEnd"/>
            <w:r>
              <w:t xml:space="preserve"> этюды, упражнения способствующие снятию телесных зажимов; </w:t>
            </w:r>
            <w:proofErr w:type="spellStart"/>
            <w:r>
              <w:t>кинезиологические</w:t>
            </w:r>
            <w:proofErr w:type="spellEnd"/>
            <w:r>
              <w:t xml:space="preserve"> игры</w:t>
            </w:r>
          </w:p>
          <w:p w:rsidR="00A24D89" w:rsidRPr="00F70396" w:rsidRDefault="00A24D89" w:rsidP="00A24D89">
            <w:pPr>
              <w:jc w:val="center"/>
            </w:pPr>
            <w:r w:rsidRPr="00F70396">
              <w:t xml:space="preserve">игры и упражнения для развития мелкой моторики; </w:t>
            </w:r>
            <w:r>
              <w:t>игровые импровизации</w:t>
            </w:r>
          </w:p>
          <w:p w:rsidR="00A24D89" w:rsidRPr="00F70396" w:rsidRDefault="00A24D89" w:rsidP="00A24D89">
            <w:pPr>
              <w:jc w:val="center"/>
            </w:pPr>
            <w:r>
              <w:t>игровые импровизации; дидактические игры (с готовыми правилами); сюжетно-ролевые игры</w:t>
            </w:r>
          </w:p>
          <w:p w:rsidR="00A24D89" w:rsidRDefault="00A24D89" w:rsidP="00A24D89">
            <w:pPr>
              <w:jc w:val="center"/>
            </w:pPr>
            <w:r w:rsidRPr="00F70396">
              <w:t>игры и упражнения на развитие зрительного и тактильного восприятия;</w:t>
            </w:r>
          </w:p>
          <w:p w:rsidR="00A24D89" w:rsidRDefault="00A24D89" w:rsidP="00A24D89">
            <w:pPr>
              <w:jc w:val="center"/>
            </w:pPr>
            <w:r>
              <w:t>на развитие речевого дыхания;</w:t>
            </w:r>
          </w:p>
          <w:p w:rsidR="00A24D89" w:rsidRPr="00F70396" w:rsidRDefault="00A24D89" w:rsidP="00A24D89">
            <w:pPr>
              <w:jc w:val="center"/>
            </w:pPr>
            <w:r>
              <w:t>этические беседы; рисование на социальные темы</w:t>
            </w:r>
          </w:p>
          <w:p w:rsidR="00A24D89" w:rsidRPr="00F70396" w:rsidRDefault="00A24D89" w:rsidP="00A24D89">
            <w:pPr>
              <w:jc w:val="center"/>
            </w:pPr>
          </w:p>
        </w:tc>
        <w:tc>
          <w:tcPr>
            <w:tcW w:w="1846" w:type="dxa"/>
            <w:vMerge w:val="restart"/>
          </w:tcPr>
          <w:p w:rsidR="00A24D89" w:rsidRDefault="00A24D89" w:rsidP="00A24D89">
            <w:pPr>
              <w:jc w:val="center"/>
            </w:pPr>
            <w:r>
              <w:t>Наблюдения; игры на коммуникацию</w:t>
            </w:r>
          </w:p>
          <w:p w:rsidR="00A24D89" w:rsidRDefault="00A24D89" w:rsidP="00A24D89">
            <w:pPr>
              <w:jc w:val="center"/>
            </w:pPr>
            <w:r>
              <w:t>наблюдения; диагностика;</w:t>
            </w:r>
          </w:p>
          <w:p w:rsidR="00A24D89" w:rsidRDefault="00A24D89" w:rsidP="00A24D89">
            <w:pPr>
              <w:jc w:val="center"/>
            </w:pPr>
            <w:r>
              <w:t>игры на социализацию; на ориентацию в пространстве.</w:t>
            </w:r>
          </w:p>
          <w:p w:rsidR="00A24D89" w:rsidRDefault="00A24D89" w:rsidP="00A24D89">
            <w:pPr>
              <w:jc w:val="center"/>
            </w:pPr>
            <w:proofErr w:type="spellStart"/>
            <w:r>
              <w:t>эксперименти</w:t>
            </w:r>
            <w:proofErr w:type="spellEnd"/>
            <w:r>
              <w:t>-</w:t>
            </w:r>
          </w:p>
          <w:p w:rsidR="00A24D89" w:rsidRDefault="00A24D89" w:rsidP="00A24D89">
            <w:pPr>
              <w:jc w:val="center"/>
            </w:pPr>
            <w:proofErr w:type="spellStart"/>
            <w:r>
              <w:t>рование</w:t>
            </w:r>
            <w:proofErr w:type="spellEnd"/>
            <w:r>
              <w:t>;</w:t>
            </w:r>
          </w:p>
          <w:p w:rsidR="00A24D89" w:rsidRDefault="00A24D89" w:rsidP="00A24D89">
            <w:pPr>
              <w:jc w:val="center"/>
            </w:pPr>
            <w:r>
              <w:t>развивающие и образовательные ситуации;</w:t>
            </w:r>
          </w:p>
          <w:p w:rsidR="00A24D89" w:rsidRDefault="00A24D89" w:rsidP="00A24D89">
            <w:pPr>
              <w:jc w:val="center"/>
            </w:pPr>
            <w:r>
              <w:t>упражнения по ориентировке на листе бумаги; проектная игровая деятельность; совместная проектная деятельность(модели, плакаты, коллажи, макеты)</w:t>
            </w:r>
          </w:p>
        </w:tc>
        <w:tc>
          <w:tcPr>
            <w:tcW w:w="2093" w:type="dxa"/>
            <w:vMerge w:val="restart"/>
          </w:tcPr>
          <w:p w:rsidR="00A24D89" w:rsidRDefault="00A24D89" w:rsidP="00A24D89">
            <w:pPr>
              <w:jc w:val="center"/>
            </w:pPr>
            <w:r>
              <w:t>Индивидуальное консультирование родителей; Ознакомление с результатами диагностик;</w:t>
            </w:r>
          </w:p>
          <w:p w:rsidR="00A24D89" w:rsidRDefault="00A24D89" w:rsidP="00A24D89">
            <w:pPr>
              <w:jc w:val="center"/>
            </w:pPr>
            <w:r>
              <w:t>Консультирование педагогов;</w:t>
            </w:r>
          </w:p>
          <w:p w:rsidR="00A24D89" w:rsidRDefault="00A24D89" w:rsidP="00A24D89">
            <w:pPr>
              <w:jc w:val="center"/>
            </w:pPr>
            <w:r>
              <w:t>Выступление на родительских собраниях;</w:t>
            </w:r>
          </w:p>
          <w:p w:rsidR="00A24D89" w:rsidRDefault="00A24D89" w:rsidP="00A24D89">
            <w:pPr>
              <w:jc w:val="center"/>
            </w:pPr>
            <w:r>
              <w:t>МО</w:t>
            </w:r>
          </w:p>
          <w:p w:rsidR="00A24D89" w:rsidRDefault="00A24D89" w:rsidP="00A24D89">
            <w:pPr>
              <w:jc w:val="center"/>
            </w:pPr>
          </w:p>
          <w:p w:rsidR="00A24D89" w:rsidRDefault="00A24D89" w:rsidP="00A24D89">
            <w:pPr>
              <w:jc w:val="center"/>
            </w:pPr>
          </w:p>
          <w:p w:rsidR="00A24D89" w:rsidRDefault="00A24D89" w:rsidP="00A24D89">
            <w:pPr>
              <w:jc w:val="center"/>
            </w:pPr>
            <w:r>
              <w:t xml:space="preserve">Мероприятия, проводимые  в соответствии с планами и </w:t>
            </w:r>
            <w:r w:rsidRPr="002B5BFB">
              <w:t>запросам</w:t>
            </w:r>
            <w:r>
              <w:t>и родителей</w:t>
            </w:r>
          </w:p>
        </w:tc>
      </w:tr>
      <w:tr w:rsidR="00A24D89" w:rsidTr="00A24D89">
        <w:tc>
          <w:tcPr>
            <w:tcW w:w="1274" w:type="dxa"/>
          </w:tcPr>
          <w:p w:rsidR="00A24D89" w:rsidRDefault="00A24D89" w:rsidP="00A24D89">
            <w:pPr>
              <w:jc w:val="center"/>
            </w:pPr>
            <w:r>
              <w:t>Вторник</w:t>
            </w:r>
          </w:p>
        </w:tc>
        <w:tc>
          <w:tcPr>
            <w:tcW w:w="2324" w:type="dxa"/>
            <w:vMerge/>
          </w:tcPr>
          <w:p w:rsidR="00A24D89" w:rsidRPr="00F70396" w:rsidRDefault="00A24D89" w:rsidP="00A24D89">
            <w:pPr>
              <w:jc w:val="center"/>
            </w:pPr>
          </w:p>
        </w:tc>
        <w:tc>
          <w:tcPr>
            <w:tcW w:w="2494" w:type="dxa"/>
            <w:vMerge/>
          </w:tcPr>
          <w:p w:rsidR="00A24D89" w:rsidRPr="00F70396" w:rsidRDefault="00A24D89" w:rsidP="00A24D89">
            <w:pPr>
              <w:jc w:val="center"/>
            </w:pPr>
          </w:p>
        </w:tc>
        <w:tc>
          <w:tcPr>
            <w:tcW w:w="1846" w:type="dxa"/>
            <w:vMerge/>
          </w:tcPr>
          <w:p w:rsidR="00A24D89" w:rsidRDefault="00A24D89" w:rsidP="00A24D89">
            <w:pPr>
              <w:jc w:val="center"/>
            </w:pPr>
          </w:p>
        </w:tc>
        <w:tc>
          <w:tcPr>
            <w:tcW w:w="2093" w:type="dxa"/>
            <w:vMerge/>
          </w:tcPr>
          <w:p w:rsidR="00A24D89" w:rsidRDefault="00A24D89" w:rsidP="00A24D89">
            <w:pPr>
              <w:jc w:val="center"/>
            </w:pPr>
          </w:p>
        </w:tc>
      </w:tr>
      <w:tr w:rsidR="00A24D89" w:rsidTr="00A24D89">
        <w:trPr>
          <w:trHeight w:val="878"/>
        </w:trPr>
        <w:tc>
          <w:tcPr>
            <w:tcW w:w="1274" w:type="dxa"/>
          </w:tcPr>
          <w:p w:rsidR="00A24D89" w:rsidRDefault="00A24D89" w:rsidP="00A24D89">
            <w:pPr>
              <w:jc w:val="center"/>
            </w:pPr>
            <w:r>
              <w:t>Среда</w:t>
            </w:r>
          </w:p>
        </w:tc>
        <w:tc>
          <w:tcPr>
            <w:tcW w:w="2324" w:type="dxa"/>
            <w:vMerge/>
          </w:tcPr>
          <w:p w:rsidR="00A24D89" w:rsidRPr="00F70396" w:rsidRDefault="00A24D89" w:rsidP="00A24D89"/>
        </w:tc>
        <w:tc>
          <w:tcPr>
            <w:tcW w:w="2494" w:type="dxa"/>
            <w:vMerge/>
          </w:tcPr>
          <w:p w:rsidR="00A24D89" w:rsidRPr="00F70396" w:rsidRDefault="00A24D89" w:rsidP="00A24D89">
            <w:pPr>
              <w:jc w:val="center"/>
            </w:pPr>
          </w:p>
        </w:tc>
        <w:tc>
          <w:tcPr>
            <w:tcW w:w="1846" w:type="dxa"/>
            <w:vMerge/>
          </w:tcPr>
          <w:p w:rsidR="00A24D89" w:rsidRDefault="00A24D89" w:rsidP="00A24D89">
            <w:pPr>
              <w:jc w:val="center"/>
            </w:pPr>
          </w:p>
        </w:tc>
        <w:tc>
          <w:tcPr>
            <w:tcW w:w="2093" w:type="dxa"/>
            <w:vMerge/>
          </w:tcPr>
          <w:p w:rsidR="00A24D89" w:rsidRDefault="00A24D89" w:rsidP="00A24D89">
            <w:pPr>
              <w:jc w:val="center"/>
            </w:pPr>
          </w:p>
        </w:tc>
      </w:tr>
      <w:tr w:rsidR="00A24D89" w:rsidTr="00A24D89">
        <w:tc>
          <w:tcPr>
            <w:tcW w:w="1274" w:type="dxa"/>
          </w:tcPr>
          <w:p w:rsidR="00A24D89" w:rsidRDefault="00A24D89" w:rsidP="00A24D89">
            <w:pPr>
              <w:jc w:val="center"/>
            </w:pPr>
            <w:r>
              <w:t>Четверг</w:t>
            </w:r>
          </w:p>
        </w:tc>
        <w:tc>
          <w:tcPr>
            <w:tcW w:w="2324" w:type="dxa"/>
            <w:vMerge/>
          </w:tcPr>
          <w:p w:rsidR="00A24D89" w:rsidRPr="00F70396" w:rsidRDefault="00A24D89" w:rsidP="00A24D89">
            <w:pPr>
              <w:jc w:val="center"/>
            </w:pPr>
          </w:p>
        </w:tc>
        <w:tc>
          <w:tcPr>
            <w:tcW w:w="2494" w:type="dxa"/>
            <w:vMerge/>
          </w:tcPr>
          <w:p w:rsidR="00A24D89" w:rsidRPr="00F70396" w:rsidRDefault="00A24D89" w:rsidP="00A24D89">
            <w:pPr>
              <w:jc w:val="center"/>
            </w:pPr>
          </w:p>
        </w:tc>
        <w:tc>
          <w:tcPr>
            <w:tcW w:w="1846" w:type="dxa"/>
            <w:vMerge/>
          </w:tcPr>
          <w:p w:rsidR="00A24D89" w:rsidRDefault="00A24D89" w:rsidP="00A24D89">
            <w:pPr>
              <w:jc w:val="center"/>
            </w:pPr>
          </w:p>
        </w:tc>
        <w:tc>
          <w:tcPr>
            <w:tcW w:w="2093" w:type="dxa"/>
            <w:vMerge/>
          </w:tcPr>
          <w:p w:rsidR="00A24D89" w:rsidRDefault="00A24D89" w:rsidP="00A24D89">
            <w:pPr>
              <w:jc w:val="center"/>
            </w:pPr>
          </w:p>
        </w:tc>
      </w:tr>
      <w:tr w:rsidR="00A24D89" w:rsidTr="00A24D89">
        <w:tc>
          <w:tcPr>
            <w:tcW w:w="1274" w:type="dxa"/>
          </w:tcPr>
          <w:p w:rsidR="00A24D89" w:rsidRDefault="00A24D89" w:rsidP="00A24D89">
            <w:pPr>
              <w:jc w:val="center"/>
            </w:pPr>
            <w:r>
              <w:t>Пятница</w:t>
            </w:r>
          </w:p>
        </w:tc>
        <w:tc>
          <w:tcPr>
            <w:tcW w:w="2324" w:type="dxa"/>
            <w:vMerge/>
          </w:tcPr>
          <w:p w:rsidR="00A24D89" w:rsidRPr="00F70396" w:rsidRDefault="00A24D89" w:rsidP="00A24D89">
            <w:pPr>
              <w:jc w:val="center"/>
            </w:pPr>
          </w:p>
        </w:tc>
        <w:tc>
          <w:tcPr>
            <w:tcW w:w="2494" w:type="dxa"/>
            <w:vMerge/>
          </w:tcPr>
          <w:p w:rsidR="00A24D89" w:rsidRPr="00F70396" w:rsidRDefault="00A24D89" w:rsidP="00A24D89">
            <w:pPr>
              <w:jc w:val="center"/>
            </w:pPr>
          </w:p>
        </w:tc>
        <w:tc>
          <w:tcPr>
            <w:tcW w:w="1846" w:type="dxa"/>
            <w:vMerge/>
          </w:tcPr>
          <w:p w:rsidR="00A24D89" w:rsidRDefault="00A24D89" w:rsidP="00A24D89">
            <w:pPr>
              <w:jc w:val="center"/>
            </w:pPr>
          </w:p>
        </w:tc>
        <w:tc>
          <w:tcPr>
            <w:tcW w:w="2093" w:type="dxa"/>
            <w:vMerge/>
          </w:tcPr>
          <w:p w:rsidR="00A24D89" w:rsidRDefault="00A24D89" w:rsidP="00A24D89">
            <w:pPr>
              <w:jc w:val="center"/>
            </w:pPr>
          </w:p>
        </w:tc>
      </w:tr>
      <w:tr w:rsidR="00A24D89" w:rsidTr="00A24D89">
        <w:tblPrEx>
          <w:tblLook w:val="0000" w:firstRow="0" w:lastRow="0" w:firstColumn="0" w:lastColumn="0" w:noHBand="0" w:noVBand="0"/>
        </w:tblPrEx>
        <w:trPr>
          <w:trHeight w:val="330"/>
        </w:trPr>
        <w:tc>
          <w:tcPr>
            <w:tcW w:w="1274" w:type="dxa"/>
          </w:tcPr>
          <w:p w:rsidR="00A24D89" w:rsidRDefault="00A24D89" w:rsidP="00A24D89"/>
        </w:tc>
        <w:tc>
          <w:tcPr>
            <w:tcW w:w="2324" w:type="dxa"/>
          </w:tcPr>
          <w:p w:rsidR="00A24D89" w:rsidRDefault="00A24D89" w:rsidP="00A24D89">
            <w:r>
              <w:t>3 часа</w:t>
            </w:r>
          </w:p>
        </w:tc>
        <w:tc>
          <w:tcPr>
            <w:tcW w:w="2494" w:type="dxa"/>
          </w:tcPr>
          <w:p w:rsidR="00A24D89" w:rsidRDefault="00A24D89" w:rsidP="00A24D89">
            <w:r>
              <w:t>30мин</w:t>
            </w:r>
          </w:p>
        </w:tc>
        <w:tc>
          <w:tcPr>
            <w:tcW w:w="1846" w:type="dxa"/>
          </w:tcPr>
          <w:p w:rsidR="00A24D89" w:rsidRDefault="00A24D89" w:rsidP="00A24D89">
            <w:r>
              <w:t>30мин</w:t>
            </w:r>
          </w:p>
        </w:tc>
        <w:tc>
          <w:tcPr>
            <w:tcW w:w="2093" w:type="dxa"/>
          </w:tcPr>
          <w:p w:rsidR="00A24D89" w:rsidRDefault="00A24D89" w:rsidP="00A24D89">
            <w:r>
              <w:t>30мин</w:t>
            </w:r>
          </w:p>
        </w:tc>
      </w:tr>
    </w:tbl>
    <w:p w:rsidR="00A24D89" w:rsidRDefault="00A24D89" w:rsidP="00A24D89"/>
    <w:p w:rsidR="00CD633F" w:rsidRDefault="00CD633F" w:rsidP="00A24D89"/>
    <w:p w:rsidR="00CD633F" w:rsidRDefault="00CD633F" w:rsidP="00A24D89"/>
    <w:p w:rsidR="00CD633F" w:rsidRDefault="00CD633F" w:rsidP="00A24D89"/>
    <w:p w:rsidR="00CD633F" w:rsidRDefault="00CD633F" w:rsidP="00A24D89"/>
    <w:p w:rsidR="00CD633F" w:rsidRDefault="00CD633F" w:rsidP="00A24D89"/>
    <w:p w:rsidR="00CD633F" w:rsidRDefault="00CD633F" w:rsidP="00A24D89"/>
    <w:p w:rsidR="00CD633F" w:rsidRDefault="00CD633F" w:rsidP="00A24D89"/>
    <w:p w:rsidR="00CD633F" w:rsidRDefault="00CD633F" w:rsidP="00A24D89"/>
    <w:p w:rsidR="00CD633F" w:rsidRDefault="00CD633F" w:rsidP="00A24D89"/>
    <w:p w:rsidR="00CD633F" w:rsidRDefault="00CD633F" w:rsidP="00A24D89"/>
    <w:p w:rsidR="00C40704" w:rsidRPr="003C60C6" w:rsidRDefault="00C40704" w:rsidP="007D6086">
      <w:pPr>
        <w:jc w:val="center"/>
        <w:rPr>
          <w:b/>
        </w:rPr>
      </w:pPr>
      <w:r w:rsidRPr="003C60C6">
        <w:rPr>
          <w:b/>
        </w:rPr>
        <w:t xml:space="preserve">Циклограмма образовательной деятельности </w:t>
      </w:r>
      <w:r>
        <w:rPr>
          <w:b/>
        </w:rPr>
        <w:t>воспитателя</w:t>
      </w:r>
      <w:r w:rsidRPr="003C60C6">
        <w:rPr>
          <w:b/>
        </w:rPr>
        <w:t xml:space="preserve">  МАДОУ № 99</w:t>
      </w:r>
    </w:p>
    <w:p w:rsidR="00C40704" w:rsidRDefault="00C40704" w:rsidP="007D6086">
      <w:pPr>
        <w:jc w:val="center"/>
      </w:pPr>
      <w:r w:rsidRPr="00C133B1">
        <w:t xml:space="preserve">(учебная нагрузка </w:t>
      </w:r>
      <w:r>
        <w:t>36</w:t>
      </w:r>
      <w:r w:rsidRPr="00C133B1">
        <w:t xml:space="preserve"> час)</w:t>
      </w:r>
    </w:p>
    <w:p w:rsidR="00C40704" w:rsidRDefault="00C40704" w:rsidP="007D6086">
      <w:pPr>
        <w:jc w:val="right"/>
      </w:pPr>
      <w:r>
        <w:t>________ год жизни</w:t>
      </w:r>
    </w:p>
    <w:tbl>
      <w:tblPr>
        <w:tblW w:w="10571"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48"/>
        <w:gridCol w:w="1440"/>
        <w:gridCol w:w="1980"/>
        <w:gridCol w:w="1535"/>
        <w:gridCol w:w="2268"/>
      </w:tblGrid>
      <w:tr w:rsidR="00C40704" w:rsidRPr="00BA515C" w:rsidTr="007D6086">
        <w:trPr>
          <w:trHeight w:val="348"/>
        </w:trPr>
        <w:tc>
          <w:tcPr>
            <w:tcW w:w="3348" w:type="dxa"/>
            <w:vMerge w:val="restart"/>
          </w:tcPr>
          <w:p w:rsidR="00C40704" w:rsidRPr="00BA515C" w:rsidRDefault="00C40704" w:rsidP="007D6086">
            <w:pPr>
              <w:jc w:val="center"/>
            </w:pPr>
            <w:r w:rsidRPr="00BA515C">
              <w:t>Дни недели</w:t>
            </w:r>
          </w:p>
        </w:tc>
        <w:tc>
          <w:tcPr>
            <w:tcW w:w="3420" w:type="dxa"/>
            <w:gridSpan w:val="2"/>
            <w:tcBorders>
              <w:bottom w:val="single" w:sz="4" w:space="0" w:color="auto"/>
            </w:tcBorders>
          </w:tcPr>
          <w:p w:rsidR="00C40704" w:rsidRPr="00BA515C" w:rsidRDefault="00C40704" w:rsidP="007D6086">
            <w:pPr>
              <w:jc w:val="center"/>
            </w:pPr>
            <w:r w:rsidRPr="00BA515C">
              <w:t>Совместная деятельность</w:t>
            </w:r>
          </w:p>
        </w:tc>
        <w:tc>
          <w:tcPr>
            <w:tcW w:w="1535" w:type="dxa"/>
            <w:vMerge w:val="restart"/>
          </w:tcPr>
          <w:p w:rsidR="00C40704" w:rsidRPr="00BA515C" w:rsidRDefault="00C40704" w:rsidP="007D6086">
            <w:pPr>
              <w:jc w:val="center"/>
            </w:pPr>
            <w:r w:rsidRPr="00BA515C">
              <w:t>Самостоятельная деятельность детей</w:t>
            </w:r>
          </w:p>
        </w:tc>
        <w:tc>
          <w:tcPr>
            <w:tcW w:w="2268" w:type="dxa"/>
            <w:vMerge w:val="restart"/>
          </w:tcPr>
          <w:p w:rsidR="00C40704" w:rsidRPr="00BA515C" w:rsidRDefault="00C40704" w:rsidP="007D6086">
            <w:pPr>
              <w:jc w:val="center"/>
            </w:pPr>
            <w:r w:rsidRPr="00BA515C">
              <w:t>Взаимодействие с семьей и социальными партнерами</w:t>
            </w:r>
          </w:p>
        </w:tc>
      </w:tr>
      <w:tr w:rsidR="00C40704" w:rsidRPr="00BA515C" w:rsidTr="007D6086">
        <w:trPr>
          <w:trHeight w:val="204"/>
        </w:trPr>
        <w:tc>
          <w:tcPr>
            <w:tcW w:w="3348" w:type="dxa"/>
            <w:vMerge/>
          </w:tcPr>
          <w:p w:rsidR="00C40704" w:rsidRPr="00BA515C" w:rsidRDefault="00C40704" w:rsidP="007D6086">
            <w:pPr>
              <w:jc w:val="center"/>
            </w:pPr>
          </w:p>
        </w:tc>
        <w:tc>
          <w:tcPr>
            <w:tcW w:w="1440" w:type="dxa"/>
            <w:tcBorders>
              <w:top w:val="single" w:sz="4" w:space="0" w:color="auto"/>
              <w:bottom w:val="single" w:sz="4" w:space="0" w:color="auto"/>
              <w:right w:val="single" w:sz="4" w:space="0" w:color="auto"/>
            </w:tcBorders>
          </w:tcPr>
          <w:p w:rsidR="00C40704" w:rsidRPr="00BA515C" w:rsidRDefault="00C40704" w:rsidP="007D6086">
            <w:pPr>
              <w:jc w:val="center"/>
            </w:pPr>
            <w:r w:rsidRPr="00BA515C">
              <w:t>Непосредственная образовательная деятельность</w:t>
            </w:r>
          </w:p>
        </w:tc>
        <w:tc>
          <w:tcPr>
            <w:tcW w:w="1980" w:type="dxa"/>
            <w:tcBorders>
              <w:top w:val="single" w:sz="4" w:space="0" w:color="auto"/>
              <w:left w:val="single" w:sz="4" w:space="0" w:color="auto"/>
              <w:bottom w:val="single" w:sz="4" w:space="0" w:color="auto"/>
            </w:tcBorders>
          </w:tcPr>
          <w:p w:rsidR="00C40704" w:rsidRPr="00BA515C" w:rsidRDefault="00C40704" w:rsidP="007D6086">
            <w:r w:rsidRPr="00BA515C">
              <w:t>Образовательная деятельности в режимных моментах</w:t>
            </w:r>
          </w:p>
        </w:tc>
        <w:tc>
          <w:tcPr>
            <w:tcW w:w="1535" w:type="dxa"/>
            <w:vMerge/>
          </w:tcPr>
          <w:p w:rsidR="00C40704" w:rsidRPr="00BA515C" w:rsidRDefault="00C40704" w:rsidP="007D6086">
            <w:pPr>
              <w:jc w:val="center"/>
            </w:pPr>
          </w:p>
        </w:tc>
        <w:tc>
          <w:tcPr>
            <w:tcW w:w="2268" w:type="dxa"/>
            <w:vMerge/>
          </w:tcPr>
          <w:p w:rsidR="00C40704" w:rsidRPr="00BA515C" w:rsidRDefault="00C40704" w:rsidP="007D6086">
            <w:pPr>
              <w:jc w:val="center"/>
            </w:pPr>
          </w:p>
        </w:tc>
      </w:tr>
      <w:tr w:rsidR="00C40704" w:rsidRPr="00BA515C" w:rsidTr="007D6086">
        <w:trPr>
          <w:trHeight w:val="204"/>
        </w:trPr>
        <w:tc>
          <w:tcPr>
            <w:tcW w:w="3348" w:type="dxa"/>
          </w:tcPr>
          <w:p w:rsidR="00C40704" w:rsidRPr="00BA515C" w:rsidRDefault="00C40704" w:rsidP="007D6086">
            <w:pPr>
              <w:jc w:val="center"/>
            </w:pPr>
            <w:r>
              <w:t>ежедневно</w:t>
            </w:r>
          </w:p>
        </w:tc>
        <w:tc>
          <w:tcPr>
            <w:tcW w:w="1440" w:type="dxa"/>
            <w:tcBorders>
              <w:top w:val="single" w:sz="4" w:space="0" w:color="auto"/>
              <w:bottom w:val="single" w:sz="4" w:space="0" w:color="auto"/>
              <w:right w:val="single" w:sz="4" w:space="0" w:color="auto"/>
            </w:tcBorders>
          </w:tcPr>
          <w:p w:rsidR="00C40704" w:rsidRPr="00BA515C" w:rsidRDefault="00C40704" w:rsidP="007D6086">
            <w:pPr>
              <w:jc w:val="center"/>
            </w:pPr>
            <w:r>
              <w:t>1ч.</w:t>
            </w:r>
          </w:p>
        </w:tc>
        <w:tc>
          <w:tcPr>
            <w:tcW w:w="1980" w:type="dxa"/>
            <w:tcBorders>
              <w:top w:val="single" w:sz="4" w:space="0" w:color="auto"/>
              <w:left w:val="single" w:sz="4" w:space="0" w:color="auto"/>
              <w:bottom w:val="single" w:sz="4" w:space="0" w:color="auto"/>
            </w:tcBorders>
          </w:tcPr>
          <w:p w:rsidR="00C40704" w:rsidRPr="00BA515C" w:rsidRDefault="00C40704" w:rsidP="007D6086">
            <w:pPr>
              <w:jc w:val="center"/>
            </w:pPr>
            <w:r>
              <w:t>2-3ч.</w:t>
            </w:r>
          </w:p>
        </w:tc>
        <w:tc>
          <w:tcPr>
            <w:tcW w:w="1535" w:type="dxa"/>
          </w:tcPr>
          <w:p w:rsidR="00C40704" w:rsidRPr="00BA515C" w:rsidRDefault="00C40704" w:rsidP="007D6086">
            <w:pPr>
              <w:jc w:val="center"/>
            </w:pPr>
            <w:r>
              <w:t>3-4ч</w:t>
            </w:r>
          </w:p>
        </w:tc>
        <w:tc>
          <w:tcPr>
            <w:tcW w:w="2268" w:type="dxa"/>
          </w:tcPr>
          <w:p w:rsidR="00C40704" w:rsidRPr="00BA515C" w:rsidRDefault="00C40704" w:rsidP="007D6086">
            <w:pPr>
              <w:jc w:val="center"/>
            </w:pPr>
            <w:r>
              <w:t>1ч</w:t>
            </w:r>
          </w:p>
        </w:tc>
      </w:tr>
    </w:tbl>
    <w:p w:rsidR="00C40704" w:rsidRDefault="00C40704" w:rsidP="0016458E">
      <w:pPr>
        <w:jc w:val="both"/>
      </w:pPr>
      <w:r>
        <w:t xml:space="preserve">Циклограмма составляется ежегодно, с учетом возрастах особенностей группы, плана образовательной деятельности педагогов ДОУ. </w:t>
      </w:r>
    </w:p>
    <w:p w:rsidR="00C40704" w:rsidRDefault="00C40704" w:rsidP="0016458E">
      <w:pPr>
        <w:jc w:val="both"/>
      </w:pPr>
    </w:p>
    <w:p w:rsidR="00C40704" w:rsidRPr="00A24D89" w:rsidRDefault="00C40704" w:rsidP="00A24D89">
      <w:pPr>
        <w:jc w:val="center"/>
        <w:rPr>
          <w:b/>
        </w:rPr>
      </w:pPr>
      <w:r w:rsidRPr="00A24D89">
        <w:rPr>
          <w:b/>
        </w:rPr>
        <w:t>Схема ежедневного планирования педагогов</w:t>
      </w:r>
    </w:p>
    <w:tbl>
      <w:tblPr>
        <w:tblW w:w="10632" w:type="dxa"/>
        <w:tblInd w:w="-565" w:type="dxa"/>
        <w:tblCellMar>
          <w:left w:w="0" w:type="dxa"/>
          <w:right w:w="0" w:type="dxa"/>
        </w:tblCellMar>
        <w:tblLook w:val="00A0" w:firstRow="1" w:lastRow="0" w:firstColumn="1" w:lastColumn="0" w:noHBand="0" w:noVBand="0"/>
      </w:tblPr>
      <w:tblGrid>
        <w:gridCol w:w="1702"/>
        <w:gridCol w:w="1842"/>
        <w:gridCol w:w="2552"/>
        <w:gridCol w:w="2410"/>
        <w:gridCol w:w="2126"/>
      </w:tblGrid>
      <w:tr w:rsidR="00C40704" w:rsidRPr="006608AE" w:rsidTr="006608AE">
        <w:trPr>
          <w:trHeight w:val="584"/>
        </w:trPr>
        <w:tc>
          <w:tcPr>
            <w:tcW w:w="170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C40704" w:rsidRPr="006608AE" w:rsidRDefault="00C40704" w:rsidP="007D6086">
            <w:pPr>
              <w:rPr>
                <w:sz w:val="20"/>
                <w:szCs w:val="20"/>
              </w:rPr>
            </w:pPr>
            <w:r w:rsidRPr="006608AE">
              <w:rPr>
                <w:kern w:val="24"/>
                <w:sz w:val="20"/>
                <w:szCs w:val="20"/>
              </w:rPr>
              <w:t xml:space="preserve">Общее программное содержание темы </w:t>
            </w: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C40704" w:rsidRPr="006608AE" w:rsidRDefault="00C40704" w:rsidP="007D6086">
            <w:pPr>
              <w:rPr>
                <w:sz w:val="20"/>
                <w:szCs w:val="20"/>
              </w:rPr>
            </w:pPr>
            <w:r w:rsidRPr="006608AE">
              <w:rPr>
                <w:kern w:val="24"/>
                <w:sz w:val="20"/>
                <w:szCs w:val="20"/>
              </w:rPr>
              <w:t xml:space="preserve">Планирование НОД </w:t>
            </w:r>
          </w:p>
        </w:tc>
        <w:tc>
          <w:tcPr>
            <w:tcW w:w="255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C40704" w:rsidRPr="006608AE" w:rsidRDefault="00C40704" w:rsidP="007D6086">
            <w:pPr>
              <w:rPr>
                <w:sz w:val="20"/>
                <w:szCs w:val="20"/>
              </w:rPr>
            </w:pPr>
            <w:r w:rsidRPr="006608AE">
              <w:rPr>
                <w:kern w:val="24"/>
                <w:sz w:val="20"/>
                <w:szCs w:val="20"/>
              </w:rPr>
              <w:t xml:space="preserve">Планирование СД в режимных моментах </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C40704" w:rsidRPr="006608AE" w:rsidRDefault="00C40704" w:rsidP="007D6086">
            <w:pPr>
              <w:rPr>
                <w:sz w:val="20"/>
                <w:szCs w:val="20"/>
              </w:rPr>
            </w:pPr>
            <w:r w:rsidRPr="006608AE">
              <w:rPr>
                <w:kern w:val="24"/>
                <w:sz w:val="20"/>
                <w:szCs w:val="20"/>
              </w:rPr>
              <w:t xml:space="preserve">Содержание предметно-развивающей среды для организации СД по теме </w:t>
            </w: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C40704" w:rsidRPr="006608AE" w:rsidRDefault="00C40704" w:rsidP="007D6086">
            <w:pPr>
              <w:rPr>
                <w:sz w:val="20"/>
                <w:szCs w:val="20"/>
              </w:rPr>
            </w:pPr>
            <w:r w:rsidRPr="006608AE">
              <w:rPr>
                <w:kern w:val="24"/>
                <w:sz w:val="20"/>
                <w:szCs w:val="20"/>
              </w:rPr>
              <w:t xml:space="preserve">Образовательная деятельность с семьями воспитанников </w:t>
            </w:r>
          </w:p>
        </w:tc>
      </w:tr>
      <w:tr w:rsidR="00C40704" w:rsidRPr="006608AE" w:rsidTr="006608AE">
        <w:trPr>
          <w:trHeight w:val="584"/>
        </w:trPr>
        <w:tc>
          <w:tcPr>
            <w:tcW w:w="170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C40704" w:rsidRPr="006608AE" w:rsidRDefault="00C40704" w:rsidP="007D6086">
            <w:pPr>
              <w:rPr>
                <w:kern w:val="24"/>
                <w:sz w:val="20"/>
                <w:szCs w:val="20"/>
              </w:rPr>
            </w:pP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C40704" w:rsidRPr="006608AE" w:rsidRDefault="00C40704" w:rsidP="007D6086">
            <w:pPr>
              <w:rPr>
                <w:kern w:val="24"/>
                <w:sz w:val="20"/>
                <w:szCs w:val="20"/>
              </w:rPr>
            </w:pPr>
          </w:p>
        </w:tc>
        <w:tc>
          <w:tcPr>
            <w:tcW w:w="255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C40704" w:rsidRPr="006608AE" w:rsidRDefault="00C40704" w:rsidP="007D6086">
            <w:pPr>
              <w:rPr>
                <w:kern w:val="24"/>
                <w:sz w:val="20"/>
                <w:szCs w:val="20"/>
              </w:rPr>
            </w:pP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C40704" w:rsidRPr="006608AE" w:rsidRDefault="00C40704" w:rsidP="007D6086">
            <w:pPr>
              <w:rPr>
                <w:kern w:val="24"/>
                <w:sz w:val="20"/>
                <w:szCs w:val="20"/>
              </w:rPr>
            </w:pP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C40704" w:rsidRPr="006608AE" w:rsidRDefault="00C40704" w:rsidP="007D6086">
            <w:pPr>
              <w:rPr>
                <w:kern w:val="24"/>
                <w:sz w:val="20"/>
                <w:szCs w:val="20"/>
              </w:rPr>
            </w:pPr>
          </w:p>
        </w:tc>
      </w:tr>
    </w:tbl>
    <w:p w:rsidR="00C40704" w:rsidRDefault="00C40704" w:rsidP="0016458E">
      <w:pPr>
        <w:jc w:val="both"/>
      </w:pPr>
    </w:p>
    <w:p w:rsidR="00C40704" w:rsidRDefault="00C40704" w:rsidP="0016458E">
      <w:pPr>
        <w:jc w:val="both"/>
      </w:pPr>
    </w:p>
    <w:p w:rsidR="00C40704" w:rsidRDefault="00C40704" w:rsidP="0016458E">
      <w:pPr>
        <w:jc w:val="both"/>
        <w:sectPr w:rsidR="00C40704">
          <w:footerReference w:type="default" r:id="rId10"/>
          <w:pgSz w:w="11906" w:h="16838"/>
          <w:pgMar w:top="1134" w:right="850" w:bottom="1134" w:left="1701" w:header="708" w:footer="708" w:gutter="0"/>
          <w:cols w:space="720"/>
        </w:sectPr>
      </w:pPr>
    </w:p>
    <w:p w:rsidR="00C40704" w:rsidRPr="009A174B" w:rsidRDefault="00C40704" w:rsidP="009A174B">
      <w:pPr>
        <w:jc w:val="center"/>
        <w:rPr>
          <w:b/>
          <w:sz w:val="18"/>
          <w:szCs w:val="18"/>
        </w:rPr>
      </w:pPr>
      <w:r w:rsidRPr="009A174B">
        <w:rPr>
          <w:b/>
          <w:sz w:val="18"/>
          <w:szCs w:val="18"/>
        </w:rPr>
        <w:lastRenderedPageBreak/>
        <w:t>Организация непрерывной непосредственно образовательной  деятельности детей в ______________ группе</w:t>
      </w:r>
    </w:p>
    <w:p w:rsidR="00C40704" w:rsidRPr="009A174B" w:rsidRDefault="00C40704" w:rsidP="009A174B">
      <w:pPr>
        <w:jc w:val="center"/>
        <w:rPr>
          <w:b/>
          <w:sz w:val="18"/>
          <w:szCs w:val="18"/>
        </w:rPr>
      </w:pPr>
      <w:r w:rsidRPr="009A174B">
        <w:rPr>
          <w:b/>
          <w:sz w:val="18"/>
          <w:szCs w:val="18"/>
        </w:rPr>
        <w:t>(совместной образовательной деятельности)</w:t>
      </w:r>
    </w:p>
    <w:p w:rsidR="00C40704" w:rsidRPr="009A174B" w:rsidRDefault="00C40704" w:rsidP="009A174B">
      <w:pPr>
        <w:jc w:val="center"/>
        <w:rPr>
          <w:sz w:val="18"/>
          <w:szCs w:val="18"/>
        </w:rPr>
      </w:pPr>
      <w:r w:rsidRPr="009A174B">
        <w:rPr>
          <w:sz w:val="18"/>
          <w:szCs w:val="18"/>
        </w:rPr>
        <w:t>по теме «_____________________________________________________________________________»</w:t>
      </w:r>
    </w:p>
    <w:p w:rsidR="00C40704" w:rsidRPr="009A174B" w:rsidRDefault="00C40704" w:rsidP="009A174B">
      <w:pPr>
        <w:jc w:val="center"/>
        <w:rPr>
          <w:sz w:val="18"/>
          <w:szCs w:val="18"/>
        </w:rPr>
      </w:pPr>
    </w:p>
    <w:p w:rsidR="00C40704" w:rsidRPr="009A174B" w:rsidRDefault="00C40704" w:rsidP="009A174B">
      <w:pPr>
        <w:jc w:val="center"/>
        <w:rPr>
          <w:sz w:val="18"/>
          <w:szCs w:val="18"/>
        </w:rPr>
      </w:pPr>
      <w:r w:rsidRPr="009A174B">
        <w:rPr>
          <w:sz w:val="18"/>
          <w:szCs w:val="18"/>
        </w:rPr>
        <w:t xml:space="preserve">Автор конспекта ННОД:_______________________________________,  </w:t>
      </w:r>
      <w:r>
        <w:rPr>
          <w:sz w:val="18"/>
          <w:szCs w:val="18"/>
        </w:rPr>
        <w:t>(воспитатель)</w:t>
      </w:r>
      <w:r w:rsidRPr="009A174B">
        <w:rPr>
          <w:sz w:val="18"/>
          <w:szCs w:val="18"/>
        </w:rPr>
        <w:t xml:space="preserve"> МАДОУ №99</w:t>
      </w:r>
    </w:p>
    <w:p w:rsidR="00C40704" w:rsidRPr="009A174B" w:rsidRDefault="00C40704" w:rsidP="009A174B">
      <w:pPr>
        <w:jc w:val="center"/>
        <w:rPr>
          <w:sz w:val="18"/>
          <w:szCs w:val="18"/>
        </w:rPr>
      </w:pPr>
    </w:p>
    <w:p w:rsidR="00C40704" w:rsidRPr="009A174B" w:rsidRDefault="00C40704" w:rsidP="009A174B">
      <w:pPr>
        <w:jc w:val="both"/>
        <w:rPr>
          <w:sz w:val="18"/>
          <w:szCs w:val="18"/>
        </w:rPr>
      </w:pPr>
      <w:r w:rsidRPr="009A174B">
        <w:rPr>
          <w:sz w:val="18"/>
          <w:szCs w:val="18"/>
          <w:u w:val="single"/>
        </w:rPr>
        <w:t>Приоритетная образовательная область:</w:t>
      </w:r>
      <w:r w:rsidRPr="009A174B">
        <w:rPr>
          <w:sz w:val="18"/>
          <w:szCs w:val="18"/>
        </w:rPr>
        <w:t>___________________________________________________________________________________.</w:t>
      </w:r>
    </w:p>
    <w:p w:rsidR="00C40704" w:rsidRPr="009A174B" w:rsidRDefault="00C40704" w:rsidP="009A174B">
      <w:pPr>
        <w:contextualSpacing/>
        <w:jc w:val="both"/>
        <w:rPr>
          <w:sz w:val="18"/>
          <w:szCs w:val="18"/>
        </w:rPr>
      </w:pPr>
    </w:p>
    <w:p w:rsidR="00C40704" w:rsidRPr="009A174B" w:rsidRDefault="00C40704" w:rsidP="009A174B">
      <w:pPr>
        <w:contextualSpacing/>
        <w:jc w:val="both"/>
        <w:rPr>
          <w:sz w:val="18"/>
          <w:szCs w:val="18"/>
          <w:u w:val="single"/>
        </w:rPr>
      </w:pPr>
      <w:r w:rsidRPr="009A174B">
        <w:rPr>
          <w:sz w:val="18"/>
          <w:szCs w:val="18"/>
          <w:u w:val="single"/>
        </w:rPr>
        <w:t>В интеграции:</w:t>
      </w:r>
    </w:p>
    <w:p w:rsidR="00C40704" w:rsidRPr="009A174B" w:rsidRDefault="00C40704" w:rsidP="00005F13">
      <w:pPr>
        <w:pStyle w:val="a9"/>
        <w:numPr>
          <w:ilvl w:val="0"/>
          <w:numId w:val="73"/>
        </w:numPr>
        <w:spacing w:after="0" w:line="240" w:lineRule="auto"/>
        <w:jc w:val="both"/>
        <w:rPr>
          <w:rFonts w:ascii="Times New Roman" w:hAnsi="Times New Roman"/>
          <w:sz w:val="18"/>
          <w:szCs w:val="18"/>
        </w:rPr>
      </w:pPr>
      <w:r w:rsidRPr="009A174B">
        <w:rPr>
          <w:rFonts w:ascii="Times New Roman" w:hAnsi="Times New Roman"/>
          <w:i/>
          <w:sz w:val="18"/>
          <w:szCs w:val="18"/>
        </w:rPr>
        <w:t>_______________________________________________________________________________________________________________________</w:t>
      </w:r>
    </w:p>
    <w:p w:rsidR="00C40704" w:rsidRPr="009A174B" w:rsidRDefault="00C40704" w:rsidP="00005F13">
      <w:pPr>
        <w:pStyle w:val="a9"/>
        <w:numPr>
          <w:ilvl w:val="0"/>
          <w:numId w:val="73"/>
        </w:numPr>
        <w:spacing w:after="0" w:line="240" w:lineRule="auto"/>
        <w:jc w:val="both"/>
        <w:rPr>
          <w:rFonts w:ascii="Times New Roman" w:hAnsi="Times New Roman"/>
          <w:sz w:val="18"/>
          <w:szCs w:val="18"/>
        </w:rPr>
      </w:pPr>
      <w:r w:rsidRPr="009A174B">
        <w:rPr>
          <w:rFonts w:ascii="Times New Roman" w:hAnsi="Times New Roman"/>
          <w:i/>
          <w:sz w:val="18"/>
          <w:szCs w:val="18"/>
        </w:rPr>
        <w:t>_______________________________________________________________________________________________________________________</w:t>
      </w:r>
    </w:p>
    <w:p w:rsidR="00C40704" w:rsidRPr="009A174B" w:rsidRDefault="00C40704" w:rsidP="00005F13">
      <w:pPr>
        <w:pStyle w:val="a9"/>
        <w:numPr>
          <w:ilvl w:val="0"/>
          <w:numId w:val="73"/>
        </w:numPr>
        <w:spacing w:after="0" w:line="240" w:lineRule="auto"/>
        <w:jc w:val="both"/>
        <w:rPr>
          <w:rFonts w:ascii="Times New Roman" w:hAnsi="Times New Roman"/>
          <w:sz w:val="18"/>
          <w:szCs w:val="18"/>
        </w:rPr>
      </w:pPr>
      <w:r w:rsidRPr="009A174B">
        <w:rPr>
          <w:rFonts w:ascii="Times New Roman" w:hAnsi="Times New Roman"/>
          <w:i/>
          <w:sz w:val="18"/>
          <w:szCs w:val="18"/>
        </w:rPr>
        <w:t>_______________________________________________________________________________________________________________________</w:t>
      </w:r>
    </w:p>
    <w:p w:rsidR="00C40704" w:rsidRPr="009A174B" w:rsidRDefault="00C40704" w:rsidP="009A174B">
      <w:pPr>
        <w:pStyle w:val="a9"/>
        <w:spacing w:after="0" w:line="240" w:lineRule="auto"/>
        <w:ind w:left="360"/>
        <w:jc w:val="both"/>
        <w:rPr>
          <w:rFonts w:ascii="Times New Roman" w:hAnsi="Times New Roman"/>
          <w:sz w:val="18"/>
          <w:szCs w:val="18"/>
        </w:rPr>
      </w:pPr>
    </w:p>
    <w:p w:rsidR="00C40704" w:rsidRPr="009A174B" w:rsidRDefault="00C40704" w:rsidP="009A174B">
      <w:pPr>
        <w:contextualSpacing/>
        <w:jc w:val="both"/>
        <w:rPr>
          <w:sz w:val="18"/>
          <w:szCs w:val="18"/>
        </w:rPr>
      </w:pPr>
      <w:r w:rsidRPr="009A174B">
        <w:rPr>
          <w:sz w:val="18"/>
          <w:szCs w:val="18"/>
        </w:rPr>
        <w:t>Предпосылки УУД:</w:t>
      </w:r>
      <w:r w:rsidRPr="009A174B">
        <w:rPr>
          <w:sz w:val="18"/>
          <w:szCs w:val="18"/>
        </w:rPr>
        <w:softHyphen/>
      </w:r>
      <w:r w:rsidRPr="009A174B">
        <w:rPr>
          <w:sz w:val="18"/>
          <w:szCs w:val="18"/>
        </w:rPr>
        <w:softHyphen/>
      </w:r>
      <w:r w:rsidRPr="009A174B">
        <w:rPr>
          <w:sz w:val="18"/>
          <w:szCs w:val="18"/>
        </w:rPr>
        <w:softHyphen/>
      </w:r>
      <w:r w:rsidRPr="009A174B">
        <w:rPr>
          <w:sz w:val="18"/>
          <w:szCs w:val="18"/>
        </w:rPr>
        <w:softHyphen/>
      </w:r>
      <w:r w:rsidRPr="009A174B">
        <w:rPr>
          <w:sz w:val="18"/>
          <w:szCs w:val="18"/>
        </w:rPr>
        <w:softHyphen/>
      </w:r>
      <w:r w:rsidRPr="009A174B">
        <w:rPr>
          <w:sz w:val="18"/>
          <w:szCs w:val="18"/>
        </w:rPr>
        <w:softHyphen/>
      </w:r>
      <w:r w:rsidRPr="009A174B">
        <w:rPr>
          <w:sz w:val="18"/>
          <w:szCs w:val="18"/>
        </w:rPr>
        <w:softHyphen/>
      </w:r>
      <w:r w:rsidRPr="009A174B">
        <w:rPr>
          <w:sz w:val="18"/>
          <w:szCs w:val="18"/>
        </w:rPr>
        <w:softHyphen/>
      </w:r>
      <w:r w:rsidRPr="009A174B">
        <w:rPr>
          <w:sz w:val="18"/>
          <w:szCs w:val="18"/>
        </w:rPr>
        <w:softHyphen/>
      </w:r>
      <w:r w:rsidRPr="009A174B">
        <w:rPr>
          <w:sz w:val="18"/>
          <w:szCs w:val="18"/>
        </w:rPr>
        <w:softHyphen/>
      </w:r>
      <w:r w:rsidRPr="009A174B">
        <w:rPr>
          <w:sz w:val="18"/>
          <w:szCs w:val="18"/>
        </w:rPr>
        <w:softHyphen/>
      </w:r>
      <w:r w:rsidRPr="009A174B">
        <w:rPr>
          <w:sz w:val="18"/>
          <w:szCs w:val="18"/>
        </w:rPr>
        <w:softHyphen/>
      </w:r>
      <w:r w:rsidRPr="009A174B">
        <w:rPr>
          <w:sz w:val="18"/>
          <w:szCs w:val="18"/>
        </w:rPr>
        <w:softHyphen/>
      </w:r>
      <w:r w:rsidRPr="009A174B">
        <w:rPr>
          <w:sz w:val="18"/>
          <w:szCs w:val="18"/>
        </w:rPr>
        <w:softHyphen/>
      </w:r>
      <w:r w:rsidRPr="009A174B">
        <w:rPr>
          <w:sz w:val="18"/>
          <w:szCs w:val="18"/>
        </w:rPr>
        <w:softHyphen/>
      </w:r>
      <w:r w:rsidRPr="009A174B">
        <w:rPr>
          <w:sz w:val="18"/>
          <w:szCs w:val="18"/>
        </w:rPr>
        <w:softHyphen/>
      </w:r>
      <w:r w:rsidRPr="009A174B">
        <w:rPr>
          <w:sz w:val="18"/>
          <w:szCs w:val="18"/>
        </w:rPr>
        <w:softHyphen/>
      </w:r>
      <w:r w:rsidRPr="009A174B">
        <w:rPr>
          <w:sz w:val="18"/>
          <w:szCs w:val="18"/>
        </w:rPr>
        <w:softHyphen/>
        <w:t>_______________________________________________________________________________________________________</w:t>
      </w:r>
    </w:p>
    <w:p w:rsidR="00C40704" w:rsidRPr="009A174B" w:rsidRDefault="00C40704" w:rsidP="009A174B">
      <w:pPr>
        <w:contextualSpacing/>
        <w:jc w:val="both"/>
        <w:rPr>
          <w:sz w:val="18"/>
          <w:szCs w:val="18"/>
        </w:rPr>
      </w:pPr>
      <w:r w:rsidRPr="009A174B">
        <w:rPr>
          <w:sz w:val="18"/>
          <w:szCs w:val="18"/>
        </w:rPr>
        <w:t>_________________________________________________________________________________________________________________________</w:t>
      </w:r>
    </w:p>
    <w:p w:rsidR="00C40704" w:rsidRPr="009A174B" w:rsidRDefault="00C40704" w:rsidP="009A174B">
      <w:pPr>
        <w:contextualSpacing/>
        <w:jc w:val="both"/>
        <w:rPr>
          <w:sz w:val="18"/>
          <w:szCs w:val="18"/>
        </w:rPr>
      </w:pPr>
    </w:p>
    <w:p w:rsidR="00C40704" w:rsidRPr="009A174B" w:rsidRDefault="00C40704" w:rsidP="009A174B">
      <w:pPr>
        <w:contextualSpacing/>
        <w:jc w:val="both"/>
        <w:rPr>
          <w:sz w:val="18"/>
          <w:szCs w:val="18"/>
        </w:rPr>
      </w:pPr>
      <w:r w:rsidRPr="009A174B">
        <w:rPr>
          <w:sz w:val="18"/>
          <w:szCs w:val="18"/>
        </w:rPr>
        <w:t>Оборудование:___________________________________________________________________________________________________________</w:t>
      </w:r>
    </w:p>
    <w:p w:rsidR="00C40704" w:rsidRPr="009A174B" w:rsidRDefault="00C40704" w:rsidP="009A174B">
      <w:pPr>
        <w:contextualSpacing/>
        <w:jc w:val="both"/>
        <w:rPr>
          <w:sz w:val="18"/>
          <w:szCs w:val="18"/>
        </w:rPr>
      </w:pPr>
    </w:p>
    <w:tbl>
      <w:tblPr>
        <w:tblpPr w:leftFromText="180" w:rightFromText="180" w:vertAnchor="text" w:tblpY="1"/>
        <w:tblOverlap w:val="never"/>
        <w:tblW w:w="15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8"/>
        <w:gridCol w:w="3688"/>
        <w:gridCol w:w="1560"/>
        <w:gridCol w:w="1883"/>
        <w:gridCol w:w="1944"/>
        <w:gridCol w:w="2456"/>
        <w:gridCol w:w="1540"/>
        <w:gridCol w:w="1540"/>
      </w:tblGrid>
      <w:tr w:rsidR="00C40704" w:rsidRPr="009A174B" w:rsidTr="009A174B">
        <w:trPr>
          <w:trHeight w:val="841"/>
        </w:trPr>
        <w:tc>
          <w:tcPr>
            <w:tcW w:w="1098" w:type="dxa"/>
          </w:tcPr>
          <w:p w:rsidR="00C40704" w:rsidRPr="009A174B" w:rsidRDefault="00C40704" w:rsidP="009A174B">
            <w:pPr>
              <w:contextualSpacing/>
              <w:jc w:val="center"/>
              <w:rPr>
                <w:sz w:val="18"/>
                <w:szCs w:val="18"/>
              </w:rPr>
            </w:pPr>
            <w:r w:rsidRPr="009A174B">
              <w:rPr>
                <w:sz w:val="18"/>
                <w:szCs w:val="18"/>
              </w:rPr>
              <w:t>Структура ННОД</w:t>
            </w:r>
          </w:p>
        </w:tc>
        <w:tc>
          <w:tcPr>
            <w:tcW w:w="3688" w:type="dxa"/>
          </w:tcPr>
          <w:p w:rsidR="00C40704" w:rsidRPr="009A174B" w:rsidRDefault="00C40704" w:rsidP="009A174B">
            <w:pPr>
              <w:contextualSpacing/>
              <w:jc w:val="center"/>
              <w:rPr>
                <w:sz w:val="18"/>
                <w:szCs w:val="18"/>
              </w:rPr>
            </w:pPr>
            <w:r w:rsidRPr="009A174B">
              <w:rPr>
                <w:sz w:val="18"/>
                <w:szCs w:val="18"/>
              </w:rPr>
              <w:t>Содержание ННОД</w:t>
            </w:r>
          </w:p>
        </w:tc>
        <w:tc>
          <w:tcPr>
            <w:tcW w:w="1560" w:type="dxa"/>
          </w:tcPr>
          <w:p w:rsidR="00C40704" w:rsidRPr="009A174B" w:rsidRDefault="00C40704" w:rsidP="009A174B">
            <w:pPr>
              <w:contextualSpacing/>
              <w:jc w:val="center"/>
              <w:rPr>
                <w:sz w:val="18"/>
                <w:szCs w:val="18"/>
              </w:rPr>
            </w:pPr>
            <w:r w:rsidRPr="009A174B">
              <w:rPr>
                <w:sz w:val="18"/>
                <w:szCs w:val="18"/>
              </w:rPr>
              <w:t>Образовательная область</w:t>
            </w:r>
          </w:p>
        </w:tc>
        <w:tc>
          <w:tcPr>
            <w:tcW w:w="1883" w:type="dxa"/>
          </w:tcPr>
          <w:p w:rsidR="00C40704" w:rsidRPr="009A174B" w:rsidRDefault="00C40704" w:rsidP="009A174B">
            <w:pPr>
              <w:contextualSpacing/>
              <w:jc w:val="center"/>
              <w:rPr>
                <w:sz w:val="18"/>
                <w:szCs w:val="18"/>
              </w:rPr>
            </w:pPr>
            <w:r w:rsidRPr="009A174B">
              <w:rPr>
                <w:sz w:val="18"/>
                <w:szCs w:val="18"/>
              </w:rPr>
              <w:t xml:space="preserve">Вид </w:t>
            </w:r>
          </w:p>
          <w:p w:rsidR="00C40704" w:rsidRPr="009A174B" w:rsidRDefault="00C40704" w:rsidP="009A174B">
            <w:pPr>
              <w:contextualSpacing/>
              <w:jc w:val="center"/>
              <w:rPr>
                <w:sz w:val="18"/>
                <w:szCs w:val="18"/>
              </w:rPr>
            </w:pPr>
            <w:r w:rsidRPr="009A174B">
              <w:rPr>
                <w:sz w:val="18"/>
                <w:szCs w:val="18"/>
              </w:rPr>
              <w:t>деятельности</w:t>
            </w:r>
          </w:p>
        </w:tc>
        <w:tc>
          <w:tcPr>
            <w:tcW w:w="1944" w:type="dxa"/>
          </w:tcPr>
          <w:p w:rsidR="00C40704" w:rsidRPr="009A174B" w:rsidRDefault="00C40704" w:rsidP="009A174B">
            <w:pPr>
              <w:contextualSpacing/>
              <w:jc w:val="center"/>
              <w:rPr>
                <w:sz w:val="18"/>
                <w:szCs w:val="18"/>
              </w:rPr>
            </w:pPr>
            <w:r w:rsidRPr="009A174B">
              <w:rPr>
                <w:sz w:val="18"/>
                <w:szCs w:val="18"/>
              </w:rPr>
              <w:t xml:space="preserve">Формы </w:t>
            </w:r>
          </w:p>
          <w:p w:rsidR="00C40704" w:rsidRPr="009A174B" w:rsidRDefault="00C40704" w:rsidP="009A174B">
            <w:pPr>
              <w:contextualSpacing/>
              <w:jc w:val="center"/>
              <w:rPr>
                <w:sz w:val="18"/>
                <w:szCs w:val="18"/>
              </w:rPr>
            </w:pPr>
            <w:r w:rsidRPr="009A174B">
              <w:rPr>
                <w:sz w:val="18"/>
                <w:szCs w:val="18"/>
              </w:rPr>
              <w:t>работы</w:t>
            </w:r>
          </w:p>
        </w:tc>
        <w:tc>
          <w:tcPr>
            <w:tcW w:w="2456" w:type="dxa"/>
          </w:tcPr>
          <w:p w:rsidR="00C40704" w:rsidRPr="009A174B" w:rsidRDefault="00C40704" w:rsidP="009A174B">
            <w:pPr>
              <w:contextualSpacing/>
              <w:jc w:val="center"/>
              <w:rPr>
                <w:sz w:val="18"/>
                <w:szCs w:val="18"/>
              </w:rPr>
            </w:pPr>
            <w:r w:rsidRPr="009A174B">
              <w:rPr>
                <w:sz w:val="18"/>
                <w:szCs w:val="18"/>
              </w:rPr>
              <w:t>Образовательные цели и задачи</w:t>
            </w:r>
          </w:p>
        </w:tc>
        <w:tc>
          <w:tcPr>
            <w:tcW w:w="1540" w:type="dxa"/>
          </w:tcPr>
          <w:p w:rsidR="00C40704" w:rsidRPr="009A174B" w:rsidRDefault="00C40704" w:rsidP="009A174B">
            <w:pPr>
              <w:contextualSpacing/>
              <w:jc w:val="center"/>
              <w:rPr>
                <w:sz w:val="18"/>
                <w:szCs w:val="18"/>
              </w:rPr>
            </w:pPr>
            <w:r w:rsidRPr="009A174B">
              <w:rPr>
                <w:sz w:val="18"/>
                <w:szCs w:val="18"/>
              </w:rPr>
              <w:t>Наличие</w:t>
            </w:r>
          </w:p>
          <w:p w:rsidR="00C40704" w:rsidRPr="009A174B" w:rsidRDefault="00C40704" w:rsidP="009A174B">
            <w:pPr>
              <w:contextualSpacing/>
              <w:jc w:val="center"/>
              <w:rPr>
                <w:sz w:val="18"/>
                <w:szCs w:val="18"/>
              </w:rPr>
            </w:pPr>
            <w:r w:rsidRPr="009A174B">
              <w:rPr>
                <w:sz w:val="18"/>
                <w:szCs w:val="18"/>
              </w:rPr>
              <w:t>средства для достижения образовательного результата у каждого ребёнка</w:t>
            </w:r>
          </w:p>
        </w:tc>
        <w:tc>
          <w:tcPr>
            <w:tcW w:w="1540" w:type="dxa"/>
          </w:tcPr>
          <w:p w:rsidR="00C40704" w:rsidRPr="009A174B" w:rsidRDefault="00C40704" w:rsidP="009A174B">
            <w:pPr>
              <w:contextualSpacing/>
              <w:jc w:val="center"/>
              <w:rPr>
                <w:sz w:val="18"/>
                <w:szCs w:val="18"/>
              </w:rPr>
            </w:pPr>
            <w:r w:rsidRPr="009A174B">
              <w:rPr>
                <w:sz w:val="18"/>
                <w:szCs w:val="18"/>
              </w:rPr>
              <w:t>Итоговый образовательный результат (интегративные качества)</w:t>
            </w:r>
          </w:p>
        </w:tc>
      </w:tr>
      <w:tr w:rsidR="00C40704" w:rsidRPr="009A174B" w:rsidTr="009A174B">
        <w:trPr>
          <w:cantSplit/>
          <w:trHeight w:val="1134"/>
        </w:trPr>
        <w:tc>
          <w:tcPr>
            <w:tcW w:w="1098" w:type="dxa"/>
            <w:textDirection w:val="btLr"/>
          </w:tcPr>
          <w:p w:rsidR="00C40704" w:rsidRPr="009A174B" w:rsidRDefault="00C40704" w:rsidP="009A174B">
            <w:pPr>
              <w:contextualSpacing/>
              <w:jc w:val="center"/>
              <w:rPr>
                <w:sz w:val="18"/>
                <w:szCs w:val="18"/>
              </w:rPr>
            </w:pPr>
            <w:r w:rsidRPr="009A174B">
              <w:rPr>
                <w:sz w:val="18"/>
                <w:szCs w:val="18"/>
              </w:rPr>
              <w:t>Вводная часть</w:t>
            </w:r>
          </w:p>
        </w:tc>
        <w:tc>
          <w:tcPr>
            <w:tcW w:w="3688" w:type="dxa"/>
          </w:tcPr>
          <w:p w:rsidR="00C40704" w:rsidRPr="009A174B" w:rsidRDefault="00C40704" w:rsidP="009A174B">
            <w:pPr>
              <w:contextualSpacing/>
              <w:jc w:val="both"/>
              <w:rPr>
                <w:sz w:val="18"/>
                <w:szCs w:val="18"/>
              </w:rPr>
            </w:pPr>
          </w:p>
        </w:tc>
        <w:tc>
          <w:tcPr>
            <w:tcW w:w="1560" w:type="dxa"/>
          </w:tcPr>
          <w:p w:rsidR="00C40704" w:rsidRPr="009A174B" w:rsidRDefault="00C40704" w:rsidP="009A174B">
            <w:pPr>
              <w:contextualSpacing/>
              <w:rPr>
                <w:sz w:val="18"/>
                <w:szCs w:val="18"/>
              </w:rPr>
            </w:pPr>
          </w:p>
        </w:tc>
        <w:tc>
          <w:tcPr>
            <w:tcW w:w="1883" w:type="dxa"/>
          </w:tcPr>
          <w:p w:rsidR="00C40704" w:rsidRPr="009A174B" w:rsidRDefault="00C40704" w:rsidP="009A174B">
            <w:pPr>
              <w:rPr>
                <w:sz w:val="18"/>
                <w:szCs w:val="18"/>
              </w:rPr>
            </w:pPr>
          </w:p>
        </w:tc>
        <w:tc>
          <w:tcPr>
            <w:tcW w:w="1944" w:type="dxa"/>
          </w:tcPr>
          <w:p w:rsidR="00C40704" w:rsidRPr="009A174B" w:rsidRDefault="00C40704" w:rsidP="009A174B">
            <w:pPr>
              <w:contextualSpacing/>
              <w:jc w:val="center"/>
              <w:rPr>
                <w:sz w:val="18"/>
                <w:szCs w:val="18"/>
              </w:rPr>
            </w:pPr>
          </w:p>
        </w:tc>
        <w:tc>
          <w:tcPr>
            <w:tcW w:w="2456" w:type="dxa"/>
          </w:tcPr>
          <w:p w:rsidR="00C40704" w:rsidRPr="009A174B" w:rsidRDefault="00C40704" w:rsidP="009A174B">
            <w:pPr>
              <w:contextualSpacing/>
              <w:jc w:val="center"/>
              <w:rPr>
                <w:sz w:val="18"/>
                <w:szCs w:val="18"/>
              </w:rPr>
            </w:pPr>
          </w:p>
        </w:tc>
        <w:tc>
          <w:tcPr>
            <w:tcW w:w="1540" w:type="dxa"/>
          </w:tcPr>
          <w:p w:rsidR="00C40704" w:rsidRPr="009A174B" w:rsidRDefault="00C40704" w:rsidP="009A174B">
            <w:pPr>
              <w:contextualSpacing/>
              <w:jc w:val="center"/>
              <w:rPr>
                <w:sz w:val="18"/>
                <w:szCs w:val="18"/>
              </w:rPr>
            </w:pPr>
          </w:p>
        </w:tc>
        <w:tc>
          <w:tcPr>
            <w:tcW w:w="1540" w:type="dxa"/>
          </w:tcPr>
          <w:p w:rsidR="00C40704" w:rsidRPr="009A174B" w:rsidRDefault="00C40704" w:rsidP="009A174B">
            <w:pPr>
              <w:contextualSpacing/>
              <w:jc w:val="center"/>
              <w:rPr>
                <w:sz w:val="18"/>
                <w:szCs w:val="18"/>
              </w:rPr>
            </w:pPr>
          </w:p>
        </w:tc>
      </w:tr>
      <w:tr w:rsidR="00C40704" w:rsidRPr="009A174B" w:rsidTr="009A174B">
        <w:tc>
          <w:tcPr>
            <w:tcW w:w="1098" w:type="dxa"/>
            <w:vMerge w:val="restart"/>
            <w:textDirection w:val="btLr"/>
          </w:tcPr>
          <w:p w:rsidR="00C40704" w:rsidRPr="009A174B" w:rsidRDefault="00C40704" w:rsidP="009A174B">
            <w:pPr>
              <w:contextualSpacing/>
              <w:jc w:val="center"/>
              <w:rPr>
                <w:sz w:val="18"/>
                <w:szCs w:val="18"/>
              </w:rPr>
            </w:pPr>
            <w:r w:rsidRPr="009A174B">
              <w:rPr>
                <w:sz w:val="18"/>
                <w:szCs w:val="18"/>
              </w:rPr>
              <w:t>Основная часть</w:t>
            </w:r>
          </w:p>
        </w:tc>
        <w:tc>
          <w:tcPr>
            <w:tcW w:w="3688" w:type="dxa"/>
          </w:tcPr>
          <w:p w:rsidR="00C40704" w:rsidRPr="009A174B" w:rsidRDefault="00C40704" w:rsidP="009A174B">
            <w:pPr>
              <w:contextualSpacing/>
              <w:jc w:val="both"/>
              <w:rPr>
                <w:color w:val="FF0000"/>
                <w:sz w:val="18"/>
                <w:szCs w:val="18"/>
              </w:rPr>
            </w:pPr>
          </w:p>
        </w:tc>
        <w:tc>
          <w:tcPr>
            <w:tcW w:w="1560" w:type="dxa"/>
          </w:tcPr>
          <w:p w:rsidR="00C40704" w:rsidRPr="009A174B" w:rsidRDefault="00C40704" w:rsidP="009A174B">
            <w:pPr>
              <w:contextualSpacing/>
              <w:jc w:val="center"/>
              <w:rPr>
                <w:sz w:val="18"/>
                <w:szCs w:val="18"/>
              </w:rPr>
            </w:pPr>
          </w:p>
        </w:tc>
        <w:tc>
          <w:tcPr>
            <w:tcW w:w="1883" w:type="dxa"/>
          </w:tcPr>
          <w:p w:rsidR="00C40704" w:rsidRPr="009A174B" w:rsidRDefault="00C40704" w:rsidP="009A174B">
            <w:pPr>
              <w:contextualSpacing/>
              <w:jc w:val="center"/>
              <w:rPr>
                <w:sz w:val="18"/>
                <w:szCs w:val="18"/>
              </w:rPr>
            </w:pPr>
          </w:p>
        </w:tc>
        <w:tc>
          <w:tcPr>
            <w:tcW w:w="1944" w:type="dxa"/>
          </w:tcPr>
          <w:p w:rsidR="00C40704" w:rsidRPr="009A174B" w:rsidRDefault="00C40704" w:rsidP="009A174B">
            <w:pPr>
              <w:contextualSpacing/>
              <w:jc w:val="center"/>
              <w:rPr>
                <w:sz w:val="18"/>
                <w:szCs w:val="18"/>
              </w:rPr>
            </w:pPr>
          </w:p>
        </w:tc>
        <w:tc>
          <w:tcPr>
            <w:tcW w:w="2456" w:type="dxa"/>
          </w:tcPr>
          <w:p w:rsidR="00C40704" w:rsidRPr="009A174B" w:rsidRDefault="00C40704" w:rsidP="009A174B">
            <w:pPr>
              <w:contextualSpacing/>
              <w:jc w:val="both"/>
              <w:rPr>
                <w:sz w:val="18"/>
                <w:szCs w:val="18"/>
              </w:rPr>
            </w:pPr>
          </w:p>
        </w:tc>
        <w:tc>
          <w:tcPr>
            <w:tcW w:w="1540" w:type="dxa"/>
          </w:tcPr>
          <w:p w:rsidR="00C40704" w:rsidRPr="009A174B" w:rsidRDefault="00C40704" w:rsidP="009A174B">
            <w:pPr>
              <w:contextualSpacing/>
              <w:jc w:val="both"/>
              <w:rPr>
                <w:sz w:val="18"/>
                <w:szCs w:val="18"/>
              </w:rPr>
            </w:pPr>
          </w:p>
        </w:tc>
        <w:tc>
          <w:tcPr>
            <w:tcW w:w="1540" w:type="dxa"/>
          </w:tcPr>
          <w:p w:rsidR="00C40704" w:rsidRPr="009A174B" w:rsidRDefault="00C40704" w:rsidP="009A174B">
            <w:pPr>
              <w:contextualSpacing/>
              <w:jc w:val="both"/>
              <w:rPr>
                <w:sz w:val="18"/>
                <w:szCs w:val="18"/>
              </w:rPr>
            </w:pPr>
          </w:p>
        </w:tc>
      </w:tr>
      <w:tr w:rsidR="00C40704" w:rsidRPr="009A174B" w:rsidTr="009A174B">
        <w:tc>
          <w:tcPr>
            <w:tcW w:w="1098" w:type="dxa"/>
            <w:vMerge/>
          </w:tcPr>
          <w:p w:rsidR="00C40704" w:rsidRPr="009A174B" w:rsidRDefault="00C40704" w:rsidP="009A174B">
            <w:pPr>
              <w:contextualSpacing/>
              <w:jc w:val="center"/>
              <w:rPr>
                <w:sz w:val="18"/>
                <w:szCs w:val="18"/>
              </w:rPr>
            </w:pPr>
          </w:p>
        </w:tc>
        <w:tc>
          <w:tcPr>
            <w:tcW w:w="3688" w:type="dxa"/>
          </w:tcPr>
          <w:p w:rsidR="00C40704" w:rsidRPr="009A174B" w:rsidRDefault="00C40704" w:rsidP="009A174B">
            <w:pPr>
              <w:contextualSpacing/>
              <w:jc w:val="both"/>
              <w:rPr>
                <w:sz w:val="18"/>
                <w:szCs w:val="18"/>
              </w:rPr>
            </w:pPr>
          </w:p>
        </w:tc>
        <w:tc>
          <w:tcPr>
            <w:tcW w:w="1560" w:type="dxa"/>
          </w:tcPr>
          <w:p w:rsidR="00C40704" w:rsidRPr="009A174B" w:rsidRDefault="00C40704" w:rsidP="009A174B">
            <w:pPr>
              <w:contextualSpacing/>
              <w:jc w:val="center"/>
              <w:rPr>
                <w:sz w:val="18"/>
                <w:szCs w:val="18"/>
              </w:rPr>
            </w:pPr>
          </w:p>
        </w:tc>
        <w:tc>
          <w:tcPr>
            <w:tcW w:w="1883" w:type="dxa"/>
          </w:tcPr>
          <w:p w:rsidR="00C40704" w:rsidRPr="009A174B" w:rsidRDefault="00C40704" w:rsidP="009A174B">
            <w:pPr>
              <w:contextualSpacing/>
              <w:jc w:val="center"/>
              <w:rPr>
                <w:sz w:val="18"/>
                <w:szCs w:val="18"/>
              </w:rPr>
            </w:pPr>
          </w:p>
        </w:tc>
        <w:tc>
          <w:tcPr>
            <w:tcW w:w="1944" w:type="dxa"/>
          </w:tcPr>
          <w:p w:rsidR="00C40704" w:rsidRPr="009A174B" w:rsidRDefault="00C40704" w:rsidP="009A174B">
            <w:pPr>
              <w:contextualSpacing/>
              <w:jc w:val="center"/>
              <w:rPr>
                <w:sz w:val="18"/>
                <w:szCs w:val="18"/>
              </w:rPr>
            </w:pPr>
          </w:p>
        </w:tc>
        <w:tc>
          <w:tcPr>
            <w:tcW w:w="2456" w:type="dxa"/>
          </w:tcPr>
          <w:p w:rsidR="00C40704" w:rsidRPr="009A174B" w:rsidRDefault="00C40704" w:rsidP="009A174B">
            <w:pPr>
              <w:contextualSpacing/>
              <w:jc w:val="both"/>
              <w:rPr>
                <w:sz w:val="18"/>
                <w:szCs w:val="18"/>
              </w:rPr>
            </w:pPr>
          </w:p>
        </w:tc>
        <w:tc>
          <w:tcPr>
            <w:tcW w:w="1540" w:type="dxa"/>
          </w:tcPr>
          <w:p w:rsidR="00C40704" w:rsidRPr="009A174B" w:rsidRDefault="00C40704" w:rsidP="009A174B">
            <w:pPr>
              <w:contextualSpacing/>
              <w:jc w:val="center"/>
              <w:rPr>
                <w:sz w:val="18"/>
                <w:szCs w:val="18"/>
              </w:rPr>
            </w:pPr>
          </w:p>
        </w:tc>
        <w:tc>
          <w:tcPr>
            <w:tcW w:w="1540" w:type="dxa"/>
          </w:tcPr>
          <w:p w:rsidR="00C40704" w:rsidRPr="009A174B" w:rsidRDefault="00C40704" w:rsidP="009A174B">
            <w:pPr>
              <w:contextualSpacing/>
              <w:jc w:val="center"/>
              <w:rPr>
                <w:sz w:val="18"/>
                <w:szCs w:val="18"/>
              </w:rPr>
            </w:pPr>
          </w:p>
        </w:tc>
      </w:tr>
      <w:tr w:rsidR="00C40704" w:rsidRPr="009A174B" w:rsidTr="009A174B">
        <w:tc>
          <w:tcPr>
            <w:tcW w:w="1098" w:type="dxa"/>
            <w:vMerge/>
          </w:tcPr>
          <w:p w:rsidR="00C40704" w:rsidRPr="009A174B" w:rsidRDefault="00C40704" w:rsidP="009A174B">
            <w:pPr>
              <w:contextualSpacing/>
              <w:jc w:val="center"/>
              <w:rPr>
                <w:sz w:val="18"/>
                <w:szCs w:val="18"/>
              </w:rPr>
            </w:pPr>
          </w:p>
        </w:tc>
        <w:tc>
          <w:tcPr>
            <w:tcW w:w="3688" w:type="dxa"/>
          </w:tcPr>
          <w:p w:rsidR="00C40704" w:rsidRPr="009A174B" w:rsidRDefault="00C40704" w:rsidP="009A174B">
            <w:pPr>
              <w:contextualSpacing/>
              <w:jc w:val="both"/>
              <w:rPr>
                <w:sz w:val="18"/>
                <w:szCs w:val="18"/>
              </w:rPr>
            </w:pPr>
          </w:p>
        </w:tc>
        <w:tc>
          <w:tcPr>
            <w:tcW w:w="1560" w:type="dxa"/>
          </w:tcPr>
          <w:p w:rsidR="00C40704" w:rsidRPr="009A174B" w:rsidRDefault="00C40704" w:rsidP="009A174B">
            <w:pPr>
              <w:contextualSpacing/>
              <w:rPr>
                <w:sz w:val="18"/>
                <w:szCs w:val="18"/>
              </w:rPr>
            </w:pPr>
          </w:p>
        </w:tc>
        <w:tc>
          <w:tcPr>
            <w:tcW w:w="1883" w:type="dxa"/>
          </w:tcPr>
          <w:p w:rsidR="00C40704" w:rsidRPr="009A174B" w:rsidRDefault="00C40704" w:rsidP="009A174B">
            <w:pPr>
              <w:contextualSpacing/>
              <w:jc w:val="center"/>
              <w:rPr>
                <w:sz w:val="18"/>
                <w:szCs w:val="18"/>
              </w:rPr>
            </w:pPr>
          </w:p>
        </w:tc>
        <w:tc>
          <w:tcPr>
            <w:tcW w:w="1944" w:type="dxa"/>
          </w:tcPr>
          <w:p w:rsidR="00C40704" w:rsidRPr="009A174B" w:rsidRDefault="00C40704" w:rsidP="009A174B">
            <w:pPr>
              <w:contextualSpacing/>
              <w:jc w:val="center"/>
              <w:rPr>
                <w:sz w:val="18"/>
                <w:szCs w:val="18"/>
              </w:rPr>
            </w:pPr>
          </w:p>
        </w:tc>
        <w:tc>
          <w:tcPr>
            <w:tcW w:w="2456" w:type="dxa"/>
          </w:tcPr>
          <w:p w:rsidR="00C40704" w:rsidRPr="009A174B" w:rsidRDefault="00C40704" w:rsidP="009A174B">
            <w:pPr>
              <w:contextualSpacing/>
              <w:jc w:val="both"/>
              <w:rPr>
                <w:sz w:val="18"/>
                <w:szCs w:val="18"/>
              </w:rPr>
            </w:pPr>
          </w:p>
        </w:tc>
        <w:tc>
          <w:tcPr>
            <w:tcW w:w="1540" w:type="dxa"/>
          </w:tcPr>
          <w:p w:rsidR="00C40704" w:rsidRPr="009A174B" w:rsidRDefault="00C40704" w:rsidP="009A174B">
            <w:pPr>
              <w:contextualSpacing/>
              <w:jc w:val="center"/>
              <w:rPr>
                <w:sz w:val="18"/>
                <w:szCs w:val="18"/>
              </w:rPr>
            </w:pPr>
          </w:p>
        </w:tc>
        <w:tc>
          <w:tcPr>
            <w:tcW w:w="1540" w:type="dxa"/>
          </w:tcPr>
          <w:p w:rsidR="00C40704" w:rsidRPr="009A174B" w:rsidRDefault="00C40704" w:rsidP="009A174B">
            <w:pPr>
              <w:contextualSpacing/>
              <w:jc w:val="center"/>
              <w:rPr>
                <w:sz w:val="18"/>
                <w:szCs w:val="18"/>
              </w:rPr>
            </w:pPr>
          </w:p>
        </w:tc>
      </w:tr>
      <w:tr w:rsidR="00C40704" w:rsidRPr="009A174B" w:rsidTr="009A174B">
        <w:tc>
          <w:tcPr>
            <w:tcW w:w="1098" w:type="dxa"/>
            <w:vMerge/>
          </w:tcPr>
          <w:p w:rsidR="00C40704" w:rsidRPr="009A174B" w:rsidRDefault="00C40704" w:rsidP="009A174B">
            <w:pPr>
              <w:contextualSpacing/>
              <w:jc w:val="center"/>
              <w:rPr>
                <w:sz w:val="18"/>
                <w:szCs w:val="18"/>
              </w:rPr>
            </w:pPr>
          </w:p>
        </w:tc>
        <w:tc>
          <w:tcPr>
            <w:tcW w:w="3688" w:type="dxa"/>
          </w:tcPr>
          <w:p w:rsidR="00C40704" w:rsidRPr="009A174B" w:rsidRDefault="00C40704" w:rsidP="009A174B">
            <w:pPr>
              <w:contextualSpacing/>
              <w:jc w:val="both"/>
              <w:rPr>
                <w:color w:val="FF0000"/>
                <w:sz w:val="18"/>
                <w:szCs w:val="18"/>
              </w:rPr>
            </w:pPr>
          </w:p>
        </w:tc>
        <w:tc>
          <w:tcPr>
            <w:tcW w:w="1560" w:type="dxa"/>
          </w:tcPr>
          <w:p w:rsidR="00C40704" w:rsidRPr="009A174B" w:rsidRDefault="00C40704" w:rsidP="009A174B">
            <w:pPr>
              <w:contextualSpacing/>
              <w:jc w:val="center"/>
              <w:rPr>
                <w:sz w:val="18"/>
                <w:szCs w:val="18"/>
              </w:rPr>
            </w:pPr>
          </w:p>
        </w:tc>
        <w:tc>
          <w:tcPr>
            <w:tcW w:w="1883" w:type="dxa"/>
          </w:tcPr>
          <w:p w:rsidR="00C40704" w:rsidRPr="009A174B" w:rsidRDefault="00C40704" w:rsidP="009A174B">
            <w:pPr>
              <w:contextualSpacing/>
              <w:jc w:val="center"/>
              <w:rPr>
                <w:sz w:val="18"/>
                <w:szCs w:val="18"/>
              </w:rPr>
            </w:pPr>
          </w:p>
        </w:tc>
        <w:tc>
          <w:tcPr>
            <w:tcW w:w="1944" w:type="dxa"/>
          </w:tcPr>
          <w:p w:rsidR="00C40704" w:rsidRPr="009A174B" w:rsidRDefault="00C40704" w:rsidP="009A174B">
            <w:pPr>
              <w:contextualSpacing/>
              <w:jc w:val="center"/>
              <w:rPr>
                <w:sz w:val="18"/>
                <w:szCs w:val="18"/>
              </w:rPr>
            </w:pPr>
          </w:p>
        </w:tc>
        <w:tc>
          <w:tcPr>
            <w:tcW w:w="2456" w:type="dxa"/>
          </w:tcPr>
          <w:p w:rsidR="00C40704" w:rsidRPr="009A174B" w:rsidRDefault="00C40704" w:rsidP="009A174B">
            <w:pPr>
              <w:contextualSpacing/>
              <w:jc w:val="both"/>
              <w:rPr>
                <w:sz w:val="18"/>
                <w:szCs w:val="18"/>
              </w:rPr>
            </w:pPr>
          </w:p>
        </w:tc>
        <w:tc>
          <w:tcPr>
            <w:tcW w:w="1540" w:type="dxa"/>
          </w:tcPr>
          <w:p w:rsidR="00C40704" w:rsidRPr="009A174B" w:rsidRDefault="00C40704" w:rsidP="009A174B">
            <w:pPr>
              <w:contextualSpacing/>
              <w:jc w:val="center"/>
              <w:rPr>
                <w:sz w:val="18"/>
                <w:szCs w:val="18"/>
              </w:rPr>
            </w:pPr>
          </w:p>
        </w:tc>
        <w:tc>
          <w:tcPr>
            <w:tcW w:w="1540" w:type="dxa"/>
          </w:tcPr>
          <w:p w:rsidR="00C40704" w:rsidRPr="009A174B" w:rsidRDefault="00C40704" w:rsidP="009A174B">
            <w:pPr>
              <w:contextualSpacing/>
              <w:jc w:val="center"/>
              <w:rPr>
                <w:sz w:val="18"/>
                <w:szCs w:val="18"/>
              </w:rPr>
            </w:pPr>
          </w:p>
        </w:tc>
      </w:tr>
      <w:tr w:rsidR="00C40704" w:rsidRPr="009A174B" w:rsidTr="009A174B">
        <w:tc>
          <w:tcPr>
            <w:tcW w:w="1098" w:type="dxa"/>
            <w:vMerge/>
          </w:tcPr>
          <w:p w:rsidR="00C40704" w:rsidRPr="009A174B" w:rsidRDefault="00C40704" w:rsidP="009A174B">
            <w:pPr>
              <w:contextualSpacing/>
              <w:jc w:val="center"/>
              <w:rPr>
                <w:sz w:val="18"/>
                <w:szCs w:val="18"/>
              </w:rPr>
            </w:pPr>
          </w:p>
        </w:tc>
        <w:tc>
          <w:tcPr>
            <w:tcW w:w="3688" w:type="dxa"/>
          </w:tcPr>
          <w:p w:rsidR="00C40704" w:rsidRPr="009A174B" w:rsidRDefault="00C40704" w:rsidP="009A174B">
            <w:pPr>
              <w:contextualSpacing/>
              <w:jc w:val="both"/>
              <w:rPr>
                <w:sz w:val="18"/>
                <w:szCs w:val="18"/>
              </w:rPr>
            </w:pPr>
          </w:p>
        </w:tc>
        <w:tc>
          <w:tcPr>
            <w:tcW w:w="1560" w:type="dxa"/>
          </w:tcPr>
          <w:p w:rsidR="00C40704" w:rsidRPr="009A174B" w:rsidRDefault="00C40704" w:rsidP="009A174B">
            <w:pPr>
              <w:contextualSpacing/>
              <w:rPr>
                <w:sz w:val="18"/>
                <w:szCs w:val="18"/>
              </w:rPr>
            </w:pPr>
          </w:p>
        </w:tc>
        <w:tc>
          <w:tcPr>
            <w:tcW w:w="1883" w:type="dxa"/>
          </w:tcPr>
          <w:p w:rsidR="00C40704" w:rsidRPr="009A174B" w:rsidRDefault="00C40704" w:rsidP="009A174B">
            <w:pPr>
              <w:contextualSpacing/>
              <w:jc w:val="center"/>
              <w:rPr>
                <w:sz w:val="18"/>
                <w:szCs w:val="18"/>
              </w:rPr>
            </w:pPr>
          </w:p>
        </w:tc>
        <w:tc>
          <w:tcPr>
            <w:tcW w:w="1944" w:type="dxa"/>
          </w:tcPr>
          <w:p w:rsidR="00C40704" w:rsidRPr="009A174B" w:rsidRDefault="00C40704" w:rsidP="009A174B">
            <w:pPr>
              <w:contextualSpacing/>
              <w:jc w:val="center"/>
              <w:rPr>
                <w:sz w:val="18"/>
                <w:szCs w:val="18"/>
              </w:rPr>
            </w:pPr>
          </w:p>
        </w:tc>
        <w:tc>
          <w:tcPr>
            <w:tcW w:w="2456" w:type="dxa"/>
          </w:tcPr>
          <w:p w:rsidR="00C40704" w:rsidRPr="009A174B" w:rsidRDefault="00C40704" w:rsidP="009A174B">
            <w:pPr>
              <w:contextualSpacing/>
              <w:jc w:val="both"/>
              <w:rPr>
                <w:sz w:val="18"/>
                <w:szCs w:val="18"/>
              </w:rPr>
            </w:pPr>
          </w:p>
        </w:tc>
        <w:tc>
          <w:tcPr>
            <w:tcW w:w="1540" w:type="dxa"/>
          </w:tcPr>
          <w:p w:rsidR="00C40704" w:rsidRPr="009A174B" w:rsidRDefault="00C40704" w:rsidP="009A174B">
            <w:pPr>
              <w:contextualSpacing/>
              <w:jc w:val="center"/>
              <w:rPr>
                <w:sz w:val="18"/>
                <w:szCs w:val="18"/>
              </w:rPr>
            </w:pPr>
          </w:p>
        </w:tc>
        <w:tc>
          <w:tcPr>
            <w:tcW w:w="1540" w:type="dxa"/>
          </w:tcPr>
          <w:p w:rsidR="00C40704" w:rsidRPr="009A174B" w:rsidRDefault="00C40704" w:rsidP="009A174B">
            <w:pPr>
              <w:contextualSpacing/>
              <w:jc w:val="center"/>
              <w:rPr>
                <w:sz w:val="18"/>
                <w:szCs w:val="18"/>
              </w:rPr>
            </w:pPr>
          </w:p>
        </w:tc>
      </w:tr>
      <w:tr w:rsidR="00C40704" w:rsidRPr="009A174B" w:rsidTr="009A174B">
        <w:trPr>
          <w:cantSplit/>
          <w:trHeight w:val="1134"/>
        </w:trPr>
        <w:tc>
          <w:tcPr>
            <w:tcW w:w="1098" w:type="dxa"/>
            <w:textDirection w:val="btLr"/>
          </w:tcPr>
          <w:p w:rsidR="00C40704" w:rsidRPr="009A174B" w:rsidRDefault="00C40704" w:rsidP="009A174B">
            <w:pPr>
              <w:contextualSpacing/>
              <w:jc w:val="center"/>
              <w:rPr>
                <w:sz w:val="18"/>
                <w:szCs w:val="18"/>
              </w:rPr>
            </w:pPr>
            <w:r w:rsidRPr="009A174B">
              <w:rPr>
                <w:sz w:val="18"/>
                <w:szCs w:val="18"/>
              </w:rPr>
              <w:t>Заключительная часть</w:t>
            </w:r>
          </w:p>
        </w:tc>
        <w:tc>
          <w:tcPr>
            <w:tcW w:w="3688" w:type="dxa"/>
          </w:tcPr>
          <w:p w:rsidR="00C40704" w:rsidRPr="009A174B" w:rsidRDefault="00C40704" w:rsidP="009A174B">
            <w:pPr>
              <w:contextualSpacing/>
              <w:jc w:val="both"/>
              <w:rPr>
                <w:sz w:val="18"/>
                <w:szCs w:val="18"/>
              </w:rPr>
            </w:pPr>
          </w:p>
        </w:tc>
        <w:tc>
          <w:tcPr>
            <w:tcW w:w="1560" w:type="dxa"/>
          </w:tcPr>
          <w:p w:rsidR="00C40704" w:rsidRPr="009A174B" w:rsidRDefault="00C40704" w:rsidP="009A174B">
            <w:pPr>
              <w:contextualSpacing/>
              <w:jc w:val="center"/>
              <w:rPr>
                <w:sz w:val="18"/>
                <w:szCs w:val="18"/>
              </w:rPr>
            </w:pPr>
          </w:p>
        </w:tc>
        <w:tc>
          <w:tcPr>
            <w:tcW w:w="1883" w:type="dxa"/>
          </w:tcPr>
          <w:p w:rsidR="00C40704" w:rsidRPr="009A174B" w:rsidRDefault="00C40704" w:rsidP="009A174B">
            <w:pPr>
              <w:contextualSpacing/>
              <w:jc w:val="center"/>
              <w:rPr>
                <w:sz w:val="18"/>
                <w:szCs w:val="18"/>
              </w:rPr>
            </w:pPr>
          </w:p>
        </w:tc>
        <w:tc>
          <w:tcPr>
            <w:tcW w:w="1944" w:type="dxa"/>
          </w:tcPr>
          <w:p w:rsidR="00C40704" w:rsidRPr="009A174B" w:rsidRDefault="00C40704" w:rsidP="009A174B">
            <w:pPr>
              <w:contextualSpacing/>
              <w:jc w:val="center"/>
              <w:rPr>
                <w:sz w:val="18"/>
                <w:szCs w:val="18"/>
              </w:rPr>
            </w:pPr>
          </w:p>
        </w:tc>
        <w:tc>
          <w:tcPr>
            <w:tcW w:w="2456" w:type="dxa"/>
          </w:tcPr>
          <w:p w:rsidR="00C40704" w:rsidRPr="009A174B" w:rsidRDefault="00C40704" w:rsidP="009A174B">
            <w:pPr>
              <w:contextualSpacing/>
              <w:jc w:val="both"/>
              <w:rPr>
                <w:sz w:val="18"/>
                <w:szCs w:val="18"/>
              </w:rPr>
            </w:pPr>
          </w:p>
        </w:tc>
        <w:tc>
          <w:tcPr>
            <w:tcW w:w="1540" w:type="dxa"/>
          </w:tcPr>
          <w:p w:rsidR="00C40704" w:rsidRPr="009A174B" w:rsidRDefault="00C40704" w:rsidP="009A174B">
            <w:pPr>
              <w:contextualSpacing/>
              <w:jc w:val="center"/>
              <w:rPr>
                <w:sz w:val="18"/>
                <w:szCs w:val="18"/>
              </w:rPr>
            </w:pPr>
          </w:p>
        </w:tc>
        <w:tc>
          <w:tcPr>
            <w:tcW w:w="1540" w:type="dxa"/>
          </w:tcPr>
          <w:p w:rsidR="00C40704" w:rsidRPr="009A174B" w:rsidRDefault="00C40704" w:rsidP="009A174B">
            <w:pPr>
              <w:contextualSpacing/>
              <w:jc w:val="center"/>
              <w:rPr>
                <w:sz w:val="18"/>
                <w:szCs w:val="18"/>
              </w:rPr>
            </w:pPr>
          </w:p>
        </w:tc>
      </w:tr>
    </w:tbl>
    <w:p w:rsidR="00C40704" w:rsidRPr="009A174B" w:rsidRDefault="00C40704" w:rsidP="009A174B">
      <w:pPr>
        <w:ind w:firstLine="708"/>
        <w:contextualSpacing/>
        <w:jc w:val="center"/>
        <w:rPr>
          <w:sz w:val="18"/>
          <w:szCs w:val="18"/>
        </w:rPr>
      </w:pPr>
    </w:p>
    <w:p w:rsidR="00C40704" w:rsidRPr="009A174B" w:rsidRDefault="00C40704" w:rsidP="009A174B">
      <w:pPr>
        <w:rPr>
          <w:sz w:val="18"/>
          <w:szCs w:val="18"/>
        </w:rPr>
      </w:pPr>
      <w:r w:rsidRPr="009A174B">
        <w:rPr>
          <w:sz w:val="18"/>
          <w:szCs w:val="18"/>
        </w:rPr>
        <w:t>Образовательные ситуации в зоне ближайшего развития:___________________________________________________________________________________________________________</w:t>
      </w:r>
    </w:p>
    <w:p w:rsidR="00C40704" w:rsidRDefault="00C40704" w:rsidP="0016458E">
      <w:pPr>
        <w:jc w:val="both"/>
        <w:sectPr w:rsidR="00C40704" w:rsidSect="006608AE">
          <w:pgSz w:w="16838" w:h="11906" w:orient="landscape"/>
          <w:pgMar w:top="1701" w:right="1134" w:bottom="851" w:left="1134" w:header="709" w:footer="709" w:gutter="0"/>
          <w:cols w:space="720"/>
        </w:sectPr>
      </w:pPr>
    </w:p>
    <w:p w:rsidR="00C40704" w:rsidRDefault="00C40704" w:rsidP="0016458E">
      <w:pPr>
        <w:jc w:val="both"/>
      </w:pPr>
      <w:r>
        <w:lastRenderedPageBreak/>
        <w:t>При составлении и анализе образовательной деятельности используются таблицы.</w:t>
      </w:r>
    </w:p>
    <w:p w:rsidR="00C40704" w:rsidRDefault="00C40704" w:rsidP="0016458E">
      <w:pPr>
        <w:jc w:val="both"/>
      </w:pPr>
      <w:r>
        <w:t xml:space="preserve"> </w:t>
      </w:r>
    </w:p>
    <w:p w:rsidR="00C40704" w:rsidRDefault="00C40704" w:rsidP="006608AE">
      <w:pPr>
        <w:jc w:val="center"/>
      </w:pPr>
      <w: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3"/>
        <w:gridCol w:w="4977"/>
      </w:tblGrid>
      <w:tr w:rsidR="00C40704" w:rsidRPr="006608AE" w:rsidTr="006608AE">
        <w:tc>
          <w:tcPr>
            <w:tcW w:w="4594" w:type="dxa"/>
          </w:tcPr>
          <w:p w:rsidR="00C40704" w:rsidRPr="006608AE" w:rsidRDefault="00C40704" w:rsidP="007D6086">
            <w:pPr>
              <w:pStyle w:val="ac"/>
            </w:pPr>
            <w:r w:rsidRPr="006608AE">
              <w:t>Вид детской деятельности</w:t>
            </w:r>
          </w:p>
        </w:tc>
        <w:tc>
          <w:tcPr>
            <w:tcW w:w="4977" w:type="dxa"/>
          </w:tcPr>
          <w:p w:rsidR="00C40704" w:rsidRPr="006608AE" w:rsidRDefault="00C40704" w:rsidP="007D6086">
            <w:pPr>
              <w:pStyle w:val="ac"/>
            </w:pPr>
            <w:r w:rsidRPr="006608AE">
              <w:t>Формы работы</w:t>
            </w:r>
          </w:p>
        </w:tc>
      </w:tr>
      <w:tr w:rsidR="00C40704" w:rsidRPr="006608AE" w:rsidTr="006608AE">
        <w:tc>
          <w:tcPr>
            <w:tcW w:w="4594" w:type="dxa"/>
          </w:tcPr>
          <w:p w:rsidR="00C40704" w:rsidRPr="006608AE" w:rsidRDefault="00C40704" w:rsidP="007D6086">
            <w:pPr>
              <w:pStyle w:val="ac"/>
            </w:pPr>
            <w:r w:rsidRPr="006608AE">
              <w:t>игровая</w:t>
            </w:r>
          </w:p>
        </w:tc>
        <w:tc>
          <w:tcPr>
            <w:tcW w:w="4977" w:type="dxa"/>
          </w:tcPr>
          <w:p w:rsidR="00C40704" w:rsidRPr="006608AE" w:rsidRDefault="00C40704" w:rsidP="007D6086">
            <w:pPr>
              <w:pStyle w:val="ac"/>
            </w:pPr>
            <w:r w:rsidRPr="006608AE">
              <w:t>Игры с правилами, сюжетные игры, дидактические игры, игровые ситуации, создание игровых ситуаций по режимным моментам, с использованием литературного произведения, игры с элементами спорта, игры с речевым сопровождением, пальчиковые игры, театрализованные игры, народные игры, музыкальные игры, хороводные игры</w:t>
            </w:r>
          </w:p>
        </w:tc>
      </w:tr>
      <w:tr w:rsidR="00C40704" w:rsidRPr="006608AE" w:rsidTr="006608AE">
        <w:tc>
          <w:tcPr>
            <w:tcW w:w="4594" w:type="dxa"/>
          </w:tcPr>
          <w:p w:rsidR="00C40704" w:rsidRPr="006608AE" w:rsidRDefault="00C40704" w:rsidP="007D6086">
            <w:pPr>
              <w:pStyle w:val="ac"/>
            </w:pPr>
            <w:r w:rsidRPr="006608AE">
              <w:t>продуктивная</w:t>
            </w:r>
          </w:p>
        </w:tc>
        <w:tc>
          <w:tcPr>
            <w:tcW w:w="4977" w:type="dxa"/>
          </w:tcPr>
          <w:p w:rsidR="00C40704" w:rsidRPr="006608AE" w:rsidRDefault="00C40704" w:rsidP="007D6086">
            <w:pPr>
              <w:pStyle w:val="ac"/>
            </w:pPr>
            <w:r w:rsidRPr="006608AE">
              <w:t xml:space="preserve">Рисование, лепка, аппликация, </w:t>
            </w:r>
            <w:proofErr w:type="spellStart"/>
            <w:r w:rsidRPr="006608AE">
              <w:t>конструирование.художественный</w:t>
            </w:r>
            <w:proofErr w:type="spellEnd"/>
            <w:r w:rsidRPr="006608AE">
              <w:t xml:space="preserve"> труд, проектная деятельность. Творческие задания, изготовление (предметов для игр, познавательно-исследовательской деятельности, украшений к </w:t>
            </w:r>
            <w:proofErr w:type="spellStart"/>
            <w:r w:rsidRPr="006608AE">
              <w:t>праздникам.сувениров</w:t>
            </w:r>
            <w:proofErr w:type="spellEnd"/>
            <w:r w:rsidRPr="006608AE">
              <w:t xml:space="preserve"> и др.). создание макетов. коллекций и их оформление и др.</w:t>
            </w:r>
          </w:p>
        </w:tc>
      </w:tr>
      <w:tr w:rsidR="00C40704" w:rsidRPr="006608AE" w:rsidTr="006608AE">
        <w:tc>
          <w:tcPr>
            <w:tcW w:w="4594" w:type="dxa"/>
          </w:tcPr>
          <w:p w:rsidR="00C40704" w:rsidRPr="006608AE" w:rsidRDefault="00C40704" w:rsidP="007D6086">
            <w:pPr>
              <w:pStyle w:val="ac"/>
            </w:pPr>
            <w:r w:rsidRPr="006608AE">
              <w:t>Познавательно-исследовательская</w:t>
            </w:r>
          </w:p>
        </w:tc>
        <w:tc>
          <w:tcPr>
            <w:tcW w:w="4977" w:type="dxa"/>
          </w:tcPr>
          <w:p w:rsidR="00C40704" w:rsidRPr="006608AE" w:rsidRDefault="00C40704" w:rsidP="007D6086">
            <w:pPr>
              <w:pStyle w:val="ac"/>
            </w:pPr>
            <w:r w:rsidRPr="006608AE">
              <w:t>Экспериментирование, реализация проекта, коллекционирование, путешествие по карте, во времени, наблюдение, рассматривание, экскурсии, решение проблемных ситуаций, моделирование, исследование, увлечения, игры (сюжетные, с правилами).интеллектуальные игры (головоломки, викторины, задачки-шутки, ребусы, кроссворды, шарады), мини-музеи, конструирование</w:t>
            </w:r>
          </w:p>
        </w:tc>
      </w:tr>
      <w:tr w:rsidR="00C40704" w:rsidRPr="006608AE" w:rsidTr="006608AE">
        <w:tc>
          <w:tcPr>
            <w:tcW w:w="4594" w:type="dxa"/>
          </w:tcPr>
          <w:p w:rsidR="00C40704" w:rsidRPr="006608AE" w:rsidRDefault="00C40704" w:rsidP="007D6086">
            <w:pPr>
              <w:pStyle w:val="ac"/>
            </w:pPr>
            <w:r w:rsidRPr="006608AE">
              <w:t>коммуникативная</w:t>
            </w:r>
          </w:p>
        </w:tc>
        <w:tc>
          <w:tcPr>
            <w:tcW w:w="4977" w:type="dxa"/>
          </w:tcPr>
          <w:p w:rsidR="00C40704" w:rsidRPr="006608AE" w:rsidRDefault="00C40704" w:rsidP="006608AE">
            <w:pPr>
              <w:pStyle w:val="ac"/>
            </w:pPr>
            <w:r w:rsidRPr="006608AE">
              <w:t xml:space="preserve">Беседа, ситуативный разговор, составление и отгадывание загадок, игры ( сюжетные, с правилами, театрализованные), игровые ситуации, этюды и постановки, </w:t>
            </w:r>
            <w:proofErr w:type="spellStart"/>
            <w:r w:rsidRPr="006608AE">
              <w:t>логоритмика</w:t>
            </w:r>
            <w:proofErr w:type="spellEnd"/>
            <w:r w:rsidRPr="006608AE">
              <w:t xml:space="preserve">, рассказы с дальнейшем обсуждением. интервьюирование, рассказывание (составление рассказов, сочинение сказок и др.), проектная деятельность, игры с речевым сопровождением, коммуникативные игры, свободное общение по теме, </w:t>
            </w:r>
            <w:proofErr w:type="spellStart"/>
            <w:r w:rsidRPr="006608AE">
              <w:t>инсценирование</w:t>
            </w:r>
            <w:proofErr w:type="spellEnd"/>
            <w:r w:rsidRPr="006608AE">
              <w:t>, драматизация и пр.</w:t>
            </w:r>
          </w:p>
        </w:tc>
      </w:tr>
      <w:tr w:rsidR="00C40704" w:rsidRPr="006608AE" w:rsidTr="006608AE">
        <w:trPr>
          <w:trHeight w:val="292"/>
        </w:trPr>
        <w:tc>
          <w:tcPr>
            <w:tcW w:w="4594" w:type="dxa"/>
          </w:tcPr>
          <w:p w:rsidR="00C40704" w:rsidRPr="006608AE" w:rsidRDefault="00C40704" w:rsidP="007D6086">
            <w:pPr>
              <w:pStyle w:val="ac"/>
            </w:pPr>
            <w:r w:rsidRPr="006608AE">
              <w:t>Чтение художественной литературы</w:t>
            </w:r>
          </w:p>
        </w:tc>
        <w:tc>
          <w:tcPr>
            <w:tcW w:w="4977" w:type="dxa"/>
          </w:tcPr>
          <w:p w:rsidR="00C40704" w:rsidRPr="006608AE" w:rsidRDefault="00C40704" w:rsidP="007D6086">
            <w:pPr>
              <w:pStyle w:val="ac"/>
            </w:pPr>
            <w:proofErr w:type="spellStart"/>
            <w:r w:rsidRPr="006608AE">
              <w:t>Аудирование</w:t>
            </w:r>
            <w:proofErr w:type="spellEnd"/>
            <w:r w:rsidRPr="006608AE">
              <w:t xml:space="preserve"> (смысловое восприятие речи на слух), построение устных высказываний, называние героев, предсказывание главных событий, определение последовательности событий, заучивание и рассказывание, беседа, театрализованная деятельность, самостоятельная речевая художественная деятельность, презентация книг, литературные праздники, досуги</w:t>
            </w:r>
          </w:p>
        </w:tc>
      </w:tr>
      <w:tr w:rsidR="00C40704" w:rsidRPr="006608AE" w:rsidTr="006608AE">
        <w:tc>
          <w:tcPr>
            <w:tcW w:w="4594" w:type="dxa"/>
          </w:tcPr>
          <w:p w:rsidR="00C40704" w:rsidRPr="006608AE" w:rsidRDefault="00C40704" w:rsidP="007D6086">
            <w:pPr>
              <w:pStyle w:val="ac"/>
            </w:pPr>
            <w:r w:rsidRPr="006608AE">
              <w:t>трудовая</w:t>
            </w:r>
          </w:p>
        </w:tc>
        <w:tc>
          <w:tcPr>
            <w:tcW w:w="4977" w:type="dxa"/>
          </w:tcPr>
          <w:p w:rsidR="00C40704" w:rsidRPr="006608AE" w:rsidRDefault="00C40704" w:rsidP="007D6086">
            <w:pPr>
              <w:pStyle w:val="ac"/>
            </w:pPr>
            <w:r w:rsidRPr="006608AE">
              <w:t xml:space="preserve">Самообслуживание, труд в природе, </w:t>
            </w:r>
            <w:r w:rsidRPr="006608AE">
              <w:lastRenderedPageBreak/>
              <w:t>хозяйственно-бытовой труд (работа с бумагой, тканью.</w:t>
            </w:r>
            <w:r>
              <w:t xml:space="preserve"> </w:t>
            </w:r>
            <w:r w:rsidRPr="006608AE">
              <w:t>Природным материалом), дежурство, поручения</w:t>
            </w:r>
          </w:p>
        </w:tc>
      </w:tr>
      <w:tr w:rsidR="00C40704" w:rsidRPr="006608AE" w:rsidTr="006608AE">
        <w:tc>
          <w:tcPr>
            <w:tcW w:w="4594" w:type="dxa"/>
          </w:tcPr>
          <w:p w:rsidR="00C40704" w:rsidRPr="006608AE" w:rsidRDefault="00C40704" w:rsidP="007D6086">
            <w:pPr>
              <w:pStyle w:val="ac"/>
            </w:pPr>
            <w:r w:rsidRPr="006608AE">
              <w:lastRenderedPageBreak/>
              <w:t>двигательная</w:t>
            </w:r>
          </w:p>
        </w:tc>
        <w:tc>
          <w:tcPr>
            <w:tcW w:w="4977" w:type="dxa"/>
          </w:tcPr>
          <w:p w:rsidR="00C40704" w:rsidRPr="006608AE" w:rsidRDefault="00C40704" w:rsidP="007D6086">
            <w:pPr>
              <w:pStyle w:val="ac"/>
            </w:pPr>
            <w:r w:rsidRPr="006608AE">
              <w:t xml:space="preserve">Подвижные дидактические игры, подвижные игры с правилами, игровые упражнения, физкультминутки ( не менее 2), соревнования, игровые ситуации, досуг, ритмика, аэробика, детский фитнес, спортивные игры и упражнения, аттракционы, спортивные праздники, гимнастика (утренняя и после дневного сна), организация плавания (д/с </w:t>
            </w:r>
            <w:proofErr w:type="spellStart"/>
            <w:r w:rsidRPr="006608AE">
              <w:t>с</w:t>
            </w:r>
            <w:proofErr w:type="spellEnd"/>
            <w:r w:rsidRPr="006608AE">
              <w:t xml:space="preserve"> бассейном)</w:t>
            </w:r>
          </w:p>
        </w:tc>
      </w:tr>
      <w:tr w:rsidR="00C40704" w:rsidRPr="006608AE" w:rsidTr="006608AE">
        <w:tc>
          <w:tcPr>
            <w:tcW w:w="4594" w:type="dxa"/>
          </w:tcPr>
          <w:p w:rsidR="00C40704" w:rsidRPr="006608AE" w:rsidRDefault="00C40704" w:rsidP="007D6086">
            <w:pPr>
              <w:pStyle w:val="ac"/>
            </w:pPr>
            <w:r w:rsidRPr="006608AE">
              <w:t>Музыкально-художественная</w:t>
            </w:r>
          </w:p>
        </w:tc>
        <w:tc>
          <w:tcPr>
            <w:tcW w:w="4977" w:type="dxa"/>
          </w:tcPr>
          <w:p w:rsidR="00C40704" w:rsidRPr="006608AE" w:rsidRDefault="00C40704" w:rsidP="007D6086">
            <w:pPr>
              <w:pStyle w:val="ac"/>
            </w:pPr>
            <w:r w:rsidRPr="006608AE">
              <w:t>Слушание, исполнение ( пение, игра на музыкальных инструментах и др.), импровизация, экспериментирование, музыкально-дидактические игры, подвижные игры с музыкальным сопровождением, беседы</w:t>
            </w:r>
          </w:p>
        </w:tc>
      </w:tr>
    </w:tbl>
    <w:p w:rsidR="00C40704" w:rsidRDefault="00C40704" w:rsidP="006608AE">
      <w:pPr>
        <w:jc w:val="center"/>
      </w:pPr>
    </w:p>
    <w:p w:rsidR="00C40704" w:rsidRDefault="00C40704" w:rsidP="006608AE">
      <w:pPr>
        <w:jc w:val="center"/>
      </w:pPr>
      <w: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8"/>
        <w:gridCol w:w="2776"/>
        <w:gridCol w:w="4736"/>
      </w:tblGrid>
      <w:tr w:rsidR="00C40704" w:rsidTr="006608AE">
        <w:tc>
          <w:tcPr>
            <w:tcW w:w="2058" w:type="dxa"/>
          </w:tcPr>
          <w:p w:rsidR="00C40704" w:rsidRDefault="00C40704" w:rsidP="00F713C3">
            <w:pPr>
              <w:pStyle w:val="ac"/>
            </w:pPr>
            <w:r>
              <w:t>Образовательная область</w:t>
            </w:r>
          </w:p>
        </w:tc>
        <w:tc>
          <w:tcPr>
            <w:tcW w:w="2776" w:type="dxa"/>
          </w:tcPr>
          <w:p w:rsidR="00C40704" w:rsidRDefault="00C40704" w:rsidP="00F713C3">
            <w:pPr>
              <w:pStyle w:val="ac"/>
            </w:pPr>
            <w:r>
              <w:t>Цель</w:t>
            </w:r>
          </w:p>
        </w:tc>
        <w:tc>
          <w:tcPr>
            <w:tcW w:w="4737" w:type="dxa"/>
          </w:tcPr>
          <w:p w:rsidR="00C40704" w:rsidRDefault="00C40704" w:rsidP="00F713C3">
            <w:pPr>
              <w:pStyle w:val="ac"/>
            </w:pPr>
            <w:r>
              <w:t>Задачи</w:t>
            </w:r>
          </w:p>
        </w:tc>
      </w:tr>
      <w:tr w:rsidR="00C40704" w:rsidTr="006608AE">
        <w:tc>
          <w:tcPr>
            <w:tcW w:w="2058" w:type="dxa"/>
          </w:tcPr>
          <w:p w:rsidR="00C40704" w:rsidRDefault="00C40704" w:rsidP="00F713C3">
            <w:pPr>
              <w:pStyle w:val="ac"/>
            </w:pPr>
            <w:r>
              <w:t>Физическая</w:t>
            </w:r>
          </w:p>
          <w:p w:rsidR="00C40704" w:rsidRDefault="00C40704" w:rsidP="00F713C3">
            <w:pPr>
              <w:pStyle w:val="ac"/>
            </w:pPr>
            <w:r>
              <w:t>культура</w:t>
            </w:r>
          </w:p>
        </w:tc>
        <w:tc>
          <w:tcPr>
            <w:tcW w:w="2776" w:type="dxa"/>
          </w:tcPr>
          <w:p w:rsidR="00C40704" w:rsidRDefault="00C40704" w:rsidP="00F713C3">
            <w:pPr>
              <w:pStyle w:val="ac"/>
            </w:pPr>
            <w:r>
              <w:t>Формирование у детей интереса и ценностного отношения к занятиям физической культурой, гармоническое физическое развитие</w:t>
            </w:r>
          </w:p>
        </w:tc>
        <w:tc>
          <w:tcPr>
            <w:tcW w:w="4737" w:type="dxa"/>
          </w:tcPr>
          <w:p w:rsidR="00C40704" w:rsidRDefault="00C40704" w:rsidP="00F713C3">
            <w:pPr>
              <w:pStyle w:val="ac"/>
            </w:pPr>
            <w:r>
              <w:t>- развитие физических качеств (скоростных, силовых, гибкости, выносливости, координации);</w:t>
            </w:r>
          </w:p>
          <w:p w:rsidR="00C40704" w:rsidRDefault="00C40704" w:rsidP="00F713C3">
            <w:pPr>
              <w:pStyle w:val="ac"/>
            </w:pPr>
            <w:r>
              <w:t>- накопление и обогащение двигательного опыта детей (овладение основными движениями);</w:t>
            </w:r>
          </w:p>
          <w:p w:rsidR="00C40704" w:rsidRDefault="00C40704" w:rsidP="00F713C3">
            <w:pPr>
              <w:pStyle w:val="ac"/>
            </w:pPr>
            <w:r>
              <w:t>- формирование у воспитанников потребности в двигательной активности и физическом совершенствовании.</w:t>
            </w:r>
          </w:p>
        </w:tc>
      </w:tr>
      <w:tr w:rsidR="00C40704" w:rsidTr="006608AE">
        <w:tc>
          <w:tcPr>
            <w:tcW w:w="2058" w:type="dxa"/>
          </w:tcPr>
          <w:p w:rsidR="00C40704" w:rsidRDefault="00C40704" w:rsidP="00F713C3">
            <w:pPr>
              <w:pStyle w:val="ac"/>
            </w:pPr>
            <w:r>
              <w:t xml:space="preserve">Здоровье </w:t>
            </w:r>
          </w:p>
        </w:tc>
        <w:tc>
          <w:tcPr>
            <w:tcW w:w="2776" w:type="dxa"/>
          </w:tcPr>
          <w:p w:rsidR="00C40704" w:rsidRDefault="00C40704" w:rsidP="00F713C3">
            <w:pPr>
              <w:pStyle w:val="ac"/>
            </w:pPr>
            <w:r>
              <w:t>Охрана здоровья детей и формирование основы культуры  здоровья</w:t>
            </w:r>
          </w:p>
        </w:tc>
        <w:tc>
          <w:tcPr>
            <w:tcW w:w="4737" w:type="dxa"/>
          </w:tcPr>
          <w:p w:rsidR="00C40704" w:rsidRDefault="00C40704" w:rsidP="00F713C3">
            <w:pPr>
              <w:pStyle w:val="ac"/>
            </w:pPr>
            <w:r>
              <w:t>- сохранение и укрепление физического и психического здоровья детей;</w:t>
            </w:r>
          </w:p>
          <w:p w:rsidR="00C40704" w:rsidRDefault="00C40704" w:rsidP="00F713C3">
            <w:pPr>
              <w:pStyle w:val="ac"/>
            </w:pPr>
            <w:r>
              <w:t>-воспитание культурно-гигиенических навыков;</w:t>
            </w:r>
          </w:p>
          <w:p w:rsidR="00C40704" w:rsidRDefault="00C40704" w:rsidP="00F713C3">
            <w:pPr>
              <w:pStyle w:val="ac"/>
            </w:pPr>
            <w:r>
              <w:t>-формирование начальных представлений о здоровом образе жизни.</w:t>
            </w:r>
          </w:p>
        </w:tc>
      </w:tr>
      <w:tr w:rsidR="00C40704" w:rsidTr="006608AE">
        <w:tc>
          <w:tcPr>
            <w:tcW w:w="2058" w:type="dxa"/>
          </w:tcPr>
          <w:p w:rsidR="00C40704" w:rsidRDefault="00C40704" w:rsidP="00F713C3">
            <w:pPr>
              <w:pStyle w:val="ac"/>
            </w:pPr>
            <w:r>
              <w:t>Безопасность</w:t>
            </w:r>
          </w:p>
        </w:tc>
        <w:tc>
          <w:tcPr>
            <w:tcW w:w="2776" w:type="dxa"/>
          </w:tcPr>
          <w:p w:rsidR="00C40704" w:rsidRDefault="00C40704" w:rsidP="00F713C3">
            <w:pPr>
              <w:pStyle w:val="ac"/>
            </w:pPr>
            <w:r>
              <w:t>Формирование основ безопасности собственной жизнедеятельности и формирования предпосылок экологического сознания (безопасность окружающего мира).</w:t>
            </w:r>
          </w:p>
        </w:tc>
        <w:tc>
          <w:tcPr>
            <w:tcW w:w="4737" w:type="dxa"/>
          </w:tcPr>
          <w:p w:rsidR="00C40704" w:rsidRDefault="00C40704" w:rsidP="00F713C3">
            <w:pPr>
              <w:pStyle w:val="ac"/>
            </w:pPr>
            <w:r>
              <w:t>- формирование представлений об опасных для человека и окружающего мира природы ситуациях и способах поведения в них;</w:t>
            </w:r>
          </w:p>
          <w:p w:rsidR="00C40704" w:rsidRDefault="00C40704" w:rsidP="00F713C3">
            <w:pPr>
              <w:pStyle w:val="ac"/>
            </w:pPr>
            <w:r>
              <w:t>-приобщение к правилам безопасного для человека и окружающего мира природы поведения;</w:t>
            </w:r>
          </w:p>
          <w:p w:rsidR="00C40704" w:rsidRDefault="00C40704" w:rsidP="00F713C3">
            <w:pPr>
              <w:pStyle w:val="ac"/>
            </w:pPr>
            <w:r>
              <w:t>-передачу детям знаний о правилах безопасности дорожного движения в качестве и пассажира транспортного средства;</w:t>
            </w:r>
          </w:p>
          <w:p w:rsidR="00C40704" w:rsidRDefault="00C40704" w:rsidP="00F713C3">
            <w:pPr>
              <w:pStyle w:val="ac"/>
            </w:pPr>
            <w:r>
              <w:t>-формирование осторожного и осмотрительного отношения к потенциально опасным для человека и окружающего мира природы ситуациям.</w:t>
            </w:r>
          </w:p>
        </w:tc>
      </w:tr>
      <w:tr w:rsidR="00C40704" w:rsidTr="006608AE">
        <w:tc>
          <w:tcPr>
            <w:tcW w:w="2058" w:type="dxa"/>
          </w:tcPr>
          <w:p w:rsidR="00C40704" w:rsidRDefault="00C40704" w:rsidP="00F713C3">
            <w:pPr>
              <w:pStyle w:val="ac"/>
            </w:pPr>
            <w:r>
              <w:lastRenderedPageBreak/>
              <w:t>Социализация</w:t>
            </w:r>
          </w:p>
        </w:tc>
        <w:tc>
          <w:tcPr>
            <w:tcW w:w="2776" w:type="dxa"/>
          </w:tcPr>
          <w:p w:rsidR="00C40704" w:rsidRDefault="00C40704" w:rsidP="00F713C3">
            <w:pPr>
              <w:pStyle w:val="ac"/>
            </w:pPr>
            <w:r>
              <w:t>Освоение первоначальных представлений социального характера и включения детей социальных отношений</w:t>
            </w:r>
          </w:p>
        </w:tc>
        <w:tc>
          <w:tcPr>
            <w:tcW w:w="4737" w:type="dxa"/>
          </w:tcPr>
          <w:p w:rsidR="00C40704" w:rsidRDefault="00C40704" w:rsidP="00F713C3">
            <w:pPr>
              <w:pStyle w:val="ac"/>
            </w:pPr>
            <w:r>
              <w:t>-развитие игровой деятельности детей;</w:t>
            </w:r>
          </w:p>
          <w:p w:rsidR="00C40704" w:rsidRDefault="00C40704" w:rsidP="00F713C3">
            <w:pPr>
              <w:pStyle w:val="ac"/>
            </w:pPr>
            <w:r>
              <w:t>-приобщение к элементарным нормам и правилам взаимоотношения со сверстниками и взрослыми (в том числе моральными);</w:t>
            </w:r>
          </w:p>
          <w:p w:rsidR="00C40704" w:rsidRDefault="00C40704" w:rsidP="00F713C3">
            <w:pPr>
              <w:pStyle w:val="ac"/>
            </w:pPr>
            <w:r>
              <w:t>-формирование гендерной, семейной, гражданской принадлежности к мировому сообществу.</w:t>
            </w:r>
          </w:p>
        </w:tc>
      </w:tr>
      <w:tr w:rsidR="00C40704" w:rsidTr="006608AE">
        <w:tc>
          <w:tcPr>
            <w:tcW w:w="2058" w:type="dxa"/>
          </w:tcPr>
          <w:p w:rsidR="00C40704" w:rsidRDefault="00C40704" w:rsidP="00F713C3">
            <w:pPr>
              <w:pStyle w:val="ac"/>
            </w:pPr>
            <w:r>
              <w:t>Труд</w:t>
            </w:r>
          </w:p>
        </w:tc>
        <w:tc>
          <w:tcPr>
            <w:tcW w:w="2776" w:type="dxa"/>
          </w:tcPr>
          <w:p w:rsidR="00C40704" w:rsidRDefault="00C40704" w:rsidP="00F713C3">
            <w:pPr>
              <w:pStyle w:val="ac"/>
            </w:pPr>
            <w:r>
              <w:t>Формирование положительного отношения к труду</w:t>
            </w:r>
          </w:p>
        </w:tc>
        <w:tc>
          <w:tcPr>
            <w:tcW w:w="4737" w:type="dxa"/>
          </w:tcPr>
          <w:p w:rsidR="00C40704" w:rsidRDefault="00C40704" w:rsidP="00F713C3">
            <w:pPr>
              <w:pStyle w:val="ac"/>
            </w:pPr>
            <w:r>
              <w:t>-развитие трудовой деятельности;</w:t>
            </w:r>
          </w:p>
          <w:p w:rsidR="00C40704" w:rsidRDefault="00C40704" w:rsidP="00F713C3">
            <w:pPr>
              <w:pStyle w:val="ac"/>
            </w:pPr>
            <w:r>
              <w:t>-воспитание ценностного отношения к собственному труду, труду других людей и его результатам;</w:t>
            </w:r>
          </w:p>
          <w:p w:rsidR="00C40704" w:rsidRDefault="00C40704" w:rsidP="00F713C3">
            <w:pPr>
              <w:pStyle w:val="ac"/>
            </w:pPr>
            <w:r>
              <w:t>-формирование первичных представлений о труде взрослых, его роли в обществе и жизни каждого человека.</w:t>
            </w:r>
          </w:p>
        </w:tc>
      </w:tr>
      <w:tr w:rsidR="00C40704" w:rsidTr="006608AE">
        <w:tc>
          <w:tcPr>
            <w:tcW w:w="2058" w:type="dxa"/>
          </w:tcPr>
          <w:p w:rsidR="00C40704" w:rsidRDefault="00C40704" w:rsidP="00F713C3">
            <w:pPr>
              <w:pStyle w:val="ac"/>
            </w:pPr>
            <w:r>
              <w:t>Познание</w:t>
            </w:r>
          </w:p>
        </w:tc>
        <w:tc>
          <w:tcPr>
            <w:tcW w:w="2776" w:type="dxa"/>
          </w:tcPr>
          <w:p w:rsidR="00C40704" w:rsidRDefault="00C40704" w:rsidP="00F713C3">
            <w:pPr>
              <w:pStyle w:val="ac"/>
            </w:pPr>
            <w:r>
              <w:t>Развитие у детей познавательных интересов. Интеллектуального развития детей.</w:t>
            </w:r>
          </w:p>
        </w:tc>
        <w:tc>
          <w:tcPr>
            <w:tcW w:w="4737" w:type="dxa"/>
          </w:tcPr>
          <w:p w:rsidR="00C40704" w:rsidRDefault="00C40704" w:rsidP="00F713C3">
            <w:pPr>
              <w:pStyle w:val="ac"/>
            </w:pPr>
            <w:r>
              <w:t>-сенсорное развитие;</w:t>
            </w:r>
          </w:p>
          <w:p w:rsidR="00C40704" w:rsidRDefault="00C40704" w:rsidP="00F713C3">
            <w:pPr>
              <w:pStyle w:val="ac"/>
            </w:pPr>
            <w:r>
              <w:t>-развитие познавательно-исследовательской и продуктивной (конструктивной) деятельности;</w:t>
            </w:r>
          </w:p>
          <w:p w:rsidR="00C40704" w:rsidRDefault="00C40704" w:rsidP="00F713C3">
            <w:pPr>
              <w:pStyle w:val="ac"/>
            </w:pPr>
            <w:r>
              <w:t>-формирование элементарных математических представлений;</w:t>
            </w:r>
          </w:p>
          <w:p w:rsidR="00C40704" w:rsidRDefault="00C40704" w:rsidP="00F713C3">
            <w:pPr>
              <w:pStyle w:val="ac"/>
            </w:pPr>
            <w:r>
              <w:t>- формирование целостной картины мира, расширение кругозора детей.</w:t>
            </w:r>
          </w:p>
        </w:tc>
      </w:tr>
      <w:tr w:rsidR="00C40704" w:rsidTr="006608AE">
        <w:tc>
          <w:tcPr>
            <w:tcW w:w="2058" w:type="dxa"/>
          </w:tcPr>
          <w:p w:rsidR="00C40704" w:rsidRDefault="00C40704" w:rsidP="00F713C3">
            <w:pPr>
              <w:pStyle w:val="ac"/>
            </w:pPr>
            <w:r>
              <w:t>Коммуникация</w:t>
            </w:r>
          </w:p>
        </w:tc>
        <w:tc>
          <w:tcPr>
            <w:tcW w:w="2776" w:type="dxa"/>
          </w:tcPr>
          <w:p w:rsidR="00C40704" w:rsidRDefault="00C40704" w:rsidP="00F713C3">
            <w:pPr>
              <w:pStyle w:val="ac"/>
            </w:pPr>
            <w:r>
              <w:t>Овладение конструктивными способами и средствами взаимодействия с окружающими людьми</w:t>
            </w:r>
          </w:p>
        </w:tc>
        <w:tc>
          <w:tcPr>
            <w:tcW w:w="4737" w:type="dxa"/>
          </w:tcPr>
          <w:p w:rsidR="00C40704" w:rsidRDefault="00C40704" w:rsidP="00F713C3">
            <w:pPr>
              <w:pStyle w:val="ac"/>
            </w:pPr>
            <w:r>
              <w:t>-развитие свободного общения со взрослыми и детьми;</w:t>
            </w:r>
          </w:p>
          <w:p w:rsidR="00C40704" w:rsidRDefault="00C40704" w:rsidP="00F713C3">
            <w:pPr>
              <w:pStyle w:val="ac"/>
            </w:pPr>
            <w:r>
              <w:t>- развитие всех компонентов устной речи (лексической стороны, грамматического строя речи, произносительной стороны речи; связной речи- диалогической и монологической форм) в  различных формах и видах детской деятельности;</w:t>
            </w:r>
          </w:p>
          <w:p w:rsidR="00C40704" w:rsidRDefault="00C40704" w:rsidP="00F713C3">
            <w:pPr>
              <w:pStyle w:val="ac"/>
            </w:pPr>
            <w:r>
              <w:t>- практическое овладение воспитанниками нормами речи.</w:t>
            </w:r>
          </w:p>
        </w:tc>
      </w:tr>
      <w:tr w:rsidR="00C40704" w:rsidTr="006608AE">
        <w:tc>
          <w:tcPr>
            <w:tcW w:w="2058" w:type="dxa"/>
          </w:tcPr>
          <w:p w:rsidR="00C40704" w:rsidRDefault="00C40704" w:rsidP="00F713C3">
            <w:pPr>
              <w:pStyle w:val="ac"/>
            </w:pPr>
            <w:r>
              <w:t>Чтение художественной литературы</w:t>
            </w:r>
          </w:p>
        </w:tc>
        <w:tc>
          <w:tcPr>
            <w:tcW w:w="2776" w:type="dxa"/>
          </w:tcPr>
          <w:p w:rsidR="00C40704" w:rsidRDefault="00C40704" w:rsidP="00F713C3">
            <w:pPr>
              <w:pStyle w:val="ac"/>
            </w:pPr>
            <w:r>
              <w:t>Формирование интереса и потребности в чтении (восприятия) книг</w:t>
            </w:r>
          </w:p>
        </w:tc>
        <w:tc>
          <w:tcPr>
            <w:tcW w:w="4737" w:type="dxa"/>
          </w:tcPr>
          <w:p w:rsidR="00C40704" w:rsidRDefault="00C40704" w:rsidP="00F713C3">
            <w:pPr>
              <w:pStyle w:val="ac"/>
            </w:pPr>
            <w:r>
              <w:t>-формирование целостной картины мира. В том числе первичных целостных представлений;</w:t>
            </w:r>
          </w:p>
          <w:p w:rsidR="00C40704" w:rsidRDefault="00C40704" w:rsidP="00F713C3">
            <w:pPr>
              <w:pStyle w:val="ac"/>
            </w:pPr>
            <w:r>
              <w:t>- развитие литературной речи;</w:t>
            </w:r>
          </w:p>
          <w:p w:rsidR="00C40704" w:rsidRDefault="00C40704" w:rsidP="00F713C3">
            <w:pPr>
              <w:pStyle w:val="ac"/>
            </w:pPr>
            <w:r>
              <w:t>-приобщение к словесному искусству, в том числе развитие художественного восприятия и эстетического вкуса.</w:t>
            </w:r>
          </w:p>
        </w:tc>
      </w:tr>
      <w:tr w:rsidR="00C40704" w:rsidTr="006608AE">
        <w:tc>
          <w:tcPr>
            <w:tcW w:w="2058" w:type="dxa"/>
          </w:tcPr>
          <w:p w:rsidR="00C40704" w:rsidRDefault="00C40704" w:rsidP="00F713C3">
            <w:pPr>
              <w:pStyle w:val="ac"/>
            </w:pPr>
            <w:r>
              <w:t>Художественное творчество</w:t>
            </w:r>
          </w:p>
        </w:tc>
        <w:tc>
          <w:tcPr>
            <w:tcW w:w="2776" w:type="dxa"/>
          </w:tcPr>
          <w:p w:rsidR="00C40704" w:rsidRDefault="00C40704" w:rsidP="00F713C3">
            <w:pPr>
              <w:pStyle w:val="ac"/>
            </w:pPr>
            <w:r>
              <w:t>Формирование интереса к эстетической стороне окружающей действительности, удовлетворения потребности детей в самовыражении</w:t>
            </w:r>
          </w:p>
        </w:tc>
        <w:tc>
          <w:tcPr>
            <w:tcW w:w="4737" w:type="dxa"/>
          </w:tcPr>
          <w:p w:rsidR="00C40704" w:rsidRDefault="00C40704" w:rsidP="00F713C3">
            <w:pPr>
              <w:pStyle w:val="ac"/>
            </w:pPr>
            <w:r>
              <w:t>- развитие продуктивной деятельности детей( рисование, лепка, аппликация, художественный труд);</w:t>
            </w:r>
          </w:p>
          <w:p w:rsidR="00C40704" w:rsidRDefault="00C40704" w:rsidP="00F713C3">
            <w:pPr>
              <w:pStyle w:val="ac"/>
            </w:pPr>
            <w:r>
              <w:t>-развитие детского творчества;</w:t>
            </w:r>
          </w:p>
          <w:p w:rsidR="00C40704" w:rsidRDefault="00C40704" w:rsidP="00F713C3">
            <w:pPr>
              <w:pStyle w:val="ac"/>
            </w:pPr>
            <w:r>
              <w:t>-приобщение к изобразительному искусству.</w:t>
            </w:r>
          </w:p>
        </w:tc>
      </w:tr>
      <w:tr w:rsidR="00C40704" w:rsidTr="006608AE">
        <w:tc>
          <w:tcPr>
            <w:tcW w:w="2058" w:type="dxa"/>
          </w:tcPr>
          <w:p w:rsidR="00C40704" w:rsidRDefault="00C40704" w:rsidP="00F713C3">
            <w:pPr>
              <w:pStyle w:val="ac"/>
            </w:pPr>
            <w:r>
              <w:t>Музыка</w:t>
            </w:r>
          </w:p>
        </w:tc>
        <w:tc>
          <w:tcPr>
            <w:tcW w:w="2776" w:type="dxa"/>
          </w:tcPr>
          <w:p w:rsidR="00C40704" w:rsidRDefault="00C40704" w:rsidP="00F713C3">
            <w:pPr>
              <w:pStyle w:val="ac"/>
            </w:pPr>
            <w:r>
              <w:t>Развитие музыкальности детей, способности эмоционально воспринимать музыку</w:t>
            </w:r>
          </w:p>
        </w:tc>
        <w:tc>
          <w:tcPr>
            <w:tcW w:w="4737" w:type="dxa"/>
          </w:tcPr>
          <w:p w:rsidR="00C40704" w:rsidRDefault="00C40704" w:rsidP="00F713C3">
            <w:pPr>
              <w:pStyle w:val="ac"/>
            </w:pPr>
            <w:r>
              <w:t>- развитие музыкально художественной деятельности;</w:t>
            </w:r>
          </w:p>
          <w:p w:rsidR="00C40704" w:rsidRDefault="00C40704" w:rsidP="00F713C3">
            <w:pPr>
              <w:pStyle w:val="ac"/>
            </w:pPr>
            <w:r>
              <w:t>-приобщение к музыкальному искусству.</w:t>
            </w:r>
          </w:p>
        </w:tc>
      </w:tr>
    </w:tbl>
    <w:p w:rsidR="00C40704" w:rsidRDefault="00C40704" w:rsidP="006608AE">
      <w:pPr>
        <w:pStyle w:val="ac"/>
      </w:pPr>
    </w:p>
    <w:p w:rsidR="00C40704" w:rsidRDefault="00C40704" w:rsidP="006608AE">
      <w:pPr>
        <w:jc w:val="center"/>
      </w:pPr>
      <w:r>
        <w:lastRenderedPageBreak/>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0"/>
      </w:tblGrid>
      <w:tr w:rsidR="00C40704" w:rsidTr="006608AE">
        <w:tc>
          <w:tcPr>
            <w:tcW w:w="9571" w:type="dxa"/>
          </w:tcPr>
          <w:p w:rsidR="00C40704" w:rsidRDefault="00C40704" w:rsidP="00F713C3">
            <w:pPr>
              <w:pStyle w:val="ac"/>
            </w:pPr>
            <w:r>
              <w:t>Интегративные качества воспитанника, которые он может приобрести в результате освоения Программы.</w:t>
            </w:r>
          </w:p>
        </w:tc>
      </w:tr>
      <w:tr w:rsidR="00C40704" w:rsidTr="006608AE">
        <w:tc>
          <w:tcPr>
            <w:tcW w:w="9571" w:type="dxa"/>
          </w:tcPr>
          <w:p w:rsidR="00C40704" w:rsidRDefault="00C40704" w:rsidP="00005F13">
            <w:pPr>
              <w:pStyle w:val="ac"/>
              <w:numPr>
                <w:ilvl w:val="0"/>
                <w:numId w:val="59"/>
              </w:numPr>
            </w:pPr>
            <w:r>
              <w:t>Физически развитый. Овладевший основными культурно-гигиеническими навыками</w:t>
            </w:r>
          </w:p>
          <w:p w:rsidR="00C40704" w:rsidRDefault="00C40704" w:rsidP="00005F13">
            <w:pPr>
              <w:pStyle w:val="ac"/>
              <w:numPr>
                <w:ilvl w:val="0"/>
                <w:numId w:val="60"/>
              </w:numPr>
            </w:pPr>
            <w:r>
              <w:t>Сформированы основные физические качества и потребность в двигательной активности;</w:t>
            </w:r>
          </w:p>
          <w:p w:rsidR="00C40704" w:rsidRDefault="00C40704" w:rsidP="00005F13">
            <w:pPr>
              <w:pStyle w:val="ac"/>
              <w:numPr>
                <w:ilvl w:val="0"/>
                <w:numId w:val="60"/>
              </w:numPr>
            </w:pPr>
            <w:r>
              <w:t>Самостоятельно выполняет доступные возрасту гигиенические процедуры;</w:t>
            </w:r>
          </w:p>
          <w:p w:rsidR="00C40704" w:rsidRDefault="00C40704" w:rsidP="00005F13">
            <w:pPr>
              <w:pStyle w:val="ac"/>
              <w:numPr>
                <w:ilvl w:val="0"/>
                <w:numId w:val="60"/>
              </w:numPr>
            </w:pPr>
            <w:r>
              <w:t>Соблюдает элементарные правила здорового образа жизни.</w:t>
            </w:r>
          </w:p>
        </w:tc>
      </w:tr>
      <w:tr w:rsidR="00C40704" w:rsidTr="006608AE">
        <w:tc>
          <w:tcPr>
            <w:tcW w:w="9571" w:type="dxa"/>
          </w:tcPr>
          <w:p w:rsidR="00C40704" w:rsidRDefault="00C40704" w:rsidP="00005F13">
            <w:pPr>
              <w:pStyle w:val="ac"/>
              <w:numPr>
                <w:ilvl w:val="0"/>
                <w:numId w:val="59"/>
              </w:numPr>
            </w:pPr>
            <w:r>
              <w:t>Любознательный, активный</w:t>
            </w:r>
          </w:p>
          <w:p w:rsidR="00C40704" w:rsidRDefault="00C40704" w:rsidP="00005F13">
            <w:pPr>
              <w:pStyle w:val="ac"/>
              <w:numPr>
                <w:ilvl w:val="0"/>
                <w:numId w:val="61"/>
              </w:numPr>
            </w:pPr>
            <w:r>
              <w:t>Интересуется новым, неизвестным в окружающем мире (мире предметов и вещей, в мире отношений и своем внутреннем мире);</w:t>
            </w:r>
          </w:p>
          <w:p w:rsidR="00C40704" w:rsidRDefault="00C40704" w:rsidP="00005F13">
            <w:pPr>
              <w:pStyle w:val="ac"/>
              <w:numPr>
                <w:ilvl w:val="0"/>
                <w:numId w:val="61"/>
              </w:numPr>
            </w:pPr>
            <w:r>
              <w:t>Задает вопросы взрослому;</w:t>
            </w:r>
          </w:p>
          <w:p w:rsidR="00C40704" w:rsidRDefault="00C40704" w:rsidP="00005F13">
            <w:pPr>
              <w:pStyle w:val="ac"/>
              <w:numPr>
                <w:ilvl w:val="0"/>
                <w:numId w:val="61"/>
              </w:numPr>
            </w:pPr>
            <w:r>
              <w:t>Экспериментирует;</w:t>
            </w:r>
          </w:p>
          <w:p w:rsidR="00C40704" w:rsidRDefault="00C40704" w:rsidP="00005F13">
            <w:pPr>
              <w:pStyle w:val="ac"/>
              <w:numPr>
                <w:ilvl w:val="0"/>
                <w:numId w:val="61"/>
              </w:numPr>
            </w:pPr>
            <w:r>
              <w:t>Способен самостоятельно действовать, при затруднениях обращается к взрослому за помощью;</w:t>
            </w:r>
          </w:p>
          <w:p w:rsidR="00C40704" w:rsidRDefault="00C40704" w:rsidP="00005F13">
            <w:pPr>
              <w:pStyle w:val="ac"/>
              <w:numPr>
                <w:ilvl w:val="0"/>
                <w:numId w:val="61"/>
              </w:numPr>
            </w:pPr>
            <w:r>
              <w:t>Принимает активное, заинтересованное  участие в образовательном процессе.</w:t>
            </w:r>
          </w:p>
        </w:tc>
      </w:tr>
      <w:tr w:rsidR="00C40704" w:rsidTr="006608AE">
        <w:tc>
          <w:tcPr>
            <w:tcW w:w="9571" w:type="dxa"/>
          </w:tcPr>
          <w:p w:rsidR="00C40704" w:rsidRDefault="00C40704" w:rsidP="00005F13">
            <w:pPr>
              <w:pStyle w:val="ac"/>
              <w:numPr>
                <w:ilvl w:val="0"/>
                <w:numId w:val="59"/>
              </w:numPr>
            </w:pPr>
            <w:r>
              <w:t>Эмоционально отзывчивый</w:t>
            </w:r>
          </w:p>
          <w:p w:rsidR="00C40704" w:rsidRDefault="00C40704" w:rsidP="00005F13">
            <w:pPr>
              <w:pStyle w:val="ac"/>
              <w:numPr>
                <w:ilvl w:val="0"/>
                <w:numId w:val="62"/>
              </w:numPr>
            </w:pPr>
            <w:r>
              <w:t>Откликается на эмоции близких людей и друзей, сопереживает персонажам сказок, историй, рассказов.</w:t>
            </w:r>
          </w:p>
          <w:p w:rsidR="00C40704" w:rsidRDefault="00C40704" w:rsidP="00005F13">
            <w:pPr>
              <w:pStyle w:val="ac"/>
              <w:numPr>
                <w:ilvl w:val="0"/>
                <w:numId w:val="62"/>
              </w:numPr>
            </w:pPr>
            <w:r>
              <w:t>Эмоционально реагирует на произведения изобразительного искусства, музыкальные и художественные произведения, мир природы.</w:t>
            </w:r>
          </w:p>
        </w:tc>
      </w:tr>
      <w:tr w:rsidR="00C40704" w:rsidTr="006608AE">
        <w:tc>
          <w:tcPr>
            <w:tcW w:w="9571" w:type="dxa"/>
          </w:tcPr>
          <w:p w:rsidR="00C40704" w:rsidRDefault="00C40704" w:rsidP="00005F13">
            <w:pPr>
              <w:pStyle w:val="ac"/>
              <w:numPr>
                <w:ilvl w:val="0"/>
                <w:numId w:val="59"/>
              </w:numPr>
            </w:pPr>
            <w:r>
              <w:t>Овладевший средствами общения и способами взаимодействия со взрослыми и сверстниками</w:t>
            </w:r>
          </w:p>
          <w:p w:rsidR="00C40704" w:rsidRDefault="00C40704" w:rsidP="00005F13">
            <w:pPr>
              <w:pStyle w:val="ac"/>
              <w:numPr>
                <w:ilvl w:val="0"/>
                <w:numId w:val="63"/>
              </w:numPr>
            </w:pPr>
            <w:r>
              <w:t>Адекватно использует вербальные и невербальные средства общения.</w:t>
            </w:r>
          </w:p>
          <w:p w:rsidR="00C40704" w:rsidRDefault="00C40704" w:rsidP="00005F13">
            <w:pPr>
              <w:pStyle w:val="ac"/>
              <w:numPr>
                <w:ilvl w:val="0"/>
                <w:numId w:val="63"/>
              </w:numPr>
            </w:pPr>
            <w:r>
              <w:t>Владеет диалогической речью и конструктивными способами взаимодействия с детьми и взрослыми ( договаривается. Обменивается предметами. Распределяет действия при сотрудничестве);</w:t>
            </w:r>
          </w:p>
          <w:p w:rsidR="00C40704" w:rsidRDefault="00C40704" w:rsidP="00005F13">
            <w:pPr>
              <w:pStyle w:val="ac"/>
              <w:numPr>
                <w:ilvl w:val="0"/>
                <w:numId w:val="63"/>
              </w:numPr>
            </w:pPr>
            <w:r>
              <w:t>Способен изменять стиль общения со взрослыми или сверстниками в зависимости от ситуации.</w:t>
            </w:r>
          </w:p>
        </w:tc>
      </w:tr>
      <w:tr w:rsidR="00C40704" w:rsidTr="006608AE">
        <w:tc>
          <w:tcPr>
            <w:tcW w:w="9571" w:type="dxa"/>
          </w:tcPr>
          <w:p w:rsidR="00C40704" w:rsidRDefault="00C40704" w:rsidP="00005F13">
            <w:pPr>
              <w:pStyle w:val="ac"/>
              <w:numPr>
                <w:ilvl w:val="0"/>
                <w:numId w:val="59"/>
              </w:numPr>
            </w:pPr>
            <w: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C40704" w:rsidRDefault="00C40704" w:rsidP="00005F13">
            <w:pPr>
              <w:pStyle w:val="ac"/>
              <w:numPr>
                <w:ilvl w:val="1"/>
                <w:numId w:val="64"/>
              </w:numPr>
            </w:pPr>
            <w:r>
              <w:t>Поведение ребенка определяется преимущественно требованиями со стороны взрослых и первичными ценностными представлениями о том, « что такое хорошо и что такое плохо»;</w:t>
            </w:r>
          </w:p>
          <w:p w:rsidR="00C40704" w:rsidRDefault="00C40704" w:rsidP="00005F13">
            <w:pPr>
              <w:pStyle w:val="ac"/>
              <w:numPr>
                <w:ilvl w:val="1"/>
                <w:numId w:val="64"/>
              </w:numPr>
            </w:pPr>
            <w:r>
              <w:t>Ребенок способен планировать свои действия, направленные на достижение конкретной цели;</w:t>
            </w:r>
          </w:p>
          <w:p w:rsidR="00C40704" w:rsidRPr="00446F79" w:rsidRDefault="00C40704" w:rsidP="00005F13">
            <w:pPr>
              <w:pStyle w:val="ac"/>
              <w:numPr>
                <w:ilvl w:val="1"/>
                <w:numId w:val="64"/>
              </w:numPr>
            </w:pPr>
            <w:r>
              <w:t>Соблюдает правила поведения на улице, в общественных местах (транспорте, магазине, поликлинике и др.)</w:t>
            </w:r>
          </w:p>
        </w:tc>
      </w:tr>
      <w:tr w:rsidR="00C40704" w:rsidTr="006608AE">
        <w:tc>
          <w:tcPr>
            <w:tcW w:w="9571" w:type="dxa"/>
          </w:tcPr>
          <w:p w:rsidR="00C40704" w:rsidRDefault="00C40704" w:rsidP="00005F13">
            <w:pPr>
              <w:pStyle w:val="ac"/>
              <w:numPr>
                <w:ilvl w:val="0"/>
                <w:numId w:val="59"/>
              </w:numPr>
            </w:pPr>
            <w:r>
              <w:t>Способный решать интеллектуальные и личностные задачи (проблемы), адекватные возрасту</w:t>
            </w:r>
          </w:p>
          <w:p w:rsidR="00C40704" w:rsidRDefault="00C40704" w:rsidP="00005F13">
            <w:pPr>
              <w:pStyle w:val="ac"/>
              <w:numPr>
                <w:ilvl w:val="1"/>
                <w:numId w:val="65"/>
              </w:numPr>
            </w:pPr>
            <w:r>
              <w:t>Может принимать самостоятельно усвоенные знания и способы деятельности для решения новых задач (проблем), поставленных как взрослым так и им самим;</w:t>
            </w:r>
          </w:p>
          <w:p w:rsidR="00C40704" w:rsidRDefault="00C40704" w:rsidP="00005F13">
            <w:pPr>
              <w:pStyle w:val="ac"/>
              <w:numPr>
                <w:ilvl w:val="1"/>
                <w:numId w:val="65"/>
              </w:numPr>
            </w:pPr>
            <w:r>
              <w:t>В зависимости от ситуации может преобразовывать способы решения задач (проблем);</w:t>
            </w:r>
          </w:p>
          <w:p w:rsidR="00C40704" w:rsidRDefault="00C40704" w:rsidP="00005F13">
            <w:pPr>
              <w:pStyle w:val="ac"/>
              <w:numPr>
                <w:ilvl w:val="1"/>
                <w:numId w:val="65"/>
              </w:numPr>
            </w:pPr>
            <w:r>
              <w:t>Ребенок способен предложить собственный замысел и воплотить его в рисунке, постройке, рассказе и др.</w:t>
            </w:r>
          </w:p>
        </w:tc>
      </w:tr>
      <w:tr w:rsidR="00C40704" w:rsidTr="006608AE">
        <w:tc>
          <w:tcPr>
            <w:tcW w:w="9571" w:type="dxa"/>
          </w:tcPr>
          <w:p w:rsidR="00C40704" w:rsidRDefault="00C40704" w:rsidP="00005F13">
            <w:pPr>
              <w:pStyle w:val="ac"/>
              <w:numPr>
                <w:ilvl w:val="0"/>
                <w:numId w:val="59"/>
              </w:numPr>
            </w:pPr>
            <w:r>
              <w:t>Имеющий первичные представления о себе, семье, обществе ( ближайшем социуме), государстве (стране), мире и природе.</w:t>
            </w:r>
          </w:p>
          <w:p w:rsidR="00C40704" w:rsidRDefault="00C40704" w:rsidP="00005F13">
            <w:pPr>
              <w:pStyle w:val="ac"/>
              <w:numPr>
                <w:ilvl w:val="1"/>
                <w:numId w:val="66"/>
              </w:numPr>
            </w:pPr>
            <w:r>
              <w:lastRenderedPageBreak/>
              <w:t>О себе, собственной принадлежности и принадлежности др. людей к определенному полу;</w:t>
            </w:r>
          </w:p>
          <w:p w:rsidR="00C40704" w:rsidRDefault="00C40704" w:rsidP="00005F13">
            <w:pPr>
              <w:pStyle w:val="ac"/>
              <w:numPr>
                <w:ilvl w:val="1"/>
                <w:numId w:val="66"/>
              </w:numPr>
            </w:pPr>
            <w:r>
              <w:t>О составе семьи, родственных отношениях и взаимосвязях, распределении семейных обязанностей, семейных традициях;</w:t>
            </w:r>
          </w:p>
          <w:p w:rsidR="00C40704" w:rsidRDefault="00C40704" w:rsidP="00005F13">
            <w:pPr>
              <w:pStyle w:val="ac"/>
              <w:numPr>
                <w:ilvl w:val="1"/>
                <w:numId w:val="66"/>
              </w:numPr>
            </w:pPr>
            <w:r>
              <w:t>Об обществе (ближайшем социуме)., его культурных ценностях; о государстве ( символах. « малой» и «большой» Родине, природе) и принадлежности к нему;</w:t>
            </w:r>
          </w:p>
          <w:p w:rsidR="00C40704" w:rsidRDefault="00C40704" w:rsidP="00005F13">
            <w:pPr>
              <w:pStyle w:val="ac"/>
              <w:numPr>
                <w:ilvl w:val="1"/>
                <w:numId w:val="66"/>
              </w:numPr>
            </w:pPr>
            <w:r>
              <w:t xml:space="preserve"> О мире (планете Земля, многообразии стран и государств, населении, природы планеты).</w:t>
            </w:r>
          </w:p>
        </w:tc>
      </w:tr>
      <w:tr w:rsidR="00C40704" w:rsidTr="006608AE">
        <w:tc>
          <w:tcPr>
            <w:tcW w:w="9571" w:type="dxa"/>
          </w:tcPr>
          <w:p w:rsidR="00C40704" w:rsidRDefault="00C40704" w:rsidP="00005F13">
            <w:pPr>
              <w:pStyle w:val="ac"/>
              <w:numPr>
                <w:ilvl w:val="0"/>
                <w:numId w:val="59"/>
              </w:numPr>
            </w:pPr>
            <w:r>
              <w:lastRenderedPageBreak/>
              <w:t>Овладевший универсальными предпосылками учебной деятельности</w:t>
            </w:r>
          </w:p>
          <w:p w:rsidR="00C40704" w:rsidRDefault="00C40704" w:rsidP="00005F13">
            <w:pPr>
              <w:pStyle w:val="ac"/>
              <w:numPr>
                <w:ilvl w:val="1"/>
                <w:numId w:val="67"/>
              </w:numPr>
            </w:pPr>
            <w:r>
              <w:t>Умение работать по правилу, по образцу, слушать взрослого и выполнять его конструкции</w:t>
            </w:r>
          </w:p>
        </w:tc>
      </w:tr>
      <w:tr w:rsidR="00C40704" w:rsidTr="006608AE">
        <w:tc>
          <w:tcPr>
            <w:tcW w:w="9571" w:type="dxa"/>
          </w:tcPr>
          <w:p w:rsidR="00C40704" w:rsidRDefault="00C40704" w:rsidP="00005F13">
            <w:pPr>
              <w:pStyle w:val="ac"/>
              <w:numPr>
                <w:ilvl w:val="0"/>
                <w:numId w:val="59"/>
              </w:numPr>
            </w:pPr>
            <w:r>
              <w:t>Овладевший необходимыми умениями и навыками</w:t>
            </w:r>
          </w:p>
          <w:p w:rsidR="00C40704" w:rsidRDefault="00C40704" w:rsidP="00005F13">
            <w:pPr>
              <w:pStyle w:val="ac"/>
              <w:numPr>
                <w:ilvl w:val="1"/>
                <w:numId w:val="68"/>
              </w:numPr>
            </w:pPr>
            <w:r>
              <w:t>Сформированы умения и навыки речевые, изобразительные, музыкальные, конструктивные и др., необходимые для осуществления различных видов детской деятельности.</w:t>
            </w:r>
          </w:p>
        </w:tc>
      </w:tr>
    </w:tbl>
    <w:p w:rsidR="00C40704" w:rsidRDefault="00C40704" w:rsidP="006608AE">
      <w:pPr>
        <w:pStyle w:val="ac"/>
      </w:pPr>
    </w:p>
    <w:p w:rsidR="00C40704" w:rsidRDefault="00C40704" w:rsidP="006608AE">
      <w:pPr>
        <w:jc w:val="center"/>
      </w:pPr>
      <w: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5"/>
        <w:gridCol w:w="7405"/>
      </w:tblGrid>
      <w:tr w:rsidR="00C40704" w:rsidTr="006608AE">
        <w:tc>
          <w:tcPr>
            <w:tcW w:w="2165" w:type="dxa"/>
          </w:tcPr>
          <w:p w:rsidR="00C40704" w:rsidRDefault="00C40704" w:rsidP="00F713C3">
            <w:pPr>
              <w:pStyle w:val="ac"/>
            </w:pPr>
            <w:r>
              <w:t>УПУД</w:t>
            </w:r>
          </w:p>
        </w:tc>
        <w:tc>
          <w:tcPr>
            <w:tcW w:w="7406" w:type="dxa"/>
          </w:tcPr>
          <w:p w:rsidR="00C40704" w:rsidRDefault="00C40704" w:rsidP="00F713C3">
            <w:pPr>
              <w:pStyle w:val="ac"/>
            </w:pPr>
            <w:r>
              <w:t>Базисный уровень развития</w:t>
            </w:r>
          </w:p>
        </w:tc>
      </w:tr>
      <w:tr w:rsidR="00C40704" w:rsidTr="006608AE">
        <w:tc>
          <w:tcPr>
            <w:tcW w:w="2165" w:type="dxa"/>
          </w:tcPr>
          <w:p w:rsidR="00C40704" w:rsidRDefault="00C40704" w:rsidP="00F713C3">
            <w:pPr>
              <w:pStyle w:val="ac"/>
            </w:pPr>
            <w:r>
              <w:t>Коммуникативный компонент</w:t>
            </w:r>
          </w:p>
        </w:tc>
        <w:tc>
          <w:tcPr>
            <w:tcW w:w="7406" w:type="dxa"/>
          </w:tcPr>
          <w:p w:rsidR="00C40704" w:rsidRDefault="00C40704" w:rsidP="00005F13">
            <w:pPr>
              <w:pStyle w:val="ac"/>
              <w:numPr>
                <w:ilvl w:val="0"/>
                <w:numId w:val="69"/>
              </w:numPr>
            </w:pPr>
            <w:r>
              <w:t>Устанавливает контакт со сверстниками и не знакомыми ранее взрослыми, проявляя при этом определенную степень уверенности и инициативности ( например, в игре наблюдается ролевой диалог, задаёт вопросы, с помощью которых получает необходимую информацию, обращается за поддержкой в случае затруднений);</w:t>
            </w:r>
          </w:p>
          <w:p w:rsidR="00C40704" w:rsidRDefault="00C40704" w:rsidP="00005F13">
            <w:pPr>
              <w:pStyle w:val="ac"/>
              <w:numPr>
                <w:ilvl w:val="0"/>
                <w:numId w:val="69"/>
              </w:numPr>
            </w:pPr>
            <w:r>
              <w:t>Участвует в совместной деятельности ( в паре, в коллективе);</w:t>
            </w:r>
          </w:p>
          <w:p w:rsidR="00C40704" w:rsidRDefault="00C40704" w:rsidP="00005F13">
            <w:pPr>
              <w:pStyle w:val="ac"/>
              <w:numPr>
                <w:ilvl w:val="0"/>
                <w:numId w:val="69"/>
              </w:numPr>
            </w:pPr>
            <w:r>
              <w:t>Слушает и понимает чужую речь ( не обязательно обращенную к ним), грамотно оформляет свою мысль в грамматически несложных выражениях устной речи ( понятную для окружающих), строит монологическое высказывание, диалог;</w:t>
            </w:r>
          </w:p>
          <w:p w:rsidR="00C40704" w:rsidRDefault="00C40704" w:rsidP="00005F13">
            <w:pPr>
              <w:pStyle w:val="ac"/>
              <w:numPr>
                <w:ilvl w:val="0"/>
                <w:numId w:val="69"/>
              </w:numPr>
            </w:pPr>
            <w:r>
              <w:t>Владеет элементами культуры общения: умение приветствовать, прощаться, выразить просьбу, благодарность, извинение и др.</w:t>
            </w:r>
          </w:p>
          <w:p w:rsidR="00C40704" w:rsidRDefault="00C40704" w:rsidP="00005F13">
            <w:pPr>
              <w:pStyle w:val="ac"/>
              <w:numPr>
                <w:ilvl w:val="0"/>
                <w:numId w:val="69"/>
              </w:numPr>
            </w:pPr>
            <w:r>
              <w:t>Выражает свои чувства ( основные эмоции) и понимает чувства другого, владеет элементарными способами эмоциональной поддержки сверстника. Взрослого ( «не переживай». «не плачь»); сохранение доброжелательного отношения в ситуации конфликта, спора;</w:t>
            </w:r>
          </w:p>
          <w:p w:rsidR="00C40704" w:rsidRDefault="00C40704" w:rsidP="00005F13">
            <w:pPr>
              <w:pStyle w:val="ac"/>
              <w:numPr>
                <w:ilvl w:val="0"/>
                <w:numId w:val="69"/>
              </w:numPr>
            </w:pPr>
            <w:r>
              <w:t xml:space="preserve"> Зарождается осознание собственной ценности и ценности других людей., возникают проявления </w:t>
            </w:r>
            <w:proofErr w:type="spellStart"/>
            <w:r>
              <w:t>эмпатии</w:t>
            </w:r>
            <w:proofErr w:type="spellEnd"/>
            <w:r>
              <w:t xml:space="preserve">  и толерантности, перестают считать свою точку зрения единственно возможной, ориентируется на позицию сверстников ( в игре активно договаривается о замысле, роли, игровых действиях, распределяют роли в совместной деятельности, формулирует собственное мнение;</w:t>
            </w:r>
          </w:p>
          <w:p w:rsidR="00C40704" w:rsidRDefault="00C40704" w:rsidP="00005F13">
            <w:pPr>
              <w:pStyle w:val="ac"/>
              <w:numPr>
                <w:ilvl w:val="0"/>
                <w:numId w:val="69"/>
              </w:numPr>
            </w:pPr>
            <w:r>
              <w:t xml:space="preserve">Понимает пространственные отношения ( ориентируется в отношениях « правое-левое» не только </w:t>
            </w:r>
            <w:r>
              <w:lastRenderedPageBreak/>
              <w:t>применительно к себе, но и к другим людям); понимает межличностные отношения ( относительность понятий «брат», «сын», «внук» и др.);</w:t>
            </w:r>
          </w:p>
          <w:p w:rsidR="00C40704" w:rsidRDefault="00C40704" w:rsidP="00005F13">
            <w:pPr>
              <w:pStyle w:val="ac"/>
              <w:numPr>
                <w:ilvl w:val="0"/>
                <w:numId w:val="69"/>
              </w:numPr>
            </w:pPr>
            <w:r>
              <w:t>Появление произвольных форм общения со взрослыми: сотрудничество ребенка и взрослого опосредовано задачей, правилом или образцом, и кооперативно- соревновательное общение со сверстниками.</w:t>
            </w:r>
          </w:p>
        </w:tc>
      </w:tr>
      <w:tr w:rsidR="00C40704" w:rsidTr="006608AE">
        <w:tc>
          <w:tcPr>
            <w:tcW w:w="2165" w:type="dxa"/>
          </w:tcPr>
          <w:p w:rsidR="00C40704" w:rsidRDefault="00C40704" w:rsidP="00F713C3">
            <w:pPr>
              <w:pStyle w:val="ac"/>
            </w:pPr>
            <w:r>
              <w:lastRenderedPageBreak/>
              <w:t>Личностный компонент</w:t>
            </w:r>
          </w:p>
        </w:tc>
        <w:tc>
          <w:tcPr>
            <w:tcW w:w="7406" w:type="dxa"/>
          </w:tcPr>
          <w:p w:rsidR="00C40704" w:rsidRDefault="00C40704" w:rsidP="00005F13">
            <w:pPr>
              <w:pStyle w:val="ac"/>
              <w:numPr>
                <w:ilvl w:val="0"/>
                <w:numId w:val="70"/>
              </w:numPr>
            </w:pPr>
            <w:r>
              <w:t>Познавательные мотивы преобладают над игровыми (предпочитает заниматься с целью получить новые знания);</w:t>
            </w:r>
          </w:p>
          <w:p w:rsidR="00C40704" w:rsidRDefault="00C40704" w:rsidP="00005F13">
            <w:pPr>
              <w:pStyle w:val="ac"/>
              <w:numPr>
                <w:ilvl w:val="0"/>
                <w:numId w:val="70"/>
              </w:numPr>
            </w:pPr>
            <w:r>
              <w:t xml:space="preserve">Осознает свои возможности, умения. Качества, переживания ( «я это умею», «я это никогда не делал, но </w:t>
            </w:r>
            <w:proofErr w:type="spellStart"/>
            <w:r>
              <w:t>думаю.что</w:t>
            </w:r>
            <w:proofErr w:type="spellEnd"/>
            <w:r>
              <w:t xml:space="preserve"> у меня получится»);</w:t>
            </w:r>
          </w:p>
          <w:p w:rsidR="00C40704" w:rsidRDefault="00C40704" w:rsidP="00005F13">
            <w:pPr>
              <w:pStyle w:val="ac"/>
              <w:numPr>
                <w:ilvl w:val="0"/>
                <w:numId w:val="70"/>
              </w:numPr>
            </w:pPr>
            <w:r>
              <w:t>Освоил основы социальных норм выражения чувств, способность регулировать свое поведение на основе эмоционального предвосхищения;</w:t>
            </w:r>
          </w:p>
          <w:p w:rsidR="00C40704" w:rsidRDefault="00C40704" w:rsidP="00005F13">
            <w:pPr>
              <w:pStyle w:val="ac"/>
              <w:numPr>
                <w:ilvl w:val="0"/>
                <w:numId w:val="70"/>
              </w:numPr>
            </w:pPr>
            <w:r>
              <w:t xml:space="preserve"> </w:t>
            </w:r>
            <w:proofErr w:type="spellStart"/>
            <w:r>
              <w:t>Сформированность</w:t>
            </w:r>
            <w:proofErr w:type="spellEnd"/>
            <w:r>
              <w:t xml:space="preserve"> « внутренней позиции школьника»:</w:t>
            </w:r>
          </w:p>
          <w:p w:rsidR="00C40704" w:rsidRDefault="00C40704" w:rsidP="006608AE">
            <w:pPr>
              <w:pStyle w:val="ac"/>
              <w:ind w:left="720"/>
            </w:pPr>
            <w:r>
              <w:t>- готовность ребенка принять новую социальную позицию и роль ученика ( выражен познавательный мотив, желание учиться в школе, потребность получать новую информацию);</w:t>
            </w:r>
          </w:p>
          <w:p w:rsidR="00C40704" w:rsidRDefault="00C40704" w:rsidP="006608AE">
            <w:pPr>
              <w:pStyle w:val="ac"/>
              <w:ind w:left="720"/>
            </w:pPr>
            <w:r>
              <w:t>- развитие мотивов учения: учебно-познавательные мотивы ( интерес к собственным познавательным задачам, к овладению новыми знаниям и умениями);</w:t>
            </w:r>
          </w:p>
          <w:p w:rsidR="00C40704" w:rsidRDefault="00C40704" w:rsidP="006608AE">
            <w:pPr>
              <w:pStyle w:val="ac"/>
              <w:ind w:left="720"/>
            </w:pPr>
            <w:r>
              <w:t>- способен подчинять импульсивные желания сознательно поставленным целям (соподчинение мотивов);</w:t>
            </w:r>
          </w:p>
          <w:p w:rsidR="00C40704" w:rsidRDefault="00C40704" w:rsidP="006608AE">
            <w:pPr>
              <w:pStyle w:val="ac"/>
              <w:ind w:left="720"/>
            </w:pPr>
            <w:r>
              <w:t>-моральные мотивы- чувство долга и ответственности; умение прийти на помощь другу, герою сказки; наблюдается взаимопомощь;</w:t>
            </w:r>
          </w:p>
          <w:p w:rsidR="00C40704" w:rsidRDefault="00C40704" w:rsidP="006608AE">
            <w:pPr>
              <w:pStyle w:val="ac"/>
              <w:ind w:left="720"/>
            </w:pPr>
            <w:r>
              <w:t>-предпочитает социальный способ оценки своих знаний, нежели отметки дошкольным способом поощрения (сладости, подарки);</w:t>
            </w:r>
          </w:p>
        </w:tc>
      </w:tr>
      <w:tr w:rsidR="00C40704" w:rsidTr="006608AE">
        <w:tc>
          <w:tcPr>
            <w:tcW w:w="2165" w:type="dxa"/>
          </w:tcPr>
          <w:p w:rsidR="00C40704" w:rsidRDefault="00C40704" w:rsidP="00F713C3">
            <w:pPr>
              <w:pStyle w:val="ac"/>
            </w:pPr>
            <w:r>
              <w:t>Регулятивный компонент</w:t>
            </w:r>
          </w:p>
        </w:tc>
        <w:tc>
          <w:tcPr>
            <w:tcW w:w="7406" w:type="dxa"/>
          </w:tcPr>
          <w:p w:rsidR="00C40704" w:rsidRDefault="00C40704" w:rsidP="00005F13">
            <w:pPr>
              <w:pStyle w:val="ac"/>
              <w:numPr>
                <w:ilvl w:val="0"/>
                <w:numId w:val="71"/>
              </w:numPr>
            </w:pPr>
            <w:r>
              <w:t>Готовность выбирать себе род занятий из предложенных на выбор;</w:t>
            </w:r>
          </w:p>
          <w:p w:rsidR="00C40704" w:rsidRDefault="00C40704" w:rsidP="00005F13">
            <w:pPr>
              <w:pStyle w:val="ac"/>
              <w:numPr>
                <w:ilvl w:val="0"/>
                <w:numId w:val="71"/>
              </w:numPr>
            </w:pPr>
            <w:r>
              <w:t>Осуществляет планирование, контроль и коррекцию выполняемых действий, используя соответствующие средства; фиксирует свое затруднение, с помощью взрослого может выявить причины и сформулировать познавательную задачу, активно использует различные способы преодоления затруднения</w:t>
            </w:r>
          </w:p>
          <w:p w:rsidR="00C40704" w:rsidRDefault="00C40704" w:rsidP="00005F13">
            <w:pPr>
              <w:pStyle w:val="ac"/>
              <w:numPr>
                <w:ilvl w:val="0"/>
                <w:numId w:val="71"/>
              </w:numPr>
            </w:pPr>
            <w:r>
              <w:t>Осуществляет действие по образцу и заданному правилу (анализирует . соотнося с образцом); в соответствии с требованиями (критериями);</w:t>
            </w:r>
          </w:p>
          <w:p w:rsidR="00C40704" w:rsidRDefault="00C40704" w:rsidP="00005F13">
            <w:pPr>
              <w:pStyle w:val="ac"/>
              <w:numPr>
                <w:ilvl w:val="0"/>
                <w:numId w:val="71"/>
              </w:numPr>
            </w:pPr>
            <w:r>
              <w:t>Умеет действовать по простейшему алгоритму (3-4 шага);</w:t>
            </w:r>
          </w:p>
          <w:p w:rsidR="00C40704" w:rsidRDefault="00C40704" w:rsidP="00005F13">
            <w:pPr>
              <w:pStyle w:val="ac"/>
              <w:numPr>
                <w:ilvl w:val="0"/>
                <w:numId w:val="71"/>
              </w:numPr>
            </w:pPr>
            <w:r>
              <w:t>Слушает взрослого и выполняет его инструкции;</w:t>
            </w:r>
          </w:p>
          <w:p w:rsidR="00C40704" w:rsidRDefault="00C40704" w:rsidP="00005F13">
            <w:pPr>
              <w:pStyle w:val="ac"/>
              <w:numPr>
                <w:ilvl w:val="0"/>
                <w:numId w:val="71"/>
              </w:numPr>
            </w:pPr>
            <w:r>
              <w:t>Сохраняет заданную цель(в игре играет роль до конца, на занятии не видоизменяет задание);</w:t>
            </w:r>
          </w:p>
          <w:p w:rsidR="00C40704" w:rsidRDefault="00C40704" w:rsidP="00005F13">
            <w:pPr>
              <w:pStyle w:val="ac"/>
              <w:numPr>
                <w:ilvl w:val="0"/>
                <w:numId w:val="71"/>
              </w:numPr>
            </w:pPr>
            <w:r>
              <w:t>Замечает самостоятельно ошибку и исправляет ее;</w:t>
            </w:r>
          </w:p>
          <w:p w:rsidR="00C40704" w:rsidRDefault="00C40704" w:rsidP="00005F13">
            <w:pPr>
              <w:pStyle w:val="ac"/>
              <w:numPr>
                <w:ilvl w:val="0"/>
                <w:numId w:val="71"/>
              </w:numPr>
            </w:pPr>
            <w:r>
              <w:t>Контролирует свою деятельность по результату; фиксирует достижение планируемого результата и условий, которые его позволили достичь;</w:t>
            </w:r>
          </w:p>
          <w:p w:rsidR="00C40704" w:rsidRDefault="00C40704" w:rsidP="00005F13">
            <w:pPr>
              <w:pStyle w:val="ac"/>
              <w:numPr>
                <w:ilvl w:val="0"/>
                <w:numId w:val="71"/>
              </w:numPr>
            </w:pPr>
            <w:r>
              <w:t>Адекватно понимает оценку взрослого и сверстника</w:t>
            </w:r>
          </w:p>
          <w:p w:rsidR="00C40704" w:rsidRDefault="00C40704" w:rsidP="00005F13">
            <w:pPr>
              <w:pStyle w:val="ac"/>
              <w:numPr>
                <w:ilvl w:val="0"/>
                <w:numId w:val="71"/>
              </w:numPr>
            </w:pPr>
            <w:r>
              <w:t xml:space="preserve">Организует со сверстниками игры-придумывания, </w:t>
            </w:r>
            <w:r>
              <w:lastRenderedPageBreak/>
              <w:t>проходящие целиком в вербальном плане (</w:t>
            </w:r>
            <w:proofErr w:type="spellStart"/>
            <w:r>
              <w:t>сформированность</w:t>
            </w:r>
            <w:proofErr w:type="spellEnd"/>
            <w:r>
              <w:t xml:space="preserve">  внутреннего плана деятельности), способен сосредоточенно действовать в течение 20-30 минут, удерживать внимание, слушая короткий текст, который читает взрослый, или рассматривая репродукцию.</w:t>
            </w:r>
          </w:p>
        </w:tc>
      </w:tr>
      <w:tr w:rsidR="00C40704" w:rsidTr="006608AE">
        <w:tc>
          <w:tcPr>
            <w:tcW w:w="2165" w:type="dxa"/>
          </w:tcPr>
          <w:p w:rsidR="00C40704" w:rsidRDefault="00C40704" w:rsidP="00F713C3">
            <w:pPr>
              <w:pStyle w:val="ac"/>
            </w:pPr>
            <w:r>
              <w:lastRenderedPageBreak/>
              <w:t>Познавательный компонент</w:t>
            </w:r>
          </w:p>
        </w:tc>
        <w:tc>
          <w:tcPr>
            <w:tcW w:w="7406" w:type="dxa"/>
          </w:tcPr>
          <w:p w:rsidR="00C40704" w:rsidRDefault="00C40704" w:rsidP="00005F13">
            <w:pPr>
              <w:pStyle w:val="ac"/>
              <w:numPr>
                <w:ilvl w:val="0"/>
                <w:numId w:val="72"/>
              </w:numPr>
            </w:pPr>
            <w:r>
              <w:t>Выделяет параметры объекта, поддающиеся измерению; устанавливает взаимно-однозначное соответствие;</w:t>
            </w:r>
          </w:p>
          <w:p w:rsidR="00C40704" w:rsidRDefault="00C40704" w:rsidP="00005F13">
            <w:pPr>
              <w:pStyle w:val="ac"/>
              <w:numPr>
                <w:ilvl w:val="0"/>
                <w:numId w:val="72"/>
              </w:numPr>
            </w:pPr>
            <w:r>
              <w:t xml:space="preserve">Выделяет существенные признаки конкретно-чувственных объектов; устанавливает аналогии на предметном материале; классифицирует, осуществляет </w:t>
            </w:r>
            <w:proofErr w:type="spellStart"/>
            <w:r>
              <w:t>сериацию</w:t>
            </w:r>
            <w:proofErr w:type="spellEnd"/>
            <w:r>
              <w:t xml:space="preserve"> (строит серию от большего к меньшему) на конкретно-чувственном материале; обобщает предметы на понятийном уровне ( в понятиях «одежда», «посуда»);</w:t>
            </w:r>
          </w:p>
          <w:p w:rsidR="00C40704" w:rsidRDefault="00C40704" w:rsidP="00005F13">
            <w:pPr>
              <w:pStyle w:val="ac"/>
              <w:numPr>
                <w:ilvl w:val="0"/>
                <w:numId w:val="72"/>
              </w:numPr>
            </w:pPr>
            <w:r>
              <w:t>Кодирует/замещает (использует знаки и символы как условные заменители реальных объектов и предметов); декодирует/считывает информацию; использует наглядные модели ( схемы, чертежи, планы). Отражающие пространственное расположение предметов или отношение между предметами или их частями для решения познавательных задач</w:t>
            </w:r>
          </w:p>
          <w:p w:rsidR="00C40704" w:rsidRDefault="00C40704" w:rsidP="00005F13">
            <w:pPr>
              <w:pStyle w:val="ac"/>
              <w:numPr>
                <w:ilvl w:val="0"/>
                <w:numId w:val="72"/>
              </w:numPr>
            </w:pPr>
            <w:r>
              <w:t>Имеет несколько точек зрения на объект</w:t>
            </w:r>
          </w:p>
          <w:p w:rsidR="00C40704" w:rsidRDefault="00C40704" w:rsidP="00005F13">
            <w:pPr>
              <w:pStyle w:val="ac"/>
              <w:numPr>
                <w:ilvl w:val="0"/>
                <w:numId w:val="72"/>
              </w:numPr>
            </w:pPr>
            <w:r>
              <w:t>Умеет ориентироваться в книге, листать ее вперед\назад с определенной целью, находить нужную страницу, ориентироваться по условным обозначениям; умение работать по иллюстрации ( рассматривание с целью понимания смысла всей иллюстрации и по частям, поиск нужных частей иллюстрации, нужных героев, предметов).</w:t>
            </w:r>
          </w:p>
        </w:tc>
      </w:tr>
    </w:tbl>
    <w:p w:rsidR="00C40704" w:rsidRPr="006608AE" w:rsidRDefault="00C40704" w:rsidP="0016458E">
      <w:pPr>
        <w:jc w:val="both"/>
      </w:pPr>
    </w:p>
    <w:p w:rsidR="00E812B7" w:rsidRPr="00E812B7" w:rsidRDefault="00E812B7" w:rsidP="00E812B7">
      <w:pPr>
        <w:jc w:val="both"/>
        <w:rPr>
          <w:b/>
          <w:sz w:val="28"/>
          <w:szCs w:val="28"/>
        </w:rPr>
      </w:pPr>
      <w:r w:rsidRPr="00E812B7">
        <w:rPr>
          <w:b/>
          <w:sz w:val="28"/>
          <w:szCs w:val="28"/>
        </w:rPr>
        <w:t>Материалы данного раздела меняются, дополняются ежегодно, с учетом реализации годовых задач дошкольного образовательного учреждения, введения новых программ и технологий, организации новых видов дополнительных услуг, реализации вариативных форм и различных моделей дошкольного образования.</w:t>
      </w:r>
    </w:p>
    <w:p w:rsidR="00E812B7" w:rsidRPr="00E812B7" w:rsidRDefault="00E812B7" w:rsidP="00E812B7">
      <w:pPr>
        <w:jc w:val="both"/>
        <w:rPr>
          <w:b/>
          <w:sz w:val="28"/>
          <w:szCs w:val="28"/>
        </w:rPr>
      </w:pPr>
      <w:r w:rsidRPr="00E812B7">
        <w:rPr>
          <w:b/>
          <w:sz w:val="28"/>
          <w:szCs w:val="28"/>
        </w:rPr>
        <w:t>Изменениям могут подвергнуться:</w:t>
      </w:r>
    </w:p>
    <w:p w:rsidR="00E812B7" w:rsidRPr="00E812B7" w:rsidRDefault="00E812B7" w:rsidP="00005F13">
      <w:pPr>
        <w:numPr>
          <w:ilvl w:val="0"/>
          <w:numId w:val="94"/>
        </w:numPr>
        <w:jc w:val="both"/>
        <w:rPr>
          <w:b/>
          <w:sz w:val="28"/>
          <w:szCs w:val="28"/>
        </w:rPr>
      </w:pPr>
      <w:r w:rsidRPr="00E812B7">
        <w:rPr>
          <w:b/>
          <w:sz w:val="28"/>
          <w:szCs w:val="28"/>
        </w:rPr>
        <w:t>гибкий режим в зависимости от социального заказа родителей и наличия специалистов:</w:t>
      </w:r>
    </w:p>
    <w:p w:rsidR="00E812B7" w:rsidRPr="00E812B7" w:rsidRDefault="00E812B7" w:rsidP="00005F13">
      <w:pPr>
        <w:numPr>
          <w:ilvl w:val="0"/>
          <w:numId w:val="94"/>
        </w:numPr>
        <w:jc w:val="both"/>
        <w:rPr>
          <w:b/>
          <w:sz w:val="28"/>
          <w:szCs w:val="28"/>
        </w:rPr>
      </w:pPr>
      <w:r w:rsidRPr="00E812B7">
        <w:rPr>
          <w:b/>
          <w:sz w:val="28"/>
          <w:szCs w:val="28"/>
        </w:rPr>
        <w:t>расписание совместной деятельности взрослого и ребенка (может меняться по полугодиям) с учетом возрастных психолого-физиологических возможностей детей их интересов, потребностей.</w:t>
      </w:r>
    </w:p>
    <w:p w:rsidR="00E812B7" w:rsidRPr="00E812B7" w:rsidRDefault="00E812B7" w:rsidP="00005F13">
      <w:pPr>
        <w:numPr>
          <w:ilvl w:val="0"/>
          <w:numId w:val="94"/>
        </w:numPr>
        <w:jc w:val="both"/>
        <w:rPr>
          <w:b/>
          <w:sz w:val="28"/>
          <w:szCs w:val="28"/>
        </w:rPr>
      </w:pPr>
      <w:r w:rsidRPr="00E812B7">
        <w:rPr>
          <w:b/>
          <w:sz w:val="28"/>
          <w:szCs w:val="28"/>
        </w:rPr>
        <w:t>система физкультурно-оздоровительных мероприятий;</w:t>
      </w:r>
    </w:p>
    <w:p w:rsidR="00E812B7" w:rsidRPr="00E812B7" w:rsidRDefault="00E812B7" w:rsidP="00005F13">
      <w:pPr>
        <w:numPr>
          <w:ilvl w:val="0"/>
          <w:numId w:val="94"/>
        </w:numPr>
        <w:jc w:val="both"/>
        <w:rPr>
          <w:b/>
          <w:sz w:val="28"/>
          <w:szCs w:val="28"/>
        </w:rPr>
      </w:pPr>
      <w:r w:rsidRPr="00E812B7">
        <w:rPr>
          <w:b/>
          <w:sz w:val="28"/>
          <w:szCs w:val="28"/>
        </w:rPr>
        <w:t>система закаливающих мероприятий (с учетом сезонных особенностей);</w:t>
      </w:r>
    </w:p>
    <w:p w:rsidR="00E812B7" w:rsidRPr="00E812B7" w:rsidRDefault="00E812B7" w:rsidP="00005F13">
      <w:pPr>
        <w:numPr>
          <w:ilvl w:val="0"/>
          <w:numId w:val="94"/>
        </w:numPr>
        <w:jc w:val="both"/>
        <w:rPr>
          <w:b/>
          <w:sz w:val="28"/>
          <w:szCs w:val="28"/>
        </w:rPr>
      </w:pPr>
      <w:r w:rsidRPr="00E812B7">
        <w:rPr>
          <w:b/>
          <w:sz w:val="28"/>
          <w:szCs w:val="28"/>
        </w:rPr>
        <w:t>система организации всех видов деятельности;</w:t>
      </w:r>
    </w:p>
    <w:p w:rsidR="00E812B7" w:rsidRPr="00E812B7" w:rsidRDefault="00E812B7" w:rsidP="00005F13">
      <w:pPr>
        <w:numPr>
          <w:ilvl w:val="0"/>
          <w:numId w:val="94"/>
        </w:numPr>
        <w:jc w:val="both"/>
        <w:rPr>
          <w:b/>
          <w:sz w:val="28"/>
          <w:szCs w:val="28"/>
        </w:rPr>
      </w:pPr>
      <w:r w:rsidRPr="00E812B7">
        <w:rPr>
          <w:b/>
          <w:sz w:val="28"/>
          <w:szCs w:val="28"/>
        </w:rPr>
        <w:t>формы организации дополнительных услуг (кружки, студии и т.д.);</w:t>
      </w:r>
    </w:p>
    <w:p w:rsidR="00E812B7" w:rsidRPr="00E812B7" w:rsidRDefault="00E812B7" w:rsidP="00005F13">
      <w:pPr>
        <w:numPr>
          <w:ilvl w:val="0"/>
          <w:numId w:val="94"/>
        </w:numPr>
        <w:jc w:val="both"/>
        <w:rPr>
          <w:b/>
          <w:sz w:val="28"/>
          <w:szCs w:val="28"/>
        </w:rPr>
      </w:pPr>
      <w:r w:rsidRPr="00E812B7">
        <w:rPr>
          <w:b/>
          <w:sz w:val="28"/>
          <w:szCs w:val="28"/>
        </w:rPr>
        <w:t>различные формы взаимодействия специалистов и воспитателей всех возрастных групп, для эффективного построения воспитательно-образовательного процесса;</w:t>
      </w:r>
    </w:p>
    <w:p w:rsidR="00E812B7" w:rsidRPr="00E812B7" w:rsidRDefault="00E812B7" w:rsidP="00005F13">
      <w:pPr>
        <w:numPr>
          <w:ilvl w:val="0"/>
          <w:numId w:val="94"/>
        </w:numPr>
        <w:jc w:val="both"/>
        <w:rPr>
          <w:b/>
          <w:sz w:val="28"/>
          <w:szCs w:val="28"/>
        </w:rPr>
      </w:pPr>
      <w:r w:rsidRPr="00E812B7">
        <w:rPr>
          <w:b/>
          <w:sz w:val="28"/>
          <w:szCs w:val="28"/>
        </w:rPr>
        <w:lastRenderedPageBreak/>
        <w:t>модели воспитательно-образовательной работы с детьми при различных режимах пребывания детей в ДОУ (кратковременном, полного  дня и круглосуточно).</w:t>
      </w:r>
    </w:p>
    <w:p w:rsidR="00C40704" w:rsidRDefault="00C40704" w:rsidP="0016458E">
      <w:pPr>
        <w:jc w:val="both"/>
      </w:pPr>
    </w:p>
    <w:p w:rsidR="00A24D89" w:rsidRPr="006608AE" w:rsidRDefault="00A24D89" w:rsidP="0016458E">
      <w:pPr>
        <w:jc w:val="both"/>
      </w:pPr>
    </w:p>
    <w:p w:rsidR="00C40704" w:rsidRPr="0016458E" w:rsidRDefault="00C40704" w:rsidP="0016458E">
      <w:pPr>
        <w:jc w:val="both"/>
        <w:rPr>
          <w:sz w:val="32"/>
          <w:szCs w:val="32"/>
        </w:rPr>
      </w:pPr>
      <w:r>
        <w:rPr>
          <w:b/>
          <w:sz w:val="32"/>
          <w:szCs w:val="32"/>
        </w:rPr>
        <w:t xml:space="preserve">3. </w:t>
      </w:r>
      <w:r w:rsidRPr="0016458E">
        <w:rPr>
          <w:b/>
          <w:sz w:val="32"/>
          <w:szCs w:val="32"/>
        </w:rPr>
        <w:t>Содержание психолого-педагогической работы по освоению образовательных областей</w:t>
      </w:r>
    </w:p>
    <w:p w:rsidR="00C40704" w:rsidRDefault="00C40704" w:rsidP="0016458E">
      <w:pPr>
        <w:jc w:val="both"/>
        <w:rPr>
          <w:b/>
          <w:sz w:val="32"/>
          <w:szCs w:val="32"/>
        </w:rPr>
      </w:pPr>
    </w:p>
    <w:p w:rsidR="00C40704" w:rsidRDefault="00C40704" w:rsidP="007B1D2C">
      <w:pPr>
        <w:ind w:firstLine="709"/>
        <w:jc w:val="both"/>
        <w:rPr>
          <w:rStyle w:val="100"/>
          <w:sz w:val="24"/>
          <w:szCs w:val="24"/>
        </w:rPr>
      </w:pPr>
      <w:r w:rsidRPr="007B1D2C">
        <w:t xml:space="preserve">Содержание психолого-педагогической работы, представлено в книге </w:t>
      </w:r>
      <w:r w:rsidRPr="007B1D2C">
        <w:rPr>
          <w:rStyle w:val="100"/>
          <w:sz w:val="24"/>
          <w:szCs w:val="24"/>
        </w:rPr>
        <w:t>Детство: Примерная основная общеобразовательная программа дошкольного образования</w:t>
      </w:r>
      <w:r>
        <w:rPr>
          <w:rStyle w:val="100"/>
          <w:sz w:val="24"/>
          <w:szCs w:val="24"/>
        </w:rPr>
        <w:t xml:space="preserve">. </w:t>
      </w:r>
      <w:r w:rsidRPr="007B1D2C">
        <w:rPr>
          <w:rStyle w:val="100"/>
          <w:sz w:val="24"/>
          <w:szCs w:val="24"/>
        </w:rPr>
        <w:t xml:space="preserve"> </w:t>
      </w:r>
      <w:r>
        <w:rPr>
          <w:rStyle w:val="100"/>
          <w:sz w:val="24"/>
          <w:szCs w:val="24"/>
        </w:rPr>
        <w:t xml:space="preserve">Под редакцией коллектива авторов: </w:t>
      </w:r>
      <w:r w:rsidRPr="007B1D2C">
        <w:rPr>
          <w:rStyle w:val="100"/>
          <w:sz w:val="24"/>
          <w:szCs w:val="24"/>
        </w:rPr>
        <w:t xml:space="preserve">Т. И. Бабаева, А. Г. Гогоберидзе, 3. А. Михайлова и др. </w:t>
      </w:r>
      <w:r w:rsidR="004B11C2">
        <w:rPr>
          <w:rStyle w:val="100"/>
          <w:sz w:val="24"/>
          <w:szCs w:val="24"/>
        </w:rPr>
        <w:t>Издательство</w:t>
      </w:r>
      <w:r>
        <w:rPr>
          <w:rStyle w:val="100"/>
          <w:sz w:val="24"/>
          <w:szCs w:val="24"/>
        </w:rPr>
        <w:t>:</w:t>
      </w:r>
      <w:r w:rsidRPr="007B1D2C">
        <w:rPr>
          <w:rStyle w:val="100"/>
          <w:sz w:val="24"/>
          <w:szCs w:val="24"/>
        </w:rPr>
        <w:t xml:space="preserve"> СПб. : ООО «ИЗДАТЕЛЬСТВО «ДЕТСТВО-ПРЕСС»</w:t>
      </w:r>
      <w:r>
        <w:rPr>
          <w:rStyle w:val="100"/>
          <w:sz w:val="24"/>
          <w:szCs w:val="24"/>
        </w:rPr>
        <w:t xml:space="preserve">. Выпуск </w:t>
      </w:r>
      <w:r w:rsidRPr="007B1D2C">
        <w:rPr>
          <w:rStyle w:val="100"/>
          <w:sz w:val="24"/>
          <w:szCs w:val="24"/>
        </w:rPr>
        <w:t>2011</w:t>
      </w:r>
      <w:r>
        <w:rPr>
          <w:rStyle w:val="100"/>
          <w:sz w:val="24"/>
          <w:szCs w:val="24"/>
        </w:rPr>
        <w:t xml:space="preserve">г. Содержит - </w:t>
      </w:r>
      <w:r w:rsidRPr="007B1D2C">
        <w:rPr>
          <w:rStyle w:val="100"/>
          <w:sz w:val="24"/>
          <w:szCs w:val="24"/>
        </w:rPr>
        <w:t xml:space="preserve"> 528 с.</w:t>
      </w:r>
    </w:p>
    <w:p w:rsidR="00C40704" w:rsidRPr="000D0A3B" w:rsidRDefault="00C40704" w:rsidP="00A00255">
      <w:pPr>
        <w:shd w:val="clear" w:color="auto" w:fill="FFFFFF"/>
        <w:spacing w:before="100" w:beforeAutospacing="1" w:after="100" w:afterAutospacing="1"/>
        <w:jc w:val="both"/>
        <w:rPr>
          <w:color w:val="000000"/>
        </w:rPr>
      </w:pPr>
      <w:r w:rsidRPr="000D0A3B">
        <w:rPr>
          <w:b/>
          <w:color w:val="000000"/>
        </w:rPr>
        <w:t>Содержание психолого-педагогической работы по освоению детьми образовательных областей «Физическая культура», «Здоровье», «Безопасность», «Социализация», «Труд», «Познание», «Коммуникация», «Чтение художественной литературы», «Художественное творчество», «Музыка»</w:t>
      </w:r>
      <w:r w:rsidRPr="000D0A3B">
        <w:rPr>
          <w:color w:val="000000"/>
        </w:rPr>
        <w:t xml:space="preserve"> ориентировано на развитие физических, интеллектуальных и личностных качеств детей. </w:t>
      </w:r>
      <w:r w:rsidRPr="000D0A3B">
        <w:rPr>
          <w:b/>
          <w:color w:val="000000"/>
        </w:rPr>
        <w:t xml:space="preserve">Задачи </w:t>
      </w:r>
      <w:r w:rsidRPr="000D0A3B">
        <w:rPr>
          <w:color w:val="000000"/>
        </w:rPr>
        <w:t>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C40704" w:rsidRPr="000D0A3B" w:rsidRDefault="00C40704" w:rsidP="00E13450">
      <w:pPr>
        <w:jc w:val="center"/>
        <w:rPr>
          <w:b/>
        </w:rPr>
      </w:pPr>
      <w:r w:rsidRPr="000D0A3B">
        <w:rPr>
          <w:b/>
        </w:rPr>
        <w:t>Примерные виды интеграции образовательных областей ООП ДО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3686"/>
        <w:gridCol w:w="3933"/>
      </w:tblGrid>
      <w:tr w:rsidR="00C40704" w:rsidRPr="000D0A3B" w:rsidTr="00327FE1">
        <w:trPr>
          <w:trHeight w:val="288"/>
        </w:trPr>
        <w:tc>
          <w:tcPr>
            <w:tcW w:w="1951" w:type="dxa"/>
            <w:vMerge w:val="restart"/>
          </w:tcPr>
          <w:p w:rsidR="00C40704" w:rsidRPr="000D0A3B" w:rsidRDefault="00C40704" w:rsidP="00327FE1">
            <w:pPr>
              <w:jc w:val="center"/>
            </w:pPr>
            <w:r w:rsidRPr="000D0A3B">
              <w:t>приоритетная образовательная область</w:t>
            </w:r>
          </w:p>
        </w:tc>
        <w:tc>
          <w:tcPr>
            <w:tcW w:w="7620" w:type="dxa"/>
            <w:gridSpan w:val="2"/>
          </w:tcPr>
          <w:p w:rsidR="00C40704" w:rsidRPr="000D0A3B" w:rsidRDefault="00C40704" w:rsidP="00327FE1">
            <w:pPr>
              <w:jc w:val="center"/>
            </w:pPr>
            <w:r w:rsidRPr="000D0A3B">
              <w:t xml:space="preserve">примерные виды интеграции </w:t>
            </w:r>
          </w:p>
        </w:tc>
      </w:tr>
      <w:tr w:rsidR="00C40704" w:rsidRPr="000D0A3B" w:rsidTr="00327FE1">
        <w:trPr>
          <w:trHeight w:val="252"/>
        </w:trPr>
        <w:tc>
          <w:tcPr>
            <w:tcW w:w="1951" w:type="dxa"/>
            <w:vMerge/>
          </w:tcPr>
          <w:p w:rsidR="00C40704" w:rsidRPr="000D0A3B" w:rsidRDefault="00C40704" w:rsidP="00327FE1">
            <w:pPr>
              <w:jc w:val="center"/>
            </w:pPr>
          </w:p>
        </w:tc>
        <w:tc>
          <w:tcPr>
            <w:tcW w:w="3686" w:type="dxa"/>
          </w:tcPr>
          <w:p w:rsidR="00C40704" w:rsidRPr="000D0A3B" w:rsidRDefault="00C40704" w:rsidP="00327FE1">
            <w:pPr>
              <w:jc w:val="center"/>
            </w:pPr>
            <w:r w:rsidRPr="000D0A3B">
              <w:t>по задачам и содержанию образовательной деятельности</w:t>
            </w:r>
          </w:p>
        </w:tc>
        <w:tc>
          <w:tcPr>
            <w:tcW w:w="3934" w:type="dxa"/>
          </w:tcPr>
          <w:p w:rsidR="00C40704" w:rsidRPr="000D0A3B" w:rsidRDefault="00C40704" w:rsidP="00327FE1">
            <w:pPr>
              <w:jc w:val="center"/>
            </w:pPr>
            <w:r w:rsidRPr="000D0A3B">
              <w:t>по средствам организации и оптимизации образовательной деятельности</w:t>
            </w:r>
          </w:p>
        </w:tc>
      </w:tr>
      <w:tr w:rsidR="00C40704" w:rsidRPr="000D0A3B" w:rsidTr="00327FE1">
        <w:tc>
          <w:tcPr>
            <w:tcW w:w="1951" w:type="dxa"/>
          </w:tcPr>
          <w:p w:rsidR="00C40704" w:rsidRPr="000D0A3B" w:rsidRDefault="00C40704" w:rsidP="00327FE1">
            <w:r w:rsidRPr="000D0A3B">
              <w:t>Физическая   культура</w:t>
            </w:r>
          </w:p>
        </w:tc>
        <w:tc>
          <w:tcPr>
            <w:tcW w:w="3686" w:type="dxa"/>
          </w:tcPr>
          <w:p w:rsidR="00C40704" w:rsidRPr="000D0A3B" w:rsidRDefault="00C40704" w:rsidP="00327FE1">
            <w:pPr>
              <w:jc w:val="center"/>
            </w:pPr>
            <w:r w:rsidRPr="000D0A3B">
              <w:t>Здоровье</w:t>
            </w:r>
          </w:p>
          <w:p w:rsidR="00C40704" w:rsidRPr="000D0A3B" w:rsidRDefault="00C40704" w:rsidP="00327FE1">
            <w:pPr>
              <w:jc w:val="center"/>
            </w:pPr>
            <w:r w:rsidRPr="000D0A3B">
              <w:t>Познание</w:t>
            </w:r>
          </w:p>
          <w:p w:rsidR="00C40704" w:rsidRPr="000D0A3B" w:rsidRDefault="00C40704" w:rsidP="00327FE1">
            <w:pPr>
              <w:jc w:val="center"/>
            </w:pPr>
            <w:r w:rsidRPr="000D0A3B">
              <w:t>Социализация</w:t>
            </w:r>
          </w:p>
          <w:p w:rsidR="00C40704" w:rsidRPr="000D0A3B" w:rsidRDefault="00C40704" w:rsidP="00327FE1">
            <w:pPr>
              <w:jc w:val="center"/>
            </w:pPr>
            <w:r w:rsidRPr="000D0A3B">
              <w:t>Музыка</w:t>
            </w:r>
          </w:p>
          <w:p w:rsidR="00C40704" w:rsidRPr="000D0A3B" w:rsidRDefault="00C40704" w:rsidP="00327FE1">
            <w:pPr>
              <w:jc w:val="center"/>
            </w:pPr>
            <w:r w:rsidRPr="000D0A3B">
              <w:t>Коммуникация</w:t>
            </w:r>
          </w:p>
          <w:p w:rsidR="00C40704" w:rsidRPr="000D0A3B" w:rsidRDefault="00C40704" w:rsidP="00327FE1">
            <w:pPr>
              <w:jc w:val="center"/>
            </w:pPr>
            <w:r w:rsidRPr="000D0A3B">
              <w:t xml:space="preserve">Труд </w:t>
            </w:r>
          </w:p>
        </w:tc>
        <w:tc>
          <w:tcPr>
            <w:tcW w:w="3934" w:type="dxa"/>
          </w:tcPr>
          <w:p w:rsidR="00C40704" w:rsidRPr="000D0A3B" w:rsidRDefault="00C40704" w:rsidP="00327FE1">
            <w:pPr>
              <w:jc w:val="center"/>
            </w:pPr>
            <w:r w:rsidRPr="000D0A3B">
              <w:t>Художественное творчество</w:t>
            </w:r>
          </w:p>
          <w:p w:rsidR="00C40704" w:rsidRPr="000D0A3B" w:rsidRDefault="00C40704" w:rsidP="00327FE1">
            <w:pPr>
              <w:jc w:val="center"/>
            </w:pPr>
            <w:r w:rsidRPr="000D0A3B">
              <w:t>Музыка</w:t>
            </w:r>
          </w:p>
          <w:p w:rsidR="00C40704" w:rsidRPr="000D0A3B" w:rsidRDefault="00C40704" w:rsidP="00327FE1">
            <w:pPr>
              <w:jc w:val="center"/>
            </w:pPr>
            <w:r w:rsidRPr="000D0A3B">
              <w:t>Чтение художественной литературы</w:t>
            </w:r>
          </w:p>
        </w:tc>
      </w:tr>
      <w:tr w:rsidR="00C40704" w:rsidRPr="000D0A3B" w:rsidTr="00327FE1">
        <w:tc>
          <w:tcPr>
            <w:tcW w:w="1951" w:type="dxa"/>
          </w:tcPr>
          <w:p w:rsidR="00C40704" w:rsidRPr="000D0A3B" w:rsidRDefault="00C40704" w:rsidP="00327FE1">
            <w:r w:rsidRPr="000D0A3B">
              <w:t>Здоровье</w:t>
            </w:r>
          </w:p>
        </w:tc>
        <w:tc>
          <w:tcPr>
            <w:tcW w:w="3686" w:type="dxa"/>
          </w:tcPr>
          <w:p w:rsidR="00C40704" w:rsidRPr="000D0A3B" w:rsidRDefault="00C40704" w:rsidP="00327FE1">
            <w:pPr>
              <w:jc w:val="center"/>
            </w:pPr>
            <w:r w:rsidRPr="000D0A3B">
              <w:t>Физическая   культура</w:t>
            </w:r>
          </w:p>
          <w:p w:rsidR="00C40704" w:rsidRPr="000D0A3B" w:rsidRDefault="00C40704" w:rsidP="00327FE1">
            <w:pPr>
              <w:jc w:val="center"/>
            </w:pPr>
            <w:r w:rsidRPr="000D0A3B">
              <w:t>Познание</w:t>
            </w:r>
          </w:p>
          <w:p w:rsidR="00C40704" w:rsidRPr="000D0A3B" w:rsidRDefault="00C40704" w:rsidP="00327FE1">
            <w:pPr>
              <w:jc w:val="center"/>
            </w:pPr>
            <w:r w:rsidRPr="000D0A3B">
              <w:t>Социализация</w:t>
            </w:r>
          </w:p>
          <w:p w:rsidR="00C40704" w:rsidRPr="000D0A3B" w:rsidRDefault="00C40704" w:rsidP="00327FE1">
            <w:pPr>
              <w:jc w:val="center"/>
            </w:pPr>
            <w:r w:rsidRPr="000D0A3B">
              <w:t>Безопасность</w:t>
            </w:r>
          </w:p>
          <w:p w:rsidR="00C40704" w:rsidRPr="000D0A3B" w:rsidRDefault="00C40704" w:rsidP="00327FE1">
            <w:pPr>
              <w:jc w:val="center"/>
            </w:pPr>
            <w:r w:rsidRPr="000D0A3B">
              <w:t>Коммуникация</w:t>
            </w:r>
          </w:p>
        </w:tc>
        <w:tc>
          <w:tcPr>
            <w:tcW w:w="3934" w:type="dxa"/>
          </w:tcPr>
          <w:p w:rsidR="00C40704" w:rsidRPr="000D0A3B" w:rsidRDefault="00C40704" w:rsidP="00327FE1">
            <w:pPr>
              <w:jc w:val="center"/>
            </w:pPr>
            <w:r w:rsidRPr="000D0A3B">
              <w:t>Художественное творчество</w:t>
            </w:r>
          </w:p>
          <w:p w:rsidR="00C40704" w:rsidRPr="000D0A3B" w:rsidRDefault="00C40704" w:rsidP="00327FE1">
            <w:pPr>
              <w:jc w:val="center"/>
            </w:pPr>
            <w:r w:rsidRPr="000D0A3B">
              <w:t>Труд</w:t>
            </w:r>
          </w:p>
          <w:p w:rsidR="00C40704" w:rsidRPr="000D0A3B" w:rsidRDefault="00C40704" w:rsidP="00327FE1">
            <w:pPr>
              <w:jc w:val="center"/>
            </w:pPr>
            <w:r w:rsidRPr="000D0A3B">
              <w:t>Чтение художественной литературы</w:t>
            </w:r>
          </w:p>
        </w:tc>
      </w:tr>
      <w:tr w:rsidR="00C40704" w:rsidRPr="000D0A3B" w:rsidTr="00327FE1">
        <w:tc>
          <w:tcPr>
            <w:tcW w:w="1951" w:type="dxa"/>
          </w:tcPr>
          <w:p w:rsidR="00C40704" w:rsidRPr="000D0A3B" w:rsidRDefault="00C40704" w:rsidP="00327FE1">
            <w:r w:rsidRPr="000D0A3B">
              <w:t>Безопасность</w:t>
            </w:r>
          </w:p>
        </w:tc>
        <w:tc>
          <w:tcPr>
            <w:tcW w:w="3686" w:type="dxa"/>
          </w:tcPr>
          <w:p w:rsidR="00C40704" w:rsidRPr="000D0A3B" w:rsidRDefault="00C40704" w:rsidP="00327FE1">
            <w:pPr>
              <w:jc w:val="center"/>
            </w:pPr>
            <w:r w:rsidRPr="000D0A3B">
              <w:t>Коммуникация</w:t>
            </w:r>
          </w:p>
          <w:p w:rsidR="00C40704" w:rsidRPr="000D0A3B" w:rsidRDefault="00C40704" w:rsidP="00327FE1">
            <w:pPr>
              <w:jc w:val="center"/>
            </w:pPr>
            <w:r w:rsidRPr="000D0A3B">
              <w:t>Труд</w:t>
            </w:r>
          </w:p>
          <w:p w:rsidR="00C40704" w:rsidRPr="000D0A3B" w:rsidRDefault="00C40704" w:rsidP="00327FE1">
            <w:pPr>
              <w:jc w:val="center"/>
            </w:pPr>
            <w:r w:rsidRPr="000D0A3B">
              <w:t>Познание</w:t>
            </w:r>
          </w:p>
          <w:p w:rsidR="00C40704" w:rsidRPr="000D0A3B" w:rsidRDefault="00C40704" w:rsidP="00327FE1">
            <w:pPr>
              <w:jc w:val="center"/>
            </w:pPr>
            <w:r w:rsidRPr="000D0A3B">
              <w:t>Социализация</w:t>
            </w:r>
          </w:p>
          <w:p w:rsidR="00C40704" w:rsidRPr="000D0A3B" w:rsidRDefault="00C40704" w:rsidP="00327FE1">
            <w:pPr>
              <w:jc w:val="center"/>
            </w:pPr>
            <w:r w:rsidRPr="000D0A3B">
              <w:t xml:space="preserve">Физическая культура </w:t>
            </w:r>
          </w:p>
          <w:p w:rsidR="00C40704" w:rsidRPr="000D0A3B" w:rsidRDefault="00C40704" w:rsidP="00327FE1">
            <w:pPr>
              <w:jc w:val="center"/>
            </w:pPr>
            <w:r w:rsidRPr="000D0A3B">
              <w:t>Здоровье</w:t>
            </w:r>
          </w:p>
        </w:tc>
        <w:tc>
          <w:tcPr>
            <w:tcW w:w="3934" w:type="dxa"/>
          </w:tcPr>
          <w:p w:rsidR="00C40704" w:rsidRPr="000D0A3B" w:rsidRDefault="00C40704" w:rsidP="00327FE1">
            <w:pPr>
              <w:jc w:val="center"/>
            </w:pPr>
            <w:r w:rsidRPr="000D0A3B">
              <w:t>Чтение художественной литературы</w:t>
            </w:r>
          </w:p>
        </w:tc>
      </w:tr>
      <w:tr w:rsidR="00C40704" w:rsidRPr="000D0A3B" w:rsidTr="00327FE1">
        <w:tc>
          <w:tcPr>
            <w:tcW w:w="1951" w:type="dxa"/>
          </w:tcPr>
          <w:p w:rsidR="00C40704" w:rsidRPr="000D0A3B" w:rsidRDefault="00C40704" w:rsidP="00327FE1">
            <w:r w:rsidRPr="000D0A3B">
              <w:t>Социализация</w:t>
            </w:r>
          </w:p>
        </w:tc>
        <w:tc>
          <w:tcPr>
            <w:tcW w:w="3686" w:type="dxa"/>
          </w:tcPr>
          <w:p w:rsidR="00C40704" w:rsidRPr="000D0A3B" w:rsidRDefault="00C40704" w:rsidP="00327FE1">
            <w:pPr>
              <w:jc w:val="center"/>
            </w:pPr>
            <w:r w:rsidRPr="000D0A3B">
              <w:t>Коммуникация</w:t>
            </w:r>
          </w:p>
          <w:p w:rsidR="00C40704" w:rsidRPr="000D0A3B" w:rsidRDefault="00C40704" w:rsidP="00327FE1">
            <w:pPr>
              <w:jc w:val="center"/>
            </w:pPr>
            <w:r w:rsidRPr="000D0A3B">
              <w:t>Познание</w:t>
            </w:r>
          </w:p>
          <w:p w:rsidR="00C40704" w:rsidRPr="000D0A3B" w:rsidRDefault="00C40704" w:rsidP="00327FE1">
            <w:pPr>
              <w:jc w:val="center"/>
            </w:pPr>
            <w:r w:rsidRPr="000D0A3B">
              <w:t>Труд</w:t>
            </w:r>
          </w:p>
          <w:p w:rsidR="00C40704" w:rsidRPr="000D0A3B" w:rsidRDefault="00C40704" w:rsidP="00327FE1">
            <w:pPr>
              <w:jc w:val="center"/>
            </w:pPr>
            <w:r w:rsidRPr="000D0A3B">
              <w:t>Безопасность</w:t>
            </w:r>
          </w:p>
          <w:p w:rsidR="00C40704" w:rsidRPr="000D0A3B" w:rsidRDefault="00C40704" w:rsidP="00327FE1">
            <w:pPr>
              <w:jc w:val="center"/>
            </w:pPr>
            <w:r w:rsidRPr="000D0A3B">
              <w:lastRenderedPageBreak/>
              <w:t>Физическая культура</w:t>
            </w:r>
          </w:p>
        </w:tc>
        <w:tc>
          <w:tcPr>
            <w:tcW w:w="3934" w:type="dxa"/>
          </w:tcPr>
          <w:p w:rsidR="00C40704" w:rsidRPr="000D0A3B" w:rsidRDefault="00C40704" w:rsidP="00327FE1">
            <w:pPr>
              <w:jc w:val="center"/>
            </w:pPr>
            <w:r w:rsidRPr="000D0A3B">
              <w:lastRenderedPageBreak/>
              <w:t>Чтение художественной литературы</w:t>
            </w:r>
          </w:p>
          <w:p w:rsidR="00C40704" w:rsidRPr="000D0A3B" w:rsidRDefault="00C40704" w:rsidP="00327FE1">
            <w:pPr>
              <w:jc w:val="center"/>
            </w:pPr>
            <w:r w:rsidRPr="000D0A3B">
              <w:t>Художественное творчество</w:t>
            </w:r>
          </w:p>
          <w:p w:rsidR="00C40704" w:rsidRPr="000D0A3B" w:rsidRDefault="00C40704" w:rsidP="00327FE1">
            <w:pPr>
              <w:jc w:val="center"/>
            </w:pPr>
            <w:r w:rsidRPr="000D0A3B">
              <w:t xml:space="preserve">Познание </w:t>
            </w:r>
          </w:p>
          <w:p w:rsidR="00C40704" w:rsidRPr="000D0A3B" w:rsidRDefault="00C40704" w:rsidP="00327FE1">
            <w:pPr>
              <w:jc w:val="center"/>
            </w:pPr>
            <w:r w:rsidRPr="000D0A3B">
              <w:lastRenderedPageBreak/>
              <w:t>Коммуникация</w:t>
            </w:r>
          </w:p>
          <w:p w:rsidR="00C40704" w:rsidRPr="000D0A3B" w:rsidRDefault="00C40704" w:rsidP="00327FE1">
            <w:pPr>
              <w:jc w:val="center"/>
            </w:pPr>
            <w:r w:rsidRPr="000D0A3B">
              <w:t xml:space="preserve">Безопасность </w:t>
            </w:r>
          </w:p>
        </w:tc>
      </w:tr>
      <w:tr w:rsidR="00C40704" w:rsidRPr="000D0A3B" w:rsidTr="00327FE1">
        <w:tc>
          <w:tcPr>
            <w:tcW w:w="1951" w:type="dxa"/>
          </w:tcPr>
          <w:p w:rsidR="00C40704" w:rsidRPr="000D0A3B" w:rsidRDefault="00C40704" w:rsidP="00327FE1">
            <w:r w:rsidRPr="000D0A3B">
              <w:lastRenderedPageBreak/>
              <w:t>Труд</w:t>
            </w:r>
          </w:p>
        </w:tc>
        <w:tc>
          <w:tcPr>
            <w:tcW w:w="3686" w:type="dxa"/>
          </w:tcPr>
          <w:p w:rsidR="00C40704" w:rsidRPr="000D0A3B" w:rsidRDefault="00C40704" w:rsidP="00327FE1">
            <w:pPr>
              <w:jc w:val="center"/>
            </w:pPr>
            <w:r w:rsidRPr="000D0A3B">
              <w:t>Коммуникация</w:t>
            </w:r>
          </w:p>
          <w:p w:rsidR="00C40704" w:rsidRPr="000D0A3B" w:rsidRDefault="00C40704" w:rsidP="00327FE1">
            <w:pPr>
              <w:jc w:val="center"/>
            </w:pPr>
            <w:r w:rsidRPr="000D0A3B">
              <w:t>Познание</w:t>
            </w:r>
          </w:p>
          <w:p w:rsidR="00C40704" w:rsidRPr="000D0A3B" w:rsidRDefault="00C40704" w:rsidP="00327FE1">
            <w:pPr>
              <w:jc w:val="center"/>
            </w:pPr>
            <w:r w:rsidRPr="000D0A3B">
              <w:t>Безопасность</w:t>
            </w:r>
          </w:p>
          <w:p w:rsidR="00C40704" w:rsidRPr="000D0A3B" w:rsidRDefault="00C40704" w:rsidP="00327FE1">
            <w:pPr>
              <w:jc w:val="center"/>
            </w:pPr>
            <w:r w:rsidRPr="000D0A3B">
              <w:t>Социализация</w:t>
            </w:r>
          </w:p>
          <w:p w:rsidR="00C40704" w:rsidRPr="000D0A3B" w:rsidRDefault="00C40704" w:rsidP="00327FE1">
            <w:pPr>
              <w:jc w:val="center"/>
            </w:pPr>
            <w:r w:rsidRPr="000D0A3B">
              <w:t>Физическая культура</w:t>
            </w:r>
          </w:p>
        </w:tc>
        <w:tc>
          <w:tcPr>
            <w:tcW w:w="3934" w:type="dxa"/>
          </w:tcPr>
          <w:p w:rsidR="00C40704" w:rsidRPr="000D0A3B" w:rsidRDefault="00C40704" w:rsidP="00327FE1">
            <w:pPr>
              <w:jc w:val="center"/>
            </w:pPr>
            <w:r w:rsidRPr="000D0A3B">
              <w:t>Чтение художественной литературы</w:t>
            </w:r>
          </w:p>
          <w:p w:rsidR="00C40704" w:rsidRPr="000D0A3B" w:rsidRDefault="00C40704" w:rsidP="00327FE1">
            <w:pPr>
              <w:jc w:val="center"/>
            </w:pPr>
            <w:r w:rsidRPr="000D0A3B">
              <w:t>Художественное творчество</w:t>
            </w:r>
          </w:p>
          <w:p w:rsidR="00C40704" w:rsidRPr="000D0A3B" w:rsidRDefault="00C40704" w:rsidP="00327FE1">
            <w:pPr>
              <w:jc w:val="center"/>
            </w:pPr>
            <w:r w:rsidRPr="000D0A3B">
              <w:t>Музыка</w:t>
            </w:r>
          </w:p>
        </w:tc>
      </w:tr>
      <w:tr w:rsidR="00C40704" w:rsidRPr="000D0A3B" w:rsidTr="00327FE1">
        <w:tc>
          <w:tcPr>
            <w:tcW w:w="1951" w:type="dxa"/>
          </w:tcPr>
          <w:p w:rsidR="00C40704" w:rsidRPr="000D0A3B" w:rsidRDefault="00C40704" w:rsidP="00327FE1">
            <w:r w:rsidRPr="000D0A3B">
              <w:t>Познание</w:t>
            </w:r>
          </w:p>
        </w:tc>
        <w:tc>
          <w:tcPr>
            <w:tcW w:w="3686" w:type="dxa"/>
          </w:tcPr>
          <w:p w:rsidR="00C40704" w:rsidRPr="000D0A3B" w:rsidRDefault="00C40704" w:rsidP="00327FE1">
            <w:pPr>
              <w:jc w:val="center"/>
            </w:pPr>
            <w:r w:rsidRPr="000D0A3B">
              <w:t xml:space="preserve">Коммуникация </w:t>
            </w:r>
          </w:p>
          <w:p w:rsidR="00C40704" w:rsidRPr="000D0A3B" w:rsidRDefault="00C40704" w:rsidP="00327FE1">
            <w:pPr>
              <w:jc w:val="center"/>
            </w:pPr>
            <w:r w:rsidRPr="000D0A3B">
              <w:t>Чтение художественной литературы</w:t>
            </w:r>
          </w:p>
          <w:p w:rsidR="00C40704" w:rsidRPr="000D0A3B" w:rsidRDefault="00C40704" w:rsidP="00327FE1">
            <w:pPr>
              <w:jc w:val="center"/>
            </w:pPr>
            <w:r w:rsidRPr="000D0A3B">
              <w:t>Здоровье</w:t>
            </w:r>
          </w:p>
          <w:p w:rsidR="00C40704" w:rsidRPr="000D0A3B" w:rsidRDefault="00C40704" w:rsidP="00327FE1">
            <w:pPr>
              <w:jc w:val="center"/>
            </w:pPr>
            <w:r w:rsidRPr="000D0A3B">
              <w:t>Социализация</w:t>
            </w:r>
          </w:p>
          <w:p w:rsidR="00C40704" w:rsidRPr="000D0A3B" w:rsidRDefault="00C40704" w:rsidP="00327FE1">
            <w:pPr>
              <w:jc w:val="center"/>
            </w:pPr>
            <w:r w:rsidRPr="000D0A3B">
              <w:t>Труд</w:t>
            </w:r>
          </w:p>
          <w:p w:rsidR="00C40704" w:rsidRPr="000D0A3B" w:rsidRDefault="00C40704" w:rsidP="00327FE1">
            <w:pPr>
              <w:jc w:val="center"/>
            </w:pPr>
            <w:r w:rsidRPr="000D0A3B">
              <w:t>Безопасность</w:t>
            </w:r>
          </w:p>
          <w:p w:rsidR="00C40704" w:rsidRPr="000D0A3B" w:rsidRDefault="00C40704" w:rsidP="00327FE1">
            <w:pPr>
              <w:jc w:val="center"/>
            </w:pPr>
            <w:r w:rsidRPr="000D0A3B">
              <w:t>Музыка</w:t>
            </w:r>
          </w:p>
          <w:p w:rsidR="00C40704" w:rsidRPr="000D0A3B" w:rsidRDefault="00C40704" w:rsidP="000D0A3B">
            <w:pPr>
              <w:jc w:val="center"/>
            </w:pPr>
            <w:r w:rsidRPr="000D0A3B">
              <w:t>Художественное творчество</w:t>
            </w:r>
          </w:p>
        </w:tc>
        <w:tc>
          <w:tcPr>
            <w:tcW w:w="3934" w:type="dxa"/>
          </w:tcPr>
          <w:p w:rsidR="00C40704" w:rsidRPr="000D0A3B" w:rsidRDefault="00C40704" w:rsidP="00327FE1">
            <w:pPr>
              <w:jc w:val="center"/>
            </w:pPr>
            <w:r w:rsidRPr="000D0A3B">
              <w:t>Чтение художественной литературы</w:t>
            </w:r>
          </w:p>
          <w:p w:rsidR="00C40704" w:rsidRPr="000D0A3B" w:rsidRDefault="00C40704" w:rsidP="00327FE1">
            <w:pPr>
              <w:jc w:val="center"/>
            </w:pPr>
            <w:r w:rsidRPr="000D0A3B">
              <w:t>Художественное творчество</w:t>
            </w:r>
          </w:p>
          <w:p w:rsidR="00C40704" w:rsidRPr="000D0A3B" w:rsidRDefault="00C40704" w:rsidP="00327FE1">
            <w:pPr>
              <w:jc w:val="center"/>
            </w:pPr>
            <w:r w:rsidRPr="000D0A3B">
              <w:t>Музыка</w:t>
            </w:r>
          </w:p>
        </w:tc>
      </w:tr>
      <w:tr w:rsidR="00C40704" w:rsidRPr="000D0A3B" w:rsidTr="00327FE1">
        <w:tc>
          <w:tcPr>
            <w:tcW w:w="1951" w:type="dxa"/>
          </w:tcPr>
          <w:p w:rsidR="00C40704" w:rsidRPr="000D0A3B" w:rsidRDefault="00C40704" w:rsidP="00327FE1">
            <w:r w:rsidRPr="000D0A3B">
              <w:t>Коммуникация</w:t>
            </w:r>
          </w:p>
        </w:tc>
        <w:tc>
          <w:tcPr>
            <w:tcW w:w="7620" w:type="dxa"/>
            <w:gridSpan w:val="2"/>
          </w:tcPr>
          <w:p w:rsidR="00C40704" w:rsidRPr="000D0A3B" w:rsidRDefault="00C40704" w:rsidP="00327FE1">
            <w:pPr>
              <w:jc w:val="center"/>
            </w:pPr>
            <w:r w:rsidRPr="000D0A3B">
              <w:t xml:space="preserve">Решение основных воспитательно-образовательных задач осуществляется во всех образовательных областях </w:t>
            </w:r>
          </w:p>
        </w:tc>
      </w:tr>
      <w:tr w:rsidR="00C40704" w:rsidRPr="000D0A3B" w:rsidTr="00327FE1">
        <w:tc>
          <w:tcPr>
            <w:tcW w:w="1951" w:type="dxa"/>
          </w:tcPr>
          <w:p w:rsidR="00C40704" w:rsidRPr="000D0A3B" w:rsidRDefault="00C40704" w:rsidP="00327FE1">
            <w:r w:rsidRPr="000D0A3B">
              <w:t>Чтение художественной литературы</w:t>
            </w:r>
          </w:p>
        </w:tc>
        <w:tc>
          <w:tcPr>
            <w:tcW w:w="3686" w:type="dxa"/>
          </w:tcPr>
          <w:p w:rsidR="00C40704" w:rsidRPr="000D0A3B" w:rsidRDefault="00C40704" w:rsidP="00327FE1">
            <w:pPr>
              <w:jc w:val="center"/>
            </w:pPr>
            <w:r w:rsidRPr="000D0A3B">
              <w:t>Коммуникация</w:t>
            </w:r>
          </w:p>
          <w:p w:rsidR="00C40704" w:rsidRPr="000D0A3B" w:rsidRDefault="00C40704" w:rsidP="00327FE1">
            <w:pPr>
              <w:jc w:val="center"/>
            </w:pPr>
            <w:r w:rsidRPr="000D0A3B">
              <w:t>Познание</w:t>
            </w:r>
          </w:p>
          <w:p w:rsidR="00C40704" w:rsidRPr="000D0A3B" w:rsidRDefault="00C40704" w:rsidP="00327FE1">
            <w:pPr>
              <w:jc w:val="center"/>
            </w:pPr>
            <w:r w:rsidRPr="000D0A3B">
              <w:t>Социализация</w:t>
            </w:r>
          </w:p>
          <w:p w:rsidR="00C40704" w:rsidRPr="000D0A3B" w:rsidRDefault="00C40704" w:rsidP="00327FE1">
            <w:pPr>
              <w:jc w:val="center"/>
            </w:pPr>
            <w:r w:rsidRPr="000D0A3B">
              <w:t>Художественное творчество</w:t>
            </w:r>
          </w:p>
        </w:tc>
        <w:tc>
          <w:tcPr>
            <w:tcW w:w="3934" w:type="dxa"/>
          </w:tcPr>
          <w:p w:rsidR="00C40704" w:rsidRPr="000D0A3B" w:rsidRDefault="00C40704" w:rsidP="00327FE1">
            <w:pPr>
              <w:jc w:val="center"/>
            </w:pPr>
            <w:r w:rsidRPr="000D0A3B">
              <w:t>Музыка</w:t>
            </w:r>
          </w:p>
          <w:p w:rsidR="00C40704" w:rsidRPr="000D0A3B" w:rsidRDefault="00C40704" w:rsidP="00327FE1">
            <w:pPr>
              <w:jc w:val="center"/>
            </w:pPr>
            <w:r w:rsidRPr="000D0A3B">
              <w:t>Художественное творчество</w:t>
            </w:r>
          </w:p>
        </w:tc>
      </w:tr>
      <w:tr w:rsidR="00C40704" w:rsidRPr="000D0A3B" w:rsidTr="00327FE1">
        <w:tc>
          <w:tcPr>
            <w:tcW w:w="1951" w:type="dxa"/>
          </w:tcPr>
          <w:p w:rsidR="00C40704" w:rsidRPr="000D0A3B" w:rsidRDefault="00C40704" w:rsidP="00327FE1">
            <w:r w:rsidRPr="000D0A3B">
              <w:t>Художественное творчество</w:t>
            </w:r>
          </w:p>
        </w:tc>
        <w:tc>
          <w:tcPr>
            <w:tcW w:w="3686" w:type="dxa"/>
          </w:tcPr>
          <w:p w:rsidR="00C40704" w:rsidRPr="000D0A3B" w:rsidRDefault="00C40704" w:rsidP="00327FE1">
            <w:pPr>
              <w:jc w:val="center"/>
            </w:pPr>
            <w:r w:rsidRPr="000D0A3B">
              <w:t>Коммуникация</w:t>
            </w:r>
          </w:p>
          <w:p w:rsidR="00C40704" w:rsidRPr="000D0A3B" w:rsidRDefault="00C40704" w:rsidP="00327FE1">
            <w:pPr>
              <w:jc w:val="center"/>
            </w:pPr>
            <w:r w:rsidRPr="000D0A3B">
              <w:t>Познание</w:t>
            </w:r>
          </w:p>
          <w:p w:rsidR="00C40704" w:rsidRPr="000D0A3B" w:rsidRDefault="00C40704" w:rsidP="00327FE1">
            <w:pPr>
              <w:jc w:val="center"/>
            </w:pPr>
            <w:r w:rsidRPr="000D0A3B">
              <w:t xml:space="preserve">Безопасность </w:t>
            </w:r>
          </w:p>
          <w:p w:rsidR="00C40704" w:rsidRPr="000D0A3B" w:rsidRDefault="00C40704" w:rsidP="00327FE1">
            <w:pPr>
              <w:jc w:val="center"/>
            </w:pPr>
            <w:r w:rsidRPr="000D0A3B">
              <w:t>Труд</w:t>
            </w:r>
          </w:p>
          <w:p w:rsidR="00C40704" w:rsidRPr="000D0A3B" w:rsidRDefault="00C40704" w:rsidP="00327FE1">
            <w:pPr>
              <w:jc w:val="center"/>
            </w:pPr>
            <w:r w:rsidRPr="000D0A3B">
              <w:t xml:space="preserve">Физическая культура </w:t>
            </w:r>
          </w:p>
          <w:p w:rsidR="00C40704" w:rsidRPr="000D0A3B" w:rsidRDefault="00C40704" w:rsidP="00327FE1">
            <w:pPr>
              <w:jc w:val="center"/>
            </w:pPr>
            <w:r w:rsidRPr="000D0A3B">
              <w:t>Музыка</w:t>
            </w:r>
          </w:p>
          <w:p w:rsidR="00C40704" w:rsidRPr="000D0A3B" w:rsidRDefault="00C40704" w:rsidP="00327FE1">
            <w:pPr>
              <w:jc w:val="center"/>
            </w:pPr>
            <w:r w:rsidRPr="000D0A3B">
              <w:t>Чтение художественной литературы</w:t>
            </w:r>
          </w:p>
        </w:tc>
        <w:tc>
          <w:tcPr>
            <w:tcW w:w="3934" w:type="dxa"/>
          </w:tcPr>
          <w:p w:rsidR="00C40704" w:rsidRPr="000D0A3B" w:rsidRDefault="00C40704" w:rsidP="00327FE1">
            <w:pPr>
              <w:jc w:val="center"/>
            </w:pPr>
            <w:r w:rsidRPr="000D0A3B">
              <w:t xml:space="preserve">Содержание и результаты всех образовательных областей могут быть обогащены и закреплены с использованием средств продуктивной деятельности детей </w:t>
            </w:r>
          </w:p>
        </w:tc>
      </w:tr>
      <w:tr w:rsidR="00C40704" w:rsidRPr="000D0A3B" w:rsidTr="00327FE1">
        <w:tc>
          <w:tcPr>
            <w:tcW w:w="1951" w:type="dxa"/>
          </w:tcPr>
          <w:p w:rsidR="00C40704" w:rsidRPr="000D0A3B" w:rsidRDefault="00C40704" w:rsidP="00327FE1">
            <w:r w:rsidRPr="000D0A3B">
              <w:t xml:space="preserve">Музыка </w:t>
            </w:r>
          </w:p>
        </w:tc>
        <w:tc>
          <w:tcPr>
            <w:tcW w:w="3686" w:type="dxa"/>
          </w:tcPr>
          <w:p w:rsidR="00C40704" w:rsidRPr="000D0A3B" w:rsidRDefault="00C40704" w:rsidP="00327FE1">
            <w:pPr>
              <w:jc w:val="center"/>
            </w:pPr>
            <w:r w:rsidRPr="000D0A3B">
              <w:t xml:space="preserve">Физическая культура </w:t>
            </w:r>
          </w:p>
          <w:p w:rsidR="00C40704" w:rsidRPr="000D0A3B" w:rsidRDefault="00C40704" w:rsidP="00327FE1">
            <w:pPr>
              <w:jc w:val="center"/>
            </w:pPr>
            <w:r w:rsidRPr="000D0A3B">
              <w:t>Коммуникация</w:t>
            </w:r>
          </w:p>
          <w:p w:rsidR="00C40704" w:rsidRPr="000D0A3B" w:rsidRDefault="00C40704" w:rsidP="00327FE1">
            <w:pPr>
              <w:jc w:val="center"/>
            </w:pPr>
            <w:r w:rsidRPr="000D0A3B">
              <w:t>Познание</w:t>
            </w:r>
          </w:p>
          <w:p w:rsidR="00C40704" w:rsidRPr="000D0A3B" w:rsidRDefault="00C40704" w:rsidP="00327FE1">
            <w:pPr>
              <w:jc w:val="center"/>
            </w:pPr>
            <w:r w:rsidRPr="000D0A3B">
              <w:t>Социализация</w:t>
            </w:r>
          </w:p>
          <w:p w:rsidR="00C40704" w:rsidRPr="000D0A3B" w:rsidRDefault="00C40704" w:rsidP="000D0A3B">
            <w:pPr>
              <w:jc w:val="center"/>
            </w:pPr>
            <w:r w:rsidRPr="000D0A3B">
              <w:t xml:space="preserve">Безопасность </w:t>
            </w:r>
          </w:p>
        </w:tc>
        <w:tc>
          <w:tcPr>
            <w:tcW w:w="3934" w:type="dxa"/>
          </w:tcPr>
          <w:p w:rsidR="00C40704" w:rsidRPr="000D0A3B" w:rsidRDefault="00C40704" w:rsidP="00327FE1">
            <w:pPr>
              <w:jc w:val="center"/>
            </w:pPr>
            <w:r w:rsidRPr="000D0A3B">
              <w:t>Художественное творчество</w:t>
            </w:r>
          </w:p>
          <w:p w:rsidR="00C40704" w:rsidRPr="000D0A3B" w:rsidRDefault="00C40704" w:rsidP="00327FE1">
            <w:pPr>
              <w:jc w:val="center"/>
            </w:pPr>
            <w:r w:rsidRPr="000D0A3B">
              <w:t>Физическая культура</w:t>
            </w:r>
          </w:p>
          <w:p w:rsidR="00C40704" w:rsidRPr="000D0A3B" w:rsidRDefault="00C40704" w:rsidP="00327FE1">
            <w:pPr>
              <w:jc w:val="center"/>
            </w:pPr>
            <w:r w:rsidRPr="000D0A3B">
              <w:t>Чтение художественной литературы</w:t>
            </w:r>
          </w:p>
        </w:tc>
      </w:tr>
    </w:tbl>
    <w:p w:rsidR="00C40704" w:rsidRDefault="00C40704" w:rsidP="00A00255">
      <w:pPr>
        <w:spacing w:after="200" w:line="276" w:lineRule="auto"/>
        <w:jc w:val="both"/>
        <w:rPr>
          <w:color w:val="000000"/>
        </w:rPr>
      </w:pPr>
    </w:p>
    <w:p w:rsidR="00C40704" w:rsidRPr="00A00255" w:rsidRDefault="00C40704" w:rsidP="00A00255">
      <w:pPr>
        <w:spacing w:after="200" w:line="276" w:lineRule="auto"/>
        <w:jc w:val="both"/>
        <w:rPr>
          <w:color w:val="000000"/>
        </w:rPr>
      </w:pPr>
      <w:r w:rsidRPr="00A00255">
        <w:rPr>
          <w:color w:val="000000"/>
        </w:rPr>
        <w:t>В процессе опытно-экспериментальной работы педагогическ</w:t>
      </w:r>
      <w:r>
        <w:rPr>
          <w:color w:val="000000"/>
        </w:rPr>
        <w:t>им</w:t>
      </w:r>
      <w:r w:rsidRPr="00A00255">
        <w:rPr>
          <w:color w:val="000000"/>
        </w:rPr>
        <w:t xml:space="preserve"> коллектив</w:t>
      </w:r>
      <w:r>
        <w:rPr>
          <w:color w:val="000000"/>
        </w:rPr>
        <w:t>ом</w:t>
      </w:r>
      <w:r w:rsidRPr="00A00255">
        <w:rPr>
          <w:color w:val="000000"/>
        </w:rPr>
        <w:t xml:space="preserve"> МАДОУ № 99 г. Томска  изуч</w:t>
      </w:r>
      <w:r>
        <w:rPr>
          <w:color w:val="000000"/>
        </w:rPr>
        <w:t>ены</w:t>
      </w:r>
      <w:r w:rsidRPr="00A00255">
        <w:rPr>
          <w:color w:val="000000"/>
        </w:rPr>
        <w:t xml:space="preserve"> </w:t>
      </w:r>
      <w:r>
        <w:rPr>
          <w:color w:val="000000"/>
        </w:rPr>
        <w:t xml:space="preserve">содержательные аспекты </w:t>
      </w:r>
      <w:r w:rsidRPr="00A00255">
        <w:rPr>
          <w:color w:val="000000"/>
        </w:rPr>
        <w:t>образовательны</w:t>
      </w:r>
      <w:r>
        <w:rPr>
          <w:color w:val="000000"/>
        </w:rPr>
        <w:t>х</w:t>
      </w:r>
      <w:r w:rsidRPr="00A00255">
        <w:rPr>
          <w:color w:val="000000"/>
        </w:rPr>
        <w:t xml:space="preserve"> област</w:t>
      </w:r>
      <w:r>
        <w:rPr>
          <w:color w:val="000000"/>
        </w:rPr>
        <w:t>ей</w:t>
      </w:r>
      <w:r w:rsidRPr="00A00255">
        <w:rPr>
          <w:color w:val="000000"/>
        </w:rPr>
        <w:t xml:space="preserve">  </w:t>
      </w:r>
      <w:r w:rsidRPr="007B1D2C">
        <w:rPr>
          <w:rStyle w:val="100"/>
          <w:sz w:val="24"/>
          <w:szCs w:val="24"/>
        </w:rPr>
        <w:t>Примерн</w:t>
      </w:r>
      <w:r>
        <w:rPr>
          <w:rStyle w:val="100"/>
          <w:sz w:val="24"/>
          <w:szCs w:val="24"/>
        </w:rPr>
        <w:t>ой</w:t>
      </w:r>
      <w:r w:rsidRPr="007B1D2C">
        <w:rPr>
          <w:rStyle w:val="100"/>
          <w:sz w:val="24"/>
          <w:szCs w:val="24"/>
        </w:rPr>
        <w:t xml:space="preserve"> основн</w:t>
      </w:r>
      <w:r>
        <w:rPr>
          <w:rStyle w:val="100"/>
          <w:sz w:val="24"/>
          <w:szCs w:val="24"/>
        </w:rPr>
        <w:t>ой</w:t>
      </w:r>
      <w:r w:rsidRPr="007B1D2C">
        <w:rPr>
          <w:rStyle w:val="100"/>
          <w:sz w:val="24"/>
          <w:szCs w:val="24"/>
        </w:rPr>
        <w:t xml:space="preserve"> общеобразовательн</w:t>
      </w:r>
      <w:r>
        <w:rPr>
          <w:rStyle w:val="100"/>
          <w:sz w:val="24"/>
          <w:szCs w:val="24"/>
        </w:rPr>
        <w:t>ой</w:t>
      </w:r>
      <w:r w:rsidRPr="007B1D2C">
        <w:rPr>
          <w:rStyle w:val="100"/>
          <w:sz w:val="24"/>
          <w:szCs w:val="24"/>
        </w:rPr>
        <w:t xml:space="preserve"> программ</w:t>
      </w:r>
      <w:r>
        <w:rPr>
          <w:rStyle w:val="100"/>
          <w:sz w:val="24"/>
          <w:szCs w:val="24"/>
        </w:rPr>
        <w:t>ы</w:t>
      </w:r>
      <w:r w:rsidRPr="007B1D2C">
        <w:rPr>
          <w:rStyle w:val="100"/>
          <w:sz w:val="24"/>
          <w:szCs w:val="24"/>
        </w:rPr>
        <w:t xml:space="preserve"> дошкольного образования</w:t>
      </w:r>
      <w:r>
        <w:rPr>
          <w:rStyle w:val="100"/>
          <w:sz w:val="24"/>
          <w:szCs w:val="24"/>
        </w:rPr>
        <w:t xml:space="preserve"> «Детство»</w:t>
      </w:r>
      <w:r>
        <w:rPr>
          <w:color w:val="000000"/>
        </w:rPr>
        <w:t xml:space="preserve"> </w:t>
      </w:r>
      <w:r w:rsidRPr="00A00255">
        <w:rPr>
          <w:color w:val="000000"/>
        </w:rPr>
        <w:t xml:space="preserve"> по </w:t>
      </w:r>
      <w:r>
        <w:rPr>
          <w:color w:val="000000"/>
        </w:rPr>
        <w:t xml:space="preserve">вариативности </w:t>
      </w:r>
      <w:r w:rsidRPr="00A00255">
        <w:rPr>
          <w:color w:val="000000"/>
        </w:rPr>
        <w:t>педагогической деятельности</w:t>
      </w:r>
      <w:r>
        <w:rPr>
          <w:color w:val="000000"/>
        </w:rPr>
        <w:t xml:space="preserve"> в каждой их них</w:t>
      </w:r>
      <w:r w:rsidRPr="00A00255">
        <w:rPr>
          <w:color w:val="000000"/>
        </w:rPr>
        <w:t xml:space="preserve">. </w:t>
      </w:r>
    </w:p>
    <w:p w:rsidR="00C40704" w:rsidRDefault="00C40704" w:rsidP="00E13450">
      <w:pPr>
        <w:rPr>
          <w:b/>
          <w:color w:val="000000"/>
          <w:sz w:val="28"/>
          <w:szCs w:val="28"/>
        </w:rPr>
      </w:pPr>
      <w:r w:rsidRPr="00352467">
        <w:rPr>
          <w:b/>
          <w:color w:val="000000"/>
          <w:sz w:val="28"/>
          <w:szCs w:val="28"/>
        </w:rPr>
        <w:t>Образовательная область «</w:t>
      </w:r>
      <w:r>
        <w:rPr>
          <w:b/>
          <w:color w:val="000000"/>
          <w:sz w:val="28"/>
          <w:szCs w:val="28"/>
        </w:rPr>
        <w:t>Физическая культура</w:t>
      </w:r>
      <w:r w:rsidRPr="00352467">
        <w:rPr>
          <w:b/>
          <w:color w:val="000000"/>
          <w:sz w:val="28"/>
          <w:szCs w:val="28"/>
        </w:rPr>
        <w:t>»</w:t>
      </w:r>
      <w:r>
        <w:rPr>
          <w:b/>
          <w:color w:val="000000"/>
          <w:sz w:val="28"/>
          <w:szCs w:val="28"/>
        </w:rPr>
        <w:t xml:space="preserve">. </w:t>
      </w:r>
    </w:p>
    <w:p w:rsidR="00C40704" w:rsidRPr="00CE5B39" w:rsidRDefault="00C40704" w:rsidP="00CE5B39">
      <w:pPr>
        <w:shd w:val="clear" w:color="auto" w:fill="FFFFFF"/>
        <w:jc w:val="both"/>
        <w:rPr>
          <w:color w:val="000000"/>
        </w:rPr>
      </w:pPr>
      <w:r w:rsidRPr="00CE5B39">
        <w:rPr>
          <w:color w:val="000000"/>
        </w:rPr>
        <w:t xml:space="preserve">Содержание образовательной области </w:t>
      </w:r>
      <w:r>
        <w:rPr>
          <w:b/>
          <w:color w:val="000000"/>
        </w:rPr>
        <w:t>«</w:t>
      </w:r>
      <w:r w:rsidRPr="00CE5B39">
        <w:rPr>
          <w:b/>
          <w:color w:val="000000"/>
        </w:rPr>
        <w:t>Физическая культура</w:t>
      </w:r>
      <w:r>
        <w:rPr>
          <w:b/>
          <w:color w:val="000000"/>
        </w:rPr>
        <w:t>»</w:t>
      </w:r>
      <w:r w:rsidRPr="00CE5B39">
        <w:rPr>
          <w:color w:val="000000"/>
        </w:rPr>
        <w:t xml:space="preserve"> направлено на достижение </w:t>
      </w:r>
      <w:r w:rsidRPr="00CE5B39">
        <w:rPr>
          <w:b/>
          <w:color w:val="000000"/>
        </w:rPr>
        <w:t>целей</w:t>
      </w:r>
      <w:r w:rsidRPr="00CE5B39">
        <w:rPr>
          <w:color w:val="000000"/>
        </w:rPr>
        <w:t xml:space="preserve">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w:t>
      </w:r>
      <w:r w:rsidRPr="00CE5B39">
        <w:rPr>
          <w:b/>
          <w:color w:val="000000"/>
        </w:rPr>
        <w:t>задач:</w:t>
      </w:r>
    </w:p>
    <w:p w:rsidR="00C40704" w:rsidRPr="00CE5B39" w:rsidRDefault="00C40704" w:rsidP="00005F13">
      <w:pPr>
        <w:numPr>
          <w:ilvl w:val="0"/>
          <w:numId w:val="31"/>
        </w:numPr>
        <w:shd w:val="clear" w:color="auto" w:fill="FFFFFF"/>
        <w:jc w:val="both"/>
        <w:rPr>
          <w:color w:val="000000"/>
        </w:rPr>
      </w:pPr>
      <w:r w:rsidRPr="00CE5B39">
        <w:rPr>
          <w:color w:val="000000"/>
        </w:rPr>
        <w:t>развитие физических качеств (скоростных, силовых, гибкости, выносливости и координации);</w:t>
      </w:r>
    </w:p>
    <w:p w:rsidR="00C40704" w:rsidRPr="00CE5B39" w:rsidRDefault="00C40704" w:rsidP="00005F13">
      <w:pPr>
        <w:numPr>
          <w:ilvl w:val="0"/>
          <w:numId w:val="31"/>
        </w:numPr>
        <w:shd w:val="clear" w:color="auto" w:fill="FFFFFF"/>
        <w:jc w:val="both"/>
        <w:rPr>
          <w:color w:val="000000"/>
        </w:rPr>
      </w:pPr>
      <w:r w:rsidRPr="00CE5B39">
        <w:rPr>
          <w:color w:val="000000"/>
        </w:rPr>
        <w:t>накопление и обогащение двигательного опыта детей (овладение основными движениями);</w:t>
      </w:r>
    </w:p>
    <w:p w:rsidR="00C40704" w:rsidRPr="00CE5B39" w:rsidRDefault="00C40704" w:rsidP="00005F13">
      <w:pPr>
        <w:numPr>
          <w:ilvl w:val="0"/>
          <w:numId w:val="31"/>
        </w:numPr>
        <w:shd w:val="clear" w:color="auto" w:fill="FFFFFF"/>
        <w:jc w:val="both"/>
        <w:rPr>
          <w:color w:val="000000"/>
        </w:rPr>
      </w:pPr>
      <w:r w:rsidRPr="00CE5B39">
        <w:rPr>
          <w:color w:val="000000"/>
        </w:rPr>
        <w:lastRenderedPageBreak/>
        <w:t>формирование у воспитанников потребности в двигательной активности и физическом совершенствовании.</w:t>
      </w:r>
    </w:p>
    <w:p w:rsidR="00C40704" w:rsidRDefault="00C40704" w:rsidP="00CE5B39">
      <w:pPr>
        <w:jc w:val="center"/>
        <w:rPr>
          <w:color w:val="000000"/>
        </w:rPr>
      </w:pPr>
    </w:p>
    <w:p w:rsidR="00C40704" w:rsidRDefault="00C40704" w:rsidP="00CE5B39">
      <w:pPr>
        <w:rPr>
          <w:b/>
        </w:rPr>
      </w:pPr>
      <w:r w:rsidRPr="00CE5B39">
        <w:rPr>
          <w:color w:val="000000"/>
        </w:rPr>
        <w:t xml:space="preserve">Формы и виды </w:t>
      </w:r>
      <w:r>
        <w:rPr>
          <w:color w:val="000000"/>
        </w:rPr>
        <w:t>образовательной деятельности</w:t>
      </w:r>
      <w:r w:rsidRPr="00E13450">
        <w:rPr>
          <w:b/>
        </w:rPr>
        <w:t xml:space="preserve"> </w:t>
      </w:r>
      <w:r>
        <w:rPr>
          <w:b/>
        </w:rPr>
        <w:t>представлены в таблицах.</w:t>
      </w:r>
      <w:r w:rsidRPr="00E13450">
        <w:rPr>
          <w:b/>
        </w:rPr>
        <w:t xml:space="preserve">                                                                                                                                                                                     </w:t>
      </w:r>
    </w:p>
    <w:p w:rsidR="00C40704" w:rsidRDefault="00C40704" w:rsidP="00CE5B39">
      <w:pPr>
        <w:jc w:val="center"/>
        <w:rPr>
          <w:b/>
        </w:rPr>
      </w:pPr>
    </w:p>
    <w:p w:rsidR="00C40704" w:rsidRPr="00E13450" w:rsidRDefault="00C40704" w:rsidP="00CE5B39">
      <w:pPr>
        <w:jc w:val="right"/>
        <w:rPr>
          <w:b/>
          <w:u w:val="single"/>
        </w:rPr>
      </w:pPr>
      <w:r w:rsidRPr="00E13450">
        <w:rPr>
          <w:b/>
        </w:rPr>
        <w:t>четвёртый год жизни</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5854"/>
      </w:tblGrid>
      <w:tr w:rsidR="00C40704" w:rsidRPr="00E13450" w:rsidTr="00E13450">
        <w:tc>
          <w:tcPr>
            <w:tcW w:w="3794" w:type="dxa"/>
          </w:tcPr>
          <w:p w:rsidR="00C40704" w:rsidRPr="00E13450" w:rsidRDefault="00C40704" w:rsidP="009761D8">
            <w:pPr>
              <w:jc w:val="center"/>
            </w:pPr>
            <w:r w:rsidRPr="00E13450">
              <w:t>Основные направления реализации</w:t>
            </w:r>
          </w:p>
        </w:tc>
        <w:tc>
          <w:tcPr>
            <w:tcW w:w="5854" w:type="dxa"/>
          </w:tcPr>
          <w:p w:rsidR="00C40704" w:rsidRPr="00E13450" w:rsidRDefault="00C40704" w:rsidP="009761D8">
            <w:pPr>
              <w:jc w:val="center"/>
            </w:pPr>
            <w:r w:rsidRPr="00E13450">
              <w:t>Методы и приемы</w:t>
            </w:r>
          </w:p>
        </w:tc>
      </w:tr>
      <w:tr w:rsidR="00C40704" w:rsidRPr="00E13450" w:rsidTr="00E13450">
        <w:trPr>
          <w:trHeight w:val="374"/>
        </w:trPr>
        <w:tc>
          <w:tcPr>
            <w:tcW w:w="3794" w:type="dxa"/>
            <w:tcBorders>
              <w:bottom w:val="single" w:sz="4" w:space="0" w:color="auto"/>
            </w:tcBorders>
          </w:tcPr>
          <w:p w:rsidR="00C40704" w:rsidRPr="00E13450" w:rsidRDefault="00C40704" w:rsidP="009761D8">
            <w:pPr>
              <w:rPr>
                <w:bCs/>
              </w:rPr>
            </w:pPr>
          </w:p>
          <w:p w:rsidR="00C40704" w:rsidRPr="00E13450" w:rsidRDefault="00C40704" w:rsidP="009761D8"/>
        </w:tc>
        <w:tc>
          <w:tcPr>
            <w:tcW w:w="5854" w:type="dxa"/>
            <w:tcBorders>
              <w:bottom w:val="single" w:sz="4" w:space="0" w:color="auto"/>
            </w:tcBorders>
          </w:tcPr>
          <w:p w:rsidR="00C40704" w:rsidRPr="00E13450" w:rsidRDefault="00C40704" w:rsidP="009761D8">
            <w:pPr>
              <w:pStyle w:val="a9"/>
              <w:spacing w:after="0" w:line="240" w:lineRule="auto"/>
              <w:ind w:left="0"/>
              <w:jc w:val="both"/>
              <w:rPr>
                <w:rFonts w:ascii="Times New Roman" w:hAnsi="Times New Roman"/>
                <w:sz w:val="24"/>
                <w:szCs w:val="24"/>
              </w:rPr>
            </w:pPr>
            <w:r w:rsidRPr="00E13450">
              <w:rPr>
                <w:rFonts w:ascii="Times New Roman" w:hAnsi="Times New Roman"/>
                <w:sz w:val="24"/>
                <w:szCs w:val="24"/>
                <w:u w:val="single"/>
              </w:rPr>
              <w:t>Методы:</w:t>
            </w:r>
            <w:r w:rsidRPr="00E13450">
              <w:rPr>
                <w:rFonts w:ascii="Times New Roman" w:hAnsi="Times New Roman"/>
                <w:sz w:val="24"/>
                <w:szCs w:val="24"/>
              </w:rPr>
              <w:t xml:space="preserve"> наглядный (показ упражнений, использование пособий, имитация, зрительные ориентиры); наглядно-слуховой (использование музыки); практический (повторение упражнений, упражнения в игровой и соревновательной форме; использование игровых пособий); словесный (команды, объяснения, указания).</w:t>
            </w:r>
          </w:p>
        </w:tc>
      </w:tr>
      <w:tr w:rsidR="00C40704" w:rsidRPr="00E13450" w:rsidTr="00E13450">
        <w:trPr>
          <w:trHeight w:val="341"/>
        </w:trPr>
        <w:tc>
          <w:tcPr>
            <w:tcW w:w="3794" w:type="dxa"/>
            <w:tcBorders>
              <w:top w:val="single" w:sz="4" w:space="0" w:color="auto"/>
              <w:bottom w:val="single" w:sz="4" w:space="0" w:color="auto"/>
            </w:tcBorders>
          </w:tcPr>
          <w:p w:rsidR="00C40704" w:rsidRPr="00E13450" w:rsidRDefault="00C40704" w:rsidP="009761D8">
            <w:r w:rsidRPr="00E13450">
              <w:t>развитие физических качеств (скоростных, силовых, гибкости, выносливости и координации);</w:t>
            </w:r>
          </w:p>
        </w:tc>
        <w:tc>
          <w:tcPr>
            <w:tcW w:w="5854" w:type="dxa"/>
            <w:tcBorders>
              <w:top w:val="single" w:sz="4" w:space="0" w:color="auto"/>
              <w:bottom w:val="single" w:sz="4" w:space="0" w:color="auto"/>
            </w:tcBorders>
          </w:tcPr>
          <w:p w:rsidR="00C40704" w:rsidRPr="00E13450" w:rsidRDefault="00C40704" w:rsidP="009761D8">
            <w:pPr>
              <w:pStyle w:val="a9"/>
              <w:spacing w:after="0" w:line="240" w:lineRule="auto"/>
              <w:ind w:left="0"/>
              <w:jc w:val="both"/>
              <w:rPr>
                <w:rFonts w:ascii="Times New Roman" w:hAnsi="Times New Roman"/>
                <w:sz w:val="24"/>
                <w:szCs w:val="24"/>
              </w:rPr>
            </w:pPr>
            <w:r w:rsidRPr="00E13450">
              <w:rPr>
                <w:rFonts w:ascii="Times New Roman" w:hAnsi="Times New Roman"/>
                <w:sz w:val="24"/>
                <w:szCs w:val="24"/>
              </w:rPr>
              <w:t>бег;    прыжки;    катание, бросание, ловля мяча;     ползание, лазание;       построения, перестроения;       ходьба и упражнения в равновесии.</w:t>
            </w:r>
          </w:p>
        </w:tc>
      </w:tr>
      <w:tr w:rsidR="00C40704" w:rsidRPr="00E13450" w:rsidTr="00E13450">
        <w:trPr>
          <w:trHeight w:val="390"/>
        </w:trPr>
        <w:tc>
          <w:tcPr>
            <w:tcW w:w="3794" w:type="dxa"/>
            <w:tcBorders>
              <w:top w:val="single" w:sz="4" w:space="0" w:color="auto"/>
              <w:bottom w:val="single" w:sz="4" w:space="0" w:color="auto"/>
            </w:tcBorders>
          </w:tcPr>
          <w:p w:rsidR="00C40704" w:rsidRPr="00E13450" w:rsidRDefault="00C40704" w:rsidP="009761D8">
            <w:r w:rsidRPr="00E13450">
              <w:t>накопление и обогащение двигательного опыта детей (овладение основными движениями);</w:t>
            </w:r>
          </w:p>
        </w:tc>
        <w:tc>
          <w:tcPr>
            <w:tcW w:w="5854" w:type="dxa"/>
            <w:tcBorders>
              <w:top w:val="single" w:sz="4" w:space="0" w:color="auto"/>
              <w:bottom w:val="single" w:sz="4" w:space="0" w:color="auto"/>
            </w:tcBorders>
          </w:tcPr>
          <w:p w:rsidR="00C40704" w:rsidRPr="00E13450" w:rsidRDefault="00C40704" w:rsidP="009761D8">
            <w:pPr>
              <w:pStyle w:val="a9"/>
              <w:spacing w:after="0" w:line="240" w:lineRule="auto"/>
              <w:ind w:left="0"/>
              <w:rPr>
                <w:rFonts w:ascii="Times New Roman" w:hAnsi="Times New Roman"/>
                <w:sz w:val="24"/>
                <w:szCs w:val="24"/>
              </w:rPr>
            </w:pPr>
            <w:r w:rsidRPr="00E13450">
              <w:rPr>
                <w:rFonts w:ascii="Times New Roman" w:hAnsi="Times New Roman"/>
                <w:sz w:val="24"/>
                <w:szCs w:val="24"/>
              </w:rPr>
              <w:t xml:space="preserve">построения (в круг, колонну, парами);    лазание, </w:t>
            </w:r>
            <w:proofErr w:type="spellStart"/>
            <w:r w:rsidRPr="00E13450">
              <w:rPr>
                <w:rFonts w:ascii="Times New Roman" w:hAnsi="Times New Roman"/>
                <w:sz w:val="24"/>
                <w:szCs w:val="24"/>
              </w:rPr>
              <w:t>перелезание</w:t>
            </w:r>
            <w:proofErr w:type="spellEnd"/>
            <w:r w:rsidRPr="00E13450">
              <w:rPr>
                <w:rFonts w:ascii="Times New Roman" w:hAnsi="Times New Roman"/>
                <w:sz w:val="24"/>
                <w:szCs w:val="24"/>
              </w:rPr>
              <w:t>;    прыжки;   метание (в вертикальную и горизонтальную цель);     спортивные упражнения.</w:t>
            </w:r>
          </w:p>
        </w:tc>
      </w:tr>
      <w:tr w:rsidR="00C40704" w:rsidRPr="00E13450" w:rsidTr="00E13450">
        <w:trPr>
          <w:trHeight w:val="409"/>
        </w:trPr>
        <w:tc>
          <w:tcPr>
            <w:tcW w:w="3794" w:type="dxa"/>
            <w:tcBorders>
              <w:top w:val="single" w:sz="4" w:space="0" w:color="auto"/>
              <w:bottom w:val="single" w:sz="4" w:space="0" w:color="auto"/>
            </w:tcBorders>
          </w:tcPr>
          <w:p w:rsidR="00C40704" w:rsidRPr="00E13450" w:rsidRDefault="00C40704" w:rsidP="009761D8">
            <w:r w:rsidRPr="00E13450">
              <w:t>формирование у воспитанников  потребности в двигательной активности и физическом совершенствовании.</w:t>
            </w:r>
          </w:p>
        </w:tc>
        <w:tc>
          <w:tcPr>
            <w:tcW w:w="5854" w:type="dxa"/>
            <w:tcBorders>
              <w:top w:val="single" w:sz="4" w:space="0" w:color="auto"/>
              <w:bottom w:val="single" w:sz="4" w:space="0" w:color="auto"/>
            </w:tcBorders>
          </w:tcPr>
          <w:p w:rsidR="00C40704" w:rsidRPr="00E13450" w:rsidRDefault="00C40704" w:rsidP="009761D8">
            <w:pPr>
              <w:pStyle w:val="a9"/>
              <w:spacing w:after="0" w:line="240" w:lineRule="auto"/>
              <w:ind w:left="0"/>
              <w:rPr>
                <w:rFonts w:ascii="Times New Roman" w:hAnsi="Times New Roman"/>
                <w:sz w:val="24"/>
                <w:szCs w:val="24"/>
              </w:rPr>
            </w:pPr>
            <w:r w:rsidRPr="00E13450">
              <w:rPr>
                <w:rFonts w:ascii="Times New Roman" w:hAnsi="Times New Roman"/>
                <w:sz w:val="24"/>
                <w:szCs w:val="24"/>
              </w:rPr>
              <w:t xml:space="preserve">подвижные игры (с ходьбой, бегом, </w:t>
            </w:r>
            <w:proofErr w:type="spellStart"/>
            <w:r w:rsidRPr="00E13450">
              <w:rPr>
                <w:rFonts w:ascii="Times New Roman" w:hAnsi="Times New Roman"/>
                <w:sz w:val="24"/>
                <w:szCs w:val="24"/>
              </w:rPr>
              <w:t>подлезанием</w:t>
            </w:r>
            <w:proofErr w:type="spellEnd"/>
            <w:r w:rsidRPr="00E13450">
              <w:rPr>
                <w:rFonts w:ascii="Times New Roman" w:hAnsi="Times New Roman"/>
                <w:sz w:val="24"/>
                <w:szCs w:val="24"/>
              </w:rPr>
              <w:t xml:space="preserve"> и лазанием, бросанием и ловлей);         игры и упражнения на развитие скоростно-силовых качеств;  </w:t>
            </w:r>
          </w:p>
          <w:p w:rsidR="00C40704" w:rsidRPr="00E13450" w:rsidRDefault="00C40704" w:rsidP="009761D8">
            <w:pPr>
              <w:pStyle w:val="a9"/>
              <w:spacing w:after="0" w:line="240" w:lineRule="auto"/>
              <w:ind w:left="0"/>
              <w:rPr>
                <w:rFonts w:ascii="Times New Roman" w:hAnsi="Times New Roman"/>
                <w:sz w:val="24"/>
                <w:szCs w:val="24"/>
              </w:rPr>
            </w:pPr>
            <w:r w:rsidRPr="00E13450">
              <w:rPr>
                <w:rFonts w:ascii="Times New Roman" w:hAnsi="Times New Roman"/>
                <w:sz w:val="24"/>
                <w:szCs w:val="24"/>
              </w:rPr>
              <w:t>упражнения на развитие координации движений;  игры и упражнения на развитие быстроты.</w:t>
            </w:r>
          </w:p>
        </w:tc>
      </w:tr>
    </w:tbl>
    <w:p w:rsidR="00C40704" w:rsidRPr="00E13450" w:rsidRDefault="00C40704" w:rsidP="00CE5B39">
      <w:pPr>
        <w:jc w:val="right"/>
        <w:rPr>
          <w:b/>
        </w:rPr>
      </w:pPr>
      <w:r w:rsidRPr="00E13450">
        <w:rPr>
          <w:b/>
        </w:rPr>
        <w:t xml:space="preserve">                                                                                                                                                                                                                                                                                  пятый год жизни</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5854"/>
      </w:tblGrid>
      <w:tr w:rsidR="00C40704" w:rsidRPr="00E13450" w:rsidTr="00E13450">
        <w:trPr>
          <w:trHeight w:val="350"/>
        </w:trPr>
        <w:tc>
          <w:tcPr>
            <w:tcW w:w="3794" w:type="dxa"/>
            <w:tcBorders>
              <w:bottom w:val="single" w:sz="4" w:space="0" w:color="auto"/>
            </w:tcBorders>
          </w:tcPr>
          <w:p w:rsidR="00C40704" w:rsidRPr="00E13450" w:rsidRDefault="00C40704" w:rsidP="009761D8">
            <w:pPr>
              <w:rPr>
                <w:bCs/>
              </w:rPr>
            </w:pPr>
          </w:p>
          <w:p w:rsidR="00C40704" w:rsidRPr="00E13450" w:rsidRDefault="00C40704" w:rsidP="009761D8"/>
        </w:tc>
        <w:tc>
          <w:tcPr>
            <w:tcW w:w="5854" w:type="dxa"/>
            <w:tcBorders>
              <w:bottom w:val="single" w:sz="4" w:space="0" w:color="auto"/>
            </w:tcBorders>
          </w:tcPr>
          <w:p w:rsidR="00C40704" w:rsidRPr="00E13450" w:rsidRDefault="00C40704" w:rsidP="009761D8">
            <w:pPr>
              <w:pStyle w:val="a9"/>
              <w:spacing w:after="0" w:line="240" w:lineRule="auto"/>
              <w:ind w:left="0"/>
              <w:jc w:val="both"/>
              <w:rPr>
                <w:rFonts w:ascii="Times New Roman" w:hAnsi="Times New Roman"/>
                <w:sz w:val="24"/>
                <w:szCs w:val="24"/>
              </w:rPr>
            </w:pPr>
            <w:r w:rsidRPr="00E13450">
              <w:rPr>
                <w:rFonts w:ascii="Times New Roman" w:hAnsi="Times New Roman"/>
                <w:sz w:val="24"/>
                <w:szCs w:val="24"/>
                <w:u w:val="single"/>
              </w:rPr>
              <w:t>Методы:</w:t>
            </w:r>
            <w:r w:rsidRPr="00E13450">
              <w:rPr>
                <w:rFonts w:ascii="Times New Roman" w:hAnsi="Times New Roman"/>
                <w:sz w:val="24"/>
                <w:szCs w:val="24"/>
              </w:rPr>
              <w:t xml:space="preserve"> наглядный (показ упражнений, использование пособий, имитация, зрительные ориентиры); наглядно-слуховой (использование музыки); практический (повторение упражнений, упражнения в игровой и соревновательной форме); словесный (команды, объяснения, указания).</w:t>
            </w:r>
          </w:p>
        </w:tc>
      </w:tr>
      <w:tr w:rsidR="00C40704" w:rsidRPr="00E13450" w:rsidTr="00E13450">
        <w:trPr>
          <w:trHeight w:val="397"/>
        </w:trPr>
        <w:tc>
          <w:tcPr>
            <w:tcW w:w="3794" w:type="dxa"/>
            <w:tcBorders>
              <w:top w:val="single" w:sz="4" w:space="0" w:color="auto"/>
              <w:bottom w:val="single" w:sz="4" w:space="0" w:color="auto"/>
            </w:tcBorders>
          </w:tcPr>
          <w:p w:rsidR="00C40704" w:rsidRPr="00E13450" w:rsidRDefault="00C40704" w:rsidP="009761D8">
            <w:r w:rsidRPr="00E13450">
              <w:t>развитие физических качеств (скоростных, силовых, гибкости, выносливости и координации);</w:t>
            </w:r>
          </w:p>
        </w:tc>
        <w:tc>
          <w:tcPr>
            <w:tcW w:w="5854" w:type="dxa"/>
            <w:tcBorders>
              <w:top w:val="single" w:sz="4" w:space="0" w:color="auto"/>
              <w:bottom w:val="single" w:sz="4" w:space="0" w:color="auto"/>
            </w:tcBorders>
          </w:tcPr>
          <w:p w:rsidR="00C40704" w:rsidRPr="00E13450" w:rsidRDefault="00C40704" w:rsidP="009761D8">
            <w:pPr>
              <w:pStyle w:val="a9"/>
              <w:spacing w:after="0" w:line="240" w:lineRule="auto"/>
              <w:ind w:left="0"/>
              <w:rPr>
                <w:rFonts w:ascii="Times New Roman" w:hAnsi="Times New Roman"/>
                <w:sz w:val="24"/>
                <w:szCs w:val="24"/>
              </w:rPr>
            </w:pPr>
            <w:r w:rsidRPr="00E13450">
              <w:rPr>
                <w:rFonts w:ascii="Times New Roman" w:hAnsi="Times New Roman"/>
                <w:sz w:val="24"/>
                <w:szCs w:val="24"/>
              </w:rPr>
              <w:t>бег;    прыжки;     катание, бросание, ловля;      ползание, лазание (чередующимся шагом);          построения, перестроения;    ходьба и упражнения в равновесии;        общеразвивающие упражнения;    спортивные упражнения;    музыкально-ритмические упражнения.</w:t>
            </w:r>
          </w:p>
        </w:tc>
      </w:tr>
      <w:tr w:rsidR="00C40704" w:rsidRPr="00E13450" w:rsidTr="00E13450">
        <w:trPr>
          <w:trHeight w:val="413"/>
        </w:trPr>
        <w:tc>
          <w:tcPr>
            <w:tcW w:w="3794" w:type="dxa"/>
            <w:tcBorders>
              <w:top w:val="single" w:sz="4" w:space="0" w:color="auto"/>
              <w:bottom w:val="single" w:sz="4" w:space="0" w:color="auto"/>
            </w:tcBorders>
          </w:tcPr>
          <w:p w:rsidR="00C40704" w:rsidRPr="00E13450" w:rsidRDefault="00C40704" w:rsidP="009761D8">
            <w:r w:rsidRPr="00E13450">
              <w:t>накопление и обогащение двигательного опыта детей (овладение основными движениями);</w:t>
            </w:r>
          </w:p>
        </w:tc>
        <w:tc>
          <w:tcPr>
            <w:tcW w:w="5854" w:type="dxa"/>
            <w:tcBorders>
              <w:top w:val="single" w:sz="4" w:space="0" w:color="auto"/>
              <w:bottom w:val="single" w:sz="4" w:space="0" w:color="auto"/>
            </w:tcBorders>
          </w:tcPr>
          <w:p w:rsidR="00C40704" w:rsidRPr="00E13450" w:rsidRDefault="00C40704" w:rsidP="009761D8">
            <w:pPr>
              <w:pStyle w:val="a9"/>
              <w:spacing w:after="0" w:line="240" w:lineRule="auto"/>
              <w:ind w:left="0"/>
              <w:rPr>
                <w:rFonts w:ascii="Times New Roman" w:hAnsi="Times New Roman"/>
                <w:sz w:val="24"/>
                <w:szCs w:val="24"/>
              </w:rPr>
            </w:pPr>
            <w:r w:rsidRPr="00E13450">
              <w:rPr>
                <w:rFonts w:ascii="Times New Roman" w:hAnsi="Times New Roman"/>
                <w:sz w:val="24"/>
                <w:szCs w:val="24"/>
              </w:rPr>
              <w:t xml:space="preserve">построения (в круг, колонну, парами; самостоятельное перестроение в звенья с опорой на ориентиры);      ловля и отбивание мяча;       лазание, </w:t>
            </w:r>
            <w:proofErr w:type="spellStart"/>
            <w:r w:rsidRPr="00E13450">
              <w:rPr>
                <w:rFonts w:ascii="Times New Roman" w:hAnsi="Times New Roman"/>
                <w:sz w:val="24"/>
                <w:szCs w:val="24"/>
              </w:rPr>
              <w:t>перелезание</w:t>
            </w:r>
            <w:proofErr w:type="spellEnd"/>
            <w:r w:rsidRPr="00E13450">
              <w:rPr>
                <w:rFonts w:ascii="Times New Roman" w:hAnsi="Times New Roman"/>
                <w:sz w:val="24"/>
                <w:szCs w:val="24"/>
              </w:rPr>
              <w:t xml:space="preserve">;      </w:t>
            </w:r>
          </w:p>
          <w:p w:rsidR="00C40704" w:rsidRPr="00E13450" w:rsidRDefault="00C40704" w:rsidP="009761D8">
            <w:pPr>
              <w:pStyle w:val="a9"/>
              <w:spacing w:after="0" w:line="240" w:lineRule="auto"/>
              <w:ind w:left="0"/>
              <w:rPr>
                <w:rFonts w:ascii="Times New Roman" w:hAnsi="Times New Roman"/>
                <w:sz w:val="24"/>
                <w:szCs w:val="24"/>
              </w:rPr>
            </w:pPr>
            <w:r w:rsidRPr="00E13450">
              <w:rPr>
                <w:rFonts w:ascii="Times New Roman" w:hAnsi="Times New Roman"/>
                <w:sz w:val="24"/>
                <w:szCs w:val="24"/>
              </w:rPr>
              <w:t>прыжки в длину;       метание (в вертикальную и горизонтальную цель);      спортивные упражнения.</w:t>
            </w:r>
          </w:p>
        </w:tc>
      </w:tr>
      <w:tr w:rsidR="00C40704" w:rsidRPr="00E13450" w:rsidTr="00E13450">
        <w:trPr>
          <w:trHeight w:val="409"/>
        </w:trPr>
        <w:tc>
          <w:tcPr>
            <w:tcW w:w="3794" w:type="dxa"/>
            <w:tcBorders>
              <w:top w:val="single" w:sz="4" w:space="0" w:color="auto"/>
              <w:bottom w:val="single" w:sz="4" w:space="0" w:color="auto"/>
            </w:tcBorders>
          </w:tcPr>
          <w:p w:rsidR="00C40704" w:rsidRPr="00E13450" w:rsidRDefault="00C40704" w:rsidP="009761D8">
            <w:r w:rsidRPr="00E13450">
              <w:t>формирование у воспитанников  потребности в двигательной активности и физическом совершенствовании.</w:t>
            </w:r>
          </w:p>
        </w:tc>
        <w:tc>
          <w:tcPr>
            <w:tcW w:w="5854" w:type="dxa"/>
            <w:tcBorders>
              <w:top w:val="single" w:sz="4" w:space="0" w:color="auto"/>
              <w:bottom w:val="single" w:sz="4" w:space="0" w:color="auto"/>
            </w:tcBorders>
          </w:tcPr>
          <w:p w:rsidR="00C40704" w:rsidRPr="00E13450" w:rsidRDefault="00C40704" w:rsidP="009761D8">
            <w:pPr>
              <w:pStyle w:val="a9"/>
              <w:spacing w:after="0" w:line="240" w:lineRule="auto"/>
              <w:ind w:left="0"/>
              <w:rPr>
                <w:rFonts w:ascii="Times New Roman" w:hAnsi="Times New Roman"/>
                <w:sz w:val="24"/>
                <w:szCs w:val="24"/>
              </w:rPr>
            </w:pPr>
            <w:r w:rsidRPr="00E13450">
              <w:rPr>
                <w:rFonts w:ascii="Times New Roman" w:hAnsi="Times New Roman"/>
                <w:sz w:val="24"/>
                <w:szCs w:val="24"/>
              </w:rPr>
              <w:t xml:space="preserve">подвижные игры (с ходьбой, бегом, </w:t>
            </w:r>
            <w:proofErr w:type="spellStart"/>
            <w:r w:rsidRPr="00E13450">
              <w:rPr>
                <w:rFonts w:ascii="Times New Roman" w:hAnsi="Times New Roman"/>
                <w:sz w:val="24"/>
                <w:szCs w:val="24"/>
              </w:rPr>
              <w:t>подлезанием</w:t>
            </w:r>
            <w:proofErr w:type="spellEnd"/>
            <w:r w:rsidRPr="00E13450">
              <w:rPr>
                <w:rFonts w:ascii="Times New Roman" w:hAnsi="Times New Roman"/>
                <w:sz w:val="24"/>
                <w:szCs w:val="24"/>
              </w:rPr>
              <w:t xml:space="preserve"> и лазанием, бросанием и ловлей);          игры и упражнения на развитие скоростно-силовых качеств;</w:t>
            </w:r>
          </w:p>
          <w:p w:rsidR="00C40704" w:rsidRPr="00E13450" w:rsidRDefault="00C40704" w:rsidP="009761D8">
            <w:pPr>
              <w:pStyle w:val="a9"/>
              <w:spacing w:after="0" w:line="240" w:lineRule="auto"/>
              <w:ind w:left="0"/>
              <w:rPr>
                <w:rFonts w:ascii="Times New Roman" w:hAnsi="Times New Roman"/>
                <w:sz w:val="24"/>
                <w:szCs w:val="24"/>
              </w:rPr>
            </w:pPr>
            <w:r w:rsidRPr="00E13450">
              <w:rPr>
                <w:rFonts w:ascii="Times New Roman" w:hAnsi="Times New Roman"/>
                <w:sz w:val="24"/>
                <w:szCs w:val="24"/>
              </w:rPr>
              <w:t xml:space="preserve">упражнения на развитие координации движений;       игры и упражнения на развитие быстроты;      игры и упражнения на развитие силы (с набивными мячами, с </w:t>
            </w:r>
            <w:proofErr w:type="spellStart"/>
            <w:r w:rsidRPr="00E13450">
              <w:rPr>
                <w:rFonts w:ascii="Times New Roman" w:hAnsi="Times New Roman"/>
                <w:sz w:val="24"/>
                <w:szCs w:val="24"/>
              </w:rPr>
              <w:lastRenderedPageBreak/>
              <w:t>фитболами</w:t>
            </w:r>
            <w:proofErr w:type="spellEnd"/>
            <w:r w:rsidRPr="00E13450">
              <w:rPr>
                <w:rFonts w:ascii="Times New Roman" w:hAnsi="Times New Roman"/>
                <w:sz w:val="24"/>
                <w:szCs w:val="24"/>
              </w:rPr>
              <w:t>);</w:t>
            </w:r>
          </w:p>
          <w:p w:rsidR="00C40704" w:rsidRPr="00E13450" w:rsidRDefault="00C40704" w:rsidP="009761D8">
            <w:pPr>
              <w:pStyle w:val="a9"/>
              <w:spacing w:after="0" w:line="240" w:lineRule="auto"/>
              <w:ind w:left="0"/>
              <w:rPr>
                <w:rFonts w:ascii="Times New Roman" w:hAnsi="Times New Roman"/>
                <w:sz w:val="24"/>
                <w:szCs w:val="24"/>
              </w:rPr>
            </w:pPr>
            <w:r w:rsidRPr="00E13450">
              <w:rPr>
                <w:rFonts w:ascii="Times New Roman" w:hAnsi="Times New Roman"/>
                <w:sz w:val="24"/>
                <w:szCs w:val="24"/>
              </w:rPr>
              <w:t>игры и упражнения на развитие выносливости;     упражнения на развитие гибкости;     игры с элементами соревнований.</w:t>
            </w:r>
          </w:p>
        </w:tc>
      </w:tr>
    </w:tbl>
    <w:p w:rsidR="00C40704" w:rsidRPr="00E13450" w:rsidRDefault="00C40704" w:rsidP="009761D8"/>
    <w:p w:rsidR="00C40704" w:rsidRPr="00E13450" w:rsidRDefault="00C40704" w:rsidP="009761D8">
      <w:pPr>
        <w:jc w:val="right"/>
        <w:rPr>
          <w:b/>
        </w:rPr>
      </w:pPr>
      <w:r w:rsidRPr="00E13450">
        <w:rPr>
          <w:b/>
        </w:rPr>
        <w:t xml:space="preserve">                                                                      шестой год жизни</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5854"/>
      </w:tblGrid>
      <w:tr w:rsidR="00C40704" w:rsidRPr="00E13450" w:rsidTr="00E13450">
        <w:tc>
          <w:tcPr>
            <w:tcW w:w="3794" w:type="dxa"/>
          </w:tcPr>
          <w:p w:rsidR="00C40704" w:rsidRPr="00E13450" w:rsidRDefault="00C40704" w:rsidP="009761D8"/>
        </w:tc>
        <w:tc>
          <w:tcPr>
            <w:tcW w:w="5854" w:type="dxa"/>
          </w:tcPr>
          <w:p w:rsidR="00C40704" w:rsidRPr="00E13450" w:rsidRDefault="00C40704" w:rsidP="009761D8">
            <w:pPr>
              <w:pStyle w:val="a9"/>
              <w:spacing w:after="0" w:line="240" w:lineRule="auto"/>
              <w:ind w:left="0"/>
              <w:rPr>
                <w:rFonts w:ascii="Times New Roman" w:hAnsi="Times New Roman"/>
                <w:sz w:val="24"/>
                <w:szCs w:val="24"/>
              </w:rPr>
            </w:pPr>
            <w:r w:rsidRPr="00E13450">
              <w:rPr>
                <w:rFonts w:ascii="Times New Roman" w:hAnsi="Times New Roman"/>
                <w:sz w:val="24"/>
                <w:szCs w:val="24"/>
              </w:rPr>
              <w:t>Методы: наглядный (показ упражнений; использование пособий, имитация, зрительные ориентиры); наглядно-слуховой (использование музыки); практический (повторение упражнений, упражнения в игровой и соревновательной форме); словесный (команды, объяснения, указания).              Дидактические игровые ситуации.</w:t>
            </w:r>
          </w:p>
        </w:tc>
      </w:tr>
      <w:tr w:rsidR="00C40704" w:rsidRPr="00E13450" w:rsidTr="00E13450">
        <w:tc>
          <w:tcPr>
            <w:tcW w:w="3794" w:type="dxa"/>
          </w:tcPr>
          <w:p w:rsidR="00C40704" w:rsidRPr="00E13450" w:rsidRDefault="00C40704" w:rsidP="009761D8">
            <w:r w:rsidRPr="00E13450">
              <w:t>развитие физических качеств (скоростных, силовых, гибкости, выносливости и координации);</w:t>
            </w:r>
          </w:p>
        </w:tc>
        <w:tc>
          <w:tcPr>
            <w:tcW w:w="5854" w:type="dxa"/>
          </w:tcPr>
          <w:p w:rsidR="00C40704" w:rsidRPr="00E13450" w:rsidRDefault="00C40704" w:rsidP="009761D8">
            <w:pPr>
              <w:pStyle w:val="a9"/>
              <w:spacing w:after="0" w:line="240" w:lineRule="auto"/>
              <w:ind w:left="0"/>
              <w:rPr>
                <w:rFonts w:ascii="Times New Roman" w:hAnsi="Times New Roman"/>
                <w:sz w:val="24"/>
                <w:szCs w:val="24"/>
              </w:rPr>
            </w:pPr>
            <w:r w:rsidRPr="00E13450">
              <w:rPr>
                <w:rFonts w:ascii="Times New Roman" w:hAnsi="Times New Roman"/>
                <w:sz w:val="24"/>
                <w:szCs w:val="24"/>
              </w:rPr>
              <w:t>бег;      прыжки;      бросание, ловля и метание;     ползание и лазание;    ходьба и упражнения в  равновесие;    общеразвивающие упражнения;   спортивные упражнения;</w:t>
            </w:r>
          </w:p>
        </w:tc>
      </w:tr>
      <w:tr w:rsidR="00C40704" w:rsidRPr="00E13450" w:rsidTr="00E13450">
        <w:tc>
          <w:tcPr>
            <w:tcW w:w="3794" w:type="dxa"/>
          </w:tcPr>
          <w:p w:rsidR="00C40704" w:rsidRPr="00E13450" w:rsidRDefault="00C40704" w:rsidP="009761D8">
            <w:r w:rsidRPr="00E13450">
              <w:t>накопление и обогащение двигательного опыта детей (овладение основными движениями);</w:t>
            </w:r>
          </w:p>
        </w:tc>
        <w:tc>
          <w:tcPr>
            <w:tcW w:w="5854" w:type="dxa"/>
          </w:tcPr>
          <w:p w:rsidR="00C40704" w:rsidRPr="00E13450" w:rsidRDefault="00C40704" w:rsidP="009761D8">
            <w:pPr>
              <w:pStyle w:val="a9"/>
              <w:spacing w:after="0" w:line="240" w:lineRule="auto"/>
              <w:ind w:left="0"/>
              <w:rPr>
                <w:rFonts w:ascii="Times New Roman" w:hAnsi="Times New Roman"/>
                <w:sz w:val="24"/>
                <w:szCs w:val="24"/>
              </w:rPr>
            </w:pPr>
            <w:r w:rsidRPr="00E13450">
              <w:rPr>
                <w:rFonts w:ascii="Times New Roman" w:hAnsi="Times New Roman"/>
                <w:sz w:val="24"/>
                <w:szCs w:val="24"/>
              </w:rPr>
              <w:t>упражнения на равновесие в прыжках;    разнообразные упражнения с мячами («Школа мяча»);    упражнение на гимнастической стенке;    самостоятельное проведение детьми подвижных игр;     упражнения с ведением, передачей и забрасыванием мяча в корзину;</w:t>
            </w:r>
          </w:p>
        </w:tc>
      </w:tr>
      <w:tr w:rsidR="00C40704" w:rsidRPr="00E13450" w:rsidTr="00E13450">
        <w:tc>
          <w:tcPr>
            <w:tcW w:w="3794" w:type="dxa"/>
          </w:tcPr>
          <w:p w:rsidR="00C40704" w:rsidRPr="00E13450" w:rsidRDefault="00C40704" w:rsidP="009761D8">
            <w:r w:rsidRPr="00E13450">
              <w:t>формирование у воспитанников  потребности в двигательной активности и физическом совершенствовании</w:t>
            </w:r>
          </w:p>
        </w:tc>
        <w:tc>
          <w:tcPr>
            <w:tcW w:w="5854" w:type="dxa"/>
          </w:tcPr>
          <w:p w:rsidR="00C40704" w:rsidRPr="00E13450" w:rsidRDefault="00C40704" w:rsidP="009761D8">
            <w:pPr>
              <w:pStyle w:val="a9"/>
              <w:spacing w:after="0" w:line="240" w:lineRule="auto"/>
              <w:ind w:left="0"/>
              <w:rPr>
                <w:rFonts w:ascii="Times New Roman" w:hAnsi="Times New Roman"/>
                <w:sz w:val="24"/>
                <w:szCs w:val="24"/>
              </w:rPr>
            </w:pPr>
            <w:r w:rsidRPr="00E13450">
              <w:rPr>
                <w:rFonts w:ascii="Times New Roman" w:hAnsi="Times New Roman"/>
                <w:sz w:val="24"/>
                <w:szCs w:val="24"/>
              </w:rPr>
              <w:t>подвижные игры с прыжками, ползанием, лазанием, метанием, игры-эстафеты;        упражнения для развития быстроты;   упражнения для развития силы;</w:t>
            </w:r>
          </w:p>
          <w:p w:rsidR="00C40704" w:rsidRPr="00E13450" w:rsidRDefault="00C40704" w:rsidP="009761D8">
            <w:pPr>
              <w:pStyle w:val="a9"/>
              <w:spacing w:after="0" w:line="240" w:lineRule="auto"/>
              <w:ind w:left="0"/>
              <w:rPr>
                <w:rFonts w:ascii="Times New Roman" w:hAnsi="Times New Roman"/>
                <w:sz w:val="24"/>
                <w:szCs w:val="24"/>
              </w:rPr>
            </w:pPr>
            <w:r w:rsidRPr="00E13450">
              <w:rPr>
                <w:rFonts w:ascii="Times New Roman" w:hAnsi="Times New Roman"/>
                <w:sz w:val="24"/>
                <w:szCs w:val="24"/>
              </w:rPr>
              <w:t>упражнения и игры для развития выносливости;   упражнения для развития гибкости;     упражнения и игры для развития ловкости.</w:t>
            </w:r>
          </w:p>
        </w:tc>
      </w:tr>
    </w:tbl>
    <w:p w:rsidR="00C40704" w:rsidRPr="00E13450" w:rsidRDefault="00C40704" w:rsidP="009761D8"/>
    <w:p w:rsidR="00C40704" w:rsidRPr="00E13450" w:rsidRDefault="00C40704" w:rsidP="009761D8">
      <w:pPr>
        <w:jc w:val="right"/>
        <w:rPr>
          <w:b/>
        </w:rPr>
      </w:pPr>
      <w:r w:rsidRPr="00E13450">
        <w:rPr>
          <w:b/>
        </w:rPr>
        <w:t>седьмой год жизни</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5854"/>
      </w:tblGrid>
      <w:tr w:rsidR="00C40704" w:rsidRPr="00E13450" w:rsidTr="00E13450">
        <w:tc>
          <w:tcPr>
            <w:tcW w:w="3794" w:type="dxa"/>
          </w:tcPr>
          <w:p w:rsidR="00C40704" w:rsidRPr="00E13450" w:rsidRDefault="00C40704" w:rsidP="009761D8">
            <w:pPr>
              <w:jc w:val="center"/>
            </w:pPr>
          </w:p>
        </w:tc>
        <w:tc>
          <w:tcPr>
            <w:tcW w:w="5854" w:type="dxa"/>
          </w:tcPr>
          <w:p w:rsidR="00C40704" w:rsidRPr="00E13450" w:rsidRDefault="00C40704" w:rsidP="009761D8">
            <w:pPr>
              <w:pStyle w:val="a9"/>
              <w:spacing w:after="0" w:line="240" w:lineRule="auto"/>
              <w:ind w:left="0"/>
              <w:jc w:val="both"/>
              <w:rPr>
                <w:rFonts w:ascii="Times New Roman" w:hAnsi="Times New Roman"/>
                <w:sz w:val="24"/>
                <w:szCs w:val="24"/>
              </w:rPr>
            </w:pPr>
            <w:r w:rsidRPr="00E13450">
              <w:rPr>
                <w:rFonts w:ascii="Times New Roman" w:hAnsi="Times New Roman"/>
                <w:sz w:val="24"/>
                <w:szCs w:val="24"/>
              </w:rPr>
              <w:t>Методы: наглядный (показ упражнений; использование пособий, имитация, зрительные ориентиры); наглядно-слуховой (использование музыки); практический (повторение упражнений, упражнения в игровой и соревновательной форме); словесный (команды, объяснения, указания).</w:t>
            </w:r>
          </w:p>
        </w:tc>
      </w:tr>
      <w:tr w:rsidR="00C40704" w:rsidRPr="00E13450" w:rsidTr="00E13450">
        <w:tc>
          <w:tcPr>
            <w:tcW w:w="3794" w:type="dxa"/>
          </w:tcPr>
          <w:p w:rsidR="00C40704" w:rsidRPr="00E13450" w:rsidRDefault="00C40704" w:rsidP="009761D8">
            <w:r w:rsidRPr="00E13450">
              <w:t>развитие физических качеств (скоростных, силовых, гибкости, выносливости и координации);</w:t>
            </w:r>
          </w:p>
        </w:tc>
        <w:tc>
          <w:tcPr>
            <w:tcW w:w="5854" w:type="dxa"/>
          </w:tcPr>
          <w:p w:rsidR="00C40704" w:rsidRPr="00E13450" w:rsidRDefault="00C40704" w:rsidP="009761D8">
            <w:pPr>
              <w:pStyle w:val="a9"/>
              <w:spacing w:after="0" w:line="240" w:lineRule="auto"/>
              <w:ind w:left="0"/>
              <w:rPr>
                <w:rFonts w:ascii="Times New Roman" w:hAnsi="Times New Roman"/>
                <w:sz w:val="24"/>
                <w:szCs w:val="24"/>
              </w:rPr>
            </w:pPr>
            <w:r w:rsidRPr="00E13450">
              <w:rPr>
                <w:rFonts w:ascii="Times New Roman" w:hAnsi="Times New Roman"/>
                <w:sz w:val="24"/>
                <w:szCs w:val="24"/>
              </w:rPr>
              <w:t>упражнения в ходьбе, в беге, в прыжках;      бросание, ловля, метание;         ползание, лазание;        упражнения в равновесии, в построение и перестроении;            общеразвивающие упражнения;    спортивные упражнения;       элементы спортивных игр.</w:t>
            </w:r>
          </w:p>
        </w:tc>
      </w:tr>
      <w:tr w:rsidR="00C40704" w:rsidRPr="00E13450" w:rsidTr="00E13450">
        <w:tc>
          <w:tcPr>
            <w:tcW w:w="3794" w:type="dxa"/>
          </w:tcPr>
          <w:p w:rsidR="00C40704" w:rsidRPr="00E13450" w:rsidRDefault="00C40704" w:rsidP="009761D8">
            <w:r w:rsidRPr="00E13450">
              <w:t>накопление и обогащение двигательного опыта детей (овладение основными движениями);</w:t>
            </w:r>
          </w:p>
          <w:p w:rsidR="00C40704" w:rsidRPr="00E13450" w:rsidRDefault="00C40704" w:rsidP="009761D8"/>
        </w:tc>
        <w:tc>
          <w:tcPr>
            <w:tcW w:w="5854" w:type="dxa"/>
          </w:tcPr>
          <w:p w:rsidR="00C40704" w:rsidRPr="00E13450" w:rsidRDefault="00C40704" w:rsidP="009761D8">
            <w:pPr>
              <w:pStyle w:val="a9"/>
              <w:spacing w:after="0" w:line="240" w:lineRule="auto"/>
              <w:ind w:left="0"/>
              <w:rPr>
                <w:rFonts w:ascii="Times New Roman" w:hAnsi="Times New Roman"/>
                <w:sz w:val="24"/>
                <w:szCs w:val="24"/>
              </w:rPr>
            </w:pPr>
            <w:r w:rsidRPr="00E13450">
              <w:rPr>
                <w:rFonts w:ascii="Times New Roman" w:hAnsi="Times New Roman"/>
                <w:sz w:val="24"/>
                <w:szCs w:val="24"/>
              </w:rPr>
              <w:t xml:space="preserve">прыжки;         упражнения по отбиванию, передаче, подбрасывание мяча разными способами;     броски в цель (горизонтальную, вертикальную, </w:t>
            </w:r>
            <w:proofErr w:type="spellStart"/>
            <w:r w:rsidRPr="00E13450">
              <w:rPr>
                <w:rFonts w:ascii="Times New Roman" w:hAnsi="Times New Roman"/>
                <w:sz w:val="24"/>
                <w:szCs w:val="24"/>
              </w:rPr>
              <w:t>кольцеброс</w:t>
            </w:r>
            <w:proofErr w:type="spellEnd"/>
            <w:r w:rsidRPr="00E13450">
              <w:rPr>
                <w:rFonts w:ascii="Times New Roman" w:hAnsi="Times New Roman"/>
                <w:sz w:val="24"/>
                <w:szCs w:val="24"/>
              </w:rPr>
              <w:t>);</w:t>
            </w:r>
          </w:p>
          <w:p w:rsidR="00C40704" w:rsidRPr="00E13450" w:rsidRDefault="00C40704" w:rsidP="009761D8">
            <w:pPr>
              <w:pStyle w:val="a9"/>
              <w:spacing w:after="0" w:line="240" w:lineRule="auto"/>
              <w:ind w:left="0"/>
              <w:rPr>
                <w:rFonts w:ascii="Times New Roman" w:hAnsi="Times New Roman"/>
                <w:sz w:val="24"/>
                <w:szCs w:val="24"/>
              </w:rPr>
            </w:pPr>
            <w:r w:rsidRPr="00E13450">
              <w:rPr>
                <w:rFonts w:ascii="Times New Roman" w:hAnsi="Times New Roman"/>
                <w:sz w:val="24"/>
                <w:szCs w:val="24"/>
              </w:rPr>
              <w:t>упражнения по подтягиванию на скамейке различными способами;    лазание по наклонной и вертикальной лестнице;    игры с подгруппой сверстников;</w:t>
            </w:r>
          </w:p>
          <w:p w:rsidR="00C40704" w:rsidRPr="00E13450" w:rsidRDefault="00C40704" w:rsidP="009761D8">
            <w:pPr>
              <w:pStyle w:val="a9"/>
              <w:spacing w:after="0" w:line="240" w:lineRule="auto"/>
              <w:ind w:left="0"/>
              <w:rPr>
                <w:rFonts w:ascii="Times New Roman" w:hAnsi="Times New Roman"/>
                <w:sz w:val="24"/>
                <w:szCs w:val="24"/>
              </w:rPr>
            </w:pPr>
            <w:r w:rsidRPr="00E13450">
              <w:rPr>
                <w:rFonts w:ascii="Times New Roman" w:hAnsi="Times New Roman"/>
                <w:sz w:val="24"/>
                <w:szCs w:val="24"/>
              </w:rPr>
              <w:t xml:space="preserve">игр. упр. с мячом (броски в баскетбольное кольцо, ведение и передача мяча друг другу в движении);   </w:t>
            </w:r>
            <w:r w:rsidRPr="00E13450">
              <w:rPr>
                <w:rFonts w:ascii="Times New Roman" w:hAnsi="Times New Roman"/>
                <w:sz w:val="24"/>
                <w:szCs w:val="24"/>
              </w:rPr>
              <w:lastRenderedPageBreak/>
              <w:t>игры с правилами.</w:t>
            </w:r>
          </w:p>
        </w:tc>
      </w:tr>
      <w:tr w:rsidR="00C40704" w:rsidRPr="00E13450" w:rsidTr="00E13450">
        <w:tc>
          <w:tcPr>
            <w:tcW w:w="3794" w:type="dxa"/>
          </w:tcPr>
          <w:p w:rsidR="00C40704" w:rsidRPr="00E13450" w:rsidRDefault="00C40704" w:rsidP="009761D8">
            <w:r w:rsidRPr="00E13450">
              <w:lastRenderedPageBreak/>
              <w:t>формирование у воспитанников  потребности в двигательной активности и физическом совершенствовании.</w:t>
            </w:r>
          </w:p>
          <w:p w:rsidR="00C40704" w:rsidRPr="00E13450" w:rsidRDefault="00C40704" w:rsidP="009761D8"/>
        </w:tc>
        <w:tc>
          <w:tcPr>
            <w:tcW w:w="5854" w:type="dxa"/>
          </w:tcPr>
          <w:p w:rsidR="00C40704" w:rsidRPr="00E13450" w:rsidRDefault="00C40704" w:rsidP="009761D8">
            <w:pPr>
              <w:pStyle w:val="a9"/>
              <w:spacing w:after="0" w:line="240" w:lineRule="auto"/>
              <w:ind w:left="0"/>
              <w:rPr>
                <w:rFonts w:ascii="Times New Roman" w:hAnsi="Times New Roman"/>
                <w:sz w:val="24"/>
                <w:szCs w:val="24"/>
              </w:rPr>
            </w:pPr>
            <w:r w:rsidRPr="00E13450">
              <w:rPr>
                <w:rFonts w:ascii="Times New Roman" w:hAnsi="Times New Roman"/>
                <w:sz w:val="24"/>
                <w:szCs w:val="24"/>
              </w:rPr>
              <w:t>упражнения для развития быстроты реакции;</w:t>
            </w:r>
          </w:p>
          <w:p w:rsidR="00C40704" w:rsidRPr="00E13450" w:rsidRDefault="00C40704" w:rsidP="009761D8">
            <w:pPr>
              <w:pStyle w:val="a9"/>
              <w:spacing w:after="0" w:line="240" w:lineRule="auto"/>
              <w:ind w:left="0"/>
              <w:rPr>
                <w:rFonts w:ascii="Times New Roman" w:hAnsi="Times New Roman"/>
                <w:sz w:val="24"/>
                <w:szCs w:val="24"/>
              </w:rPr>
            </w:pPr>
            <w:r w:rsidRPr="00E13450">
              <w:rPr>
                <w:rFonts w:ascii="Times New Roman" w:hAnsi="Times New Roman"/>
                <w:sz w:val="24"/>
                <w:szCs w:val="24"/>
              </w:rPr>
              <w:t>упражнения для развития способности в короткое время увеличивать темп движения;</w:t>
            </w:r>
          </w:p>
          <w:p w:rsidR="00C40704" w:rsidRPr="00E13450" w:rsidRDefault="00C40704" w:rsidP="009761D8">
            <w:pPr>
              <w:pStyle w:val="a9"/>
              <w:spacing w:after="0" w:line="240" w:lineRule="auto"/>
              <w:ind w:left="0"/>
              <w:rPr>
                <w:rFonts w:ascii="Times New Roman" w:hAnsi="Times New Roman"/>
                <w:sz w:val="24"/>
                <w:szCs w:val="24"/>
              </w:rPr>
            </w:pPr>
            <w:r w:rsidRPr="00E13450">
              <w:rPr>
                <w:rFonts w:ascii="Times New Roman" w:hAnsi="Times New Roman"/>
                <w:sz w:val="24"/>
                <w:szCs w:val="24"/>
              </w:rPr>
              <w:t>упражнения для развития силы;</w:t>
            </w:r>
          </w:p>
          <w:p w:rsidR="00C40704" w:rsidRPr="00E13450" w:rsidRDefault="00C40704" w:rsidP="009761D8">
            <w:pPr>
              <w:pStyle w:val="a9"/>
              <w:spacing w:after="0" w:line="240" w:lineRule="auto"/>
              <w:ind w:left="0"/>
              <w:rPr>
                <w:rFonts w:ascii="Times New Roman" w:hAnsi="Times New Roman"/>
                <w:sz w:val="24"/>
                <w:szCs w:val="24"/>
              </w:rPr>
            </w:pPr>
            <w:r w:rsidRPr="00E13450">
              <w:rPr>
                <w:rFonts w:ascii="Times New Roman" w:hAnsi="Times New Roman"/>
                <w:sz w:val="24"/>
                <w:szCs w:val="24"/>
              </w:rPr>
              <w:t>упражнения и игры для развития выносливости;</w:t>
            </w:r>
          </w:p>
          <w:p w:rsidR="00C40704" w:rsidRPr="00E13450" w:rsidRDefault="00C40704" w:rsidP="009761D8">
            <w:pPr>
              <w:pStyle w:val="a9"/>
              <w:spacing w:after="0" w:line="240" w:lineRule="auto"/>
              <w:ind w:left="0"/>
              <w:rPr>
                <w:rFonts w:ascii="Times New Roman" w:hAnsi="Times New Roman"/>
                <w:sz w:val="24"/>
                <w:szCs w:val="24"/>
              </w:rPr>
            </w:pPr>
            <w:r w:rsidRPr="00E13450">
              <w:rPr>
                <w:rFonts w:ascii="Times New Roman" w:hAnsi="Times New Roman"/>
                <w:sz w:val="24"/>
                <w:szCs w:val="24"/>
              </w:rPr>
              <w:t>упражнения для развития гибкости;</w:t>
            </w:r>
          </w:p>
          <w:p w:rsidR="00C40704" w:rsidRPr="00E13450" w:rsidRDefault="00C40704" w:rsidP="009761D8">
            <w:pPr>
              <w:pStyle w:val="a9"/>
              <w:spacing w:after="0" w:line="240" w:lineRule="auto"/>
              <w:ind w:left="0"/>
              <w:rPr>
                <w:rFonts w:ascii="Times New Roman" w:hAnsi="Times New Roman"/>
                <w:sz w:val="24"/>
                <w:szCs w:val="24"/>
              </w:rPr>
            </w:pPr>
            <w:r w:rsidRPr="00E13450">
              <w:rPr>
                <w:rFonts w:ascii="Times New Roman" w:hAnsi="Times New Roman"/>
                <w:sz w:val="24"/>
                <w:szCs w:val="24"/>
              </w:rPr>
              <w:t>упражнения и игры для развития ловкости.</w:t>
            </w:r>
          </w:p>
        </w:tc>
      </w:tr>
    </w:tbl>
    <w:p w:rsidR="00C40704" w:rsidRPr="00E13450" w:rsidRDefault="00C40704" w:rsidP="009761D8">
      <w:pPr>
        <w:rPr>
          <w:b/>
          <w:color w:val="000000"/>
        </w:rPr>
      </w:pPr>
    </w:p>
    <w:p w:rsidR="00C40704" w:rsidRDefault="00C40704" w:rsidP="009761D8">
      <w:pPr>
        <w:rPr>
          <w:b/>
          <w:sz w:val="28"/>
          <w:szCs w:val="28"/>
        </w:rPr>
      </w:pPr>
      <w:r w:rsidRPr="00CE5B39">
        <w:rPr>
          <w:b/>
          <w:sz w:val="28"/>
          <w:szCs w:val="28"/>
        </w:rPr>
        <w:t>Образовательная область «Здоровье»</w:t>
      </w:r>
      <w:r>
        <w:rPr>
          <w:b/>
          <w:sz w:val="28"/>
          <w:szCs w:val="28"/>
        </w:rPr>
        <w:t>.</w:t>
      </w:r>
    </w:p>
    <w:p w:rsidR="00C40704" w:rsidRPr="00CE5B39" w:rsidRDefault="00C40704" w:rsidP="00CE5B39">
      <w:pPr>
        <w:shd w:val="clear" w:color="auto" w:fill="FFFFFF"/>
        <w:jc w:val="both"/>
        <w:rPr>
          <w:color w:val="000000"/>
        </w:rPr>
      </w:pPr>
      <w:r w:rsidRPr="00CE5B39">
        <w:rPr>
          <w:color w:val="000000"/>
        </w:rPr>
        <w:t xml:space="preserve">Содержание образовательной области </w:t>
      </w:r>
      <w:r>
        <w:rPr>
          <w:b/>
          <w:color w:val="000000"/>
        </w:rPr>
        <w:t>«</w:t>
      </w:r>
      <w:r w:rsidRPr="00CE5B39">
        <w:rPr>
          <w:b/>
          <w:color w:val="000000"/>
        </w:rPr>
        <w:t>Здоровье</w:t>
      </w:r>
      <w:r>
        <w:rPr>
          <w:b/>
          <w:color w:val="000000"/>
        </w:rPr>
        <w:t>»</w:t>
      </w:r>
      <w:r w:rsidRPr="00CE5B39">
        <w:rPr>
          <w:color w:val="000000"/>
        </w:rPr>
        <w:t xml:space="preserve"> направлено на достижение </w:t>
      </w:r>
      <w:r w:rsidRPr="00CE5B39">
        <w:rPr>
          <w:b/>
          <w:color w:val="000000"/>
        </w:rPr>
        <w:t xml:space="preserve">целей </w:t>
      </w:r>
      <w:r w:rsidRPr="00CE5B39">
        <w:rPr>
          <w:color w:val="000000"/>
        </w:rPr>
        <w:t xml:space="preserve">охраны здоровья детей и формирования основы культуры здоровья через решение следующих </w:t>
      </w:r>
      <w:r w:rsidRPr="00314079">
        <w:rPr>
          <w:b/>
          <w:color w:val="000000"/>
        </w:rPr>
        <w:t>задач</w:t>
      </w:r>
      <w:r w:rsidRPr="00CE5B39">
        <w:rPr>
          <w:color w:val="000000"/>
        </w:rPr>
        <w:t>:</w:t>
      </w:r>
    </w:p>
    <w:p w:rsidR="00C40704" w:rsidRPr="00CE5B39" w:rsidRDefault="00C40704" w:rsidP="00005F13">
      <w:pPr>
        <w:numPr>
          <w:ilvl w:val="0"/>
          <w:numId w:val="32"/>
        </w:numPr>
        <w:shd w:val="clear" w:color="auto" w:fill="FFFFFF"/>
        <w:jc w:val="both"/>
        <w:rPr>
          <w:color w:val="000000"/>
        </w:rPr>
      </w:pPr>
      <w:r w:rsidRPr="00CE5B39">
        <w:rPr>
          <w:color w:val="000000"/>
        </w:rPr>
        <w:t>сохранение и укрепление физического и психического здоровья детей;</w:t>
      </w:r>
    </w:p>
    <w:p w:rsidR="00C40704" w:rsidRPr="00CE5B39" w:rsidRDefault="00C40704" w:rsidP="00005F13">
      <w:pPr>
        <w:numPr>
          <w:ilvl w:val="0"/>
          <w:numId w:val="32"/>
        </w:numPr>
        <w:shd w:val="clear" w:color="auto" w:fill="FFFFFF"/>
        <w:jc w:val="both"/>
        <w:rPr>
          <w:color w:val="000000"/>
        </w:rPr>
      </w:pPr>
      <w:r w:rsidRPr="00CE5B39">
        <w:rPr>
          <w:color w:val="000000"/>
        </w:rPr>
        <w:t>воспитание культурно-гигиенических навыков;</w:t>
      </w:r>
    </w:p>
    <w:p w:rsidR="00C40704" w:rsidRPr="00CE5B39" w:rsidRDefault="00C40704" w:rsidP="00005F13">
      <w:pPr>
        <w:numPr>
          <w:ilvl w:val="0"/>
          <w:numId w:val="32"/>
        </w:numPr>
        <w:shd w:val="clear" w:color="auto" w:fill="FFFFFF"/>
        <w:jc w:val="both"/>
        <w:rPr>
          <w:color w:val="000000"/>
        </w:rPr>
      </w:pPr>
      <w:r w:rsidRPr="00CE5B39">
        <w:rPr>
          <w:color w:val="000000"/>
        </w:rPr>
        <w:t>формирование начальных представлений о здоровом образе жизни.</w:t>
      </w:r>
    </w:p>
    <w:p w:rsidR="00C40704" w:rsidRDefault="00C40704" w:rsidP="009761D8">
      <w:pPr>
        <w:rPr>
          <w:color w:val="000000"/>
        </w:rPr>
      </w:pPr>
    </w:p>
    <w:p w:rsidR="00C40704" w:rsidRPr="00CE5B39" w:rsidRDefault="00C40704" w:rsidP="009761D8">
      <w:pPr>
        <w:rPr>
          <w:b/>
          <w:sz w:val="28"/>
          <w:szCs w:val="28"/>
        </w:rPr>
      </w:pPr>
      <w:r w:rsidRPr="00CE5B39">
        <w:rPr>
          <w:color w:val="000000"/>
        </w:rPr>
        <w:t xml:space="preserve">Формы и виды </w:t>
      </w:r>
      <w:r>
        <w:rPr>
          <w:color w:val="000000"/>
        </w:rPr>
        <w:t>образовательной деятельности</w:t>
      </w:r>
      <w:r w:rsidRPr="00E13450">
        <w:rPr>
          <w:b/>
        </w:rPr>
        <w:t xml:space="preserve"> </w:t>
      </w:r>
      <w:r>
        <w:rPr>
          <w:b/>
        </w:rPr>
        <w:t>представлены в таблицах.</w:t>
      </w:r>
    </w:p>
    <w:p w:rsidR="00C40704" w:rsidRPr="00CE5B39" w:rsidRDefault="00C40704" w:rsidP="009761D8">
      <w:pPr>
        <w:jc w:val="right"/>
        <w:rPr>
          <w:b/>
        </w:rPr>
      </w:pPr>
      <w:r w:rsidRPr="00103F1E">
        <w:rPr>
          <w:sz w:val="18"/>
          <w:szCs w:val="18"/>
        </w:rPr>
        <w:tab/>
      </w:r>
      <w:r w:rsidRPr="00103F1E">
        <w:rPr>
          <w:sz w:val="18"/>
          <w:szCs w:val="18"/>
        </w:rPr>
        <w:tab/>
      </w:r>
      <w:r w:rsidRPr="00103F1E">
        <w:rPr>
          <w:sz w:val="18"/>
          <w:szCs w:val="18"/>
        </w:rPr>
        <w:tab/>
      </w:r>
      <w:r w:rsidRPr="00103F1E">
        <w:rPr>
          <w:sz w:val="18"/>
          <w:szCs w:val="18"/>
        </w:rPr>
        <w:tab/>
      </w:r>
      <w:r w:rsidRPr="00103F1E">
        <w:rPr>
          <w:sz w:val="18"/>
          <w:szCs w:val="18"/>
        </w:rPr>
        <w:tab/>
      </w:r>
      <w:r w:rsidRPr="00103F1E">
        <w:rPr>
          <w:sz w:val="18"/>
          <w:szCs w:val="18"/>
        </w:rPr>
        <w:tab/>
      </w:r>
      <w:r w:rsidRPr="00103F1E">
        <w:rPr>
          <w:sz w:val="18"/>
          <w:szCs w:val="18"/>
        </w:rPr>
        <w:tab/>
      </w:r>
      <w:r w:rsidRPr="00103F1E">
        <w:rPr>
          <w:sz w:val="18"/>
          <w:szCs w:val="18"/>
        </w:rPr>
        <w:tab/>
      </w:r>
      <w:r w:rsidRPr="00CE5B39">
        <w:rPr>
          <w:b/>
        </w:rPr>
        <w:t>четвертый год жизни</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08"/>
        <w:gridCol w:w="5940"/>
      </w:tblGrid>
      <w:tr w:rsidR="00C40704" w:rsidRPr="00C02C45" w:rsidTr="00B14A96">
        <w:trPr>
          <w:trHeight w:val="709"/>
        </w:trPr>
        <w:tc>
          <w:tcPr>
            <w:tcW w:w="3708" w:type="dxa"/>
          </w:tcPr>
          <w:p w:rsidR="00C40704" w:rsidRPr="00E13450" w:rsidRDefault="00C40704" w:rsidP="00B14A96">
            <w:pPr>
              <w:jc w:val="center"/>
            </w:pPr>
            <w:r w:rsidRPr="00E13450">
              <w:t>Основные направления реализации</w:t>
            </w:r>
          </w:p>
        </w:tc>
        <w:tc>
          <w:tcPr>
            <w:tcW w:w="5940" w:type="dxa"/>
          </w:tcPr>
          <w:p w:rsidR="00C40704" w:rsidRPr="00E13450" w:rsidRDefault="00C40704" w:rsidP="00B14A96">
            <w:pPr>
              <w:jc w:val="center"/>
            </w:pPr>
            <w:r w:rsidRPr="00E13450">
              <w:t>Методы и приемы</w:t>
            </w:r>
          </w:p>
        </w:tc>
      </w:tr>
      <w:tr w:rsidR="00C40704" w:rsidRPr="00C02C45" w:rsidTr="00B14A96">
        <w:trPr>
          <w:trHeight w:val="1296"/>
        </w:trPr>
        <w:tc>
          <w:tcPr>
            <w:tcW w:w="3708" w:type="dxa"/>
          </w:tcPr>
          <w:p w:rsidR="00C40704" w:rsidRPr="00C02C45" w:rsidRDefault="00C40704" w:rsidP="009761D8">
            <w:pPr>
              <w:pStyle w:val="a9"/>
              <w:spacing w:after="0" w:line="240" w:lineRule="auto"/>
              <w:ind w:left="0"/>
              <w:rPr>
                <w:rFonts w:ascii="Times New Roman" w:hAnsi="Times New Roman"/>
                <w:sz w:val="24"/>
                <w:szCs w:val="24"/>
              </w:rPr>
            </w:pPr>
            <w:r w:rsidRPr="00C02C45">
              <w:rPr>
                <w:rFonts w:ascii="Times New Roman" w:hAnsi="Times New Roman"/>
                <w:sz w:val="24"/>
                <w:szCs w:val="24"/>
              </w:rPr>
              <w:t>сохранение и укрепление физического и психического здоровья</w:t>
            </w:r>
          </w:p>
          <w:p w:rsidR="00C40704" w:rsidRPr="00C02C45" w:rsidRDefault="00C40704" w:rsidP="009761D8">
            <w:pPr>
              <w:pStyle w:val="a9"/>
              <w:spacing w:after="0" w:line="240" w:lineRule="auto"/>
              <w:ind w:left="0"/>
              <w:rPr>
                <w:rFonts w:ascii="Times New Roman" w:hAnsi="Times New Roman"/>
                <w:sz w:val="24"/>
                <w:szCs w:val="24"/>
              </w:rPr>
            </w:pPr>
          </w:p>
          <w:p w:rsidR="00C40704" w:rsidRPr="00C02C45" w:rsidRDefault="00C40704" w:rsidP="009761D8">
            <w:pPr>
              <w:pStyle w:val="a9"/>
              <w:spacing w:after="0" w:line="240" w:lineRule="auto"/>
              <w:ind w:left="0"/>
              <w:rPr>
                <w:rFonts w:ascii="Times New Roman" w:hAnsi="Times New Roman"/>
                <w:sz w:val="24"/>
                <w:szCs w:val="24"/>
              </w:rPr>
            </w:pPr>
            <w:r w:rsidRPr="00C02C45">
              <w:rPr>
                <w:rFonts w:ascii="Times New Roman" w:hAnsi="Times New Roman"/>
                <w:sz w:val="24"/>
                <w:szCs w:val="24"/>
              </w:rPr>
              <w:t>воспитание культурно-гигиенических навыков</w:t>
            </w:r>
          </w:p>
          <w:p w:rsidR="00C40704" w:rsidRPr="00C02C45" w:rsidRDefault="00C40704" w:rsidP="009761D8">
            <w:pPr>
              <w:pStyle w:val="a9"/>
              <w:spacing w:after="0" w:line="240" w:lineRule="auto"/>
              <w:ind w:left="0"/>
              <w:rPr>
                <w:rFonts w:ascii="Times New Roman" w:hAnsi="Times New Roman"/>
                <w:sz w:val="24"/>
                <w:szCs w:val="24"/>
              </w:rPr>
            </w:pPr>
          </w:p>
          <w:p w:rsidR="00C40704" w:rsidRPr="00CE5B39" w:rsidRDefault="00C40704" w:rsidP="00CE5B39">
            <w:pPr>
              <w:pStyle w:val="a9"/>
              <w:spacing w:after="0" w:line="240" w:lineRule="auto"/>
              <w:ind w:left="0"/>
              <w:rPr>
                <w:rFonts w:ascii="Times New Roman" w:hAnsi="Times New Roman"/>
                <w:sz w:val="24"/>
                <w:szCs w:val="24"/>
              </w:rPr>
            </w:pPr>
            <w:r w:rsidRPr="00CE5B39">
              <w:rPr>
                <w:rFonts w:ascii="Times New Roman" w:hAnsi="Times New Roman"/>
                <w:sz w:val="24"/>
                <w:szCs w:val="24"/>
              </w:rPr>
              <w:t>формирование  начальных представлений о здоровом образе жизни</w:t>
            </w:r>
          </w:p>
        </w:tc>
        <w:tc>
          <w:tcPr>
            <w:tcW w:w="5940" w:type="dxa"/>
          </w:tcPr>
          <w:p w:rsidR="00C40704" w:rsidRPr="00C02C45" w:rsidRDefault="00C40704" w:rsidP="009761D8">
            <w:pPr>
              <w:pStyle w:val="a9"/>
              <w:spacing w:after="0" w:line="240" w:lineRule="auto"/>
              <w:ind w:left="0"/>
              <w:jc w:val="center"/>
              <w:rPr>
                <w:rFonts w:ascii="Times New Roman" w:hAnsi="Times New Roman"/>
                <w:i/>
                <w:sz w:val="24"/>
                <w:szCs w:val="24"/>
                <w:u w:val="single"/>
              </w:rPr>
            </w:pPr>
            <w:r w:rsidRPr="00C02C45">
              <w:rPr>
                <w:rFonts w:ascii="Times New Roman" w:hAnsi="Times New Roman"/>
                <w:i/>
                <w:sz w:val="24"/>
                <w:szCs w:val="24"/>
                <w:u w:val="single"/>
              </w:rPr>
              <w:t xml:space="preserve">На четвертом году жизни образ. область «здоровье»  рассматривается совместно </w:t>
            </w:r>
          </w:p>
          <w:p w:rsidR="00C40704" w:rsidRPr="00C02C45" w:rsidRDefault="00C40704" w:rsidP="009761D8">
            <w:pPr>
              <w:pStyle w:val="a9"/>
              <w:spacing w:after="0" w:line="240" w:lineRule="auto"/>
              <w:ind w:left="0"/>
              <w:jc w:val="center"/>
              <w:rPr>
                <w:rFonts w:ascii="Times New Roman" w:hAnsi="Times New Roman"/>
                <w:i/>
                <w:sz w:val="24"/>
                <w:szCs w:val="24"/>
                <w:u w:val="single"/>
              </w:rPr>
            </w:pPr>
            <w:r w:rsidRPr="00C02C45">
              <w:rPr>
                <w:rFonts w:ascii="Times New Roman" w:hAnsi="Times New Roman"/>
                <w:i/>
                <w:sz w:val="24"/>
                <w:szCs w:val="24"/>
                <w:u w:val="single"/>
              </w:rPr>
              <w:t xml:space="preserve">с образ. областью </w:t>
            </w:r>
            <w:r>
              <w:rPr>
                <w:rFonts w:ascii="Times New Roman" w:hAnsi="Times New Roman"/>
                <w:i/>
                <w:sz w:val="24"/>
                <w:szCs w:val="24"/>
                <w:u w:val="single"/>
              </w:rPr>
              <w:t>«</w:t>
            </w:r>
            <w:r w:rsidRPr="00C02C45">
              <w:rPr>
                <w:rFonts w:ascii="Times New Roman" w:hAnsi="Times New Roman"/>
                <w:i/>
                <w:sz w:val="24"/>
                <w:szCs w:val="24"/>
                <w:u w:val="single"/>
              </w:rPr>
              <w:t>безопасность</w:t>
            </w:r>
            <w:r>
              <w:rPr>
                <w:rFonts w:ascii="Times New Roman" w:hAnsi="Times New Roman"/>
                <w:i/>
                <w:sz w:val="24"/>
                <w:szCs w:val="24"/>
                <w:u w:val="single"/>
              </w:rPr>
              <w:t>»</w:t>
            </w:r>
          </w:p>
          <w:p w:rsidR="00C40704" w:rsidRPr="00C02C45" w:rsidRDefault="00C40704" w:rsidP="009761D8">
            <w:pPr>
              <w:pStyle w:val="a9"/>
              <w:spacing w:after="0" w:line="240" w:lineRule="auto"/>
              <w:ind w:left="0"/>
              <w:rPr>
                <w:rFonts w:ascii="Times New Roman" w:hAnsi="Times New Roman"/>
                <w:sz w:val="24"/>
                <w:szCs w:val="24"/>
              </w:rPr>
            </w:pPr>
            <w:r w:rsidRPr="00C02C45">
              <w:rPr>
                <w:rFonts w:ascii="Times New Roman" w:hAnsi="Times New Roman"/>
                <w:sz w:val="24"/>
                <w:szCs w:val="24"/>
              </w:rPr>
              <w:t>игры с дидактической развивающей куклой;</w:t>
            </w:r>
          </w:p>
          <w:p w:rsidR="00C40704" w:rsidRPr="00C02C45" w:rsidRDefault="00C40704" w:rsidP="009761D8">
            <w:pPr>
              <w:pStyle w:val="a9"/>
              <w:spacing w:after="0" w:line="240" w:lineRule="auto"/>
              <w:ind w:left="0"/>
              <w:rPr>
                <w:rFonts w:ascii="Times New Roman" w:hAnsi="Times New Roman"/>
                <w:sz w:val="24"/>
                <w:szCs w:val="24"/>
              </w:rPr>
            </w:pPr>
            <w:r w:rsidRPr="00C02C45">
              <w:rPr>
                <w:rFonts w:ascii="Times New Roman" w:hAnsi="Times New Roman"/>
                <w:sz w:val="24"/>
                <w:szCs w:val="24"/>
              </w:rPr>
              <w:t>беседы с применением наглядности;</w:t>
            </w:r>
          </w:p>
          <w:p w:rsidR="00C40704" w:rsidRPr="00C02C45" w:rsidRDefault="00C40704" w:rsidP="009761D8">
            <w:pPr>
              <w:pStyle w:val="a9"/>
              <w:spacing w:after="0" w:line="240" w:lineRule="auto"/>
              <w:ind w:left="0"/>
              <w:rPr>
                <w:rFonts w:ascii="Times New Roman" w:hAnsi="Times New Roman"/>
                <w:sz w:val="24"/>
                <w:szCs w:val="24"/>
              </w:rPr>
            </w:pPr>
            <w:r w:rsidRPr="00C02C45">
              <w:rPr>
                <w:rFonts w:ascii="Times New Roman" w:hAnsi="Times New Roman"/>
                <w:sz w:val="24"/>
                <w:szCs w:val="24"/>
              </w:rPr>
              <w:t>чтение художественной литературы;</w:t>
            </w:r>
          </w:p>
          <w:p w:rsidR="00C40704" w:rsidRPr="00C02C45" w:rsidRDefault="00C40704" w:rsidP="009761D8">
            <w:pPr>
              <w:pStyle w:val="a9"/>
              <w:spacing w:after="0" w:line="240" w:lineRule="auto"/>
              <w:ind w:left="0"/>
              <w:rPr>
                <w:rFonts w:ascii="Times New Roman" w:hAnsi="Times New Roman"/>
                <w:sz w:val="24"/>
                <w:szCs w:val="24"/>
              </w:rPr>
            </w:pPr>
            <w:r w:rsidRPr="00C02C45">
              <w:rPr>
                <w:rFonts w:ascii="Times New Roman" w:hAnsi="Times New Roman"/>
                <w:sz w:val="24"/>
                <w:szCs w:val="24"/>
              </w:rPr>
              <w:t>игры-эксперименты, игры - путешествия, игры-истории и игровые комплексы для детей;</w:t>
            </w:r>
          </w:p>
          <w:p w:rsidR="00C40704" w:rsidRPr="00C02C45" w:rsidRDefault="00C40704" w:rsidP="009761D8">
            <w:pPr>
              <w:pStyle w:val="a9"/>
              <w:spacing w:after="0" w:line="240" w:lineRule="auto"/>
              <w:ind w:left="0"/>
              <w:rPr>
                <w:rFonts w:ascii="Times New Roman" w:hAnsi="Times New Roman"/>
                <w:sz w:val="24"/>
                <w:szCs w:val="24"/>
              </w:rPr>
            </w:pPr>
            <w:r w:rsidRPr="00C02C45">
              <w:rPr>
                <w:rFonts w:ascii="Times New Roman" w:hAnsi="Times New Roman"/>
                <w:sz w:val="24"/>
                <w:szCs w:val="24"/>
              </w:rPr>
              <w:t>простейшая практическая деятельность;</w:t>
            </w:r>
          </w:p>
          <w:p w:rsidR="00C40704" w:rsidRPr="00C02C45" w:rsidRDefault="00C40704" w:rsidP="009761D8">
            <w:pPr>
              <w:pStyle w:val="a9"/>
              <w:spacing w:after="0" w:line="240" w:lineRule="auto"/>
              <w:ind w:left="0"/>
              <w:rPr>
                <w:rFonts w:ascii="Times New Roman" w:hAnsi="Times New Roman"/>
                <w:sz w:val="24"/>
                <w:szCs w:val="24"/>
              </w:rPr>
            </w:pPr>
            <w:r w:rsidRPr="00C02C45">
              <w:rPr>
                <w:rFonts w:ascii="Times New Roman" w:hAnsi="Times New Roman"/>
                <w:sz w:val="24"/>
                <w:szCs w:val="24"/>
              </w:rPr>
              <w:t>бодрящая гимнастика.</w:t>
            </w:r>
          </w:p>
        </w:tc>
      </w:tr>
    </w:tbl>
    <w:p w:rsidR="00C40704" w:rsidRPr="00C02C45" w:rsidRDefault="00C40704" w:rsidP="009761D8"/>
    <w:p w:rsidR="00C40704" w:rsidRPr="00C02C45" w:rsidRDefault="00C40704" w:rsidP="009761D8">
      <w:pPr>
        <w:jc w:val="right"/>
        <w:rPr>
          <w:b/>
        </w:rPr>
      </w:pPr>
      <w:r w:rsidRPr="00C02C45">
        <w:tab/>
      </w:r>
      <w:r w:rsidRPr="00C02C45">
        <w:tab/>
      </w:r>
      <w:r w:rsidRPr="00C02C45">
        <w:tab/>
      </w:r>
      <w:r w:rsidRPr="00C02C45">
        <w:tab/>
      </w:r>
      <w:r w:rsidRPr="00C02C45">
        <w:tab/>
      </w:r>
      <w:r w:rsidRPr="00C02C45">
        <w:tab/>
      </w:r>
      <w:r w:rsidRPr="00C02C45">
        <w:tab/>
      </w:r>
      <w:r w:rsidRPr="00C02C45">
        <w:tab/>
      </w:r>
      <w:r w:rsidRPr="00C02C45">
        <w:rPr>
          <w:b/>
        </w:rPr>
        <w:t>пятый год жизни</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08"/>
        <w:gridCol w:w="5940"/>
      </w:tblGrid>
      <w:tr w:rsidR="00C40704" w:rsidRPr="00C02C45" w:rsidTr="00B14A96">
        <w:tc>
          <w:tcPr>
            <w:tcW w:w="3708" w:type="dxa"/>
          </w:tcPr>
          <w:p w:rsidR="00C40704" w:rsidRPr="00C02C45" w:rsidRDefault="00C40704" w:rsidP="009761D8">
            <w:pPr>
              <w:pStyle w:val="a9"/>
              <w:spacing w:after="0" w:line="240" w:lineRule="auto"/>
              <w:ind w:left="0"/>
              <w:rPr>
                <w:rFonts w:ascii="Times New Roman" w:hAnsi="Times New Roman"/>
                <w:sz w:val="24"/>
                <w:szCs w:val="24"/>
              </w:rPr>
            </w:pPr>
            <w:r w:rsidRPr="00C02C45">
              <w:rPr>
                <w:rFonts w:ascii="Times New Roman" w:hAnsi="Times New Roman"/>
                <w:sz w:val="24"/>
                <w:szCs w:val="24"/>
              </w:rPr>
              <w:t>сохранение и укрепление физического и психического здоровья</w:t>
            </w:r>
          </w:p>
          <w:p w:rsidR="00C40704" w:rsidRPr="00C02C45" w:rsidRDefault="00C40704" w:rsidP="009761D8">
            <w:pPr>
              <w:pStyle w:val="a9"/>
              <w:spacing w:after="0" w:line="240" w:lineRule="auto"/>
              <w:ind w:left="0"/>
              <w:rPr>
                <w:rFonts w:ascii="Times New Roman" w:hAnsi="Times New Roman"/>
                <w:sz w:val="24"/>
                <w:szCs w:val="24"/>
              </w:rPr>
            </w:pPr>
          </w:p>
          <w:p w:rsidR="00C40704" w:rsidRPr="00C02C45" w:rsidRDefault="00C40704" w:rsidP="009761D8">
            <w:pPr>
              <w:pStyle w:val="a9"/>
              <w:spacing w:after="0" w:line="240" w:lineRule="auto"/>
              <w:ind w:left="0"/>
              <w:rPr>
                <w:rFonts w:ascii="Times New Roman" w:hAnsi="Times New Roman"/>
                <w:sz w:val="24"/>
                <w:szCs w:val="24"/>
              </w:rPr>
            </w:pPr>
            <w:r w:rsidRPr="00C02C45">
              <w:rPr>
                <w:rFonts w:ascii="Times New Roman" w:hAnsi="Times New Roman"/>
                <w:sz w:val="24"/>
                <w:szCs w:val="24"/>
              </w:rPr>
              <w:t>воспитание культурно-гигиенических навыков</w:t>
            </w:r>
          </w:p>
          <w:p w:rsidR="00C40704" w:rsidRPr="00C02C45" w:rsidRDefault="00C40704" w:rsidP="009761D8">
            <w:pPr>
              <w:pStyle w:val="a9"/>
              <w:spacing w:after="0" w:line="240" w:lineRule="auto"/>
              <w:ind w:left="0"/>
              <w:rPr>
                <w:rFonts w:ascii="Times New Roman" w:hAnsi="Times New Roman"/>
                <w:sz w:val="24"/>
                <w:szCs w:val="24"/>
              </w:rPr>
            </w:pPr>
          </w:p>
          <w:p w:rsidR="00C40704" w:rsidRPr="00CE5B39" w:rsidRDefault="00C40704" w:rsidP="00CE5B39">
            <w:pPr>
              <w:pStyle w:val="a9"/>
              <w:spacing w:after="0" w:line="240" w:lineRule="auto"/>
              <w:ind w:left="0"/>
              <w:rPr>
                <w:rFonts w:ascii="Times New Roman" w:hAnsi="Times New Roman"/>
                <w:sz w:val="24"/>
                <w:szCs w:val="24"/>
              </w:rPr>
            </w:pPr>
            <w:r w:rsidRPr="00CE5B39">
              <w:rPr>
                <w:rFonts w:ascii="Times New Roman" w:hAnsi="Times New Roman"/>
                <w:sz w:val="24"/>
                <w:szCs w:val="24"/>
              </w:rPr>
              <w:t>формирование начальных представлений о здоровом образе жизни</w:t>
            </w:r>
          </w:p>
        </w:tc>
        <w:tc>
          <w:tcPr>
            <w:tcW w:w="5940" w:type="dxa"/>
          </w:tcPr>
          <w:p w:rsidR="00C40704" w:rsidRPr="00C02C45" w:rsidRDefault="00C40704" w:rsidP="009761D8">
            <w:pPr>
              <w:pStyle w:val="a9"/>
              <w:spacing w:after="0" w:line="240" w:lineRule="auto"/>
              <w:ind w:left="0"/>
              <w:rPr>
                <w:rFonts w:ascii="Times New Roman" w:hAnsi="Times New Roman"/>
                <w:sz w:val="24"/>
                <w:szCs w:val="24"/>
              </w:rPr>
            </w:pPr>
            <w:r w:rsidRPr="00C02C45">
              <w:rPr>
                <w:rFonts w:ascii="Times New Roman" w:hAnsi="Times New Roman"/>
                <w:sz w:val="24"/>
                <w:szCs w:val="24"/>
              </w:rPr>
              <w:t xml:space="preserve">игры-эксперименты, игры-путешествия, дидактические игры, сюжетно-развивающие игры, </w:t>
            </w:r>
          </w:p>
          <w:p w:rsidR="00C40704" w:rsidRPr="00C02C45" w:rsidRDefault="00C40704" w:rsidP="009761D8">
            <w:pPr>
              <w:pStyle w:val="a9"/>
              <w:spacing w:after="0" w:line="240" w:lineRule="auto"/>
              <w:ind w:left="0"/>
              <w:rPr>
                <w:rFonts w:ascii="Times New Roman" w:hAnsi="Times New Roman"/>
                <w:sz w:val="24"/>
                <w:szCs w:val="24"/>
              </w:rPr>
            </w:pPr>
            <w:r w:rsidRPr="00C02C45">
              <w:rPr>
                <w:rFonts w:ascii="Times New Roman" w:hAnsi="Times New Roman"/>
                <w:sz w:val="24"/>
                <w:szCs w:val="24"/>
              </w:rPr>
              <w:t xml:space="preserve">игры с правилами; </w:t>
            </w:r>
          </w:p>
          <w:p w:rsidR="00C40704" w:rsidRPr="00C02C45" w:rsidRDefault="00C40704" w:rsidP="009761D8">
            <w:pPr>
              <w:pStyle w:val="a9"/>
              <w:spacing w:after="0" w:line="240" w:lineRule="auto"/>
              <w:ind w:left="0"/>
              <w:rPr>
                <w:rFonts w:ascii="Times New Roman" w:hAnsi="Times New Roman"/>
                <w:sz w:val="24"/>
                <w:szCs w:val="24"/>
              </w:rPr>
            </w:pPr>
            <w:r w:rsidRPr="00C02C45">
              <w:rPr>
                <w:rFonts w:ascii="Times New Roman" w:hAnsi="Times New Roman"/>
                <w:sz w:val="24"/>
                <w:szCs w:val="24"/>
              </w:rPr>
              <w:t>игровые познавательные ситуации;</w:t>
            </w:r>
          </w:p>
          <w:p w:rsidR="00C40704" w:rsidRPr="00C02C45" w:rsidRDefault="00C40704" w:rsidP="009761D8">
            <w:pPr>
              <w:pStyle w:val="a9"/>
              <w:spacing w:after="0" w:line="240" w:lineRule="auto"/>
              <w:ind w:left="0"/>
              <w:rPr>
                <w:rFonts w:ascii="Times New Roman" w:hAnsi="Times New Roman"/>
                <w:sz w:val="24"/>
                <w:szCs w:val="24"/>
              </w:rPr>
            </w:pPr>
            <w:r w:rsidRPr="00C02C45">
              <w:rPr>
                <w:rFonts w:ascii="Times New Roman" w:hAnsi="Times New Roman"/>
                <w:sz w:val="24"/>
                <w:szCs w:val="24"/>
              </w:rPr>
              <w:t>тематический аудиоматериал;</w:t>
            </w:r>
          </w:p>
          <w:p w:rsidR="00C40704" w:rsidRPr="00C02C45" w:rsidRDefault="00C40704" w:rsidP="009761D8">
            <w:pPr>
              <w:pStyle w:val="a9"/>
              <w:spacing w:after="0" w:line="240" w:lineRule="auto"/>
              <w:ind w:left="0"/>
              <w:rPr>
                <w:rFonts w:ascii="Times New Roman" w:hAnsi="Times New Roman"/>
                <w:sz w:val="24"/>
                <w:szCs w:val="24"/>
              </w:rPr>
            </w:pPr>
            <w:r w:rsidRPr="00C02C45">
              <w:rPr>
                <w:rFonts w:ascii="Times New Roman" w:hAnsi="Times New Roman"/>
                <w:sz w:val="24"/>
                <w:szCs w:val="24"/>
              </w:rPr>
              <w:t>беседы с опорой на личный опыт;</w:t>
            </w:r>
          </w:p>
          <w:p w:rsidR="00C40704" w:rsidRPr="00C02C45" w:rsidRDefault="00C40704" w:rsidP="009761D8">
            <w:pPr>
              <w:pStyle w:val="a9"/>
              <w:spacing w:after="0" w:line="240" w:lineRule="auto"/>
              <w:ind w:left="0"/>
              <w:rPr>
                <w:rFonts w:ascii="Times New Roman" w:hAnsi="Times New Roman"/>
                <w:sz w:val="24"/>
                <w:szCs w:val="24"/>
              </w:rPr>
            </w:pPr>
            <w:r w:rsidRPr="00C02C45">
              <w:rPr>
                <w:rFonts w:ascii="Times New Roman" w:hAnsi="Times New Roman"/>
                <w:sz w:val="24"/>
                <w:szCs w:val="24"/>
              </w:rPr>
              <w:t>чтение художественной литературы;</w:t>
            </w:r>
          </w:p>
          <w:p w:rsidR="00C40704" w:rsidRPr="00C02C45" w:rsidRDefault="00C40704" w:rsidP="009761D8">
            <w:pPr>
              <w:pStyle w:val="a9"/>
              <w:spacing w:after="0" w:line="240" w:lineRule="auto"/>
              <w:ind w:left="0"/>
              <w:rPr>
                <w:rFonts w:ascii="Times New Roman" w:hAnsi="Times New Roman"/>
                <w:sz w:val="24"/>
                <w:szCs w:val="24"/>
              </w:rPr>
            </w:pPr>
            <w:r w:rsidRPr="00C02C45">
              <w:rPr>
                <w:rFonts w:ascii="Times New Roman" w:hAnsi="Times New Roman"/>
                <w:sz w:val="24"/>
                <w:szCs w:val="24"/>
              </w:rPr>
              <w:t>ситуационные игры с постановкой задач;</w:t>
            </w:r>
          </w:p>
          <w:p w:rsidR="00C40704" w:rsidRPr="00C02C45" w:rsidRDefault="00C40704" w:rsidP="009761D8">
            <w:pPr>
              <w:pStyle w:val="a9"/>
              <w:spacing w:after="0" w:line="240" w:lineRule="auto"/>
              <w:ind w:left="0"/>
              <w:rPr>
                <w:rFonts w:ascii="Times New Roman" w:hAnsi="Times New Roman"/>
                <w:sz w:val="24"/>
                <w:szCs w:val="24"/>
              </w:rPr>
            </w:pPr>
            <w:r w:rsidRPr="00C02C45">
              <w:rPr>
                <w:rFonts w:ascii="Times New Roman" w:hAnsi="Times New Roman"/>
                <w:sz w:val="24"/>
                <w:szCs w:val="24"/>
              </w:rPr>
              <w:t>простейшее моделирование КГН;</w:t>
            </w:r>
          </w:p>
          <w:p w:rsidR="00C40704" w:rsidRPr="00C02C45" w:rsidRDefault="00C40704" w:rsidP="009761D8">
            <w:pPr>
              <w:pStyle w:val="a9"/>
              <w:spacing w:after="0" w:line="240" w:lineRule="auto"/>
              <w:ind w:left="0"/>
              <w:rPr>
                <w:rFonts w:ascii="Times New Roman" w:hAnsi="Times New Roman"/>
                <w:sz w:val="24"/>
                <w:szCs w:val="24"/>
              </w:rPr>
            </w:pPr>
            <w:r w:rsidRPr="00C02C45">
              <w:rPr>
                <w:rFonts w:ascii="Times New Roman" w:hAnsi="Times New Roman"/>
                <w:sz w:val="24"/>
                <w:szCs w:val="24"/>
              </w:rPr>
              <w:t>предпосылки самостоятельной деятельности;</w:t>
            </w:r>
          </w:p>
          <w:p w:rsidR="00C40704" w:rsidRPr="00C02C45" w:rsidRDefault="00C40704" w:rsidP="009761D8">
            <w:pPr>
              <w:pStyle w:val="a9"/>
              <w:spacing w:after="0" w:line="240" w:lineRule="auto"/>
              <w:ind w:left="0"/>
              <w:rPr>
                <w:rFonts w:ascii="Times New Roman" w:hAnsi="Times New Roman"/>
                <w:sz w:val="24"/>
                <w:szCs w:val="24"/>
              </w:rPr>
            </w:pPr>
            <w:r w:rsidRPr="00C02C45">
              <w:rPr>
                <w:rFonts w:ascii="Times New Roman" w:hAnsi="Times New Roman"/>
                <w:sz w:val="24"/>
                <w:szCs w:val="24"/>
              </w:rPr>
              <w:t>бодрящая гимнастика.</w:t>
            </w:r>
          </w:p>
        </w:tc>
      </w:tr>
    </w:tbl>
    <w:p w:rsidR="00C40704" w:rsidRPr="00C02C45" w:rsidRDefault="00C40704" w:rsidP="009761D8"/>
    <w:p w:rsidR="00C40704" w:rsidRPr="00C02C45" w:rsidRDefault="00C40704" w:rsidP="009761D8">
      <w:pPr>
        <w:jc w:val="right"/>
        <w:rPr>
          <w:b/>
        </w:rPr>
      </w:pPr>
      <w:r w:rsidRPr="00C02C45">
        <w:tab/>
      </w:r>
      <w:r w:rsidRPr="00C02C45">
        <w:tab/>
      </w:r>
      <w:r w:rsidRPr="00C02C45">
        <w:tab/>
      </w:r>
      <w:r w:rsidRPr="00C02C45">
        <w:tab/>
      </w:r>
      <w:r w:rsidRPr="00C02C45">
        <w:tab/>
      </w:r>
      <w:r w:rsidRPr="00C02C45">
        <w:tab/>
      </w:r>
      <w:r w:rsidRPr="00C02C45">
        <w:tab/>
      </w:r>
      <w:r w:rsidRPr="00C02C45">
        <w:tab/>
      </w:r>
      <w:r w:rsidRPr="00C02C45">
        <w:rPr>
          <w:b/>
        </w:rPr>
        <w:t>шестой год жизни</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08"/>
        <w:gridCol w:w="5940"/>
      </w:tblGrid>
      <w:tr w:rsidR="00C40704" w:rsidRPr="00C02C45" w:rsidTr="00B14A96">
        <w:tc>
          <w:tcPr>
            <w:tcW w:w="3708" w:type="dxa"/>
          </w:tcPr>
          <w:p w:rsidR="00C40704" w:rsidRPr="00CE5B39" w:rsidRDefault="00C40704" w:rsidP="009761D8">
            <w:pPr>
              <w:pStyle w:val="a9"/>
              <w:spacing w:after="0" w:line="240" w:lineRule="auto"/>
              <w:ind w:left="0"/>
              <w:rPr>
                <w:rFonts w:ascii="Times New Roman" w:hAnsi="Times New Roman"/>
                <w:sz w:val="24"/>
                <w:szCs w:val="24"/>
              </w:rPr>
            </w:pPr>
            <w:r w:rsidRPr="00CE5B39">
              <w:rPr>
                <w:rFonts w:ascii="Times New Roman" w:hAnsi="Times New Roman"/>
                <w:sz w:val="24"/>
                <w:szCs w:val="24"/>
              </w:rPr>
              <w:t>сохранение и укрепление физического и психического здоровья</w:t>
            </w:r>
          </w:p>
          <w:p w:rsidR="00C40704" w:rsidRPr="00CE5B39" w:rsidRDefault="00C40704" w:rsidP="009761D8">
            <w:pPr>
              <w:pStyle w:val="a9"/>
              <w:spacing w:after="0" w:line="240" w:lineRule="auto"/>
              <w:ind w:left="0"/>
              <w:rPr>
                <w:rFonts w:ascii="Times New Roman" w:hAnsi="Times New Roman"/>
                <w:sz w:val="24"/>
                <w:szCs w:val="24"/>
              </w:rPr>
            </w:pPr>
          </w:p>
          <w:p w:rsidR="00C40704" w:rsidRPr="00CE5B39" w:rsidRDefault="00C40704" w:rsidP="009761D8">
            <w:pPr>
              <w:pStyle w:val="a9"/>
              <w:spacing w:after="0" w:line="240" w:lineRule="auto"/>
              <w:ind w:left="0"/>
              <w:rPr>
                <w:rFonts w:ascii="Times New Roman" w:hAnsi="Times New Roman"/>
                <w:sz w:val="24"/>
                <w:szCs w:val="24"/>
              </w:rPr>
            </w:pPr>
            <w:r w:rsidRPr="00CE5B39">
              <w:rPr>
                <w:rFonts w:ascii="Times New Roman" w:hAnsi="Times New Roman"/>
                <w:sz w:val="24"/>
                <w:szCs w:val="24"/>
              </w:rPr>
              <w:t>воспитание культурно-</w:t>
            </w:r>
            <w:r w:rsidRPr="00CE5B39">
              <w:rPr>
                <w:rFonts w:ascii="Times New Roman" w:hAnsi="Times New Roman"/>
                <w:sz w:val="24"/>
                <w:szCs w:val="24"/>
              </w:rPr>
              <w:lastRenderedPageBreak/>
              <w:t>гигиенических навыков</w:t>
            </w:r>
          </w:p>
          <w:p w:rsidR="00C40704" w:rsidRPr="00CE5B39" w:rsidRDefault="00C40704" w:rsidP="009761D8">
            <w:pPr>
              <w:pStyle w:val="a9"/>
              <w:spacing w:after="0" w:line="240" w:lineRule="auto"/>
              <w:ind w:left="0"/>
              <w:rPr>
                <w:rFonts w:ascii="Times New Roman" w:hAnsi="Times New Roman"/>
                <w:sz w:val="24"/>
                <w:szCs w:val="24"/>
              </w:rPr>
            </w:pPr>
          </w:p>
          <w:p w:rsidR="00C40704" w:rsidRPr="00CE5B39" w:rsidRDefault="00C40704" w:rsidP="00CE5B39">
            <w:pPr>
              <w:pStyle w:val="a9"/>
              <w:spacing w:after="0" w:line="240" w:lineRule="auto"/>
              <w:ind w:left="0"/>
              <w:rPr>
                <w:rFonts w:ascii="Times New Roman" w:hAnsi="Times New Roman"/>
                <w:sz w:val="24"/>
                <w:szCs w:val="24"/>
              </w:rPr>
            </w:pPr>
            <w:r w:rsidRPr="00CE5B39">
              <w:rPr>
                <w:rFonts w:ascii="Times New Roman" w:hAnsi="Times New Roman"/>
                <w:sz w:val="24"/>
                <w:szCs w:val="24"/>
              </w:rPr>
              <w:t>формирование начальных представлений о здоровом образе жизни</w:t>
            </w:r>
          </w:p>
        </w:tc>
        <w:tc>
          <w:tcPr>
            <w:tcW w:w="5940" w:type="dxa"/>
          </w:tcPr>
          <w:p w:rsidR="00C40704" w:rsidRPr="00C02C45" w:rsidRDefault="00C40704" w:rsidP="009761D8">
            <w:pPr>
              <w:pStyle w:val="a9"/>
              <w:spacing w:after="0" w:line="240" w:lineRule="auto"/>
              <w:ind w:left="0"/>
              <w:rPr>
                <w:rFonts w:ascii="Times New Roman" w:hAnsi="Times New Roman"/>
                <w:sz w:val="24"/>
                <w:szCs w:val="24"/>
              </w:rPr>
            </w:pPr>
            <w:r w:rsidRPr="00C02C45">
              <w:rPr>
                <w:rFonts w:ascii="Times New Roman" w:hAnsi="Times New Roman"/>
                <w:sz w:val="24"/>
                <w:szCs w:val="24"/>
              </w:rPr>
              <w:lastRenderedPageBreak/>
              <w:t>ситуационные задания;</w:t>
            </w:r>
          </w:p>
          <w:p w:rsidR="00C40704" w:rsidRPr="00C02C45" w:rsidRDefault="00C40704" w:rsidP="009761D8">
            <w:pPr>
              <w:pStyle w:val="a9"/>
              <w:spacing w:after="0" w:line="240" w:lineRule="auto"/>
              <w:ind w:left="0"/>
              <w:rPr>
                <w:rFonts w:ascii="Times New Roman" w:hAnsi="Times New Roman"/>
                <w:sz w:val="24"/>
                <w:szCs w:val="24"/>
              </w:rPr>
            </w:pPr>
            <w:r w:rsidRPr="00C02C45">
              <w:rPr>
                <w:rFonts w:ascii="Times New Roman" w:hAnsi="Times New Roman"/>
                <w:sz w:val="24"/>
                <w:szCs w:val="24"/>
              </w:rPr>
              <w:t>проектная деятельность;</w:t>
            </w:r>
          </w:p>
          <w:p w:rsidR="00C40704" w:rsidRPr="00C02C45" w:rsidRDefault="00C40704" w:rsidP="009761D8">
            <w:pPr>
              <w:pStyle w:val="a9"/>
              <w:spacing w:after="0" w:line="240" w:lineRule="auto"/>
              <w:ind w:left="0"/>
              <w:rPr>
                <w:rFonts w:ascii="Times New Roman" w:hAnsi="Times New Roman"/>
                <w:sz w:val="24"/>
                <w:szCs w:val="24"/>
              </w:rPr>
            </w:pPr>
            <w:r w:rsidRPr="00C02C45">
              <w:rPr>
                <w:rFonts w:ascii="Times New Roman" w:hAnsi="Times New Roman"/>
                <w:sz w:val="24"/>
                <w:szCs w:val="24"/>
              </w:rPr>
              <w:t>простейшие практические задачи;</w:t>
            </w:r>
          </w:p>
          <w:p w:rsidR="00C40704" w:rsidRPr="00C02C45" w:rsidRDefault="00C40704" w:rsidP="009761D8">
            <w:pPr>
              <w:pStyle w:val="a9"/>
              <w:spacing w:after="0" w:line="240" w:lineRule="auto"/>
              <w:ind w:left="0"/>
              <w:rPr>
                <w:rFonts w:ascii="Times New Roman" w:hAnsi="Times New Roman"/>
                <w:sz w:val="24"/>
                <w:szCs w:val="24"/>
              </w:rPr>
            </w:pPr>
            <w:r w:rsidRPr="00C02C45">
              <w:rPr>
                <w:rFonts w:ascii="Times New Roman" w:hAnsi="Times New Roman"/>
                <w:sz w:val="24"/>
                <w:szCs w:val="24"/>
              </w:rPr>
              <w:t>вовлечение детей в проектную деятельность;</w:t>
            </w:r>
          </w:p>
          <w:p w:rsidR="00C40704" w:rsidRPr="00C02C45" w:rsidRDefault="00C40704" w:rsidP="009761D8">
            <w:pPr>
              <w:pStyle w:val="a9"/>
              <w:spacing w:after="0" w:line="240" w:lineRule="auto"/>
              <w:ind w:left="0"/>
              <w:rPr>
                <w:rFonts w:ascii="Times New Roman" w:hAnsi="Times New Roman"/>
                <w:sz w:val="24"/>
                <w:szCs w:val="24"/>
              </w:rPr>
            </w:pPr>
            <w:r w:rsidRPr="00C02C45">
              <w:rPr>
                <w:rFonts w:ascii="Times New Roman" w:hAnsi="Times New Roman"/>
                <w:sz w:val="24"/>
                <w:szCs w:val="24"/>
              </w:rPr>
              <w:t>закаливающие мероприятия;</w:t>
            </w:r>
          </w:p>
          <w:p w:rsidR="00C40704" w:rsidRPr="00C02C45" w:rsidRDefault="00C40704" w:rsidP="009761D8">
            <w:pPr>
              <w:pStyle w:val="a9"/>
              <w:spacing w:after="0" w:line="240" w:lineRule="auto"/>
              <w:ind w:left="0"/>
              <w:rPr>
                <w:rFonts w:ascii="Times New Roman" w:hAnsi="Times New Roman"/>
                <w:sz w:val="24"/>
                <w:szCs w:val="24"/>
              </w:rPr>
            </w:pPr>
            <w:r w:rsidRPr="00C02C45">
              <w:rPr>
                <w:rFonts w:ascii="Times New Roman" w:hAnsi="Times New Roman"/>
                <w:sz w:val="24"/>
                <w:szCs w:val="24"/>
              </w:rPr>
              <w:lastRenderedPageBreak/>
              <w:t xml:space="preserve">дидактические игры </w:t>
            </w:r>
            <w:proofErr w:type="spellStart"/>
            <w:r w:rsidRPr="00C02C45">
              <w:rPr>
                <w:rFonts w:ascii="Times New Roman" w:hAnsi="Times New Roman"/>
                <w:sz w:val="24"/>
                <w:szCs w:val="24"/>
              </w:rPr>
              <w:t>здоровьесберегающего</w:t>
            </w:r>
            <w:proofErr w:type="spellEnd"/>
            <w:r w:rsidRPr="00C02C45">
              <w:rPr>
                <w:rFonts w:ascii="Times New Roman" w:hAnsi="Times New Roman"/>
                <w:sz w:val="24"/>
                <w:szCs w:val="24"/>
              </w:rPr>
              <w:t xml:space="preserve"> творческого содержания;</w:t>
            </w:r>
          </w:p>
          <w:p w:rsidR="00C40704" w:rsidRPr="00C02C45" w:rsidRDefault="00C40704" w:rsidP="009761D8">
            <w:pPr>
              <w:pStyle w:val="a9"/>
              <w:spacing w:after="0" w:line="240" w:lineRule="auto"/>
              <w:ind w:left="0"/>
              <w:rPr>
                <w:rFonts w:ascii="Times New Roman" w:hAnsi="Times New Roman"/>
                <w:sz w:val="24"/>
                <w:szCs w:val="24"/>
              </w:rPr>
            </w:pPr>
            <w:r w:rsidRPr="00C02C45">
              <w:rPr>
                <w:rFonts w:ascii="Times New Roman" w:hAnsi="Times New Roman"/>
                <w:sz w:val="24"/>
                <w:szCs w:val="24"/>
              </w:rPr>
              <w:t>чтение художественной литературы;</w:t>
            </w:r>
          </w:p>
          <w:p w:rsidR="00C40704" w:rsidRPr="00C02C45" w:rsidRDefault="00C40704" w:rsidP="009761D8">
            <w:pPr>
              <w:pStyle w:val="a9"/>
              <w:spacing w:after="0" w:line="240" w:lineRule="auto"/>
              <w:ind w:left="0"/>
              <w:rPr>
                <w:rFonts w:ascii="Times New Roman" w:hAnsi="Times New Roman"/>
                <w:sz w:val="24"/>
                <w:szCs w:val="24"/>
              </w:rPr>
            </w:pPr>
            <w:r w:rsidRPr="00C02C45">
              <w:rPr>
                <w:rFonts w:ascii="Times New Roman" w:hAnsi="Times New Roman"/>
                <w:sz w:val="24"/>
                <w:szCs w:val="24"/>
              </w:rPr>
              <w:t>закаливающие мероприятия; спортивные упражнения;</w:t>
            </w:r>
          </w:p>
          <w:p w:rsidR="00C40704" w:rsidRPr="00C02C45" w:rsidRDefault="00C40704" w:rsidP="009761D8">
            <w:pPr>
              <w:pStyle w:val="a9"/>
              <w:spacing w:after="0" w:line="240" w:lineRule="auto"/>
              <w:ind w:left="0"/>
              <w:rPr>
                <w:rFonts w:ascii="Times New Roman" w:hAnsi="Times New Roman"/>
                <w:sz w:val="24"/>
                <w:szCs w:val="24"/>
              </w:rPr>
            </w:pPr>
            <w:r w:rsidRPr="00C02C45">
              <w:rPr>
                <w:rFonts w:ascii="Times New Roman" w:hAnsi="Times New Roman"/>
                <w:sz w:val="24"/>
                <w:szCs w:val="24"/>
              </w:rPr>
              <w:t>досуг, спортивные мероприятия, праздники, подвижные игры;</w:t>
            </w:r>
          </w:p>
          <w:p w:rsidR="00C40704" w:rsidRPr="00C02C45" w:rsidRDefault="00C40704" w:rsidP="009761D8">
            <w:pPr>
              <w:pStyle w:val="a9"/>
              <w:spacing w:after="0" w:line="240" w:lineRule="auto"/>
              <w:ind w:left="0"/>
              <w:rPr>
                <w:rFonts w:ascii="Times New Roman" w:hAnsi="Times New Roman"/>
                <w:sz w:val="24"/>
                <w:szCs w:val="24"/>
              </w:rPr>
            </w:pPr>
            <w:r w:rsidRPr="00C02C45">
              <w:rPr>
                <w:rFonts w:ascii="Times New Roman" w:hAnsi="Times New Roman"/>
                <w:sz w:val="24"/>
                <w:szCs w:val="24"/>
              </w:rPr>
              <w:t>бодрящая гимнастика.</w:t>
            </w:r>
          </w:p>
        </w:tc>
      </w:tr>
    </w:tbl>
    <w:p w:rsidR="00C40704" w:rsidRPr="00C02C45" w:rsidRDefault="00C40704" w:rsidP="009761D8"/>
    <w:p w:rsidR="00C40704" w:rsidRPr="00C02C45" w:rsidRDefault="00C40704" w:rsidP="009761D8">
      <w:pPr>
        <w:jc w:val="right"/>
        <w:rPr>
          <w:b/>
        </w:rPr>
      </w:pPr>
      <w:r w:rsidRPr="00C02C45">
        <w:tab/>
      </w:r>
      <w:r w:rsidRPr="00C02C45">
        <w:tab/>
      </w:r>
      <w:r w:rsidRPr="00C02C45">
        <w:tab/>
      </w:r>
      <w:r w:rsidRPr="00C02C45">
        <w:tab/>
      </w:r>
      <w:r w:rsidRPr="00C02C45">
        <w:tab/>
      </w:r>
      <w:r w:rsidRPr="00C02C45">
        <w:tab/>
      </w:r>
      <w:r w:rsidRPr="00C02C45">
        <w:tab/>
      </w:r>
      <w:r w:rsidRPr="00C02C45">
        <w:tab/>
      </w:r>
      <w:r w:rsidRPr="00C02C45">
        <w:rPr>
          <w:b/>
        </w:rPr>
        <w:t>седьмой год жизни</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08"/>
        <w:gridCol w:w="5940"/>
      </w:tblGrid>
      <w:tr w:rsidR="00C40704" w:rsidRPr="00CE5B39" w:rsidTr="00B14A96">
        <w:tc>
          <w:tcPr>
            <w:tcW w:w="3708" w:type="dxa"/>
          </w:tcPr>
          <w:p w:rsidR="00C40704" w:rsidRPr="00CE5B39" w:rsidRDefault="00C40704" w:rsidP="00CE5B39">
            <w:pPr>
              <w:pStyle w:val="a9"/>
              <w:spacing w:after="0" w:line="240" w:lineRule="auto"/>
              <w:ind w:left="0"/>
              <w:rPr>
                <w:rFonts w:ascii="Times New Roman" w:hAnsi="Times New Roman"/>
                <w:sz w:val="24"/>
                <w:szCs w:val="24"/>
              </w:rPr>
            </w:pPr>
            <w:r w:rsidRPr="00CE5B39">
              <w:rPr>
                <w:rFonts w:ascii="Times New Roman" w:hAnsi="Times New Roman"/>
                <w:sz w:val="24"/>
                <w:szCs w:val="24"/>
              </w:rPr>
              <w:t>сохранение и укрепление физического и психического здоровья</w:t>
            </w:r>
          </w:p>
          <w:p w:rsidR="00C40704" w:rsidRPr="00CE5B39" w:rsidRDefault="00C40704" w:rsidP="00CE5B39">
            <w:pPr>
              <w:pStyle w:val="a9"/>
              <w:spacing w:after="0" w:line="240" w:lineRule="auto"/>
              <w:ind w:left="0"/>
              <w:rPr>
                <w:rFonts w:ascii="Times New Roman" w:hAnsi="Times New Roman"/>
                <w:sz w:val="24"/>
                <w:szCs w:val="24"/>
              </w:rPr>
            </w:pPr>
          </w:p>
          <w:p w:rsidR="00C40704" w:rsidRPr="00CE5B39" w:rsidRDefault="00C40704" w:rsidP="00CE5B39">
            <w:pPr>
              <w:pStyle w:val="a9"/>
              <w:spacing w:after="0" w:line="240" w:lineRule="auto"/>
              <w:ind w:left="0"/>
              <w:rPr>
                <w:rFonts w:ascii="Times New Roman" w:hAnsi="Times New Roman"/>
                <w:sz w:val="24"/>
                <w:szCs w:val="24"/>
              </w:rPr>
            </w:pPr>
            <w:r w:rsidRPr="00CE5B39">
              <w:rPr>
                <w:rFonts w:ascii="Times New Roman" w:hAnsi="Times New Roman"/>
                <w:sz w:val="24"/>
                <w:szCs w:val="24"/>
              </w:rPr>
              <w:t>воспитание культурно-гигиенических навыков</w:t>
            </w:r>
          </w:p>
          <w:p w:rsidR="00C40704" w:rsidRPr="00CE5B39" w:rsidRDefault="00C40704" w:rsidP="00CE5B39">
            <w:pPr>
              <w:pStyle w:val="a9"/>
              <w:spacing w:after="0" w:line="240" w:lineRule="auto"/>
              <w:ind w:left="0"/>
              <w:rPr>
                <w:rFonts w:ascii="Times New Roman" w:hAnsi="Times New Roman"/>
                <w:sz w:val="24"/>
                <w:szCs w:val="24"/>
              </w:rPr>
            </w:pPr>
          </w:p>
          <w:p w:rsidR="00C40704" w:rsidRPr="00CE5B39" w:rsidRDefault="00C40704" w:rsidP="00CE5B39">
            <w:pPr>
              <w:pStyle w:val="a9"/>
              <w:spacing w:after="0" w:line="240" w:lineRule="auto"/>
              <w:ind w:left="0"/>
              <w:rPr>
                <w:rFonts w:ascii="Times New Roman" w:hAnsi="Times New Roman"/>
                <w:sz w:val="24"/>
                <w:szCs w:val="24"/>
              </w:rPr>
            </w:pPr>
            <w:r w:rsidRPr="00CE5B39">
              <w:rPr>
                <w:rFonts w:ascii="Times New Roman" w:hAnsi="Times New Roman"/>
                <w:sz w:val="24"/>
                <w:szCs w:val="24"/>
              </w:rPr>
              <w:t>формирование начальных представлений о здоровом образе жизни</w:t>
            </w:r>
          </w:p>
        </w:tc>
        <w:tc>
          <w:tcPr>
            <w:tcW w:w="5940" w:type="dxa"/>
          </w:tcPr>
          <w:p w:rsidR="00C40704" w:rsidRPr="00CE5B39" w:rsidRDefault="00C40704" w:rsidP="00CE5B39">
            <w:pPr>
              <w:pStyle w:val="a9"/>
              <w:spacing w:after="0" w:line="240" w:lineRule="auto"/>
              <w:ind w:left="0"/>
              <w:rPr>
                <w:rFonts w:ascii="Times New Roman" w:hAnsi="Times New Roman"/>
                <w:sz w:val="24"/>
                <w:szCs w:val="24"/>
              </w:rPr>
            </w:pPr>
            <w:r w:rsidRPr="00CE5B39">
              <w:rPr>
                <w:rFonts w:ascii="Times New Roman" w:hAnsi="Times New Roman"/>
                <w:sz w:val="24"/>
                <w:szCs w:val="24"/>
              </w:rPr>
              <w:t xml:space="preserve">инициирование самостоятельности и активности у детей в </w:t>
            </w:r>
            <w:proofErr w:type="spellStart"/>
            <w:r w:rsidRPr="00CE5B39">
              <w:rPr>
                <w:rFonts w:ascii="Times New Roman" w:hAnsi="Times New Roman"/>
                <w:sz w:val="24"/>
                <w:szCs w:val="24"/>
              </w:rPr>
              <w:t>здоровьесберегающем</w:t>
            </w:r>
            <w:proofErr w:type="spellEnd"/>
            <w:r w:rsidRPr="00CE5B39">
              <w:rPr>
                <w:rFonts w:ascii="Times New Roman" w:hAnsi="Times New Roman"/>
                <w:sz w:val="24"/>
                <w:szCs w:val="24"/>
              </w:rPr>
              <w:t xml:space="preserve"> поведении;</w:t>
            </w:r>
          </w:p>
          <w:p w:rsidR="00C40704" w:rsidRPr="00CE5B39" w:rsidRDefault="00C40704" w:rsidP="00CE5B39">
            <w:pPr>
              <w:pStyle w:val="a9"/>
              <w:spacing w:after="0" w:line="240" w:lineRule="auto"/>
              <w:ind w:left="0"/>
              <w:rPr>
                <w:rFonts w:ascii="Times New Roman" w:hAnsi="Times New Roman"/>
                <w:sz w:val="24"/>
                <w:szCs w:val="24"/>
              </w:rPr>
            </w:pPr>
            <w:r w:rsidRPr="00CE5B39">
              <w:rPr>
                <w:rFonts w:ascii="Times New Roman" w:hAnsi="Times New Roman"/>
                <w:sz w:val="24"/>
                <w:szCs w:val="24"/>
              </w:rPr>
              <w:t>проблемные игровые и практические ситуации;</w:t>
            </w:r>
          </w:p>
          <w:p w:rsidR="00C40704" w:rsidRPr="00CE5B39" w:rsidRDefault="00C40704" w:rsidP="00CE5B39">
            <w:pPr>
              <w:pStyle w:val="a9"/>
              <w:spacing w:after="0" w:line="240" w:lineRule="auto"/>
              <w:ind w:left="0"/>
              <w:rPr>
                <w:rFonts w:ascii="Times New Roman" w:hAnsi="Times New Roman"/>
                <w:sz w:val="24"/>
                <w:szCs w:val="24"/>
              </w:rPr>
            </w:pPr>
            <w:r w:rsidRPr="00CE5B39">
              <w:rPr>
                <w:rFonts w:ascii="Times New Roman" w:hAnsi="Times New Roman"/>
                <w:sz w:val="24"/>
                <w:szCs w:val="24"/>
              </w:rPr>
              <w:t>беседы о здоровом образе жизни;</w:t>
            </w:r>
          </w:p>
          <w:p w:rsidR="00C40704" w:rsidRPr="00CE5B39" w:rsidRDefault="00C40704" w:rsidP="00CE5B39">
            <w:pPr>
              <w:pStyle w:val="a9"/>
              <w:spacing w:after="0" w:line="240" w:lineRule="auto"/>
              <w:ind w:left="0"/>
              <w:rPr>
                <w:rFonts w:ascii="Times New Roman" w:hAnsi="Times New Roman"/>
                <w:sz w:val="24"/>
                <w:szCs w:val="24"/>
              </w:rPr>
            </w:pPr>
            <w:r w:rsidRPr="00CE5B39">
              <w:rPr>
                <w:rFonts w:ascii="Times New Roman" w:hAnsi="Times New Roman"/>
                <w:sz w:val="24"/>
                <w:szCs w:val="24"/>
              </w:rPr>
              <w:t>создание детьми наглядных пособий;</w:t>
            </w:r>
          </w:p>
          <w:p w:rsidR="00C40704" w:rsidRPr="00CE5B39" w:rsidRDefault="00C40704" w:rsidP="00CE5B39">
            <w:pPr>
              <w:pStyle w:val="a9"/>
              <w:spacing w:after="0" w:line="240" w:lineRule="auto"/>
              <w:ind w:left="0"/>
              <w:rPr>
                <w:rFonts w:ascii="Times New Roman" w:hAnsi="Times New Roman"/>
                <w:sz w:val="24"/>
                <w:szCs w:val="24"/>
              </w:rPr>
            </w:pPr>
            <w:r w:rsidRPr="00CE5B39">
              <w:rPr>
                <w:rFonts w:ascii="Times New Roman" w:hAnsi="Times New Roman"/>
                <w:sz w:val="24"/>
                <w:szCs w:val="24"/>
              </w:rPr>
              <w:t>изготовление индивидуальных игр, в рамках проектов;</w:t>
            </w:r>
          </w:p>
          <w:p w:rsidR="00C40704" w:rsidRPr="00CE5B39" w:rsidRDefault="00C40704" w:rsidP="00CE5B39">
            <w:pPr>
              <w:pStyle w:val="a9"/>
              <w:spacing w:after="0" w:line="240" w:lineRule="auto"/>
              <w:ind w:left="0"/>
              <w:rPr>
                <w:rFonts w:ascii="Times New Roman" w:hAnsi="Times New Roman"/>
                <w:sz w:val="24"/>
                <w:szCs w:val="24"/>
              </w:rPr>
            </w:pPr>
            <w:r w:rsidRPr="00CE5B39">
              <w:rPr>
                <w:rFonts w:ascii="Times New Roman" w:hAnsi="Times New Roman"/>
                <w:sz w:val="24"/>
                <w:szCs w:val="24"/>
              </w:rPr>
              <w:t>организация выставок, коллекционирование;</w:t>
            </w:r>
          </w:p>
          <w:p w:rsidR="00C40704" w:rsidRPr="00CE5B39" w:rsidRDefault="00C40704" w:rsidP="00CE5B39">
            <w:pPr>
              <w:pStyle w:val="a9"/>
              <w:spacing w:after="0" w:line="240" w:lineRule="auto"/>
              <w:ind w:left="0"/>
              <w:rPr>
                <w:rFonts w:ascii="Times New Roman" w:hAnsi="Times New Roman"/>
                <w:sz w:val="24"/>
                <w:szCs w:val="24"/>
              </w:rPr>
            </w:pPr>
            <w:r w:rsidRPr="00CE5B39">
              <w:rPr>
                <w:rFonts w:ascii="Times New Roman" w:hAnsi="Times New Roman"/>
                <w:sz w:val="24"/>
                <w:szCs w:val="24"/>
              </w:rPr>
              <w:t>знакомство с художественной литературой;</w:t>
            </w:r>
          </w:p>
          <w:p w:rsidR="00C40704" w:rsidRPr="00CE5B39" w:rsidRDefault="00C40704" w:rsidP="00CE5B39">
            <w:pPr>
              <w:pStyle w:val="a9"/>
              <w:spacing w:after="0" w:line="240" w:lineRule="auto"/>
              <w:ind w:left="0"/>
              <w:rPr>
                <w:rFonts w:ascii="Times New Roman" w:hAnsi="Times New Roman"/>
                <w:sz w:val="24"/>
                <w:szCs w:val="24"/>
              </w:rPr>
            </w:pPr>
            <w:r w:rsidRPr="00CE5B39">
              <w:rPr>
                <w:rFonts w:ascii="Times New Roman" w:hAnsi="Times New Roman"/>
                <w:sz w:val="24"/>
                <w:szCs w:val="24"/>
              </w:rPr>
              <w:t>встречи с людьми, чьи профессии связаны с охраной и укреплением здоровья;</w:t>
            </w:r>
          </w:p>
          <w:p w:rsidR="00C40704" w:rsidRPr="00CE5B39" w:rsidRDefault="00C40704" w:rsidP="00CE5B39">
            <w:pPr>
              <w:pStyle w:val="a9"/>
              <w:spacing w:after="0" w:line="240" w:lineRule="auto"/>
              <w:ind w:left="0"/>
              <w:rPr>
                <w:rFonts w:ascii="Times New Roman" w:hAnsi="Times New Roman"/>
                <w:sz w:val="24"/>
                <w:szCs w:val="24"/>
              </w:rPr>
            </w:pPr>
            <w:r w:rsidRPr="00CE5B39">
              <w:rPr>
                <w:rFonts w:ascii="Times New Roman" w:hAnsi="Times New Roman"/>
                <w:sz w:val="24"/>
                <w:szCs w:val="24"/>
              </w:rPr>
              <w:t>тематические конкурсы;</w:t>
            </w:r>
          </w:p>
          <w:p w:rsidR="00C40704" w:rsidRPr="00CE5B39" w:rsidRDefault="00C40704" w:rsidP="00CE5B39">
            <w:pPr>
              <w:pStyle w:val="a9"/>
              <w:spacing w:after="0" w:line="240" w:lineRule="auto"/>
              <w:ind w:left="0"/>
              <w:rPr>
                <w:rFonts w:ascii="Times New Roman" w:hAnsi="Times New Roman"/>
                <w:sz w:val="24"/>
                <w:szCs w:val="24"/>
              </w:rPr>
            </w:pPr>
            <w:r w:rsidRPr="00CE5B39">
              <w:rPr>
                <w:rFonts w:ascii="Times New Roman" w:hAnsi="Times New Roman"/>
                <w:sz w:val="24"/>
                <w:szCs w:val="24"/>
              </w:rPr>
              <w:t>совместная проектная деятельность родителей и детей;</w:t>
            </w:r>
          </w:p>
          <w:p w:rsidR="00C40704" w:rsidRPr="00CE5B39" w:rsidRDefault="00C40704" w:rsidP="00CE5B39">
            <w:pPr>
              <w:pStyle w:val="a9"/>
              <w:spacing w:after="0" w:line="240" w:lineRule="auto"/>
              <w:ind w:left="0"/>
              <w:rPr>
                <w:rFonts w:ascii="Times New Roman" w:hAnsi="Times New Roman"/>
                <w:sz w:val="24"/>
                <w:szCs w:val="24"/>
              </w:rPr>
            </w:pPr>
            <w:r w:rsidRPr="00CE5B39">
              <w:rPr>
                <w:rFonts w:ascii="Times New Roman" w:hAnsi="Times New Roman"/>
                <w:sz w:val="24"/>
                <w:szCs w:val="24"/>
              </w:rPr>
              <w:t>бодрящая гимнастика.</w:t>
            </w:r>
          </w:p>
        </w:tc>
      </w:tr>
    </w:tbl>
    <w:p w:rsidR="00C40704" w:rsidRDefault="00C40704" w:rsidP="009761D8">
      <w:pPr>
        <w:rPr>
          <w:b/>
          <w:color w:val="000000"/>
          <w:sz w:val="28"/>
          <w:szCs w:val="28"/>
        </w:rPr>
      </w:pPr>
    </w:p>
    <w:p w:rsidR="00C40704" w:rsidRDefault="00C40704" w:rsidP="009761D8">
      <w:pPr>
        <w:rPr>
          <w:b/>
          <w:sz w:val="28"/>
          <w:szCs w:val="28"/>
        </w:rPr>
      </w:pPr>
      <w:r w:rsidRPr="00CE5B39">
        <w:rPr>
          <w:b/>
          <w:sz w:val="28"/>
          <w:szCs w:val="28"/>
        </w:rPr>
        <w:t xml:space="preserve">Образовательная область </w:t>
      </w:r>
      <w:r>
        <w:rPr>
          <w:b/>
          <w:sz w:val="28"/>
          <w:szCs w:val="28"/>
        </w:rPr>
        <w:t>«</w:t>
      </w:r>
      <w:r w:rsidRPr="00CE5B39">
        <w:rPr>
          <w:b/>
          <w:sz w:val="28"/>
          <w:szCs w:val="28"/>
        </w:rPr>
        <w:t>Безопасность</w:t>
      </w:r>
      <w:r>
        <w:rPr>
          <w:b/>
          <w:sz w:val="28"/>
          <w:szCs w:val="28"/>
        </w:rPr>
        <w:t>».</w:t>
      </w:r>
    </w:p>
    <w:p w:rsidR="00C40704" w:rsidRPr="00CE5B39" w:rsidRDefault="00C40704" w:rsidP="00CE5B39">
      <w:pPr>
        <w:shd w:val="clear" w:color="auto" w:fill="FFFFFF"/>
        <w:jc w:val="both"/>
        <w:rPr>
          <w:color w:val="000000"/>
        </w:rPr>
      </w:pPr>
      <w:r w:rsidRPr="00CE5B39">
        <w:rPr>
          <w:color w:val="000000"/>
        </w:rPr>
        <w:t xml:space="preserve">Содержание образовательной области </w:t>
      </w:r>
      <w:r>
        <w:rPr>
          <w:b/>
          <w:color w:val="000000"/>
        </w:rPr>
        <w:t>«</w:t>
      </w:r>
      <w:r w:rsidRPr="00CE5B39">
        <w:rPr>
          <w:b/>
          <w:color w:val="000000"/>
        </w:rPr>
        <w:t>Безопасность</w:t>
      </w:r>
      <w:r>
        <w:rPr>
          <w:b/>
          <w:color w:val="000000"/>
        </w:rPr>
        <w:t>»</w:t>
      </w:r>
      <w:r w:rsidRPr="00CE5B39">
        <w:rPr>
          <w:color w:val="000000"/>
        </w:rPr>
        <w:t xml:space="preserve"> направлено на достижение </w:t>
      </w:r>
      <w:r w:rsidRPr="00314079">
        <w:rPr>
          <w:b/>
          <w:color w:val="000000"/>
        </w:rPr>
        <w:t>целей</w:t>
      </w:r>
      <w:r w:rsidRPr="00CE5B39">
        <w:rPr>
          <w:color w:val="000000"/>
        </w:rPr>
        <w:t xml:space="preserve"> формирования основ безопасности собственной жизнедеятельности и формирования предпосылок экологического сознания (безопасности окружающего мира) через решение следующих </w:t>
      </w:r>
      <w:r w:rsidRPr="00314079">
        <w:rPr>
          <w:b/>
          <w:color w:val="000000"/>
        </w:rPr>
        <w:t>задач</w:t>
      </w:r>
      <w:r w:rsidRPr="00CE5B39">
        <w:rPr>
          <w:color w:val="000000"/>
        </w:rPr>
        <w:t>:</w:t>
      </w:r>
    </w:p>
    <w:p w:rsidR="00C40704" w:rsidRPr="00CE5B39" w:rsidRDefault="00C40704" w:rsidP="00005F13">
      <w:pPr>
        <w:numPr>
          <w:ilvl w:val="0"/>
          <w:numId w:val="33"/>
        </w:numPr>
        <w:shd w:val="clear" w:color="auto" w:fill="FFFFFF"/>
        <w:jc w:val="both"/>
        <w:rPr>
          <w:color w:val="000000"/>
        </w:rPr>
      </w:pPr>
      <w:r w:rsidRPr="00CE5B39">
        <w:rPr>
          <w:color w:val="000000"/>
        </w:rPr>
        <w:t>формирование представлений об опасных для человека и окружающего мира природы ситуациях и способах поведения в них;</w:t>
      </w:r>
    </w:p>
    <w:p w:rsidR="00C40704" w:rsidRPr="00CE5B39" w:rsidRDefault="00C40704" w:rsidP="00005F13">
      <w:pPr>
        <w:numPr>
          <w:ilvl w:val="0"/>
          <w:numId w:val="33"/>
        </w:numPr>
        <w:shd w:val="clear" w:color="auto" w:fill="FFFFFF"/>
        <w:jc w:val="both"/>
        <w:rPr>
          <w:color w:val="000000"/>
        </w:rPr>
      </w:pPr>
      <w:r w:rsidRPr="00CE5B39">
        <w:rPr>
          <w:color w:val="000000"/>
        </w:rPr>
        <w:t>приобщение к правилам безопасного для человека и окружающего мира природы поведения;</w:t>
      </w:r>
    </w:p>
    <w:p w:rsidR="00C40704" w:rsidRPr="00CE5B39" w:rsidRDefault="00C40704" w:rsidP="00005F13">
      <w:pPr>
        <w:numPr>
          <w:ilvl w:val="0"/>
          <w:numId w:val="33"/>
        </w:numPr>
        <w:shd w:val="clear" w:color="auto" w:fill="FFFFFF"/>
        <w:jc w:val="both"/>
        <w:rPr>
          <w:color w:val="000000"/>
        </w:rPr>
      </w:pPr>
      <w:r w:rsidRPr="00CE5B39">
        <w:rPr>
          <w:color w:val="000000"/>
        </w:rPr>
        <w:t>передачу детям знаний о правилах безопасности дорожного движения в качестве пешехода и пассажира транспортного средства;</w:t>
      </w:r>
    </w:p>
    <w:p w:rsidR="00C40704" w:rsidRPr="00CE5B39" w:rsidRDefault="00C40704" w:rsidP="00005F13">
      <w:pPr>
        <w:numPr>
          <w:ilvl w:val="0"/>
          <w:numId w:val="33"/>
        </w:numPr>
        <w:shd w:val="clear" w:color="auto" w:fill="FFFFFF"/>
        <w:jc w:val="both"/>
        <w:rPr>
          <w:color w:val="000000"/>
        </w:rPr>
      </w:pPr>
      <w:r w:rsidRPr="00CE5B39">
        <w:rPr>
          <w:color w:val="000000"/>
        </w:rPr>
        <w:t>формирование осторожного и осмотрительного отношения к потенциально опасным для человека и окружающего мира природы ситуациям.</w:t>
      </w:r>
    </w:p>
    <w:p w:rsidR="00C40704" w:rsidRDefault="00C40704" w:rsidP="009761D8">
      <w:pPr>
        <w:jc w:val="right"/>
        <w:rPr>
          <w:color w:val="000000"/>
        </w:rPr>
      </w:pPr>
    </w:p>
    <w:p w:rsidR="00C40704" w:rsidRDefault="00C40704" w:rsidP="00314079">
      <w:pPr>
        <w:rPr>
          <w:b/>
        </w:rPr>
      </w:pPr>
      <w:r w:rsidRPr="00CE5B39">
        <w:rPr>
          <w:color w:val="000000"/>
        </w:rPr>
        <w:t xml:space="preserve">Формы и виды </w:t>
      </w:r>
      <w:r>
        <w:rPr>
          <w:color w:val="000000"/>
        </w:rPr>
        <w:t>образовательной деятельности</w:t>
      </w:r>
      <w:r w:rsidRPr="00E13450">
        <w:rPr>
          <w:b/>
        </w:rPr>
        <w:t xml:space="preserve"> </w:t>
      </w:r>
      <w:r>
        <w:rPr>
          <w:b/>
        </w:rPr>
        <w:t>представлены в таблицах.</w:t>
      </w:r>
      <w:r w:rsidRPr="00C02C45">
        <w:rPr>
          <w:b/>
        </w:rPr>
        <w:t xml:space="preserve">    </w:t>
      </w:r>
    </w:p>
    <w:p w:rsidR="00C40704" w:rsidRPr="00C02C45" w:rsidRDefault="00C40704" w:rsidP="009761D8">
      <w:pPr>
        <w:jc w:val="right"/>
      </w:pPr>
      <w:r w:rsidRPr="00C02C45">
        <w:rPr>
          <w:b/>
        </w:rPr>
        <w:t xml:space="preserve">                                                                                                                                                                                                                                                 четвёртый год жизни</w:t>
      </w:r>
    </w:p>
    <w:tbl>
      <w:tblPr>
        <w:tblW w:w="9489"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9"/>
        <w:gridCol w:w="5940"/>
      </w:tblGrid>
      <w:tr w:rsidR="00C40704" w:rsidRPr="00C02C45" w:rsidTr="00B14A96">
        <w:trPr>
          <w:trHeight w:val="141"/>
        </w:trPr>
        <w:tc>
          <w:tcPr>
            <w:tcW w:w="3549" w:type="dxa"/>
          </w:tcPr>
          <w:p w:rsidR="00C40704" w:rsidRPr="00E13450" w:rsidRDefault="00C40704" w:rsidP="00B53D34">
            <w:pPr>
              <w:jc w:val="center"/>
            </w:pPr>
            <w:r w:rsidRPr="00E13450">
              <w:t>Основные направления реализации</w:t>
            </w:r>
          </w:p>
        </w:tc>
        <w:tc>
          <w:tcPr>
            <w:tcW w:w="5940" w:type="dxa"/>
          </w:tcPr>
          <w:p w:rsidR="00C40704" w:rsidRPr="00E13450" w:rsidRDefault="00C40704" w:rsidP="00B53D34">
            <w:pPr>
              <w:jc w:val="center"/>
            </w:pPr>
            <w:r w:rsidRPr="00E13450">
              <w:t>Методы и приемы</w:t>
            </w:r>
          </w:p>
        </w:tc>
      </w:tr>
      <w:tr w:rsidR="00C40704" w:rsidRPr="00C02C45" w:rsidTr="00B14A96">
        <w:trPr>
          <w:trHeight w:val="1206"/>
        </w:trPr>
        <w:tc>
          <w:tcPr>
            <w:tcW w:w="3549" w:type="dxa"/>
          </w:tcPr>
          <w:p w:rsidR="00C40704" w:rsidRPr="00C02C45" w:rsidRDefault="00C40704" w:rsidP="00314079">
            <w:r w:rsidRPr="00C02C45">
              <w:t>развитие интереса к правилам безопасного поведения;</w:t>
            </w:r>
          </w:p>
          <w:p w:rsidR="00C40704" w:rsidRPr="00C02C45" w:rsidRDefault="00C40704" w:rsidP="00314079"/>
          <w:p w:rsidR="00C40704" w:rsidRPr="00C02C45" w:rsidRDefault="00C40704" w:rsidP="00314079">
            <w:r w:rsidRPr="00C02C45">
              <w:t>обогащение представлений о доступном ребёнку предметном мире и назначении предметов, о правилах его безопасного использования;</w:t>
            </w:r>
          </w:p>
          <w:p w:rsidR="00C40704" w:rsidRPr="00C02C45" w:rsidRDefault="00C40704" w:rsidP="00314079"/>
          <w:p w:rsidR="00C40704" w:rsidRPr="00C02C45" w:rsidRDefault="00C40704" w:rsidP="00314079">
            <w:r w:rsidRPr="00C02C45">
              <w:lastRenderedPageBreak/>
              <w:t>формирование осторожного  и осмотрительного отношения к потенциально опасным для человека ситуациям.</w:t>
            </w:r>
          </w:p>
        </w:tc>
        <w:tc>
          <w:tcPr>
            <w:tcW w:w="5940" w:type="dxa"/>
          </w:tcPr>
          <w:p w:rsidR="00C40704" w:rsidRPr="00C02C45" w:rsidRDefault="00C40704" w:rsidP="009761D8">
            <w:pPr>
              <w:pStyle w:val="a9"/>
              <w:spacing w:after="0" w:line="240" w:lineRule="auto"/>
              <w:ind w:left="0"/>
              <w:jc w:val="center"/>
              <w:rPr>
                <w:rFonts w:ascii="Times New Roman" w:hAnsi="Times New Roman"/>
                <w:i/>
                <w:sz w:val="24"/>
                <w:szCs w:val="24"/>
                <w:u w:val="single"/>
              </w:rPr>
            </w:pPr>
            <w:r w:rsidRPr="00C02C45">
              <w:rPr>
                <w:rFonts w:ascii="Times New Roman" w:hAnsi="Times New Roman"/>
                <w:i/>
                <w:sz w:val="24"/>
                <w:szCs w:val="24"/>
                <w:u w:val="single"/>
              </w:rPr>
              <w:lastRenderedPageBreak/>
              <w:t>На четвертом году жизни образ. область «безопасность»  рассматривается совместно с образ. областью " здоровье "</w:t>
            </w:r>
          </w:p>
          <w:p w:rsidR="00C40704" w:rsidRPr="00C02C45" w:rsidRDefault="00C40704" w:rsidP="009761D8">
            <w:r w:rsidRPr="00C02C45">
              <w:t>наблюдение, повтор-показ, беседа с привлечением наглядности;</w:t>
            </w:r>
          </w:p>
          <w:p w:rsidR="00C40704" w:rsidRPr="00C02C45" w:rsidRDefault="00C40704" w:rsidP="009761D8">
            <w:r w:rsidRPr="00C02C45">
              <w:t>чтение художественной литературы.</w:t>
            </w:r>
          </w:p>
          <w:p w:rsidR="00C40704" w:rsidRPr="00C02C45" w:rsidRDefault="00C40704" w:rsidP="009761D8">
            <w:r w:rsidRPr="00C02C45">
              <w:t>поисковая деятельность;</w:t>
            </w:r>
          </w:p>
          <w:p w:rsidR="00C40704" w:rsidRPr="00C02C45" w:rsidRDefault="00C40704" w:rsidP="009761D8">
            <w:r w:rsidRPr="00C02C45">
              <w:t>игры-эксперименты;</w:t>
            </w:r>
          </w:p>
          <w:p w:rsidR="00C40704" w:rsidRPr="00C02C45" w:rsidRDefault="00C40704" w:rsidP="009761D8">
            <w:r w:rsidRPr="00C02C45">
              <w:t xml:space="preserve">игры-путешествия, </w:t>
            </w:r>
          </w:p>
          <w:p w:rsidR="00C40704" w:rsidRPr="00C02C45" w:rsidRDefault="00C40704" w:rsidP="009761D8">
            <w:r w:rsidRPr="00C02C45">
              <w:lastRenderedPageBreak/>
              <w:t>конкурсы;</w:t>
            </w:r>
          </w:p>
          <w:p w:rsidR="00C40704" w:rsidRPr="00C02C45" w:rsidRDefault="00C40704" w:rsidP="009761D8">
            <w:r w:rsidRPr="00C02C45">
              <w:t>игровые ситуации;</w:t>
            </w:r>
          </w:p>
          <w:p w:rsidR="00C40704" w:rsidRPr="00C02C45" w:rsidRDefault="00C40704" w:rsidP="009761D8">
            <w:r w:rsidRPr="00C02C45">
              <w:t>поисковая деятельность.</w:t>
            </w:r>
          </w:p>
        </w:tc>
      </w:tr>
    </w:tbl>
    <w:p w:rsidR="00C40704" w:rsidRPr="00314079" w:rsidRDefault="00C40704" w:rsidP="00314079">
      <w:pPr>
        <w:jc w:val="right"/>
      </w:pPr>
      <w:r w:rsidRPr="00C02C45">
        <w:lastRenderedPageBreak/>
        <w:t xml:space="preserve">           </w:t>
      </w:r>
      <w:r w:rsidRPr="00C02C45">
        <w:rPr>
          <w:b/>
        </w:rPr>
        <w:t xml:space="preserve">                                                                                                                                                                                                                                              пятый год жизни</w:t>
      </w:r>
    </w:p>
    <w:tbl>
      <w:tblPr>
        <w:tblW w:w="95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4"/>
        <w:gridCol w:w="5940"/>
      </w:tblGrid>
      <w:tr w:rsidR="00C40704" w:rsidRPr="00C02C45" w:rsidTr="00B14A96">
        <w:trPr>
          <w:trHeight w:val="174"/>
        </w:trPr>
        <w:tc>
          <w:tcPr>
            <w:tcW w:w="3564" w:type="dxa"/>
          </w:tcPr>
          <w:p w:rsidR="00C40704" w:rsidRPr="00C02C45" w:rsidRDefault="00C40704" w:rsidP="009761D8">
            <w:r w:rsidRPr="00C02C45">
              <w:t>Основные направления реализации</w:t>
            </w:r>
          </w:p>
        </w:tc>
        <w:tc>
          <w:tcPr>
            <w:tcW w:w="5940" w:type="dxa"/>
          </w:tcPr>
          <w:p w:rsidR="00C40704" w:rsidRPr="00C02C45" w:rsidRDefault="00C40704" w:rsidP="009761D8">
            <w:r w:rsidRPr="00C02C45">
              <w:t>Методы и приёмы</w:t>
            </w:r>
          </w:p>
        </w:tc>
      </w:tr>
      <w:tr w:rsidR="00C40704" w:rsidRPr="00C02C45" w:rsidTr="00B14A96">
        <w:trPr>
          <w:trHeight w:val="2374"/>
        </w:trPr>
        <w:tc>
          <w:tcPr>
            <w:tcW w:w="3564" w:type="dxa"/>
          </w:tcPr>
          <w:p w:rsidR="00C40704" w:rsidRPr="00C02C45" w:rsidRDefault="00C40704" w:rsidP="009761D8">
            <w:r w:rsidRPr="00C02C45">
              <w:t>освоение опыта безопасного поведения в окружающем мире: в быту, на улице, в природе, в общении с незнакомыми людьми;</w:t>
            </w:r>
          </w:p>
          <w:p w:rsidR="00C40704" w:rsidRPr="00C02C45" w:rsidRDefault="00C40704" w:rsidP="009761D8"/>
          <w:p w:rsidR="00C40704" w:rsidRPr="00C02C45" w:rsidRDefault="00C40704" w:rsidP="009761D8">
            <w:r w:rsidRPr="00C02C45">
              <w:t>ознакомление с простейшими способами безопасного поведения в различных опасных ситуациях;</w:t>
            </w:r>
          </w:p>
          <w:p w:rsidR="00C40704" w:rsidRPr="00C02C45" w:rsidRDefault="00C40704" w:rsidP="009761D8"/>
          <w:p w:rsidR="00C40704" w:rsidRPr="00C02C45" w:rsidRDefault="00C40704" w:rsidP="009761D8">
            <w:r>
              <w:t>ф</w:t>
            </w:r>
            <w:r w:rsidRPr="00C02C45">
              <w:t>ормирование знаний о правилах безопасного дорожного движения в качестве пешехода и пассажира.</w:t>
            </w:r>
          </w:p>
        </w:tc>
        <w:tc>
          <w:tcPr>
            <w:tcW w:w="5940" w:type="dxa"/>
          </w:tcPr>
          <w:p w:rsidR="00C40704" w:rsidRPr="00C02C45" w:rsidRDefault="00C40704" w:rsidP="009761D8">
            <w:r w:rsidRPr="00C02C45">
              <w:t>сюжетно-ролевые игры;</w:t>
            </w:r>
          </w:p>
          <w:p w:rsidR="00C40704" w:rsidRPr="00C02C45" w:rsidRDefault="00C40704" w:rsidP="009761D8">
            <w:r w:rsidRPr="00C02C45">
              <w:t>игры – экспериментирования;</w:t>
            </w:r>
          </w:p>
          <w:p w:rsidR="00C40704" w:rsidRPr="00C02C45" w:rsidRDefault="00C40704" w:rsidP="009761D8">
            <w:r w:rsidRPr="00C02C45">
              <w:t>игры – путешествия;</w:t>
            </w:r>
          </w:p>
          <w:p w:rsidR="00C40704" w:rsidRPr="00C02C45" w:rsidRDefault="00C40704" w:rsidP="009761D8">
            <w:r w:rsidRPr="00C02C45">
              <w:t xml:space="preserve">дидактические игры; </w:t>
            </w:r>
          </w:p>
          <w:p w:rsidR="00C40704" w:rsidRPr="00C02C45" w:rsidRDefault="00C40704" w:rsidP="009761D8">
            <w:r w:rsidRPr="00C02C45">
              <w:t>игры-этюды;</w:t>
            </w:r>
          </w:p>
          <w:p w:rsidR="00C40704" w:rsidRPr="00C02C45" w:rsidRDefault="00C40704" w:rsidP="009761D8">
            <w:r w:rsidRPr="00C02C45">
              <w:t xml:space="preserve">ситуативные игры; </w:t>
            </w:r>
          </w:p>
          <w:p w:rsidR="00C40704" w:rsidRPr="00C02C45" w:rsidRDefault="00C40704" w:rsidP="009761D8">
            <w:r w:rsidRPr="00C02C45">
              <w:t>наблюдения;</w:t>
            </w:r>
          </w:p>
          <w:p w:rsidR="00C40704" w:rsidRPr="00C02C45" w:rsidRDefault="00C40704" w:rsidP="009761D8">
            <w:r w:rsidRPr="00C02C45">
              <w:t>беседы с опорой на личный опыт (индивидуальные и подгрупповые);</w:t>
            </w:r>
          </w:p>
          <w:p w:rsidR="00C40704" w:rsidRPr="00C02C45" w:rsidRDefault="00C40704" w:rsidP="009761D8">
            <w:r w:rsidRPr="00C02C45">
              <w:t>рассказывание, чтение художественной литературы;</w:t>
            </w:r>
          </w:p>
          <w:p w:rsidR="00C40704" w:rsidRPr="00C02C45" w:rsidRDefault="00C40704" w:rsidP="009761D8">
            <w:r w:rsidRPr="00C02C45">
              <w:t>загадывание загадок;</w:t>
            </w:r>
          </w:p>
          <w:p w:rsidR="00C40704" w:rsidRPr="00C02C45" w:rsidRDefault="00C40704" w:rsidP="009761D8">
            <w:r w:rsidRPr="00C02C45">
              <w:t>решение ситуативных задач;</w:t>
            </w:r>
          </w:p>
          <w:p w:rsidR="00C40704" w:rsidRPr="00C02C45" w:rsidRDefault="00C40704" w:rsidP="009761D8">
            <w:r w:rsidRPr="00C02C45">
              <w:t>рассматривание иллюстраций, плакатов;</w:t>
            </w:r>
          </w:p>
          <w:p w:rsidR="00C40704" w:rsidRPr="00C02C45" w:rsidRDefault="00C40704" w:rsidP="009761D8">
            <w:r w:rsidRPr="00C02C45">
              <w:t>самостоятельная деятельность детей.</w:t>
            </w:r>
          </w:p>
        </w:tc>
      </w:tr>
    </w:tbl>
    <w:p w:rsidR="00C40704" w:rsidRPr="00314079" w:rsidRDefault="00C40704" w:rsidP="00314079">
      <w:pPr>
        <w:jc w:val="right"/>
      </w:pPr>
      <w:r w:rsidRPr="00C02C45">
        <w:t xml:space="preserve">                   </w:t>
      </w:r>
      <w:r w:rsidRPr="00C02C45">
        <w:rPr>
          <w:b/>
        </w:rPr>
        <w:t xml:space="preserve">                                                                                                                                                                                                                                                    шестой год жизни</w:t>
      </w:r>
    </w:p>
    <w:tbl>
      <w:tblPr>
        <w:tblW w:w="9519"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9"/>
        <w:gridCol w:w="5940"/>
      </w:tblGrid>
      <w:tr w:rsidR="00C40704" w:rsidRPr="00C02C45" w:rsidTr="00B14A96">
        <w:trPr>
          <w:trHeight w:val="142"/>
        </w:trPr>
        <w:tc>
          <w:tcPr>
            <w:tcW w:w="3579" w:type="dxa"/>
          </w:tcPr>
          <w:p w:rsidR="00C40704" w:rsidRPr="00C02C45" w:rsidRDefault="00C40704" w:rsidP="009761D8">
            <w:r w:rsidRPr="00C02C45">
              <w:t>Основные направления реализации</w:t>
            </w:r>
          </w:p>
        </w:tc>
        <w:tc>
          <w:tcPr>
            <w:tcW w:w="5940" w:type="dxa"/>
          </w:tcPr>
          <w:p w:rsidR="00C40704" w:rsidRPr="00C02C45" w:rsidRDefault="00C40704" w:rsidP="009761D8">
            <w:r w:rsidRPr="00C02C45">
              <w:t>Методы и приёмы</w:t>
            </w:r>
          </w:p>
        </w:tc>
      </w:tr>
      <w:tr w:rsidR="00C40704" w:rsidRPr="00C02C45" w:rsidTr="00B14A96">
        <w:trPr>
          <w:trHeight w:val="1270"/>
        </w:trPr>
        <w:tc>
          <w:tcPr>
            <w:tcW w:w="3579" w:type="dxa"/>
          </w:tcPr>
          <w:p w:rsidR="00C40704" w:rsidRPr="00C02C45" w:rsidRDefault="00C40704" w:rsidP="009761D8">
            <w:r w:rsidRPr="00C02C45">
              <w:t>формирование представлений детей об основных источниках и видах опасности в быту, на улице, в природе и способах БП;</w:t>
            </w:r>
          </w:p>
          <w:p w:rsidR="00C40704" w:rsidRPr="00C02C45" w:rsidRDefault="00C40704" w:rsidP="009761D8"/>
          <w:p w:rsidR="00C40704" w:rsidRPr="00C02C45" w:rsidRDefault="00C40704" w:rsidP="009761D8">
            <w:r w:rsidRPr="00C02C45">
              <w:t>формирование умений БП в повседневной жизни на основе  правил БП;</w:t>
            </w:r>
          </w:p>
          <w:p w:rsidR="00C40704" w:rsidRPr="00C02C45" w:rsidRDefault="00C40704" w:rsidP="009761D8"/>
          <w:p w:rsidR="00C40704" w:rsidRPr="00C02C45" w:rsidRDefault="00C40704" w:rsidP="009761D8">
            <w:r w:rsidRPr="00C02C45">
              <w:t>передача знания о правилах БДД в качестве пешехода и пассажира;</w:t>
            </w:r>
          </w:p>
          <w:p w:rsidR="00C40704" w:rsidRPr="00C02C45" w:rsidRDefault="00C40704" w:rsidP="009761D8"/>
          <w:p w:rsidR="00C40704" w:rsidRPr="00C02C45" w:rsidRDefault="00C40704" w:rsidP="009761D8">
            <w:r w:rsidRPr="00C02C45">
              <w:t>развитие осторожного и осмотрительного отношения к потенциально-опасным для человека ситуациям в природе.</w:t>
            </w:r>
          </w:p>
        </w:tc>
        <w:tc>
          <w:tcPr>
            <w:tcW w:w="5940" w:type="dxa"/>
          </w:tcPr>
          <w:p w:rsidR="00C40704" w:rsidRPr="00C02C45" w:rsidRDefault="00C40704" w:rsidP="009761D8">
            <w:r w:rsidRPr="00C02C45">
              <w:t>игровые проблемные ситуации;</w:t>
            </w:r>
          </w:p>
          <w:p w:rsidR="00C40704" w:rsidRPr="00C02C45" w:rsidRDefault="00C40704" w:rsidP="009761D8">
            <w:r w:rsidRPr="00C02C45">
              <w:t>сюжетно-ролевые игры;</w:t>
            </w:r>
          </w:p>
          <w:p w:rsidR="00C40704" w:rsidRPr="00C02C45" w:rsidRDefault="00C40704" w:rsidP="009761D8">
            <w:r w:rsidRPr="00C02C45">
              <w:t>игры - драматизации, театрализованные игры;</w:t>
            </w:r>
          </w:p>
          <w:p w:rsidR="00C40704" w:rsidRPr="00C02C45" w:rsidRDefault="00C40704" w:rsidP="009761D8">
            <w:r w:rsidRPr="00C02C45">
              <w:t xml:space="preserve">игры – путешествия; </w:t>
            </w:r>
          </w:p>
          <w:p w:rsidR="00C40704" w:rsidRPr="00C02C45" w:rsidRDefault="00C40704" w:rsidP="009761D8">
            <w:r w:rsidRPr="00C02C45">
              <w:t xml:space="preserve">дидактические игры; </w:t>
            </w:r>
          </w:p>
          <w:p w:rsidR="00C40704" w:rsidRPr="00C02C45" w:rsidRDefault="00C40704" w:rsidP="009761D8">
            <w:r w:rsidRPr="00C02C45">
              <w:t>литературные произведения соответствующей тематике, стихи;</w:t>
            </w:r>
          </w:p>
          <w:p w:rsidR="00C40704" w:rsidRPr="00C02C45" w:rsidRDefault="00C40704" w:rsidP="009761D8">
            <w:r w:rsidRPr="00C02C45">
              <w:t>коммуникативное общение (обсуждение);</w:t>
            </w:r>
          </w:p>
          <w:p w:rsidR="00C40704" w:rsidRPr="00C02C45" w:rsidRDefault="00C40704" w:rsidP="009761D8">
            <w:r w:rsidRPr="00C02C45">
              <w:t>наблюдения;</w:t>
            </w:r>
          </w:p>
          <w:p w:rsidR="00C40704" w:rsidRPr="00C02C45" w:rsidRDefault="00C40704" w:rsidP="009761D8">
            <w:r w:rsidRPr="00C02C45">
              <w:t>вечера-досуги;</w:t>
            </w:r>
          </w:p>
          <w:p w:rsidR="00C40704" w:rsidRPr="00C02C45" w:rsidRDefault="00C40704" w:rsidP="009761D8">
            <w:r w:rsidRPr="00C02C45">
              <w:t>"Энциклопедия безопасных ситуаций".</w:t>
            </w:r>
          </w:p>
        </w:tc>
      </w:tr>
    </w:tbl>
    <w:p w:rsidR="00C40704" w:rsidRPr="00C02C45" w:rsidRDefault="00C40704" w:rsidP="00314079">
      <w:pPr>
        <w:jc w:val="right"/>
        <w:rPr>
          <w:b/>
        </w:rPr>
      </w:pPr>
      <w:r w:rsidRPr="00C02C45">
        <w:t xml:space="preserve">        </w:t>
      </w:r>
      <w:r w:rsidRPr="00C02C45">
        <w:rPr>
          <w:b/>
        </w:rPr>
        <w:t xml:space="preserve">                                                                                                                                                                                                                                                                  седьмой год жизни</w:t>
      </w:r>
    </w:p>
    <w:tbl>
      <w:tblPr>
        <w:tblW w:w="95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4"/>
        <w:gridCol w:w="5940"/>
      </w:tblGrid>
      <w:tr w:rsidR="00C40704" w:rsidRPr="00C02C45" w:rsidTr="00B14A96">
        <w:trPr>
          <w:trHeight w:val="246"/>
        </w:trPr>
        <w:tc>
          <w:tcPr>
            <w:tcW w:w="3564" w:type="dxa"/>
          </w:tcPr>
          <w:p w:rsidR="00C40704" w:rsidRPr="00C02C45" w:rsidRDefault="00C40704" w:rsidP="009761D8">
            <w:r w:rsidRPr="00C02C45">
              <w:t>Основные направления реализации</w:t>
            </w:r>
          </w:p>
        </w:tc>
        <w:tc>
          <w:tcPr>
            <w:tcW w:w="5940" w:type="dxa"/>
          </w:tcPr>
          <w:p w:rsidR="00C40704" w:rsidRPr="00C02C45" w:rsidRDefault="00C40704" w:rsidP="009761D8">
            <w:r w:rsidRPr="00C02C45">
              <w:t>Методы и приёмы</w:t>
            </w:r>
          </w:p>
        </w:tc>
      </w:tr>
      <w:tr w:rsidR="00C40704" w:rsidRPr="00C02C45" w:rsidTr="00B14A96">
        <w:trPr>
          <w:trHeight w:val="58"/>
        </w:trPr>
        <w:tc>
          <w:tcPr>
            <w:tcW w:w="3564" w:type="dxa"/>
          </w:tcPr>
          <w:p w:rsidR="00C40704" w:rsidRPr="00C02C45" w:rsidRDefault="00C40704" w:rsidP="009761D8">
            <w:r w:rsidRPr="00C02C45">
              <w:t xml:space="preserve">формирование предпосылок экологического сознания, представление об опасных для человека ситуациях в природе и </w:t>
            </w:r>
            <w:r w:rsidRPr="00C02C45">
              <w:lastRenderedPageBreak/>
              <w:t>способах поведения в них;</w:t>
            </w:r>
          </w:p>
          <w:p w:rsidR="00C40704" w:rsidRPr="00C02C45" w:rsidRDefault="00C40704" w:rsidP="009761D8"/>
          <w:p w:rsidR="00C40704" w:rsidRPr="00C02C45" w:rsidRDefault="00C40704" w:rsidP="009761D8">
            <w:r w:rsidRPr="00C02C45">
              <w:t>формирование знаний о правилах БДД в качестве пешехода и пассажира транспортного средства;</w:t>
            </w:r>
          </w:p>
          <w:p w:rsidR="00C40704" w:rsidRPr="00C02C45" w:rsidRDefault="00C40704" w:rsidP="009761D8"/>
          <w:p w:rsidR="00C40704" w:rsidRPr="00C02C45" w:rsidRDefault="00C40704" w:rsidP="009761D8">
            <w:r w:rsidRPr="00C02C45">
              <w:t>воспитание осторожного и осмотрительного отношения к потенциальным для человека ситуациям в быту, на улице, в природе;</w:t>
            </w:r>
          </w:p>
          <w:p w:rsidR="00C40704" w:rsidRPr="00C02C45" w:rsidRDefault="00C40704" w:rsidP="009761D8"/>
          <w:p w:rsidR="00C40704" w:rsidRPr="00C02C45" w:rsidRDefault="00C40704" w:rsidP="009761D8">
            <w:r w:rsidRPr="00C02C45">
              <w:t>обеспечение сохранения физического и психического здоровья.</w:t>
            </w:r>
          </w:p>
          <w:p w:rsidR="00C40704" w:rsidRPr="00C02C45" w:rsidRDefault="00C40704" w:rsidP="009761D8"/>
          <w:p w:rsidR="00C40704" w:rsidRPr="00C02C45" w:rsidRDefault="00C40704" w:rsidP="009761D8"/>
        </w:tc>
        <w:tc>
          <w:tcPr>
            <w:tcW w:w="5940" w:type="dxa"/>
          </w:tcPr>
          <w:p w:rsidR="00C40704" w:rsidRPr="00C02C45" w:rsidRDefault="00C40704" w:rsidP="009761D8">
            <w:r w:rsidRPr="00C02C45">
              <w:lastRenderedPageBreak/>
              <w:t>проблемные игровые и практические ситуации – решения;</w:t>
            </w:r>
          </w:p>
          <w:p w:rsidR="00C40704" w:rsidRPr="00C02C45" w:rsidRDefault="00C40704" w:rsidP="009761D8">
            <w:r w:rsidRPr="00C02C45">
              <w:t>беседа;</w:t>
            </w:r>
          </w:p>
          <w:p w:rsidR="00C40704" w:rsidRPr="00C02C45" w:rsidRDefault="00C40704" w:rsidP="009761D8">
            <w:r w:rsidRPr="00C02C45">
              <w:t>чтение художественной литературы;</w:t>
            </w:r>
          </w:p>
          <w:p w:rsidR="00C40704" w:rsidRPr="00C02C45" w:rsidRDefault="00C40704" w:rsidP="009761D8">
            <w:r w:rsidRPr="00C02C45">
              <w:lastRenderedPageBreak/>
              <w:t>совместная проектная деятельность; (модели, плакаты, коллажи, макеты)</w:t>
            </w:r>
          </w:p>
          <w:p w:rsidR="00C40704" w:rsidRPr="00C02C45" w:rsidRDefault="00C40704" w:rsidP="009761D8">
            <w:r w:rsidRPr="00C02C45">
              <w:t>обыгрывание ситуаций;</w:t>
            </w:r>
          </w:p>
          <w:p w:rsidR="00C40704" w:rsidRPr="00C02C45" w:rsidRDefault="00C40704" w:rsidP="009761D8">
            <w:r w:rsidRPr="00C02C45">
              <w:t>театрализованная деятельность;</w:t>
            </w:r>
          </w:p>
          <w:p w:rsidR="00C40704" w:rsidRPr="00C02C45" w:rsidRDefault="00C40704" w:rsidP="009761D8">
            <w:r w:rsidRPr="00C02C45">
              <w:t>встречи с полицейскими, пожарными и др.;</w:t>
            </w:r>
          </w:p>
          <w:p w:rsidR="00C40704" w:rsidRPr="00C02C45" w:rsidRDefault="00C40704" w:rsidP="009761D8">
            <w:r w:rsidRPr="00C02C45">
              <w:t>тематические конкурсы, соревнования;</w:t>
            </w:r>
          </w:p>
          <w:p w:rsidR="00C40704" w:rsidRPr="00C02C45" w:rsidRDefault="00C40704" w:rsidP="009761D8">
            <w:r w:rsidRPr="00C02C45">
              <w:t>дидактические игры;</w:t>
            </w:r>
          </w:p>
          <w:p w:rsidR="00C40704" w:rsidRPr="00C02C45" w:rsidRDefault="00C40704" w:rsidP="009761D8">
            <w:r w:rsidRPr="00C02C45">
              <w:t>сюжетно-ролевые игры;</w:t>
            </w:r>
          </w:p>
          <w:p w:rsidR="00C40704" w:rsidRPr="00C02C45" w:rsidRDefault="00C40704" w:rsidP="009761D8">
            <w:r w:rsidRPr="00C02C45">
              <w:t>прогулки, экскурсии, наблюдения.</w:t>
            </w:r>
          </w:p>
        </w:tc>
      </w:tr>
    </w:tbl>
    <w:p w:rsidR="00C40704" w:rsidRDefault="00C40704" w:rsidP="009761D8">
      <w:pPr>
        <w:rPr>
          <w:b/>
          <w:color w:val="000000"/>
          <w:sz w:val="28"/>
          <w:szCs w:val="28"/>
        </w:rPr>
      </w:pPr>
    </w:p>
    <w:p w:rsidR="00C40704" w:rsidRPr="00CB3937" w:rsidRDefault="00C40704" w:rsidP="00314079">
      <w:pPr>
        <w:rPr>
          <w:b/>
          <w:sz w:val="28"/>
          <w:szCs w:val="28"/>
        </w:rPr>
      </w:pPr>
      <w:r w:rsidRPr="00CB3937">
        <w:rPr>
          <w:b/>
          <w:sz w:val="28"/>
          <w:szCs w:val="28"/>
        </w:rPr>
        <w:t>Образовательная область «Социализация»</w:t>
      </w:r>
      <w:r>
        <w:rPr>
          <w:b/>
          <w:sz w:val="28"/>
          <w:szCs w:val="28"/>
        </w:rPr>
        <w:t>.</w:t>
      </w:r>
      <w:r w:rsidRPr="00CB3937">
        <w:rPr>
          <w:b/>
          <w:sz w:val="28"/>
          <w:szCs w:val="28"/>
        </w:rPr>
        <w:t xml:space="preserve">          </w:t>
      </w:r>
    </w:p>
    <w:p w:rsidR="00C40704" w:rsidRPr="004E74E8" w:rsidRDefault="00C40704" w:rsidP="00314079">
      <w:pPr>
        <w:shd w:val="clear" w:color="auto" w:fill="FFFFFF"/>
        <w:jc w:val="both"/>
        <w:rPr>
          <w:color w:val="000000"/>
        </w:rPr>
      </w:pPr>
      <w:r w:rsidRPr="004E74E8">
        <w:rPr>
          <w:color w:val="000000"/>
        </w:rPr>
        <w:t xml:space="preserve">Содержание образовательной области </w:t>
      </w:r>
      <w:r>
        <w:rPr>
          <w:b/>
          <w:color w:val="000000"/>
        </w:rPr>
        <w:t>«</w:t>
      </w:r>
      <w:r w:rsidRPr="004E74E8">
        <w:rPr>
          <w:b/>
          <w:color w:val="000000"/>
        </w:rPr>
        <w:t>Социализация</w:t>
      </w:r>
      <w:r>
        <w:rPr>
          <w:b/>
          <w:color w:val="000000"/>
        </w:rPr>
        <w:t xml:space="preserve">» </w:t>
      </w:r>
      <w:r w:rsidRPr="004E74E8">
        <w:rPr>
          <w:color w:val="000000"/>
        </w:rPr>
        <w:t xml:space="preserve">направлено на достижение </w:t>
      </w:r>
      <w:r w:rsidRPr="00314079">
        <w:rPr>
          <w:b/>
          <w:color w:val="000000"/>
        </w:rPr>
        <w:t>целей</w:t>
      </w:r>
      <w:r w:rsidRPr="004E74E8">
        <w:rPr>
          <w:color w:val="000000"/>
        </w:rPr>
        <w:t xml:space="preserve"> освоения первоначальных представлений социального характера и включения детей в систему социальных отношений через решение следующих </w:t>
      </w:r>
      <w:r w:rsidRPr="00314079">
        <w:rPr>
          <w:b/>
          <w:color w:val="000000"/>
        </w:rPr>
        <w:t>задач</w:t>
      </w:r>
      <w:r w:rsidRPr="004E74E8">
        <w:rPr>
          <w:color w:val="000000"/>
        </w:rPr>
        <w:t>:</w:t>
      </w:r>
    </w:p>
    <w:p w:rsidR="00C40704" w:rsidRPr="004E74E8" w:rsidRDefault="00C40704" w:rsidP="00005F13">
      <w:pPr>
        <w:numPr>
          <w:ilvl w:val="0"/>
          <w:numId w:val="47"/>
        </w:numPr>
        <w:shd w:val="clear" w:color="auto" w:fill="FFFFFF"/>
        <w:jc w:val="both"/>
        <w:rPr>
          <w:color w:val="000000"/>
        </w:rPr>
      </w:pPr>
      <w:r w:rsidRPr="004E74E8">
        <w:rPr>
          <w:color w:val="000000"/>
        </w:rPr>
        <w:t>развитие игровой деятельности детей;</w:t>
      </w:r>
    </w:p>
    <w:p w:rsidR="00C40704" w:rsidRDefault="00C40704" w:rsidP="00005F13">
      <w:pPr>
        <w:numPr>
          <w:ilvl w:val="0"/>
          <w:numId w:val="47"/>
        </w:numPr>
        <w:shd w:val="clear" w:color="auto" w:fill="FFFFFF"/>
        <w:jc w:val="both"/>
        <w:rPr>
          <w:color w:val="000000"/>
        </w:rPr>
      </w:pPr>
      <w:r w:rsidRPr="004E74E8">
        <w:rPr>
          <w:color w:val="000000"/>
        </w:rPr>
        <w:t>приобщение к элементарным общепринятым нормам и правилам взаимоотношения со сверстниками и взрослыми (в том числе моральным);</w:t>
      </w:r>
    </w:p>
    <w:p w:rsidR="00C40704" w:rsidRPr="004E74E8" w:rsidRDefault="00C40704" w:rsidP="00005F13">
      <w:pPr>
        <w:numPr>
          <w:ilvl w:val="0"/>
          <w:numId w:val="47"/>
        </w:numPr>
        <w:shd w:val="clear" w:color="auto" w:fill="FFFFFF"/>
        <w:jc w:val="both"/>
        <w:rPr>
          <w:color w:val="000000"/>
        </w:rPr>
      </w:pPr>
      <w:r w:rsidRPr="004E74E8">
        <w:rPr>
          <w:color w:val="000000"/>
        </w:rPr>
        <w:t>формирование гендерной, семейной, гражданской принадлежности, патриотических чувств, чувства принадлежности к мировому сообществу.</w:t>
      </w:r>
    </w:p>
    <w:p w:rsidR="00C40704" w:rsidRDefault="00C40704" w:rsidP="00851254">
      <w:pPr>
        <w:rPr>
          <w:color w:val="000000"/>
        </w:rPr>
      </w:pPr>
    </w:p>
    <w:p w:rsidR="00C40704" w:rsidRPr="00314079" w:rsidRDefault="00C40704" w:rsidP="00851254">
      <w:pPr>
        <w:rPr>
          <w:b/>
        </w:rPr>
      </w:pPr>
      <w:r w:rsidRPr="00314079">
        <w:rPr>
          <w:color w:val="000000"/>
        </w:rPr>
        <w:t>Формы и виды образовательной деятельности</w:t>
      </w:r>
      <w:r w:rsidRPr="00314079">
        <w:rPr>
          <w:b/>
        </w:rPr>
        <w:t xml:space="preserve"> представлены в таблицах.</w:t>
      </w:r>
    </w:p>
    <w:p w:rsidR="00C40704" w:rsidRPr="00314079" w:rsidRDefault="00C40704" w:rsidP="00314079">
      <w:pPr>
        <w:jc w:val="right"/>
        <w:rPr>
          <w:b/>
        </w:rPr>
      </w:pPr>
      <w:r w:rsidRPr="00314079">
        <w:rPr>
          <w:b/>
        </w:rPr>
        <w:t xml:space="preserve">                                                    четвёртый год жизни</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08"/>
        <w:gridCol w:w="5940"/>
      </w:tblGrid>
      <w:tr w:rsidR="00C40704" w:rsidRPr="00314079" w:rsidTr="00B14A96">
        <w:tc>
          <w:tcPr>
            <w:tcW w:w="3708" w:type="dxa"/>
          </w:tcPr>
          <w:p w:rsidR="00C40704" w:rsidRPr="00314079" w:rsidRDefault="00C40704" w:rsidP="00314079">
            <w:pPr>
              <w:jc w:val="center"/>
            </w:pPr>
            <w:r w:rsidRPr="00314079">
              <w:t>Основные направления реализации</w:t>
            </w:r>
          </w:p>
        </w:tc>
        <w:tc>
          <w:tcPr>
            <w:tcW w:w="5940" w:type="dxa"/>
          </w:tcPr>
          <w:p w:rsidR="00C40704" w:rsidRPr="00314079" w:rsidRDefault="00C40704" w:rsidP="00314079">
            <w:pPr>
              <w:jc w:val="center"/>
            </w:pPr>
            <w:r w:rsidRPr="00314079">
              <w:t>Методы и приемы</w:t>
            </w:r>
          </w:p>
        </w:tc>
      </w:tr>
      <w:tr w:rsidR="00C40704" w:rsidRPr="00314079" w:rsidTr="00B14A96">
        <w:trPr>
          <w:trHeight w:val="374"/>
        </w:trPr>
        <w:tc>
          <w:tcPr>
            <w:tcW w:w="3708" w:type="dxa"/>
            <w:tcBorders>
              <w:bottom w:val="single" w:sz="4" w:space="0" w:color="auto"/>
            </w:tcBorders>
          </w:tcPr>
          <w:p w:rsidR="00C40704" w:rsidRPr="00314079" w:rsidRDefault="00C40704" w:rsidP="00005F13">
            <w:pPr>
              <w:pStyle w:val="a9"/>
              <w:numPr>
                <w:ilvl w:val="0"/>
                <w:numId w:val="36"/>
              </w:numPr>
              <w:spacing w:after="0" w:line="240" w:lineRule="auto"/>
              <w:ind w:left="0"/>
              <w:rPr>
                <w:rFonts w:ascii="Times New Roman" w:hAnsi="Times New Roman"/>
                <w:sz w:val="24"/>
                <w:szCs w:val="24"/>
              </w:rPr>
            </w:pPr>
            <w:r w:rsidRPr="00314079">
              <w:rPr>
                <w:rFonts w:ascii="Times New Roman" w:hAnsi="Times New Roman"/>
                <w:bCs/>
                <w:sz w:val="24"/>
                <w:szCs w:val="24"/>
              </w:rPr>
              <w:t>развитие игровой деятельности детей;</w:t>
            </w:r>
          </w:p>
          <w:p w:rsidR="00C40704" w:rsidRPr="00314079" w:rsidRDefault="00C40704" w:rsidP="00314079">
            <w:pPr>
              <w:rPr>
                <w:bCs/>
              </w:rPr>
            </w:pPr>
          </w:p>
          <w:p w:rsidR="00C40704" w:rsidRPr="00314079" w:rsidRDefault="00C40704" w:rsidP="00314079"/>
        </w:tc>
        <w:tc>
          <w:tcPr>
            <w:tcW w:w="5940" w:type="dxa"/>
            <w:tcBorders>
              <w:bottom w:val="single" w:sz="4" w:space="0" w:color="auto"/>
            </w:tcBorders>
          </w:tcPr>
          <w:p w:rsidR="00C40704" w:rsidRPr="00314079" w:rsidRDefault="00C40704" w:rsidP="00314079">
            <w:r w:rsidRPr="00314079">
              <w:t>Разные виды игр.</w:t>
            </w:r>
          </w:p>
          <w:p w:rsidR="00C40704" w:rsidRPr="00314079" w:rsidRDefault="00C40704" w:rsidP="00005F13">
            <w:pPr>
              <w:pStyle w:val="6140"/>
              <w:keepNext/>
              <w:keepLines/>
              <w:numPr>
                <w:ilvl w:val="0"/>
                <w:numId w:val="35"/>
              </w:numPr>
              <w:shd w:val="clear" w:color="auto" w:fill="auto"/>
              <w:spacing w:before="0" w:line="240" w:lineRule="auto"/>
              <w:ind w:left="0"/>
              <w:outlineLvl w:val="9"/>
              <w:rPr>
                <w:rFonts w:ascii="Times New Roman" w:hAnsi="Times New Roman"/>
                <w:sz w:val="24"/>
                <w:szCs w:val="24"/>
              </w:rPr>
            </w:pPr>
            <w:bookmarkStart w:id="2" w:name="bookmark31"/>
            <w:r w:rsidRPr="00314079">
              <w:rPr>
                <w:rStyle w:val="6140pt"/>
                <w:rFonts w:ascii="Times New Roman" w:hAnsi="Times New Roman"/>
                <w:sz w:val="24"/>
                <w:szCs w:val="24"/>
              </w:rPr>
              <w:t>Игра-экспериментирование с разными материалами</w:t>
            </w:r>
            <w:bookmarkEnd w:id="2"/>
            <w:r w:rsidRPr="00314079">
              <w:rPr>
                <w:rStyle w:val="6140pt"/>
                <w:rFonts w:ascii="Times New Roman" w:hAnsi="Times New Roman"/>
                <w:sz w:val="24"/>
                <w:szCs w:val="24"/>
              </w:rPr>
              <w:t xml:space="preserve">: </w:t>
            </w:r>
            <w:bookmarkStart w:id="3" w:name="bookmark32"/>
            <w:r w:rsidRPr="00314079">
              <w:rPr>
                <w:rStyle w:val="6140pt"/>
                <w:rFonts w:ascii="Times New Roman" w:hAnsi="Times New Roman"/>
                <w:sz w:val="24"/>
                <w:szCs w:val="24"/>
              </w:rPr>
              <w:t xml:space="preserve"> </w:t>
            </w:r>
            <w:r w:rsidRPr="00314079">
              <w:rPr>
                <w:rStyle w:val="620"/>
                <w:sz w:val="24"/>
                <w:szCs w:val="24"/>
              </w:rPr>
              <w:t>игры с песком и снегом</w:t>
            </w:r>
            <w:bookmarkEnd w:id="3"/>
            <w:r w:rsidRPr="00314079">
              <w:rPr>
                <w:rStyle w:val="620"/>
                <w:sz w:val="24"/>
                <w:szCs w:val="24"/>
              </w:rPr>
              <w:t xml:space="preserve">; </w:t>
            </w:r>
            <w:bookmarkStart w:id="4" w:name="bookmark33"/>
            <w:r w:rsidRPr="00314079">
              <w:rPr>
                <w:rStyle w:val="620"/>
                <w:sz w:val="24"/>
                <w:szCs w:val="24"/>
              </w:rPr>
              <w:t>игры с водой и мыльной пеной</w:t>
            </w:r>
            <w:bookmarkEnd w:id="4"/>
            <w:r w:rsidRPr="00314079">
              <w:rPr>
                <w:rStyle w:val="620"/>
                <w:sz w:val="24"/>
                <w:szCs w:val="24"/>
              </w:rPr>
              <w:t xml:space="preserve">; </w:t>
            </w:r>
            <w:bookmarkStart w:id="5" w:name="bookmark34"/>
            <w:r w:rsidRPr="00314079">
              <w:rPr>
                <w:rStyle w:val="620"/>
                <w:sz w:val="24"/>
                <w:szCs w:val="24"/>
              </w:rPr>
              <w:t>игры с бумагой</w:t>
            </w:r>
            <w:bookmarkEnd w:id="5"/>
            <w:r w:rsidRPr="00314079">
              <w:rPr>
                <w:rStyle w:val="620"/>
                <w:sz w:val="24"/>
                <w:szCs w:val="24"/>
              </w:rPr>
              <w:t xml:space="preserve">; </w:t>
            </w:r>
            <w:bookmarkStart w:id="6" w:name="bookmark35"/>
            <w:r w:rsidRPr="00314079">
              <w:rPr>
                <w:rStyle w:val="620"/>
                <w:sz w:val="24"/>
                <w:szCs w:val="24"/>
              </w:rPr>
              <w:t>игры с тенью</w:t>
            </w:r>
            <w:bookmarkEnd w:id="6"/>
            <w:r w:rsidRPr="00314079">
              <w:rPr>
                <w:rStyle w:val="620"/>
                <w:sz w:val="24"/>
                <w:szCs w:val="24"/>
              </w:rPr>
              <w:t>.</w:t>
            </w:r>
          </w:p>
          <w:p w:rsidR="00C40704" w:rsidRPr="00314079" w:rsidRDefault="00C40704" w:rsidP="00005F13">
            <w:pPr>
              <w:pStyle w:val="6140"/>
              <w:keepNext/>
              <w:keepLines/>
              <w:numPr>
                <w:ilvl w:val="0"/>
                <w:numId w:val="34"/>
              </w:numPr>
              <w:shd w:val="clear" w:color="auto" w:fill="auto"/>
              <w:spacing w:before="0" w:line="240" w:lineRule="auto"/>
              <w:ind w:left="0"/>
              <w:outlineLvl w:val="9"/>
              <w:rPr>
                <w:rFonts w:ascii="Times New Roman" w:hAnsi="Times New Roman"/>
                <w:sz w:val="24"/>
                <w:szCs w:val="24"/>
              </w:rPr>
            </w:pPr>
            <w:r w:rsidRPr="00314079">
              <w:rPr>
                <w:rStyle w:val="6140pt"/>
                <w:rFonts w:ascii="Times New Roman" w:hAnsi="Times New Roman"/>
                <w:sz w:val="24"/>
                <w:szCs w:val="24"/>
              </w:rPr>
              <w:t xml:space="preserve">дидактические игры; </w:t>
            </w:r>
            <w:bookmarkStart w:id="7" w:name="bookmark30"/>
            <w:r w:rsidRPr="00314079">
              <w:rPr>
                <w:rStyle w:val="6140pt"/>
                <w:rFonts w:ascii="Times New Roman" w:hAnsi="Times New Roman"/>
                <w:sz w:val="24"/>
                <w:szCs w:val="24"/>
              </w:rPr>
              <w:t>строительные игры</w:t>
            </w:r>
            <w:bookmarkEnd w:id="7"/>
            <w:r w:rsidRPr="00314079">
              <w:rPr>
                <w:rStyle w:val="6140pt"/>
                <w:rFonts w:ascii="Times New Roman" w:hAnsi="Times New Roman"/>
                <w:sz w:val="24"/>
                <w:szCs w:val="24"/>
              </w:rPr>
              <w:t>; с</w:t>
            </w:r>
            <w:r w:rsidRPr="00314079">
              <w:rPr>
                <w:rFonts w:ascii="Times New Roman" w:hAnsi="Times New Roman"/>
                <w:sz w:val="24"/>
                <w:szCs w:val="24"/>
              </w:rPr>
              <w:t xml:space="preserve">южетно-ролевые игры; режиссерская игра; </w:t>
            </w:r>
            <w:r w:rsidRPr="00314079">
              <w:rPr>
                <w:rStyle w:val="6140pt"/>
                <w:rFonts w:ascii="Times New Roman" w:hAnsi="Times New Roman"/>
                <w:sz w:val="24"/>
                <w:szCs w:val="24"/>
              </w:rPr>
              <w:t>игровые импровизации;</w:t>
            </w:r>
          </w:p>
        </w:tc>
      </w:tr>
      <w:tr w:rsidR="00C40704" w:rsidRPr="00314079" w:rsidTr="00B14A96">
        <w:trPr>
          <w:trHeight w:val="793"/>
        </w:trPr>
        <w:tc>
          <w:tcPr>
            <w:tcW w:w="3708" w:type="dxa"/>
            <w:tcBorders>
              <w:top w:val="single" w:sz="4" w:space="0" w:color="auto"/>
            </w:tcBorders>
          </w:tcPr>
          <w:p w:rsidR="00C40704" w:rsidRPr="00314079" w:rsidRDefault="00C40704" w:rsidP="00314079">
            <w:pPr>
              <w:pStyle w:val="25"/>
              <w:shd w:val="clear" w:color="auto" w:fill="auto"/>
              <w:spacing w:before="0" w:line="240" w:lineRule="auto"/>
              <w:rPr>
                <w:rStyle w:val="20pt"/>
                <w:sz w:val="24"/>
                <w:szCs w:val="24"/>
              </w:rPr>
            </w:pPr>
            <w:r w:rsidRPr="00314079">
              <w:rPr>
                <w:rStyle w:val="20pt"/>
                <w:sz w:val="24"/>
                <w:szCs w:val="24"/>
              </w:rPr>
              <w:t>развитие социальных представлений о мире людей, нормах взаимоотношений с взрослыми и сверстниками, эмоций и самосознания;</w:t>
            </w:r>
          </w:p>
          <w:p w:rsidR="00C40704" w:rsidRPr="00314079" w:rsidRDefault="00C40704" w:rsidP="00314079">
            <w:pPr>
              <w:pStyle w:val="25"/>
              <w:shd w:val="clear" w:color="auto" w:fill="auto"/>
              <w:spacing w:before="0" w:line="240" w:lineRule="auto"/>
              <w:rPr>
                <w:rStyle w:val="20pt"/>
                <w:sz w:val="24"/>
                <w:szCs w:val="24"/>
              </w:rPr>
            </w:pPr>
          </w:p>
          <w:p w:rsidR="00C40704" w:rsidRPr="00314079" w:rsidRDefault="00C40704" w:rsidP="00314079">
            <w:pPr>
              <w:rPr>
                <w:bCs/>
              </w:rPr>
            </w:pPr>
          </w:p>
        </w:tc>
        <w:tc>
          <w:tcPr>
            <w:tcW w:w="5940" w:type="dxa"/>
            <w:tcBorders>
              <w:top w:val="single" w:sz="4" w:space="0" w:color="auto"/>
            </w:tcBorders>
          </w:tcPr>
          <w:p w:rsidR="00C40704" w:rsidRPr="00314079" w:rsidRDefault="00C40704" w:rsidP="00005F13">
            <w:pPr>
              <w:pStyle w:val="a9"/>
              <w:numPr>
                <w:ilvl w:val="0"/>
                <w:numId w:val="37"/>
              </w:numPr>
              <w:spacing w:after="0" w:line="240" w:lineRule="auto"/>
              <w:ind w:left="0"/>
              <w:rPr>
                <w:rStyle w:val="610"/>
                <w:sz w:val="24"/>
                <w:szCs w:val="24"/>
              </w:rPr>
            </w:pPr>
            <w:r w:rsidRPr="00314079">
              <w:rPr>
                <w:rStyle w:val="610"/>
                <w:sz w:val="24"/>
                <w:szCs w:val="24"/>
              </w:rPr>
              <w:t xml:space="preserve">организация жизненных и игровых развивающих ситуаций; инсценировки с игрушками; общение и совместная деятельность с воспитателем как средство установления доверия, обогащения социальных представлений и опыта взаимодействия;  наблюдение за действиями и отношениями взрослых в детском саду (повар, няня, врач, дворник, воспитатель); </w:t>
            </w:r>
          </w:p>
          <w:p w:rsidR="00C40704" w:rsidRPr="00314079" w:rsidRDefault="00C40704" w:rsidP="00005F13">
            <w:pPr>
              <w:numPr>
                <w:ilvl w:val="0"/>
                <w:numId w:val="37"/>
              </w:numPr>
              <w:ind w:left="0"/>
            </w:pPr>
            <w:r w:rsidRPr="00314079">
              <w:rPr>
                <w:rStyle w:val="610"/>
                <w:sz w:val="24"/>
                <w:szCs w:val="24"/>
              </w:rPr>
              <w:t>образные игры-имитации, хороводные, театрализованные игры для развития эмоциональной отзывчивости и радости общения со сверстниками;</w:t>
            </w:r>
          </w:p>
          <w:p w:rsidR="00C40704" w:rsidRPr="00314079" w:rsidRDefault="00C40704" w:rsidP="00005F13">
            <w:pPr>
              <w:numPr>
                <w:ilvl w:val="0"/>
                <w:numId w:val="37"/>
              </w:numPr>
              <w:ind w:left="0"/>
              <w:rPr>
                <w:rStyle w:val="610"/>
                <w:sz w:val="24"/>
                <w:szCs w:val="24"/>
              </w:rPr>
            </w:pPr>
            <w:r w:rsidRPr="00314079">
              <w:rPr>
                <w:rStyle w:val="610"/>
                <w:sz w:val="24"/>
                <w:szCs w:val="24"/>
              </w:rPr>
              <w:t xml:space="preserve">чтение стихов, </w:t>
            </w:r>
            <w:proofErr w:type="spellStart"/>
            <w:r w:rsidRPr="00314079">
              <w:rPr>
                <w:rStyle w:val="610"/>
                <w:sz w:val="24"/>
                <w:szCs w:val="24"/>
              </w:rPr>
              <w:t>потешек</w:t>
            </w:r>
            <w:proofErr w:type="spellEnd"/>
            <w:r w:rsidRPr="00314079">
              <w:rPr>
                <w:rStyle w:val="610"/>
                <w:sz w:val="24"/>
                <w:szCs w:val="24"/>
              </w:rPr>
              <w:t xml:space="preserve">, сказок; рассматривание </w:t>
            </w:r>
            <w:r w:rsidRPr="00314079">
              <w:rPr>
                <w:rStyle w:val="610"/>
                <w:sz w:val="24"/>
                <w:szCs w:val="24"/>
              </w:rPr>
              <w:lastRenderedPageBreak/>
              <w:t xml:space="preserve">сюжетных картинок, иллюстраций; </w:t>
            </w:r>
          </w:p>
          <w:p w:rsidR="00C40704" w:rsidRPr="00314079" w:rsidRDefault="00C40704" w:rsidP="00005F13">
            <w:pPr>
              <w:pStyle w:val="a9"/>
              <w:numPr>
                <w:ilvl w:val="0"/>
                <w:numId w:val="37"/>
              </w:numPr>
              <w:spacing w:after="0" w:line="240" w:lineRule="auto"/>
              <w:ind w:left="0"/>
              <w:rPr>
                <w:rFonts w:ascii="Times New Roman" w:hAnsi="Times New Roman"/>
                <w:sz w:val="24"/>
                <w:szCs w:val="24"/>
              </w:rPr>
            </w:pPr>
            <w:r w:rsidRPr="00314079">
              <w:rPr>
                <w:rStyle w:val="610"/>
                <w:sz w:val="24"/>
                <w:szCs w:val="24"/>
              </w:rPr>
              <w:t xml:space="preserve">сюжетные игры; </w:t>
            </w:r>
            <w:proofErr w:type="spellStart"/>
            <w:r w:rsidRPr="00314079">
              <w:rPr>
                <w:rStyle w:val="610"/>
                <w:sz w:val="24"/>
                <w:szCs w:val="24"/>
              </w:rPr>
              <w:t>фотовикторины</w:t>
            </w:r>
            <w:proofErr w:type="spellEnd"/>
            <w:r w:rsidRPr="00314079">
              <w:rPr>
                <w:rStyle w:val="610"/>
                <w:sz w:val="24"/>
                <w:szCs w:val="24"/>
              </w:rPr>
              <w:t>;  проблемно-игровое общение.</w:t>
            </w:r>
          </w:p>
        </w:tc>
      </w:tr>
    </w:tbl>
    <w:p w:rsidR="00C40704" w:rsidRPr="00314079" w:rsidRDefault="00C40704" w:rsidP="00314079"/>
    <w:p w:rsidR="00C40704" w:rsidRPr="00314079" w:rsidRDefault="00C40704" w:rsidP="00314079">
      <w:pPr>
        <w:jc w:val="right"/>
        <w:rPr>
          <w:b/>
        </w:rPr>
      </w:pPr>
      <w:r w:rsidRPr="00314079">
        <w:rPr>
          <w:b/>
        </w:rPr>
        <w:t>пятый год жизни</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08"/>
        <w:gridCol w:w="5940"/>
      </w:tblGrid>
      <w:tr w:rsidR="00C40704" w:rsidRPr="00314079" w:rsidTr="00B14A96">
        <w:trPr>
          <w:trHeight w:val="856"/>
        </w:trPr>
        <w:tc>
          <w:tcPr>
            <w:tcW w:w="3708" w:type="dxa"/>
            <w:tcBorders>
              <w:bottom w:val="single" w:sz="4" w:space="0" w:color="auto"/>
            </w:tcBorders>
          </w:tcPr>
          <w:p w:rsidR="00C40704" w:rsidRPr="00314079" w:rsidRDefault="00C40704" w:rsidP="00005F13">
            <w:pPr>
              <w:pStyle w:val="a9"/>
              <w:numPr>
                <w:ilvl w:val="0"/>
                <w:numId w:val="46"/>
              </w:numPr>
              <w:spacing w:after="0" w:line="240" w:lineRule="auto"/>
              <w:ind w:left="0"/>
              <w:rPr>
                <w:rFonts w:ascii="Times New Roman" w:hAnsi="Times New Roman"/>
                <w:sz w:val="24"/>
                <w:szCs w:val="24"/>
              </w:rPr>
            </w:pPr>
            <w:r w:rsidRPr="00314079">
              <w:rPr>
                <w:rFonts w:ascii="Times New Roman" w:hAnsi="Times New Roman"/>
                <w:bCs/>
                <w:sz w:val="24"/>
                <w:szCs w:val="24"/>
              </w:rPr>
              <w:t>развитие игровой деятельности детей;</w:t>
            </w:r>
          </w:p>
          <w:p w:rsidR="00C40704" w:rsidRPr="00314079" w:rsidRDefault="00C40704" w:rsidP="00314079">
            <w:pPr>
              <w:rPr>
                <w:bCs/>
              </w:rPr>
            </w:pPr>
          </w:p>
          <w:p w:rsidR="00C40704" w:rsidRPr="00314079" w:rsidRDefault="00C40704" w:rsidP="00314079"/>
          <w:p w:rsidR="00C40704" w:rsidRPr="00314079" w:rsidRDefault="00C40704" w:rsidP="00314079"/>
          <w:p w:rsidR="00C40704" w:rsidRPr="00314079" w:rsidRDefault="00C40704" w:rsidP="00314079"/>
        </w:tc>
        <w:tc>
          <w:tcPr>
            <w:tcW w:w="5940" w:type="dxa"/>
            <w:tcBorders>
              <w:bottom w:val="single" w:sz="4" w:space="0" w:color="auto"/>
            </w:tcBorders>
          </w:tcPr>
          <w:p w:rsidR="00C40704" w:rsidRPr="00314079" w:rsidRDefault="00C40704" w:rsidP="008F2765">
            <w:r w:rsidRPr="00314079">
              <w:t>Разные виды игр.</w:t>
            </w:r>
          </w:p>
          <w:p w:rsidR="00C40704" w:rsidRPr="00314079" w:rsidRDefault="00C40704" w:rsidP="00005F13">
            <w:pPr>
              <w:pStyle w:val="6140"/>
              <w:keepNext/>
              <w:keepLines/>
              <w:numPr>
                <w:ilvl w:val="0"/>
                <w:numId w:val="35"/>
              </w:numPr>
              <w:shd w:val="clear" w:color="auto" w:fill="auto"/>
              <w:spacing w:before="0" w:line="240" w:lineRule="auto"/>
              <w:ind w:left="0"/>
              <w:jc w:val="both"/>
              <w:outlineLvl w:val="9"/>
              <w:rPr>
                <w:rFonts w:ascii="Times New Roman" w:hAnsi="Times New Roman"/>
                <w:sz w:val="24"/>
                <w:szCs w:val="24"/>
              </w:rPr>
            </w:pPr>
            <w:r w:rsidRPr="00314079">
              <w:rPr>
                <w:rStyle w:val="6140pt"/>
                <w:rFonts w:ascii="Times New Roman" w:hAnsi="Times New Roman"/>
                <w:sz w:val="24"/>
                <w:szCs w:val="24"/>
              </w:rPr>
              <w:t>Игра-экспериментирование с разными материалами:  и</w:t>
            </w:r>
            <w:r w:rsidRPr="00314079">
              <w:rPr>
                <w:rStyle w:val="620"/>
                <w:sz w:val="24"/>
                <w:szCs w:val="24"/>
              </w:rPr>
              <w:t xml:space="preserve">гры с песком и снегом; игры с водой и мыльной пеной; игры с бумагой; </w:t>
            </w:r>
            <w:bookmarkStart w:id="8" w:name="bookmark127"/>
            <w:r w:rsidRPr="00314079">
              <w:rPr>
                <w:rStyle w:val="620"/>
                <w:sz w:val="24"/>
                <w:szCs w:val="24"/>
              </w:rPr>
              <w:t>и</w:t>
            </w:r>
            <w:r w:rsidRPr="00314079">
              <w:rPr>
                <w:rStyle w:val="423"/>
                <w:sz w:val="24"/>
                <w:szCs w:val="24"/>
              </w:rPr>
              <w:t>гры с зеркалом</w:t>
            </w:r>
            <w:bookmarkEnd w:id="8"/>
            <w:r w:rsidRPr="00314079">
              <w:rPr>
                <w:rStyle w:val="423"/>
                <w:sz w:val="24"/>
                <w:szCs w:val="24"/>
              </w:rPr>
              <w:t xml:space="preserve">; </w:t>
            </w:r>
            <w:bookmarkStart w:id="9" w:name="bookmark129"/>
            <w:r w:rsidRPr="00314079">
              <w:rPr>
                <w:rStyle w:val="423"/>
                <w:sz w:val="24"/>
                <w:szCs w:val="24"/>
              </w:rPr>
              <w:t>игры со стеклами</w:t>
            </w:r>
            <w:bookmarkEnd w:id="9"/>
            <w:r w:rsidRPr="00314079">
              <w:rPr>
                <w:rStyle w:val="423"/>
                <w:sz w:val="24"/>
                <w:szCs w:val="24"/>
              </w:rPr>
              <w:t xml:space="preserve">; </w:t>
            </w:r>
            <w:bookmarkStart w:id="10" w:name="bookmark130"/>
            <w:r w:rsidRPr="00314079">
              <w:rPr>
                <w:rStyle w:val="423"/>
                <w:sz w:val="24"/>
                <w:szCs w:val="24"/>
              </w:rPr>
              <w:t>игры со звуками</w:t>
            </w:r>
            <w:bookmarkEnd w:id="10"/>
            <w:r w:rsidRPr="00314079">
              <w:rPr>
                <w:rStyle w:val="423"/>
                <w:sz w:val="24"/>
                <w:szCs w:val="24"/>
              </w:rPr>
              <w:t>; и</w:t>
            </w:r>
            <w:r w:rsidRPr="00314079">
              <w:rPr>
                <w:rStyle w:val="620"/>
                <w:sz w:val="24"/>
                <w:szCs w:val="24"/>
              </w:rPr>
              <w:t>гры с тенью.</w:t>
            </w:r>
          </w:p>
          <w:p w:rsidR="00C40704" w:rsidRPr="00314079" w:rsidRDefault="00C40704" w:rsidP="00005F13">
            <w:pPr>
              <w:pStyle w:val="6140"/>
              <w:keepNext/>
              <w:keepLines/>
              <w:numPr>
                <w:ilvl w:val="0"/>
                <w:numId w:val="38"/>
              </w:numPr>
              <w:shd w:val="clear" w:color="auto" w:fill="auto"/>
              <w:spacing w:before="0" w:line="240" w:lineRule="auto"/>
              <w:ind w:left="0"/>
              <w:outlineLvl w:val="9"/>
              <w:rPr>
                <w:rFonts w:ascii="Times New Roman" w:hAnsi="Times New Roman"/>
                <w:sz w:val="24"/>
                <w:szCs w:val="24"/>
              </w:rPr>
            </w:pPr>
            <w:r w:rsidRPr="00314079">
              <w:rPr>
                <w:rStyle w:val="6140pt"/>
                <w:rFonts w:ascii="Times New Roman" w:hAnsi="Times New Roman"/>
                <w:sz w:val="24"/>
                <w:szCs w:val="24"/>
              </w:rPr>
              <w:t>дидактические игры (в т.ч. с готовым содержанием и правилами);  режиссерская игра; театрализованные игры; строительные игры;  сюжетные игры; с</w:t>
            </w:r>
            <w:r w:rsidRPr="00314079">
              <w:rPr>
                <w:rFonts w:ascii="Times New Roman" w:hAnsi="Times New Roman"/>
                <w:sz w:val="24"/>
                <w:szCs w:val="24"/>
              </w:rPr>
              <w:t>южетно-ролевые игры (усложнение: строят сюжеты с большим количеством персо</w:t>
            </w:r>
            <w:r w:rsidRPr="00314079">
              <w:rPr>
                <w:rFonts w:ascii="Times New Roman" w:hAnsi="Times New Roman"/>
                <w:sz w:val="24"/>
                <w:szCs w:val="24"/>
              </w:rPr>
              <w:softHyphen/>
              <w:t>нажей, самостоятельно ведут ролевые диалоги, выполняют по ходу развития сюжета не одну, а несколько ролей); и</w:t>
            </w:r>
            <w:r w:rsidRPr="00314079">
              <w:rPr>
                <w:rStyle w:val="6140pt"/>
                <w:rFonts w:ascii="Times New Roman" w:hAnsi="Times New Roman"/>
                <w:sz w:val="24"/>
                <w:szCs w:val="24"/>
              </w:rPr>
              <w:t>гровые импровизации;</w:t>
            </w:r>
          </w:p>
        </w:tc>
      </w:tr>
      <w:tr w:rsidR="00C40704" w:rsidRPr="00314079" w:rsidTr="00B14A96">
        <w:trPr>
          <w:trHeight w:val="880"/>
        </w:trPr>
        <w:tc>
          <w:tcPr>
            <w:tcW w:w="3708" w:type="dxa"/>
            <w:tcBorders>
              <w:top w:val="single" w:sz="4" w:space="0" w:color="auto"/>
            </w:tcBorders>
          </w:tcPr>
          <w:p w:rsidR="00C40704" w:rsidRPr="00314079" w:rsidRDefault="00C40704" w:rsidP="00005F13">
            <w:pPr>
              <w:pStyle w:val="25"/>
              <w:numPr>
                <w:ilvl w:val="0"/>
                <w:numId w:val="46"/>
              </w:numPr>
              <w:shd w:val="clear" w:color="auto" w:fill="auto"/>
              <w:spacing w:before="0" w:line="240" w:lineRule="auto"/>
              <w:ind w:left="0"/>
              <w:rPr>
                <w:rStyle w:val="20pt"/>
                <w:sz w:val="24"/>
                <w:szCs w:val="24"/>
              </w:rPr>
            </w:pPr>
            <w:r w:rsidRPr="00314079">
              <w:rPr>
                <w:rStyle w:val="20pt"/>
                <w:sz w:val="24"/>
                <w:szCs w:val="24"/>
              </w:rPr>
              <w:t>развитие социальных представлений о мире людей, нормах взаимоотношений с взрослыми и сверстниками, эмоций и самосознания;</w:t>
            </w:r>
          </w:p>
          <w:p w:rsidR="00C40704" w:rsidRPr="00314079" w:rsidRDefault="00C40704" w:rsidP="00314079">
            <w:pPr>
              <w:rPr>
                <w:bCs/>
              </w:rPr>
            </w:pPr>
          </w:p>
        </w:tc>
        <w:tc>
          <w:tcPr>
            <w:tcW w:w="5940" w:type="dxa"/>
            <w:tcBorders>
              <w:top w:val="single" w:sz="4" w:space="0" w:color="auto"/>
            </w:tcBorders>
          </w:tcPr>
          <w:p w:rsidR="00C40704" w:rsidRPr="00314079" w:rsidRDefault="00C40704" w:rsidP="00005F13">
            <w:pPr>
              <w:pStyle w:val="a9"/>
              <w:keepNext/>
              <w:keepLines/>
              <w:numPr>
                <w:ilvl w:val="0"/>
                <w:numId w:val="39"/>
              </w:numPr>
              <w:spacing w:after="0" w:line="240" w:lineRule="auto"/>
              <w:ind w:left="0"/>
              <w:jc w:val="both"/>
              <w:rPr>
                <w:rFonts w:ascii="Times New Roman" w:hAnsi="Times New Roman"/>
                <w:sz w:val="24"/>
                <w:szCs w:val="24"/>
              </w:rPr>
            </w:pPr>
            <w:bookmarkStart w:id="11" w:name="bookmark135"/>
            <w:r w:rsidRPr="00314079">
              <w:rPr>
                <w:rStyle w:val="4230"/>
                <w:b w:val="0"/>
                <w:i w:val="0"/>
                <w:sz w:val="24"/>
                <w:szCs w:val="24"/>
              </w:rPr>
              <w:t>разнообразное</w:t>
            </w:r>
            <w:r w:rsidRPr="00314079">
              <w:rPr>
                <w:rStyle w:val="423"/>
                <w:sz w:val="24"/>
                <w:szCs w:val="24"/>
              </w:rPr>
              <w:t xml:space="preserve"> общение</w:t>
            </w:r>
            <w:r w:rsidRPr="00314079">
              <w:rPr>
                <w:rStyle w:val="4230"/>
                <w:b w:val="0"/>
                <w:i w:val="0"/>
                <w:sz w:val="24"/>
                <w:szCs w:val="24"/>
              </w:rPr>
              <w:t xml:space="preserve"> и</w:t>
            </w:r>
            <w:r w:rsidRPr="00314079">
              <w:rPr>
                <w:rStyle w:val="423"/>
                <w:sz w:val="24"/>
                <w:szCs w:val="24"/>
              </w:rPr>
              <w:t xml:space="preserve"> совместная деятельность</w:t>
            </w:r>
            <w:r w:rsidRPr="00314079">
              <w:rPr>
                <w:rStyle w:val="4230"/>
                <w:b w:val="0"/>
                <w:i w:val="0"/>
                <w:sz w:val="24"/>
                <w:szCs w:val="24"/>
              </w:rPr>
              <w:t xml:space="preserve"> воспитателя с </w:t>
            </w:r>
            <w:r w:rsidRPr="00314079">
              <w:rPr>
                <w:rStyle w:val="4231"/>
                <w:i w:val="0"/>
                <w:sz w:val="24"/>
                <w:szCs w:val="24"/>
              </w:rPr>
              <w:t>детьми</w:t>
            </w:r>
            <w:bookmarkEnd w:id="11"/>
            <w:r w:rsidRPr="00314079">
              <w:rPr>
                <w:rStyle w:val="4231"/>
                <w:i w:val="0"/>
                <w:sz w:val="24"/>
                <w:szCs w:val="24"/>
              </w:rPr>
              <w:t xml:space="preserve">; </w:t>
            </w:r>
          </w:p>
          <w:p w:rsidR="00C40704" w:rsidRPr="00314079" w:rsidRDefault="00C40704" w:rsidP="00005F13">
            <w:pPr>
              <w:pStyle w:val="6951"/>
              <w:numPr>
                <w:ilvl w:val="0"/>
                <w:numId w:val="39"/>
              </w:numPr>
              <w:shd w:val="clear" w:color="auto" w:fill="auto"/>
              <w:spacing w:line="240" w:lineRule="auto"/>
              <w:ind w:left="0"/>
              <w:rPr>
                <w:sz w:val="24"/>
                <w:szCs w:val="24"/>
              </w:rPr>
            </w:pPr>
            <w:r w:rsidRPr="00314079">
              <w:rPr>
                <w:sz w:val="24"/>
                <w:szCs w:val="24"/>
              </w:rPr>
              <w:t>организация</w:t>
            </w:r>
            <w:r w:rsidRPr="00314079">
              <w:rPr>
                <w:rStyle w:val="695"/>
                <w:b w:val="0"/>
                <w:sz w:val="24"/>
                <w:szCs w:val="24"/>
              </w:rPr>
              <w:t xml:space="preserve"> развивающих практических и игровых ситуаций</w:t>
            </w:r>
            <w:r w:rsidRPr="00314079">
              <w:rPr>
                <w:sz w:val="24"/>
                <w:szCs w:val="24"/>
              </w:rPr>
              <w:t>;</w:t>
            </w:r>
          </w:p>
          <w:p w:rsidR="00C40704" w:rsidRPr="00314079" w:rsidRDefault="00C40704" w:rsidP="00005F13">
            <w:pPr>
              <w:pStyle w:val="6951"/>
              <w:numPr>
                <w:ilvl w:val="0"/>
                <w:numId w:val="39"/>
              </w:numPr>
              <w:shd w:val="clear" w:color="auto" w:fill="auto"/>
              <w:spacing w:line="240" w:lineRule="auto"/>
              <w:ind w:left="0"/>
              <w:rPr>
                <w:sz w:val="24"/>
                <w:szCs w:val="24"/>
              </w:rPr>
            </w:pPr>
            <w:r w:rsidRPr="00314079">
              <w:rPr>
                <w:rStyle w:val="695"/>
                <w:b w:val="0"/>
                <w:sz w:val="24"/>
                <w:szCs w:val="24"/>
              </w:rPr>
              <w:t>сюжетно-ролевые, режиссерские и дидактические игры</w:t>
            </w:r>
            <w:r w:rsidRPr="00314079">
              <w:rPr>
                <w:sz w:val="24"/>
                <w:szCs w:val="24"/>
              </w:rPr>
              <w:t>;</w:t>
            </w:r>
          </w:p>
          <w:p w:rsidR="00C40704" w:rsidRPr="00314079" w:rsidRDefault="00C40704" w:rsidP="00005F13">
            <w:pPr>
              <w:pStyle w:val="6951"/>
              <w:numPr>
                <w:ilvl w:val="0"/>
                <w:numId w:val="39"/>
              </w:numPr>
              <w:shd w:val="clear" w:color="auto" w:fill="auto"/>
              <w:spacing w:line="240" w:lineRule="auto"/>
              <w:ind w:left="0"/>
              <w:rPr>
                <w:sz w:val="24"/>
                <w:szCs w:val="24"/>
              </w:rPr>
            </w:pPr>
            <w:r w:rsidRPr="00314079">
              <w:rPr>
                <w:sz w:val="24"/>
                <w:szCs w:val="24"/>
              </w:rPr>
              <w:t>организация</w:t>
            </w:r>
            <w:r w:rsidRPr="00314079">
              <w:rPr>
                <w:rStyle w:val="695"/>
                <w:b w:val="0"/>
                <w:sz w:val="24"/>
                <w:szCs w:val="24"/>
              </w:rPr>
              <w:t xml:space="preserve"> образных игр-имитаций, игр-драматизаций, театра</w:t>
            </w:r>
            <w:r w:rsidRPr="00314079">
              <w:rPr>
                <w:rStyle w:val="695"/>
                <w:b w:val="0"/>
                <w:sz w:val="24"/>
                <w:szCs w:val="24"/>
              </w:rPr>
              <w:softHyphen/>
              <w:t>лизованных</w:t>
            </w:r>
            <w:r w:rsidRPr="00314079">
              <w:rPr>
                <w:sz w:val="24"/>
                <w:szCs w:val="24"/>
              </w:rPr>
              <w:t xml:space="preserve"> этюдов;</w:t>
            </w:r>
          </w:p>
          <w:p w:rsidR="00C40704" w:rsidRPr="00314079" w:rsidRDefault="00C40704" w:rsidP="00005F13">
            <w:pPr>
              <w:pStyle w:val="6951"/>
              <w:numPr>
                <w:ilvl w:val="0"/>
                <w:numId w:val="39"/>
              </w:numPr>
              <w:shd w:val="clear" w:color="auto" w:fill="auto"/>
              <w:spacing w:line="240" w:lineRule="auto"/>
              <w:ind w:left="0"/>
              <w:rPr>
                <w:sz w:val="24"/>
                <w:szCs w:val="24"/>
              </w:rPr>
            </w:pPr>
            <w:r w:rsidRPr="00314079">
              <w:rPr>
                <w:rStyle w:val="695"/>
                <w:b w:val="0"/>
                <w:sz w:val="24"/>
                <w:szCs w:val="24"/>
              </w:rPr>
              <w:t>чтение</w:t>
            </w:r>
            <w:r w:rsidRPr="00314079">
              <w:rPr>
                <w:sz w:val="24"/>
                <w:szCs w:val="24"/>
              </w:rPr>
              <w:t xml:space="preserve"> художественной литературы, обсуждение событий и по</w:t>
            </w:r>
            <w:r w:rsidRPr="00314079">
              <w:rPr>
                <w:sz w:val="24"/>
                <w:szCs w:val="24"/>
              </w:rPr>
              <w:softHyphen/>
              <w:t>ступков;</w:t>
            </w:r>
          </w:p>
          <w:p w:rsidR="00C40704" w:rsidRPr="00314079" w:rsidRDefault="00C40704" w:rsidP="00005F13">
            <w:pPr>
              <w:pStyle w:val="6951"/>
              <w:numPr>
                <w:ilvl w:val="0"/>
                <w:numId w:val="39"/>
              </w:numPr>
              <w:shd w:val="clear" w:color="auto" w:fill="auto"/>
              <w:spacing w:line="240" w:lineRule="auto"/>
              <w:ind w:left="0"/>
              <w:rPr>
                <w:sz w:val="24"/>
                <w:szCs w:val="24"/>
              </w:rPr>
            </w:pPr>
            <w:r w:rsidRPr="00314079">
              <w:rPr>
                <w:sz w:val="24"/>
                <w:szCs w:val="24"/>
              </w:rPr>
              <w:t>проблемно-ситуативное общение;</w:t>
            </w:r>
          </w:p>
        </w:tc>
      </w:tr>
    </w:tbl>
    <w:p w:rsidR="00C40704" w:rsidRPr="00314079" w:rsidRDefault="00C40704" w:rsidP="00314079"/>
    <w:p w:rsidR="00C40704" w:rsidRPr="00314079" w:rsidRDefault="00C40704" w:rsidP="00314079">
      <w:pPr>
        <w:jc w:val="right"/>
        <w:rPr>
          <w:b/>
        </w:rPr>
      </w:pPr>
      <w:r w:rsidRPr="00314079">
        <w:rPr>
          <w:b/>
        </w:rPr>
        <w:t>шестой год жизни</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08"/>
        <w:gridCol w:w="5940"/>
      </w:tblGrid>
      <w:tr w:rsidR="00C40704" w:rsidRPr="00314079" w:rsidTr="00B14A96">
        <w:trPr>
          <w:trHeight w:val="888"/>
        </w:trPr>
        <w:tc>
          <w:tcPr>
            <w:tcW w:w="3708" w:type="dxa"/>
            <w:tcBorders>
              <w:bottom w:val="single" w:sz="4" w:space="0" w:color="auto"/>
            </w:tcBorders>
          </w:tcPr>
          <w:p w:rsidR="00C40704" w:rsidRPr="00314079" w:rsidRDefault="00C40704" w:rsidP="00005F13">
            <w:pPr>
              <w:pStyle w:val="a9"/>
              <w:numPr>
                <w:ilvl w:val="0"/>
                <w:numId w:val="45"/>
              </w:numPr>
              <w:spacing w:after="0" w:line="240" w:lineRule="auto"/>
              <w:ind w:left="0"/>
              <w:rPr>
                <w:rFonts w:ascii="Times New Roman" w:hAnsi="Times New Roman"/>
                <w:sz w:val="24"/>
                <w:szCs w:val="24"/>
              </w:rPr>
            </w:pPr>
            <w:r w:rsidRPr="00314079">
              <w:rPr>
                <w:rFonts w:ascii="Times New Roman" w:hAnsi="Times New Roman"/>
                <w:bCs/>
                <w:sz w:val="24"/>
                <w:szCs w:val="24"/>
              </w:rPr>
              <w:t>развитие игровой деятельности детей;</w:t>
            </w:r>
          </w:p>
          <w:p w:rsidR="00C40704" w:rsidRPr="00314079" w:rsidRDefault="00C40704" w:rsidP="00314079">
            <w:pPr>
              <w:rPr>
                <w:bCs/>
              </w:rPr>
            </w:pPr>
          </w:p>
          <w:p w:rsidR="00C40704" w:rsidRPr="00314079" w:rsidRDefault="00C40704" w:rsidP="00314079"/>
          <w:p w:rsidR="00C40704" w:rsidRPr="00314079" w:rsidRDefault="00C40704" w:rsidP="00314079"/>
          <w:p w:rsidR="00C40704" w:rsidRPr="00314079" w:rsidRDefault="00C40704" w:rsidP="00314079"/>
        </w:tc>
        <w:tc>
          <w:tcPr>
            <w:tcW w:w="5940" w:type="dxa"/>
            <w:tcBorders>
              <w:bottom w:val="single" w:sz="4" w:space="0" w:color="auto"/>
            </w:tcBorders>
          </w:tcPr>
          <w:p w:rsidR="00C40704" w:rsidRPr="00314079" w:rsidRDefault="00C40704" w:rsidP="00314079">
            <w:r w:rsidRPr="00314079">
              <w:t>Разные виды игр.</w:t>
            </w:r>
          </w:p>
          <w:p w:rsidR="00C40704" w:rsidRPr="00314079" w:rsidRDefault="00C40704" w:rsidP="00005F13">
            <w:pPr>
              <w:pStyle w:val="6140"/>
              <w:keepNext/>
              <w:keepLines/>
              <w:numPr>
                <w:ilvl w:val="0"/>
                <w:numId w:val="35"/>
              </w:numPr>
              <w:shd w:val="clear" w:color="auto" w:fill="auto"/>
              <w:spacing w:before="0" w:line="240" w:lineRule="auto"/>
              <w:ind w:left="0"/>
              <w:jc w:val="both"/>
              <w:outlineLvl w:val="9"/>
              <w:rPr>
                <w:rFonts w:ascii="Times New Roman" w:hAnsi="Times New Roman"/>
                <w:sz w:val="24"/>
                <w:szCs w:val="24"/>
              </w:rPr>
            </w:pPr>
            <w:r w:rsidRPr="00314079">
              <w:rPr>
                <w:rStyle w:val="6140pt"/>
                <w:rFonts w:ascii="Times New Roman" w:hAnsi="Times New Roman"/>
                <w:sz w:val="24"/>
                <w:szCs w:val="24"/>
              </w:rPr>
              <w:t>Игра-экспериментирование с разными материалами: и</w:t>
            </w:r>
            <w:r w:rsidRPr="00314079">
              <w:rPr>
                <w:rStyle w:val="620"/>
                <w:sz w:val="24"/>
                <w:szCs w:val="24"/>
              </w:rPr>
              <w:t>гры с водой, льдом, снегом; и</w:t>
            </w:r>
            <w:r w:rsidRPr="00314079">
              <w:rPr>
                <w:rFonts w:ascii="Times New Roman" w:hAnsi="Times New Roman"/>
                <w:sz w:val="24"/>
                <w:szCs w:val="24"/>
              </w:rPr>
              <w:t>гры с магнитами, стеклом, резиной; и</w:t>
            </w:r>
            <w:r w:rsidRPr="00314079">
              <w:rPr>
                <w:rStyle w:val="620"/>
                <w:sz w:val="24"/>
                <w:szCs w:val="24"/>
              </w:rPr>
              <w:t>гры с бумагой; и</w:t>
            </w:r>
            <w:r w:rsidRPr="00314079">
              <w:rPr>
                <w:rStyle w:val="423"/>
                <w:sz w:val="24"/>
                <w:szCs w:val="24"/>
              </w:rPr>
              <w:t>гры со звуками; и</w:t>
            </w:r>
            <w:r w:rsidRPr="00314079">
              <w:rPr>
                <w:rStyle w:val="620"/>
                <w:sz w:val="24"/>
                <w:szCs w:val="24"/>
              </w:rPr>
              <w:t>гры со светом.</w:t>
            </w:r>
          </w:p>
          <w:p w:rsidR="00C40704" w:rsidRPr="00314079" w:rsidRDefault="00C40704" w:rsidP="00005F13">
            <w:pPr>
              <w:pStyle w:val="6140"/>
              <w:keepNext/>
              <w:keepLines/>
              <w:numPr>
                <w:ilvl w:val="0"/>
                <w:numId w:val="40"/>
              </w:numPr>
              <w:shd w:val="clear" w:color="auto" w:fill="auto"/>
              <w:spacing w:before="0" w:line="240" w:lineRule="auto"/>
              <w:ind w:left="0"/>
              <w:outlineLvl w:val="9"/>
              <w:rPr>
                <w:rFonts w:ascii="Times New Roman" w:hAnsi="Times New Roman"/>
                <w:sz w:val="24"/>
                <w:szCs w:val="24"/>
              </w:rPr>
            </w:pPr>
            <w:r w:rsidRPr="00314079">
              <w:rPr>
                <w:rStyle w:val="6140pt"/>
                <w:rFonts w:ascii="Times New Roman" w:hAnsi="Times New Roman"/>
                <w:sz w:val="24"/>
                <w:szCs w:val="24"/>
              </w:rPr>
              <w:t>дидактические и развивающие игры (игры с готовым содержанием и правилами); сюжетные игры; с</w:t>
            </w:r>
            <w:r w:rsidRPr="00314079">
              <w:rPr>
                <w:rFonts w:ascii="Times New Roman" w:hAnsi="Times New Roman"/>
                <w:sz w:val="24"/>
                <w:szCs w:val="24"/>
              </w:rPr>
              <w:t>южетно-ролевые игры (преимущественно связаны с социальной действительностью); режиссёрская игра и игра - фантазирование (театральные игры, игры-имитации); и</w:t>
            </w:r>
            <w:r w:rsidRPr="00314079">
              <w:rPr>
                <w:rStyle w:val="6140pt"/>
                <w:rFonts w:ascii="Times New Roman" w:hAnsi="Times New Roman"/>
                <w:sz w:val="24"/>
                <w:szCs w:val="24"/>
              </w:rPr>
              <w:t xml:space="preserve">гровые импровизации; </w:t>
            </w:r>
            <w:r w:rsidRPr="00314079">
              <w:rPr>
                <w:rFonts w:ascii="Times New Roman" w:hAnsi="Times New Roman"/>
                <w:sz w:val="24"/>
                <w:szCs w:val="24"/>
              </w:rPr>
              <w:t>самостоятельная игровая деятельность с использованием разных игровых сюжетов действий;</w:t>
            </w:r>
          </w:p>
        </w:tc>
      </w:tr>
      <w:tr w:rsidR="00C40704" w:rsidRPr="00314079" w:rsidTr="00B14A96">
        <w:trPr>
          <w:trHeight w:val="222"/>
        </w:trPr>
        <w:tc>
          <w:tcPr>
            <w:tcW w:w="3708" w:type="dxa"/>
            <w:tcBorders>
              <w:top w:val="single" w:sz="4" w:space="0" w:color="auto"/>
            </w:tcBorders>
          </w:tcPr>
          <w:p w:rsidR="00C40704" w:rsidRPr="00314079" w:rsidRDefault="00C40704" w:rsidP="00005F13">
            <w:pPr>
              <w:pStyle w:val="25"/>
              <w:numPr>
                <w:ilvl w:val="0"/>
                <w:numId w:val="45"/>
              </w:numPr>
              <w:shd w:val="clear" w:color="auto" w:fill="auto"/>
              <w:spacing w:before="0" w:line="240" w:lineRule="auto"/>
              <w:ind w:left="0"/>
              <w:rPr>
                <w:spacing w:val="-10"/>
                <w:sz w:val="24"/>
                <w:szCs w:val="24"/>
              </w:rPr>
            </w:pPr>
            <w:r w:rsidRPr="00314079">
              <w:rPr>
                <w:rStyle w:val="20pt"/>
                <w:sz w:val="24"/>
                <w:szCs w:val="24"/>
              </w:rPr>
              <w:t>развитие социальных представлений о мире людей, нормах взаимоотношений с взрослыми и сверстниками, эмоций и самосознания;</w:t>
            </w:r>
          </w:p>
        </w:tc>
        <w:tc>
          <w:tcPr>
            <w:tcW w:w="5940" w:type="dxa"/>
            <w:tcBorders>
              <w:top w:val="single" w:sz="4" w:space="0" w:color="auto"/>
            </w:tcBorders>
          </w:tcPr>
          <w:p w:rsidR="00C40704" w:rsidRPr="00314079" w:rsidRDefault="00C40704" w:rsidP="00005F13">
            <w:pPr>
              <w:pStyle w:val="6951"/>
              <w:numPr>
                <w:ilvl w:val="0"/>
                <w:numId w:val="41"/>
              </w:numPr>
              <w:shd w:val="clear" w:color="auto" w:fill="auto"/>
              <w:spacing w:line="240" w:lineRule="auto"/>
              <w:ind w:left="0"/>
              <w:rPr>
                <w:rStyle w:val="695"/>
                <w:b w:val="0"/>
                <w:bCs w:val="0"/>
                <w:iCs/>
                <w:sz w:val="24"/>
                <w:szCs w:val="24"/>
              </w:rPr>
            </w:pPr>
            <w:r w:rsidRPr="00314079">
              <w:rPr>
                <w:sz w:val="24"/>
                <w:szCs w:val="24"/>
              </w:rPr>
              <w:t>организация</w:t>
            </w:r>
            <w:r w:rsidRPr="00314079">
              <w:rPr>
                <w:rStyle w:val="695"/>
                <w:b w:val="0"/>
                <w:sz w:val="24"/>
                <w:szCs w:val="24"/>
              </w:rPr>
              <w:t xml:space="preserve"> проблемно-практических и проблемно-игровых ситуаций</w:t>
            </w:r>
            <w:r w:rsidRPr="00314079">
              <w:rPr>
                <w:sz w:val="24"/>
                <w:szCs w:val="24"/>
              </w:rPr>
              <w:t>; с</w:t>
            </w:r>
            <w:r w:rsidRPr="00314079">
              <w:rPr>
                <w:rStyle w:val="695"/>
                <w:b w:val="0"/>
                <w:sz w:val="24"/>
                <w:szCs w:val="24"/>
              </w:rPr>
              <w:t>южетно-ролевые игры; театрализованные игры; сюжетно-дидактические игры; игры с правилами социального содержания;</w:t>
            </w:r>
            <w:r w:rsidRPr="00314079">
              <w:rPr>
                <w:sz w:val="24"/>
                <w:szCs w:val="24"/>
              </w:rPr>
              <w:t xml:space="preserve"> моделирование;</w:t>
            </w:r>
          </w:p>
          <w:p w:rsidR="00C40704" w:rsidRPr="00314079" w:rsidRDefault="00C40704" w:rsidP="00005F13">
            <w:pPr>
              <w:pStyle w:val="6951"/>
              <w:numPr>
                <w:ilvl w:val="0"/>
                <w:numId w:val="41"/>
              </w:numPr>
              <w:shd w:val="clear" w:color="auto" w:fill="auto"/>
              <w:spacing w:line="240" w:lineRule="auto"/>
              <w:ind w:left="0"/>
              <w:rPr>
                <w:sz w:val="24"/>
                <w:szCs w:val="24"/>
              </w:rPr>
            </w:pPr>
            <w:r w:rsidRPr="00314079">
              <w:rPr>
                <w:rStyle w:val="695"/>
                <w:b w:val="0"/>
                <w:sz w:val="24"/>
                <w:szCs w:val="24"/>
              </w:rPr>
              <w:t>этические беседы; экскурсии, игры-путешествия; чтение</w:t>
            </w:r>
            <w:r w:rsidRPr="00314079">
              <w:rPr>
                <w:sz w:val="24"/>
                <w:szCs w:val="24"/>
              </w:rPr>
              <w:t xml:space="preserve"> художественной литературы; рассматривание картин, иллюстраций, видеоматериалов; рисование на социальные темы; </w:t>
            </w:r>
          </w:p>
        </w:tc>
      </w:tr>
    </w:tbl>
    <w:p w:rsidR="00C40704" w:rsidRPr="00314079" w:rsidRDefault="00C40704" w:rsidP="00314079">
      <w:pPr>
        <w:jc w:val="center"/>
      </w:pPr>
    </w:p>
    <w:p w:rsidR="00C40704" w:rsidRPr="00314079" w:rsidRDefault="00C40704" w:rsidP="00314079">
      <w:pPr>
        <w:jc w:val="right"/>
        <w:rPr>
          <w:b/>
        </w:rPr>
      </w:pPr>
      <w:r w:rsidRPr="00314079">
        <w:rPr>
          <w:b/>
        </w:rPr>
        <w:t>седьмой год жизни</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08"/>
        <w:gridCol w:w="5940"/>
      </w:tblGrid>
      <w:tr w:rsidR="00C40704" w:rsidRPr="00314079" w:rsidTr="00B14A96">
        <w:trPr>
          <w:trHeight w:val="844"/>
        </w:trPr>
        <w:tc>
          <w:tcPr>
            <w:tcW w:w="3708" w:type="dxa"/>
            <w:tcBorders>
              <w:bottom w:val="single" w:sz="4" w:space="0" w:color="auto"/>
            </w:tcBorders>
          </w:tcPr>
          <w:p w:rsidR="00C40704" w:rsidRPr="00314079" w:rsidRDefault="00C40704" w:rsidP="00005F13">
            <w:pPr>
              <w:pStyle w:val="a9"/>
              <w:numPr>
                <w:ilvl w:val="0"/>
                <w:numId w:val="44"/>
              </w:numPr>
              <w:spacing w:after="0" w:line="240" w:lineRule="auto"/>
              <w:ind w:left="0"/>
              <w:rPr>
                <w:rFonts w:ascii="Times New Roman" w:hAnsi="Times New Roman"/>
                <w:sz w:val="24"/>
                <w:szCs w:val="24"/>
              </w:rPr>
            </w:pPr>
            <w:r w:rsidRPr="00314079">
              <w:rPr>
                <w:rFonts w:ascii="Times New Roman" w:hAnsi="Times New Roman"/>
                <w:bCs/>
                <w:sz w:val="24"/>
                <w:szCs w:val="24"/>
              </w:rPr>
              <w:t>развитие игровой деятельности детей;</w:t>
            </w:r>
          </w:p>
          <w:p w:rsidR="00C40704" w:rsidRPr="00314079" w:rsidRDefault="00C40704" w:rsidP="00314079">
            <w:pPr>
              <w:rPr>
                <w:bCs/>
              </w:rPr>
            </w:pPr>
          </w:p>
          <w:p w:rsidR="00C40704" w:rsidRPr="00314079" w:rsidRDefault="00C40704" w:rsidP="00314079"/>
          <w:p w:rsidR="00C40704" w:rsidRPr="00314079" w:rsidRDefault="00C40704" w:rsidP="00314079"/>
          <w:p w:rsidR="00C40704" w:rsidRPr="00314079" w:rsidRDefault="00C40704" w:rsidP="00314079"/>
        </w:tc>
        <w:tc>
          <w:tcPr>
            <w:tcW w:w="5940" w:type="dxa"/>
            <w:tcBorders>
              <w:bottom w:val="single" w:sz="4" w:space="0" w:color="auto"/>
            </w:tcBorders>
          </w:tcPr>
          <w:p w:rsidR="00C40704" w:rsidRPr="00314079" w:rsidRDefault="00C40704" w:rsidP="00314079">
            <w:r w:rsidRPr="00314079">
              <w:t>Разные виды игр.</w:t>
            </w:r>
          </w:p>
          <w:p w:rsidR="00C40704" w:rsidRPr="00314079" w:rsidRDefault="00C40704" w:rsidP="00005F13">
            <w:pPr>
              <w:pStyle w:val="6140"/>
              <w:keepNext/>
              <w:keepLines/>
              <w:numPr>
                <w:ilvl w:val="0"/>
                <w:numId w:val="35"/>
              </w:numPr>
              <w:shd w:val="clear" w:color="auto" w:fill="auto"/>
              <w:spacing w:before="0" w:line="240" w:lineRule="auto"/>
              <w:ind w:left="0"/>
              <w:jc w:val="both"/>
              <w:outlineLvl w:val="9"/>
              <w:rPr>
                <w:rFonts w:ascii="Times New Roman" w:hAnsi="Times New Roman"/>
                <w:sz w:val="24"/>
                <w:szCs w:val="24"/>
              </w:rPr>
            </w:pPr>
            <w:r w:rsidRPr="00314079">
              <w:rPr>
                <w:rStyle w:val="6140pt"/>
                <w:rFonts w:ascii="Times New Roman" w:hAnsi="Times New Roman"/>
                <w:sz w:val="24"/>
                <w:szCs w:val="24"/>
              </w:rPr>
              <w:t>Игра-экспериментирование с разными материалами: и</w:t>
            </w:r>
            <w:r w:rsidRPr="00314079">
              <w:rPr>
                <w:rStyle w:val="620"/>
                <w:sz w:val="24"/>
                <w:szCs w:val="24"/>
              </w:rPr>
              <w:t>гры с водой, льдом, снегом; и</w:t>
            </w:r>
            <w:r w:rsidRPr="00314079">
              <w:rPr>
                <w:rFonts w:ascii="Times New Roman" w:hAnsi="Times New Roman"/>
                <w:sz w:val="24"/>
                <w:szCs w:val="24"/>
              </w:rPr>
              <w:t>гры с магнитами, стеклом, резиной; и</w:t>
            </w:r>
            <w:r w:rsidRPr="00314079">
              <w:rPr>
                <w:rStyle w:val="620"/>
                <w:sz w:val="24"/>
                <w:szCs w:val="24"/>
              </w:rPr>
              <w:t>гры с бумагой; и</w:t>
            </w:r>
            <w:r w:rsidRPr="00314079">
              <w:rPr>
                <w:rStyle w:val="423"/>
                <w:sz w:val="24"/>
                <w:szCs w:val="24"/>
              </w:rPr>
              <w:t>гры со звуками; и</w:t>
            </w:r>
            <w:r w:rsidRPr="00314079">
              <w:rPr>
                <w:rStyle w:val="620"/>
                <w:sz w:val="24"/>
                <w:szCs w:val="24"/>
              </w:rPr>
              <w:t>гры со светом.</w:t>
            </w:r>
          </w:p>
          <w:p w:rsidR="00C40704" w:rsidRPr="00314079" w:rsidRDefault="00C40704" w:rsidP="00005F13">
            <w:pPr>
              <w:pStyle w:val="6140"/>
              <w:keepNext/>
              <w:keepLines/>
              <w:numPr>
                <w:ilvl w:val="0"/>
                <w:numId w:val="42"/>
              </w:numPr>
              <w:shd w:val="clear" w:color="auto" w:fill="auto"/>
              <w:spacing w:before="0" w:line="240" w:lineRule="auto"/>
              <w:ind w:left="0"/>
              <w:outlineLvl w:val="9"/>
              <w:rPr>
                <w:rFonts w:ascii="Times New Roman" w:hAnsi="Times New Roman"/>
                <w:sz w:val="24"/>
                <w:szCs w:val="24"/>
              </w:rPr>
            </w:pPr>
            <w:r w:rsidRPr="00314079">
              <w:rPr>
                <w:rStyle w:val="6140pt"/>
                <w:rFonts w:ascii="Times New Roman" w:hAnsi="Times New Roman"/>
                <w:sz w:val="24"/>
                <w:szCs w:val="24"/>
              </w:rPr>
              <w:t>дидактические и развивающие игры (игры с готовым содержанием и правилами); сюжетные игры (</w:t>
            </w:r>
            <w:r w:rsidRPr="00314079">
              <w:rPr>
                <w:rFonts w:ascii="Times New Roman" w:hAnsi="Times New Roman"/>
                <w:sz w:val="24"/>
                <w:szCs w:val="24"/>
              </w:rPr>
              <w:t>становятся более разнообразными по содержанию, больше интегрируется с другими видами детской деятельности — продуктив</w:t>
            </w:r>
            <w:r w:rsidRPr="00314079">
              <w:rPr>
                <w:rFonts w:ascii="Times New Roman" w:hAnsi="Times New Roman"/>
                <w:sz w:val="24"/>
                <w:szCs w:val="24"/>
              </w:rPr>
              <w:softHyphen/>
              <w:t>ной и речевой</w:t>
            </w:r>
            <w:r w:rsidRPr="00314079">
              <w:rPr>
                <w:rStyle w:val="6140pt"/>
                <w:rFonts w:ascii="Times New Roman" w:hAnsi="Times New Roman"/>
                <w:sz w:val="24"/>
                <w:szCs w:val="24"/>
              </w:rPr>
              <w:t>); с</w:t>
            </w:r>
            <w:r w:rsidRPr="00314079">
              <w:rPr>
                <w:rFonts w:ascii="Times New Roman" w:hAnsi="Times New Roman"/>
                <w:sz w:val="24"/>
                <w:szCs w:val="24"/>
              </w:rPr>
              <w:t xml:space="preserve">южетно-ролевые игры (преимущественно связаны с социальной действительностью); режиссёрская игра и игра - фантазирование (театральные игры, игры-имитации); </w:t>
            </w:r>
            <w:r w:rsidRPr="00314079">
              <w:rPr>
                <w:rStyle w:val="6140pt"/>
                <w:rFonts w:ascii="Times New Roman" w:hAnsi="Times New Roman"/>
                <w:sz w:val="24"/>
                <w:szCs w:val="24"/>
              </w:rPr>
              <w:t>игровые импровизации;</w:t>
            </w:r>
          </w:p>
        </w:tc>
      </w:tr>
      <w:tr w:rsidR="00C40704" w:rsidRPr="00314079" w:rsidTr="00B14A96">
        <w:trPr>
          <w:trHeight w:val="745"/>
        </w:trPr>
        <w:tc>
          <w:tcPr>
            <w:tcW w:w="3708" w:type="dxa"/>
            <w:tcBorders>
              <w:top w:val="single" w:sz="4" w:space="0" w:color="auto"/>
            </w:tcBorders>
          </w:tcPr>
          <w:p w:rsidR="00C40704" w:rsidRPr="00314079" w:rsidRDefault="00C40704" w:rsidP="00005F13">
            <w:pPr>
              <w:pStyle w:val="25"/>
              <w:numPr>
                <w:ilvl w:val="0"/>
                <w:numId w:val="44"/>
              </w:numPr>
              <w:shd w:val="clear" w:color="auto" w:fill="auto"/>
              <w:spacing w:before="0" w:line="240" w:lineRule="auto"/>
              <w:ind w:left="0"/>
              <w:rPr>
                <w:rStyle w:val="20pt"/>
                <w:sz w:val="24"/>
                <w:szCs w:val="24"/>
              </w:rPr>
            </w:pPr>
            <w:r w:rsidRPr="00314079">
              <w:rPr>
                <w:rStyle w:val="20pt"/>
                <w:sz w:val="24"/>
                <w:szCs w:val="24"/>
              </w:rPr>
              <w:t>развитие социальных представлений о мире людей, нормах взаимоотношений с взрослыми и сверстниками, эмоций и самосознания;</w:t>
            </w:r>
          </w:p>
          <w:p w:rsidR="00C40704" w:rsidRPr="00314079" w:rsidRDefault="00C40704" w:rsidP="00314079">
            <w:pPr>
              <w:rPr>
                <w:bCs/>
              </w:rPr>
            </w:pPr>
          </w:p>
        </w:tc>
        <w:tc>
          <w:tcPr>
            <w:tcW w:w="5940" w:type="dxa"/>
            <w:tcBorders>
              <w:top w:val="single" w:sz="4" w:space="0" w:color="auto"/>
            </w:tcBorders>
          </w:tcPr>
          <w:p w:rsidR="00C40704" w:rsidRPr="00314079" w:rsidRDefault="00C40704" w:rsidP="00005F13">
            <w:pPr>
              <w:pStyle w:val="6951"/>
              <w:numPr>
                <w:ilvl w:val="0"/>
                <w:numId w:val="43"/>
              </w:numPr>
              <w:shd w:val="clear" w:color="auto" w:fill="auto"/>
              <w:spacing w:line="240" w:lineRule="auto"/>
              <w:ind w:left="0"/>
              <w:jc w:val="left"/>
              <w:rPr>
                <w:rStyle w:val="695"/>
                <w:b w:val="0"/>
                <w:bCs w:val="0"/>
                <w:iCs/>
                <w:sz w:val="24"/>
                <w:szCs w:val="24"/>
              </w:rPr>
            </w:pPr>
            <w:r w:rsidRPr="00314079">
              <w:rPr>
                <w:rStyle w:val="695"/>
                <w:b w:val="0"/>
                <w:sz w:val="24"/>
                <w:szCs w:val="24"/>
              </w:rPr>
              <w:t xml:space="preserve">проекты; </w:t>
            </w:r>
          </w:p>
          <w:p w:rsidR="00C40704" w:rsidRPr="00314079" w:rsidRDefault="00C40704" w:rsidP="00005F13">
            <w:pPr>
              <w:pStyle w:val="6951"/>
              <w:numPr>
                <w:ilvl w:val="0"/>
                <w:numId w:val="43"/>
              </w:numPr>
              <w:shd w:val="clear" w:color="auto" w:fill="auto"/>
              <w:spacing w:line="240" w:lineRule="auto"/>
              <w:ind w:left="0"/>
              <w:jc w:val="left"/>
              <w:rPr>
                <w:rStyle w:val="695"/>
                <w:b w:val="0"/>
                <w:bCs w:val="0"/>
                <w:iCs/>
                <w:sz w:val="24"/>
                <w:szCs w:val="24"/>
              </w:rPr>
            </w:pPr>
            <w:r w:rsidRPr="00314079">
              <w:rPr>
                <w:sz w:val="24"/>
                <w:szCs w:val="24"/>
              </w:rPr>
              <w:t>реальные и условные</w:t>
            </w:r>
            <w:r w:rsidRPr="00314079">
              <w:rPr>
                <w:rStyle w:val="695"/>
                <w:b w:val="0"/>
                <w:sz w:val="24"/>
                <w:szCs w:val="24"/>
              </w:rPr>
              <w:t xml:space="preserve"> проблемно-практические и проблемно-игровые ситуации</w:t>
            </w:r>
            <w:r w:rsidRPr="00314079">
              <w:rPr>
                <w:sz w:val="24"/>
                <w:szCs w:val="24"/>
              </w:rPr>
              <w:t xml:space="preserve">; </w:t>
            </w:r>
            <w:r w:rsidRPr="00314079">
              <w:rPr>
                <w:rStyle w:val="695"/>
                <w:b w:val="0"/>
                <w:sz w:val="24"/>
                <w:szCs w:val="24"/>
              </w:rPr>
              <w:t xml:space="preserve">игры с правилами социального содержания; </w:t>
            </w:r>
            <w:r w:rsidRPr="00314079">
              <w:rPr>
                <w:sz w:val="24"/>
                <w:szCs w:val="24"/>
              </w:rPr>
              <w:t>с</w:t>
            </w:r>
            <w:r w:rsidRPr="00314079">
              <w:rPr>
                <w:rStyle w:val="695"/>
                <w:b w:val="0"/>
                <w:sz w:val="24"/>
                <w:szCs w:val="24"/>
              </w:rPr>
              <w:t xml:space="preserve">южетно-ролевые игры; театрализованные игры; сюжетно-дидактические игры; </w:t>
            </w:r>
          </w:p>
          <w:p w:rsidR="00C40704" w:rsidRPr="00314079" w:rsidRDefault="00C40704" w:rsidP="00005F13">
            <w:pPr>
              <w:pStyle w:val="6951"/>
              <w:numPr>
                <w:ilvl w:val="0"/>
                <w:numId w:val="43"/>
              </w:numPr>
              <w:shd w:val="clear" w:color="auto" w:fill="auto"/>
              <w:spacing w:line="240" w:lineRule="auto"/>
              <w:ind w:left="0"/>
              <w:rPr>
                <w:rStyle w:val="695"/>
                <w:b w:val="0"/>
                <w:bCs w:val="0"/>
                <w:iCs/>
                <w:sz w:val="24"/>
                <w:szCs w:val="24"/>
              </w:rPr>
            </w:pPr>
            <w:r w:rsidRPr="00314079">
              <w:rPr>
                <w:rStyle w:val="695"/>
                <w:b w:val="0"/>
                <w:sz w:val="24"/>
                <w:szCs w:val="24"/>
              </w:rPr>
              <w:t>этические беседы; экскурсии, игры-путешествия;</w:t>
            </w:r>
          </w:p>
          <w:p w:rsidR="00C40704" w:rsidRPr="00314079" w:rsidRDefault="00C40704" w:rsidP="00005F13">
            <w:pPr>
              <w:pStyle w:val="6951"/>
              <w:numPr>
                <w:ilvl w:val="0"/>
                <w:numId w:val="43"/>
              </w:numPr>
              <w:shd w:val="clear" w:color="auto" w:fill="auto"/>
              <w:spacing w:line="240" w:lineRule="auto"/>
              <w:ind w:left="0"/>
              <w:rPr>
                <w:sz w:val="24"/>
                <w:szCs w:val="24"/>
              </w:rPr>
            </w:pPr>
            <w:r w:rsidRPr="00314079">
              <w:rPr>
                <w:rStyle w:val="695"/>
                <w:b w:val="0"/>
                <w:sz w:val="24"/>
                <w:szCs w:val="24"/>
              </w:rPr>
              <w:t>чтение</w:t>
            </w:r>
            <w:r w:rsidRPr="00314079">
              <w:rPr>
                <w:sz w:val="24"/>
                <w:szCs w:val="24"/>
              </w:rPr>
              <w:t xml:space="preserve"> художественной литературы; рассматривание картин, иллюстраций, видеоматериалов; рисование на социальные темы;</w:t>
            </w:r>
          </w:p>
        </w:tc>
      </w:tr>
    </w:tbl>
    <w:p w:rsidR="00C40704" w:rsidRPr="00314079" w:rsidRDefault="00C40704" w:rsidP="00314079"/>
    <w:p w:rsidR="00C40704" w:rsidRPr="00B14A96" w:rsidRDefault="00C40704" w:rsidP="00314079">
      <w:pPr>
        <w:shd w:val="clear" w:color="auto" w:fill="FFFFFF"/>
        <w:jc w:val="both"/>
        <w:rPr>
          <w:b/>
          <w:color w:val="000000"/>
          <w:sz w:val="28"/>
          <w:szCs w:val="28"/>
        </w:rPr>
      </w:pPr>
      <w:r w:rsidRPr="00B14A96">
        <w:rPr>
          <w:b/>
          <w:color w:val="000000"/>
          <w:sz w:val="28"/>
          <w:szCs w:val="28"/>
        </w:rPr>
        <w:t>Образовательная область «Труд»</w:t>
      </w:r>
      <w:r>
        <w:rPr>
          <w:b/>
          <w:color w:val="000000"/>
          <w:sz w:val="28"/>
          <w:szCs w:val="28"/>
        </w:rPr>
        <w:t>.</w:t>
      </w:r>
      <w:r w:rsidRPr="00B14A96">
        <w:rPr>
          <w:b/>
          <w:color w:val="000000"/>
          <w:sz w:val="28"/>
          <w:szCs w:val="28"/>
        </w:rPr>
        <w:t xml:space="preserve"> </w:t>
      </w:r>
    </w:p>
    <w:p w:rsidR="00C40704" w:rsidRPr="004E74E8" w:rsidRDefault="00C40704" w:rsidP="00314079">
      <w:pPr>
        <w:shd w:val="clear" w:color="auto" w:fill="FFFFFF"/>
        <w:jc w:val="both"/>
        <w:rPr>
          <w:color w:val="000000"/>
        </w:rPr>
      </w:pPr>
      <w:r w:rsidRPr="004E74E8">
        <w:rPr>
          <w:color w:val="000000"/>
        </w:rPr>
        <w:t xml:space="preserve">Содержание образовательной области </w:t>
      </w:r>
      <w:r>
        <w:rPr>
          <w:b/>
          <w:color w:val="000000"/>
        </w:rPr>
        <w:t>«</w:t>
      </w:r>
      <w:r w:rsidRPr="004E74E8">
        <w:rPr>
          <w:b/>
          <w:color w:val="000000"/>
        </w:rPr>
        <w:t>Труд</w:t>
      </w:r>
      <w:r>
        <w:rPr>
          <w:b/>
          <w:color w:val="000000"/>
        </w:rPr>
        <w:t>»</w:t>
      </w:r>
      <w:r w:rsidRPr="004E74E8">
        <w:rPr>
          <w:color w:val="000000"/>
        </w:rPr>
        <w:t xml:space="preserve"> направлено на достижение </w:t>
      </w:r>
      <w:r w:rsidRPr="00314079">
        <w:rPr>
          <w:b/>
          <w:color w:val="000000"/>
        </w:rPr>
        <w:t>цели</w:t>
      </w:r>
      <w:r w:rsidRPr="004E74E8">
        <w:rPr>
          <w:color w:val="000000"/>
        </w:rPr>
        <w:t xml:space="preserve"> формирования положительного отношения к труду</w:t>
      </w:r>
      <w:r>
        <w:rPr>
          <w:color w:val="000000"/>
        </w:rPr>
        <w:t>,</w:t>
      </w:r>
      <w:r w:rsidRPr="004E74E8">
        <w:rPr>
          <w:color w:val="000000"/>
        </w:rPr>
        <w:t xml:space="preserve"> через решение следующих </w:t>
      </w:r>
      <w:r w:rsidRPr="00314079">
        <w:rPr>
          <w:b/>
          <w:color w:val="000000"/>
        </w:rPr>
        <w:t>задач</w:t>
      </w:r>
      <w:r w:rsidRPr="004E74E8">
        <w:rPr>
          <w:color w:val="000000"/>
        </w:rPr>
        <w:t>:</w:t>
      </w:r>
    </w:p>
    <w:p w:rsidR="00C40704" w:rsidRPr="004E74E8" w:rsidRDefault="00C40704" w:rsidP="00005F13">
      <w:pPr>
        <w:numPr>
          <w:ilvl w:val="0"/>
          <w:numId w:val="35"/>
        </w:numPr>
        <w:shd w:val="clear" w:color="auto" w:fill="FFFFFF"/>
        <w:tabs>
          <w:tab w:val="clear" w:pos="1429"/>
          <w:tab w:val="num" w:pos="900"/>
        </w:tabs>
        <w:ind w:hanging="889"/>
        <w:jc w:val="both"/>
        <w:rPr>
          <w:color w:val="000000"/>
        </w:rPr>
      </w:pPr>
      <w:r w:rsidRPr="004E74E8">
        <w:rPr>
          <w:color w:val="000000"/>
        </w:rPr>
        <w:t>развитие трудовой деятельности;</w:t>
      </w:r>
    </w:p>
    <w:p w:rsidR="00C40704" w:rsidRPr="004E74E8" w:rsidRDefault="00C40704" w:rsidP="00005F13">
      <w:pPr>
        <w:numPr>
          <w:ilvl w:val="0"/>
          <w:numId w:val="35"/>
        </w:numPr>
        <w:shd w:val="clear" w:color="auto" w:fill="FFFFFF"/>
        <w:tabs>
          <w:tab w:val="clear" w:pos="1429"/>
          <w:tab w:val="num" w:pos="900"/>
        </w:tabs>
        <w:ind w:left="900"/>
        <w:jc w:val="both"/>
        <w:rPr>
          <w:color w:val="000000"/>
        </w:rPr>
      </w:pPr>
      <w:r w:rsidRPr="004E74E8">
        <w:rPr>
          <w:color w:val="000000"/>
        </w:rPr>
        <w:t>воспитание ценностного отношения к собственн</w:t>
      </w:r>
      <w:r>
        <w:rPr>
          <w:color w:val="000000"/>
        </w:rPr>
        <w:t xml:space="preserve">ому труду, труду других людей и </w:t>
      </w:r>
      <w:r w:rsidRPr="004E74E8">
        <w:rPr>
          <w:color w:val="000000"/>
        </w:rPr>
        <w:t>его результатам;</w:t>
      </w:r>
    </w:p>
    <w:p w:rsidR="00C40704" w:rsidRPr="004E74E8" w:rsidRDefault="00C40704" w:rsidP="00005F13">
      <w:pPr>
        <w:numPr>
          <w:ilvl w:val="0"/>
          <w:numId w:val="35"/>
        </w:numPr>
        <w:shd w:val="clear" w:color="auto" w:fill="FFFFFF"/>
        <w:tabs>
          <w:tab w:val="clear" w:pos="1429"/>
          <w:tab w:val="num" w:pos="900"/>
        </w:tabs>
        <w:ind w:left="900"/>
        <w:jc w:val="both"/>
        <w:rPr>
          <w:color w:val="000000"/>
        </w:rPr>
      </w:pPr>
      <w:r w:rsidRPr="004E74E8">
        <w:rPr>
          <w:color w:val="000000"/>
        </w:rPr>
        <w:t>формирование первичных представлений о труде взрослых, его роли в обществе и жизни каждого человека.</w:t>
      </w:r>
    </w:p>
    <w:p w:rsidR="00C40704" w:rsidRDefault="00C40704" w:rsidP="00851254">
      <w:pPr>
        <w:rPr>
          <w:color w:val="000000"/>
        </w:rPr>
      </w:pPr>
    </w:p>
    <w:p w:rsidR="00C40704" w:rsidRPr="00314079" w:rsidRDefault="00C40704" w:rsidP="00851254">
      <w:pPr>
        <w:rPr>
          <w:b/>
        </w:rPr>
      </w:pPr>
      <w:r w:rsidRPr="00314079">
        <w:rPr>
          <w:color w:val="000000"/>
        </w:rPr>
        <w:t>Формы и виды образовательной деятельности</w:t>
      </w:r>
      <w:r w:rsidRPr="00314079">
        <w:rPr>
          <w:b/>
        </w:rPr>
        <w:t xml:space="preserve"> представлены в таблицах.</w:t>
      </w:r>
    </w:p>
    <w:p w:rsidR="00C40704" w:rsidRPr="00851254" w:rsidRDefault="00C40704" w:rsidP="00851254">
      <w:pPr>
        <w:jc w:val="right"/>
        <w:rPr>
          <w:b/>
        </w:rPr>
      </w:pPr>
      <w:r w:rsidRPr="00851254">
        <w:rPr>
          <w:b/>
        </w:rPr>
        <w:t>четвертый год жизни</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08"/>
        <w:gridCol w:w="5940"/>
      </w:tblGrid>
      <w:tr w:rsidR="00C40704" w:rsidRPr="00851254" w:rsidTr="00B14A96">
        <w:tc>
          <w:tcPr>
            <w:tcW w:w="3708" w:type="dxa"/>
            <w:tcBorders>
              <w:top w:val="single" w:sz="4" w:space="0" w:color="auto"/>
            </w:tcBorders>
          </w:tcPr>
          <w:p w:rsidR="00C40704" w:rsidRPr="00E13450" w:rsidRDefault="00C40704" w:rsidP="00B53D34">
            <w:pPr>
              <w:jc w:val="center"/>
            </w:pPr>
            <w:r w:rsidRPr="00E13450">
              <w:t>Основные направления реализации</w:t>
            </w:r>
          </w:p>
        </w:tc>
        <w:tc>
          <w:tcPr>
            <w:tcW w:w="5940" w:type="dxa"/>
            <w:tcBorders>
              <w:top w:val="single" w:sz="4" w:space="0" w:color="auto"/>
            </w:tcBorders>
          </w:tcPr>
          <w:p w:rsidR="00C40704" w:rsidRPr="00E13450" w:rsidRDefault="00C40704" w:rsidP="00B53D34">
            <w:pPr>
              <w:jc w:val="center"/>
            </w:pPr>
            <w:r w:rsidRPr="00E13450">
              <w:t>Методы и приемы</w:t>
            </w:r>
          </w:p>
        </w:tc>
      </w:tr>
      <w:tr w:rsidR="00C40704" w:rsidRPr="00851254" w:rsidTr="00B14A96">
        <w:tc>
          <w:tcPr>
            <w:tcW w:w="3708" w:type="dxa"/>
          </w:tcPr>
          <w:p w:rsidR="00C40704" w:rsidRPr="00851254" w:rsidRDefault="00C40704" w:rsidP="00B53D34">
            <w:r w:rsidRPr="00851254">
              <w:t>труд взрослых и рукотворный мир;</w:t>
            </w:r>
          </w:p>
          <w:p w:rsidR="00C40704" w:rsidRPr="00851254" w:rsidRDefault="00C40704" w:rsidP="00B53D34">
            <w:r w:rsidRPr="00851254">
              <w:t>самообслуживание и детский труд;</w:t>
            </w:r>
          </w:p>
        </w:tc>
        <w:tc>
          <w:tcPr>
            <w:tcW w:w="5940" w:type="dxa"/>
            <w:tcBorders>
              <w:bottom w:val="single" w:sz="4" w:space="0" w:color="auto"/>
            </w:tcBorders>
          </w:tcPr>
          <w:p w:rsidR="00C40704" w:rsidRPr="00851254" w:rsidRDefault="00C40704" w:rsidP="00B53D34">
            <w:pPr>
              <w:pStyle w:val="ac"/>
            </w:pPr>
            <w:r w:rsidRPr="00851254">
              <w:t>наблюдение фрагментов конкретных видов труда; наблюдение за хозяйственно-бытовым трудом взрослых;</w:t>
            </w:r>
          </w:p>
          <w:p w:rsidR="00C40704" w:rsidRPr="00851254" w:rsidRDefault="00C40704" w:rsidP="00B53D34">
            <w:pPr>
              <w:pStyle w:val="ac"/>
            </w:pPr>
            <w:r w:rsidRPr="00851254">
              <w:t xml:space="preserve">экспериментирование и игры; </w:t>
            </w:r>
          </w:p>
          <w:p w:rsidR="00C40704" w:rsidRPr="00851254" w:rsidRDefault="00C40704" w:rsidP="00B53D34">
            <w:pPr>
              <w:pStyle w:val="ac"/>
            </w:pPr>
            <w:r w:rsidRPr="00851254">
              <w:t>игровые ситуации; сюжетно-ролевые игры;</w:t>
            </w:r>
          </w:p>
          <w:p w:rsidR="00C40704" w:rsidRPr="00851254" w:rsidRDefault="00C40704" w:rsidP="00B53D34">
            <w:pPr>
              <w:pStyle w:val="ac"/>
            </w:pPr>
            <w:r w:rsidRPr="00851254">
              <w:t xml:space="preserve">дидактические игры и упражнения; </w:t>
            </w:r>
          </w:p>
          <w:p w:rsidR="00C40704" w:rsidRPr="00851254" w:rsidRDefault="00C40704" w:rsidP="00B53D34">
            <w:pPr>
              <w:pStyle w:val="ac"/>
            </w:pPr>
            <w:r w:rsidRPr="00851254">
              <w:t>дидактические пособия для развития мелкой моторики;</w:t>
            </w:r>
          </w:p>
          <w:p w:rsidR="00C40704" w:rsidRPr="00851254" w:rsidRDefault="00C40704" w:rsidP="00B53D34">
            <w:pPr>
              <w:pStyle w:val="ac"/>
            </w:pPr>
            <w:r w:rsidRPr="00851254">
              <w:t xml:space="preserve">рассматривание предметов, картинок о предметном мире и труде взрослых; чтение стихов и </w:t>
            </w:r>
            <w:proofErr w:type="spellStart"/>
            <w:r w:rsidRPr="00851254">
              <w:t>потешек</w:t>
            </w:r>
            <w:proofErr w:type="spellEnd"/>
            <w:r w:rsidRPr="00851254">
              <w:t>;</w:t>
            </w:r>
          </w:p>
        </w:tc>
      </w:tr>
    </w:tbl>
    <w:p w:rsidR="00C40704" w:rsidRPr="00851254" w:rsidRDefault="00C40704" w:rsidP="00851254"/>
    <w:p w:rsidR="00C40704" w:rsidRPr="00851254" w:rsidRDefault="00C40704" w:rsidP="00851254">
      <w:pPr>
        <w:jc w:val="right"/>
        <w:rPr>
          <w:b/>
        </w:rPr>
      </w:pPr>
      <w:r w:rsidRPr="00851254">
        <w:rPr>
          <w:b/>
        </w:rPr>
        <w:t xml:space="preserve">                                   пятый год жизни</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08"/>
        <w:gridCol w:w="5940"/>
      </w:tblGrid>
      <w:tr w:rsidR="00C40704" w:rsidRPr="00851254" w:rsidTr="00B14A96">
        <w:tc>
          <w:tcPr>
            <w:tcW w:w="3708" w:type="dxa"/>
          </w:tcPr>
          <w:p w:rsidR="00C40704" w:rsidRPr="00851254" w:rsidRDefault="00C40704" w:rsidP="00B53D34">
            <w:r w:rsidRPr="00851254">
              <w:t>труд взрослых и рукотворный мир;</w:t>
            </w:r>
          </w:p>
          <w:p w:rsidR="00C40704" w:rsidRPr="00851254" w:rsidRDefault="00C40704" w:rsidP="00B53D34">
            <w:r w:rsidRPr="00851254">
              <w:lastRenderedPageBreak/>
              <w:t>самообслуживание и детский труд;</w:t>
            </w:r>
          </w:p>
        </w:tc>
        <w:tc>
          <w:tcPr>
            <w:tcW w:w="5940" w:type="dxa"/>
            <w:tcBorders>
              <w:bottom w:val="single" w:sz="4" w:space="0" w:color="auto"/>
            </w:tcBorders>
          </w:tcPr>
          <w:p w:rsidR="00C40704" w:rsidRPr="00851254" w:rsidRDefault="00C40704" w:rsidP="00B53D34">
            <w:pPr>
              <w:pStyle w:val="ac"/>
            </w:pPr>
            <w:r w:rsidRPr="00851254">
              <w:lastRenderedPageBreak/>
              <w:t xml:space="preserve">наблюдение конкретных трудовых процессов; </w:t>
            </w:r>
          </w:p>
          <w:p w:rsidR="00C40704" w:rsidRPr="00851254" w:rsidRDefault="00C40704" w:rsidP="00B53D34">
            <w:pPr>
              <w:pStyle w:val="ac"/>
            </w:pPr>
            <w:r w:rsidRPr="00851254">
              <w:t>дидактические игры; сюжетно-ролевые игры;</w:t>
            </w:r>
          </w:p>
          <w:p w:rsidR="00C40704" w:rsidRPr="00851254" w:rsidRDefault="00C40704" w:rsidP="00B53D34">
            <w:pPr>
              <w:pStyle w:val="ac"/>
            </w:pPr>
            <w:r w:rsidRPr="00851254">
              <w:lastRenderedPageBreak/>
              <w:t>дидактические пособия для развития мелкой моторики;</w:t>
            </w:r>
          </w:p>
          <w:p w:rsidR="00C40704" w:rsidRPr="00851254" w:rsidRDefault="00C40704" w:rsidP="00B53D34">
            <w:pPr>
              <w:pStyle w:val="ac"/>
            </w:pPr>
            <w:r w:rsidRPr="00851254">
              <w:t>моделирование;</w:t>
            </w:r>
          </w:p>
          <w:p w:rsidR="00C40704" w:rsidRPr="00851254" w:rsidRDefault="00C40704" w:rsidP="00B53D34">
            <w:pPr>
              <w:pStyle w:val="ac"/>
            </w:pPr>
            <w:r w:rsidRPr="00851254">
              <w:t>беседы;   загадки, чтение художественной литературы;  рассматривание картин;</w:t>
            </w:r>
          </w:p>
          <w:p w:rsidR="00C40704" w:rsidRPr="00851254" w:rsidRDefault="00C40704" w:rsidP="00B53D34">
            <w:pPr>
              <w:pStyle w:val="ac"/>
            </w:pPr>
            <w:r w:rsidRPr="00851254">
              <w:t>создание коллекций (коллекционирование);</w:t>
            </w:r>
          </w:p>
          <w:p w:rsidR="00C40704" w:rsidRPr="00851254" w:rsidRDefault="00C40704" w:rsidP="00B53D34">
            <w:pPr>
              <w:pStyle w:val="ac"/>
            </w:pPr>
            <w:r w:rsidRPr="00851254">
              <w:t>дежурства, коллективный труд, трудовые поручения;</w:t>
            </w:r>
          </w:p>
          <w:p w:rsidR="00C40704" w:rsidRPr="00851254" w:rsidRDefault="00C40704" w:rsidP="00B53D34">
            <w:pPr>
              <w:pStyle w:val="ac"/>
            </w:pPr>
            <w:r w:rsidRPr="00851254">
              <w:t>целевые прогулки;</w:t>
            </w:r>
          </w:p>
        </w:tc>
      </w:tr>
    </w:tbl>
    <w:p w:rsidR="00C40704" w:rsidRPr="00851254" w:rsidRDefault="00C40704" w:rsidP="00851254"/>
    <w:p w:rsidR="00C40704" w:rsidRPr="00851254" w:rsidRDefault="00C40704" w:rsidP="00851254">
      <w:pPr>
        <w:jc w:val="right"/>
        <w:rPr>
          <w:b/>
        </w:rPr>
      </w:pPr>
      <w:r w:rsidRPr="00851254">
        <w:rPr>
          <w:b/>
        </w:rPr>
        <w:t>шестой год жизни</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08"/>
        <w:gridCol w:w="5940"/>
      </w:tblGrid>
      <w:tr w:rsidR="00C40704" w:rsidRPr="00851254" w:rsidTr="00B14A96">
        <w:tc>
          <w:tcPr>
            <w:tcW w:w="3708" w:type="dxa"/>
          </w:tcPr>
          <w:p w:rsidR="00C40704" w:rsidRPr="00851254" w:rsidRDefault="00C40704" w:rsidP="00B53D34">
            <w:r w:rsidRPr="00851254">
              <w:t>труд взрослых и рукотворный мир;</w:t>
            </w:r>
          </w:p>
          <w:p w:rsidR="00C40704" w:rsidRPr="00851254" w:rsidRDefault="00C40704" w:rsidP="00B53D34">
            <w:r w:rsidRPr="00851254">
              <w:t>самообслуживание и детский труд;</w:t>
            </w:r>
          </w:p>
        </w:tc>
        <w:tc>
          <w:tcPr>
            <w:tcW w:w="5940" w:type="dxa"/>
            <w:tcBorders>
              <w:bottom w:val="single" w:sz="4" w:space="0" w:color="auto"/>
            </w:tcBorders>
          </w:tcPr>
          <w:p w:rsidR="00C40704" w:rsidRPr="00851254" w:rsidRDefault="00C40704" w:rsidP="00B53D34">
            <w:pPr>
              <w:pStyle w:val="ac"/>
            </w:pPr>
            <w:r w:rsidRPr="00851254">
              <w:t>целевые прогулки, экскурсии, беседы, чтение художественной литературы, рассматривание картин и репродукций, просмотр диафильмов;</w:t>
            </w:r>
          </w:p>
          <w:p w:rsidR="00C40704" w:rsidRPr="00851254" w:rsidRDefault="00C40704" w:rsidP="00B53D34">
            <w:pPr>
              <w:pStyle w:val="ac"/>
            </w:pPr>
            <w:r w:rsidRPr="00851254">
              <w:t>изобразительная деятельность;</w:t>
            </w:r>
          </w:p>
          <w:p w:rsidR="00C40704" w:rsidRPr="00851254" w:rsidRDefault="00C40704" w:rsidP="00B53D34">
            <w:pPr>
              <w:pStyle w:val="ac"/>
            </w:pPr>
            <w:r w:rsidRPr="00851254">
              <w:t>проекты;  экспериментирование и игры;</w:t>
            </w:r>
          </w:p>
          <w:p w:rsidR="00C40704" w:rsidRPr="00851254" w:rsidRDefault="00C40704" w:rsidP="00B53D34">
            <w:pPr>
              <w:pStyle w:val="ac"/>
            </w:pPr>
            <w:r w:rsidRPr="00851254">
              <w:t>рассматривание предметов, материалов, инструментов;</w:t>
            </w:r>
          </w:p>
          <w:p w:rsidR="00C40704" w:rsidRPr="00851254" w:rsidRDefault="00C40704" w:rsidP="00B53D34">
            <w:pPr>
              <w:pStyle w:val="ac"/>
            </w:pPr>
            <w:r w:rsidRPr="00851254">
              <w:t>дидактические игры и пособия;</w:t>
            </w:r>
          </w:p>
          <w:p w:rsidR="00C40704" w:rsidRPr="00851254" w:rsidRDefault="00C40704" w:rsidP="00B53D34">
            <w:pPr>
              <w:pStyle w:val="ac"/>
            </w:pPr>
            <w:r w:rsidRPr="00851254">
              <w:t xml:space="preserve">чтение стихов и </w:t>
            </w:r>
            <w:proofErr w:type="spellStart"/>
            <w:r w:rsidRPr="00851254">
              <w:t>потешек</w:t>
            </w:r>
            <w:proofErr w:type="spellEnd"/>
            <w:r w:rsidRPr="00851254">
              <w:t>;</w:t>
            </w:r>
          </w:p>
          <w:p w:rsidR="00C40704" w:rsidRPr="00851254" w:rsidRDefault="00C40704" w:rsidP="00B53D34">
            <w:pPr>
              <w:pStyle w:val="ac"/>
            </w:pPr>
            <w:r w:rsidRPr="00851254">
              <w:t xml:space="preserve">обсуждение ситуаций из детской жизни; </w:t>
            </w:r>
          </w:p>
          <w:p w:rsidR="00C40704" w:rsidRPr="00851254" w:rsidRDefault="00C40704" w:rsidP="00B53D34">
            <w:pPr>
              <w:pStyle w:val="ac"/>
            </w:pPr>
            <w:r w:rsidRPr="00851254">
              <w:t>игровые и реальные образовательные ситуации;</w:t>
            </w:r>
          </w:p>
          <w:p w:rsidR="00C40704" w:rsidRPr="00851254" w:rsidRDefault="00C40704" w:rsidP="00B53D34">
            <w:pPr>
              <w:pStyle w:val="ac"/>
            </w:pPr>
            <w:r w:rsidRPr="00851254">
              <w:t xml:space="preserve">дежурства;  коллективный труд;  трудовые поручения;   сюжетно-ролевые игры;  </w:t>
            </w:r>
          </w:p>
          <w:p w:rsidR="00C40704" w:rsidRPr="00851254" w:rsidRDefault="00C40704" w:rsidP="00B53D34">
            <w:pPr>
              <w:pStyle w:val="ac"/>
            </w:pPr>
            <w:r w:rsidRPr="00851254">
              <w:t>мини-мастерские, студии продуктивной досуговой деятельности;</w:t>
            </w:r>
          </w:p>
          <w:p w:rsidR="00C40704" w:rsidRPr="00851254" w:rsidRDefault="00C40704" w:rsidP="00B53D34">
            <w:pPr>
              <w:pStyle w:val="ac"/>
            </w:pPr>
            <w:r w:rsidRPr="00851254">
              <w:t>детское экспериментирование;</w:t>
            </w:r>
          </w:p>
          <w:p w:rsidR="00C40704" w:rsidRPr="00851254" w:rsidRDefault="00C40704" w:rsidP="00B53D34">
            <w:pPr>
              <w:pStyle w:val="ac"/>
            </w:pPr>
            <w:r w:rsidRPr="00851254">
              <w:t>простейшие операционные карты;</w:t>
            </w:r>
          </w:p>
          <w:p w:rsidR="00C40704" w:rsidRPr="00851254" w:rsidRDefault="00C40704" w:rsidP="00B53D34">
            <w:pPr>
              <w:pStyle w:val="ac"/>
            </w:pPr>
            <w:r w:rsidRPr="00851254">
              <w:t>самостоятельная игровая деятельность;</w:t>
            </w:r>
          </w:p>
        </w:tc>
      </w:tr>
    </w:tbl>
    <w:p w:rsidR="00C40704" w:rsidRPr="00851254" w:rsidRDefault="00C40704" w:rsidP="00851254">
      <w:pPr>
        <w:jc w:val="right"/>
        <w:rPr>
          <w:b/>
        </w:rPr>
      </w:pPr>
    </w:p>
    <w:p w:rsidR="00C40704" w:rsidRPr="00851254" w:rsidRDefault="00C40704" w:rsidP="00851254">
      <w:pPr>
        <w:jc w:val="right"/>
        <w:rPr>
          <w:b/>
        </w:rPr>
      </w:pPr>
      <w:r w:rsidRPr="00851254">
        <w:rPr>
          <w:b/>
        </w:rPr>
        <w:t>седьмой год жизни</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08"/>
        <w:gridCol w:w="5940"/>
      </w:tblGrid>
      <w:tr w:rsidR="00C40704" w:rsidRPr="00851254" w:rsidTr="00B14A96">
        <w:tc>
          <w:tcPr>
            <w:tcW w:w="3708" w:type="dxa"/>
          </w:tcPr>
          <w:p w:rsidR="00C40704" w:rsidRPr="00851254" w:rsidRDefault="00C40704" w:rsidP="00B53D34">
            <w:r w:rsidRPr="00851254">
              <w:t>труд взрослых и рукотворный мир;</w:t>
            </w:r>
          </w:p>
          <w:p w:rsidR="00C40704" w:rsidRPr="00851254" w:rsidRDefault="00C40704" w:rsidP="00B53D34">
            <w:r w:rsidRPr="00851254">
              <w:t>самообслуживание и детский труд;</w:t>
            </w:r>
          </w:p>
        </w:tc>
        <w:tc>
          <w:tcPr>
            <w:tcW w:w="5940" w:type="dxa"/>
            <w:tcBorders>
              <w:bottom w:val="single" w:sz="4" w:space="0" w:color="auto"/>
            </w:tcBorders>
          </w:tcPr>
          <w:p w:rsidR="00C40704" w:rsidRPr="00851254" w:rsidRDefault="00C40704" w:rsidP="00B53D34">
            <w:pPr>
              <w:pStyle w:val="ac"/>
            </w:pPr>
            <w:r w:rsidRPr="00851254">
              <w:t>моделирование;</w:t>
            </w:r>
          </w:p>
          <w:p w:rsidR="00C40704" w:rsidRPr="00851254" w:rsidRDefault="00C40704" w:rsidP="00B53D34">
            <w:pPr>
              <w:pStyle w:val="ac"/>
            </w:pPr>
            <w:r w:rsidRPr="00851254">
              <w:t>игры-путешествия;</w:t>
            </w:r>
          </w:p>
          <w:p w:rsidR="00C40704" w:rsidRPr="00851254" w:rsidRDefault="00C40704" w:rsidP="00B53D34">
            <w:pPr>
              <w:pStyle w:val="ac"/>
            </w:pPr>
            <w:r w:rsidRPr="00851254">
              <w:t>целевые прогулки, экскурсии, беседы, чтение художественной литературы, энциклопедий;</w:t>
            </w:r>
          </w:p>
          <w:p w:rsidR="00C40704" w:rsidRPr="00851254" w:rsidRDefault="00C40704" w:rsidP="00B53D34">
            <w:pPr>
              <w:pStyle w:val="ac"/>
            </w:pPr>
            <w:r w:rsidRPr="00851254">
              <w:t>рассматривание предметов, материалов, инструментов;</w:t>
            </w:r>
          </w:p>
          <w:p w:rsidR="00C40704" w:rsidRPr="00851254" w:rsidRDefault="00C40704" w:rsidP="00B53D34">
            <w:pPr>
              <w:pStyle w:val="ac"/>
            </w:pPr>
            <w:r w:rsidRPr="00851254">
              <w:t>наблюдение за хозяйственно-бытовым трудом взрослых;</w:t>
            </w:r>
          </w:p>
          <w:p w:rsidR="00C40704" w:rsidRPr="00851254" w:rsidRDefault="00C40704" w:rsidP="00B53D34">
            <w:pPr>
              <w:pStyle w:val="ac"/>
            </w:pPr>
            <w:r w:rsidRPr="00851254">
              <w:t>экспериментирование;</w:t>
            </w:r>
          </w:p>
          <w:p w:rsidR="00C40704" w:rsidRPr="00851254" w:rsidRDefault="00C40704" w:rsidP="00B53D34">
            <w:pPr>
              <w:pStyle w:val="ac"/>
            </w:pPr>
            <w:r w:rsidRPr="00851254">
              <w:t>рассматривание предметов, картинок о предметном мире и труде взрослых;</w:t>
            </w:r>
          </w:p>
          <w:p w:rsidR="00C40704" w:rsidRPr="00851254" w:rsidRDefault="00C40704" w:rsidP="00B53D34">
            <w:pPr>
              <w:pStyle w:val="ac"/>
            </w:pPr>
            <w:r w:rsidRPr="00851254">
              <w:t>детские проекты;</w:t>
            </w:r>
          </w:p>
          <w:p w:rsidR="00C40704" w:rsidRPr="00851254" w:rsidRDefault="00C40704" w:rsidP="00B53D34">
            <w:pPr>
              <w:pStyle w:val="ac"/>
            </w:pPr>
            <w:r w:rsidRPr="00851254">
              <w:t>проблемные обсуждения;</w:t>
            </w:r>
          </w:p>
          <w:p w:rsidR="00C40704" w:rsidRPr="00851254" w:rsidRDefault="00C40704" w:rsidP="00B53D34">
            <w:pPr>
              <w:pStyle w:val="ac"/>
            </w:pPr>
            <w:r w:rsidRPr="00851254">
              <w:t>дежурства;   коллективный труд;   трудовые поручения;</w:t>
            </w:r>
          </w:p>
          <w:p w:rsidR="00C40704" w:rsidRPr="00851254" w:rsidRDefault="00C40704" w:rsidP="00B53D34">
            <w:pPr>
              <w:pStyle w:val="ac"/>
            </w:pPr>
            <w:r w:rsidRPr="00851254">
              <w:t>сюжетно-ролевые игры;</w:t>
            </w:r>
          </w:p>
          <w:p w:rsidR="00C40704" w:rsidRPr="00851254" w:rsidRDefault="00C40704" w:rsidP="00B53D34">
            <w:pPr>
              <w:pStyle w:val="ac"/>
            </w:pPr>
            <w:r w:rsidRPr="00851254">
              <w:t>самостоятельная продуктивная досуговая деятельность;</w:t>
            </w:r>
          </w:p>
          <w:p w:rsidR="00C40704" w:rsidRPr="00851254" w:rsidRDefault="00C40704" w:rsidP="00B53D34">
            <w:pPr>
              <w:pStyle w:val="ac"/>
            </w:pPr>
            <w:r w:rsidRPr="00851254">
              <w:t>система целевых прогулок;</w:t>
            </w:r>
          </w:p>
        </w:tc>
      </w:tr>
    </w:tbl>
    <w:p w:rsidR="00C40704" w:rsidRDefault="00C40704" w:rsidP="00851254">
      <w:pPr>
        <w:shd w:val="clear" w:color="auto" w:fill="FFFFFF"/>
        <w:jc w:val="both"/>
        <w:rPr>
          <w:b/>
          <w:sz w:val="28"/>
          <w:szCs w:val="28"/>
        </w:rPr>
      </w:pPr>
    </w:p>
    <w:p w:rsidR="00C40704" w:rsidRPr="00B14A96" w:rsidRDefault="00C40704" w:rsidP="00851254">
      <w:pPr>
        <w:shd w:val="clear" w:color="auto" w:fill="FFFFFF"/>
        <w:jc w:val="both"/>
        <w:rPr>
          <w:b/>
          <w:sz w:val="28"/>
          <w:szCs w:val="28"/>
        </w:rPr>
      </w:pPr>
      <w:r w:rsidRPr="00B14A96">
        <w:rPr>
          <w:b/>
          <w:sz w:val="28"/>
          <w:szCs w:val="28"/>
        </w:rPr>
        <w:t>Образовательная область  «Познание»</w:t>
      </w:r>
      <w:r>
        <w:rPr>
          <w:b/>
          <w:sz w:val="28"/>
          <w:szCs w:val="28"/>
        </w:rPr>
        <w:t>.</w:t>
      </w:r>
    </w:p>
    <w:p w:rsidR="00C40704" w:rsidRPr="00851254" w:rsidRDefault="00C40704" w:rsidP="00851254">
      <w:pPr>
        <w:shd w:val="clear" w:color="auto" w:fill="FFFFFF"/>
        <w:jc w:val="both"/>
        <w:rPr>
          <w:color w:val="000000"/>
        </w:rPr>
      </w:pPr>
      <w:r w:rsidRPr="00851254">
        <w:rPr>
          <w:color w:val="000000"/>
        </w:rPr>
        <w:t xml:space="preserve">Содержание образовательной области </w:t>
      </w:r>
      <w:r w:rsidRPr="00851254">
        <w:rPr>
          <w:b/>
          <w:color w:val="000000"/>
        </w:rPr>
        <w:t xml:space="preserve">«Познание» </w:t>
      </w:r>
      <w:r w:rsidRPr="00851254">
        <w:rPr>
          <w:color w:val="000000"/>
        </w:rPr>
        <w:t>направлено на достижение целей развития у детей познавательных интересов, интеллектуального развития детей через решение следующих задач:</w:t>
      </w:r>
    </w:p>
    <w:p w:rsidR="00C40704" w:rsidRPr="00851254" w:rsidRDefault="00C40704" w:rsidP="00005F13">
      <w:pPr>
        <w:numPr>
          <w:ilvl w:val="0"/>
          <w:numId w:val="50"/>
        </w:numPr>
        <w:shd w:val="clear" w:color="auto" w:fill="FFFFFF"/>
        <w:jc w:val="both"/>
        <w:rPr>
          <w:color w:val="000000"/>
        </w:rPr>
      </w:pPr>
      <w:r w:rsidRPr="00851254">
        <w:rPr>
          <w:color w:val="000000"/>
        </w:rPr>
        <w:t>сенсорное развитие;</w:t>
      </w:r>
    </w:p>
    <w:p w:rsidR="00C40704" w:rsidRPr="00851254" w:rsidRDefault="00C40704" w:rsidP="00005F13">
      <w:pPr>
        <w:numPr>
          <w:ilvl w:val="0"/>
          <w:numId w:val="50"/>
        </w:numPr>
        <w:shd w:val="clear" w:color="auto" w:fill="FFFFFF"/>
        <w:jc w:val="both"/>
        <w:rPr>
          <w:color w:val="000000"/>
        </w:rPr>
      </w:pPr>
      <w:r w:rsidRPr="00851254">
        <w:rPr>
          <w:color w:val="000000"/>
        </w:rPr>
        <w:lastRenderedPageBreak/>
        <w:t>развитие познавательно-исследовательской и продуктивной (конструктивной) деятельности;</w:t>
      </w:r>
    </w:p>
    <w:p w:rsidR="00C40704" w:rsidRPr="00851254" w:rsidRDefault="00C40704" w:rsidP="00005F13">
      <w:pPr>
        <w:numPr>
          <w:ilvl w:val="0"/>
          <w:numId w:val="50"/>
        </w:numPr>
        <w:shd w:val="clear" w:color="auto" w:fill="FFFFFF"/>
        <w:jc w:val="both"/>
        <w:rPr>
          <w:color w:val="000000"/>
        </w:rPr>
      </w:pPr>
      <w:r w:rsidRPr="00851254">
        <w:rPr>
          <w:color w:val="000000"/>
        </w:rPr>
        <w:t>формирование элементарных математических представлений;</w:t>
      </w:r>
    </w:p>
    <w:p w:rsidR="00C40704" w:rsidRPr="00851254" w:rsidRDefault="00C40704" w:rsidP="00005F13">
      <w:pPr>
        <w:numPr>
          <w:ilvl w:val="0"/>
          <w:numId w:val="50"/>
        </w:numPr>
        <w:shd w:val="clear" w:color="auto" w:fill="FFFFFF"/>
        <w:jc w:val="both"/>
        <w:rPr>
          <w:color w:val="000000"/>
        </w:rPr>
      </w:pPr>
      <w:r w:rsidRPr="00851254">
        <w:rPr>
          <w:color w:val="000000"/>
        </w:rPr>
        <w:t>формирование целостной картины мира, расширение кругозора детей.</w:t>
      </w:r>
    </w:p>
    <w:p w:rsidR="00C40704" w:rsidRDefault="00C40704" w:rsidP="00CB3937">
      <w:pPr>
        <w:rPr>
          <w:b/>
        </w:rPr>
      </w:pPr>
      <w:r w:rsidRPr="00851254">
        <w:rPr>
          <w:b/>
        </w:rPr>
        <w:t xml:space="preserve"> </w:t>
      </w:r>
    </w:p>
    <w:p w:rsidR="00C40704" w:rsidRPr="00314079" w:rsidRDefault="00C40704" w:rsidP="00CB3937">
      <w:pPr>
        <w:rPr>
          <w:b/>
        </w:rPr>
      </w:pPr>
      <w:r w:rsidRPr="00314079">
        <w:rPr>
          <w:color w:val="000000"/>
        </w:rPr>
        <w:t>Формы и виды образовательной деятельности</w:t>
      </w:r>
      <w:r w:rsidRPr="00314079">
        <w:rPr>
          <w:b/>
        </w:rPr>
        <w:t xml:space="preserve"> представлены в таблицах.</w:t>
      </w:r>
    </w:p>
    <w:p w:rsidR="00C40704" w:rsidRPr="00851254" w:rsidRDefault="00C40704" w:rsidP="00CB3937">
      <w:pPr>
        <w:jc w:val="right"/>
        <w:rPr>
          <w:b/>
        </w:rPr>
      </w:pPr>
      <w:r w:rsidRPr="00851254">
        <w:rPr>
          <w:b/>
        </w:rPr>
        <w:t xml:space="preserve">                                                                                                                                                                                                                                           четвертый год жизни</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8"/>
        <w:gridCol w:w="6660"/>
      </w:tblGrid>
      <w:tr w:rsidR="00C40704" w:rsidRPr="00851254" w:rsidTr="00CB3937">
        <w:tc>
          <w:tcPr>
            <w:tcW w:w="2988" w:type="dxa"/>
          </w:tcPr>
          <w:p w:rsidR="00C40704" w:rsidRPr="00851254" w:rsidRDefault="00C40704" w:rsidP="00B53D34">
            <w:r w:rsidRPr="00851254">
              <w:t xml:space="preserve">основные </w:t>
            </w:r>
            <w:r>
              <w:t>направления</w:t>
            </w:r>
            <w:r w:rsidRPr="00851254">
              <w:t xml:space="preserve"> реализации</w:t>
            </w:r>
          </w:p>
        </w:tc>
        <w:tc>
          <w:tcPr>
            <w:tcW w:w="6660" w:type="dxa"/>
          </w:tcPr>
          <w:p w:rsidR="00C40704" w:rsidRPr="00851254" w:rsidRDefault="00C40704" w:rsidP="00B53D34">
            <w:r w:rsidRPr="00851254">
              <w:t>методы и приёмы</w:t>
            </w:r>
          </w:p>
        </w:tc>
      </w:tr>
      <w:tr w:rsidR="00C40704" w:rsidRPr="00851254" w:rsidTr="00CB3937">
        <w:trPr>
          <w:trHeight w:val="424"/>
        </w:trPr>
        <w:tc>
          <w:tcPr>
            <w:tcW w:w="2988" w:type="dxa"/>
          </w:tcPr>
          <w:p w:rsidR="00C40704" w:rsidRPr="00851254" w:rsidRDefault="00C40704" w:rsidP="00B53D34">
            <w:r w:rsidRPr="00851254">
              <w:t xml:space="preserve">развитие сенсорной культуры </w:t>
            </w:r>
          </w:p>
          <w:p w:rsidR="00C40704" w:rsidRPr="00851254" w:rsidRDefault="00C40704" w:rsidP="00B53D34">
            <w:r w:rsidRPr="00851254">
              <w:t>(многообразие свойств и качеств окружающих предметов, исследование и экспериментирование)</w:t>
            </w:r>
          </w:p>
        </w:tc>
        <w:tc>
          <w:tcPr>
            <w:tcW w:w="6660" w:type="dxa"/>
          </w:tcPr>
          <w:p w:rsidR="00C40704" w:rsidRPr="00851254" w:rsidRDefault="00C40704" w:rsidP="00B53D34">
            <w:r w:rsidRPr="00851254">
              <w:t xml:space="preserve">дидактические игры;  практическая предметная деятельность;  обследования;  продуктивные виды деятельности;  экспериментирование; </w:t>
            </w:r>
          </w:p>
          <w:p w:rsidR="00C40704" w:rsidRPr="00851254" w:rsidRDefault="00C40704" w:rsidP="00B53D34">
            <w:r w:rsidRPr="00851254">
              <w:t xml:space="preserve">упражнения с сенсорными эталонами; игры на развитие чувственного опыта;  чтение художественной литературы;   рассматривание картин; </w:t>
            </w:r>
          </w:p>
          <w:p w:rsidR="00C40704" w:rsidRPr="00851254" w:rsidRDefault="00C40704" w:rsidP="00B53D34"/>
        </w:tc>
      </w:tr>
      <w:tr w:rsidR="00C40704" w:rsidRPr="00851254" w:rsidTr="00CB3937">
        <w:trPr>
          <w:trHeight w:val="559"/>
        </w:trPr>
        <w:tc>
          <w:tcPr>
            <w:tcW w:w="2988" w:type="dxa"/>
          </w:tcPr>
          <w:p w:rsidR="00C40704" w:rsidRPr="00851254" w:rsidRDefault="00C40704" w:rsidP="00B53D34">
            <w:r w:rsidRPr="00851254">
              <w:t>познание мира природы</w:t>
            </w:r>
          </w:p>
        </w:tc>
        <w:tc>
          <w:tcPr>
            <w:tcW w:w="6660" w:type="dxa"/>
          </w:tcPr>
          <w:p w:rsidR="00C40704" w:rsidRPr="00851254" w:rsidRDefault="00C40704" w:rsidP="00B53D34">
            <w:r w:rsidRPr="00851254">
              <w:t xml:space="preserve">наблюдения;   наблюдения за трудом взрослых;  игры – экспериментирования;   игровые упражнения с иллюстративно-наглядным материалом; </w:t>
            </w:r>
          </w:p>
          <w:p w:rsidR="00C40704" w:rsidRPr="00851254" w:rsidRDefault="00C40704" w:rsidP="00B53D34">
            <w:r w:rsidRPr="00851254">
              <w:t>дидактические игры;  образные игры-имитации;  игровые ситуации с использованием игрушек; продуктивная деятельность;  совместное дело;</w:t>
            </w:r>
          </w:p>
          <w:p w:rsidR="00C40704" w:rsidRPr="00851254" w:rsidRDefault="00C40704" w:rsidP="00B53D34">
            <w:r w:rsidRPr="00851254">
              <w:t xml:space="preserve">чтение детской природоведческой художественной литературы;  уход за комнатными растениями и животными в уголках природы; </w:t>
            </w:r>
          </w:p>
        </w:tc>
      </w:tr>
      <w:tr w:rsidR="00C40704" w:rsidRPr="00851254" w:rsidTr="00CB3937">
        <w:tc>
          <w:tcPr>
            <w:tcW w:w="2988" w:type="dxa"/>
          </w:tcPr>
          <w:p w:rsidR="00C40704" w:rsidRPr="00851254" w:rsidRDefault="00C40704" w:rsidP="00B53D34">
            <w:r w:rsidRPr="00851254">
              <w:t>развитие математических представлений;</w:t>
            </w:r>
          </w:p>
          <w:p w:rsidR="00C40704" w:rsidRPr="00851254" w:rsidRDefault="00C40704" w:rsidP="00B53D34"/>
          <w:p w:rsidR="00C40704" w:rsidRPr="00851254" w:rsidRDefault="00C40704" w:rsidP="00B53D34">
            <w:r w:rsidRPr="00851254">
              <w:t>конструирование;</w:t>
            </w:r>
          </w:p>
        </w:tc>
        <w:tc>
          <w:tcPr>
            <w:tcW w:w="6660" w:type="dxa"/>
          </w:tcPr>
          <w:p w:rsidR="00C40704" w:rsidRPr="00851254" w:rsidRDefault="00C40704" w:rsidP="00B53D34">
            <w:r w:rsidRPr="00851254">
              <w:t xml:space="preserve">повседневные виды деятельности (одевание, питание, умывание); разнообразные игровые упражнения;  игровые, развивающие ситуации; </w:t>
            </w:r>
          </w:p>
          <w:p w:rsidR="00C40704" w:rsidRPr="00851254" w:rsidRDefault="00C40704" w:rsidP="00B53D34">
            <w:r w:rsidRPr="00851254">
              <w:t>дидактические игры;  игровые упражнения с различными материалами;   экспериментальная деятельность;    игровые упражнения на ориентировку;    развлечения;</w:t>
            </w:r>
          </w:p>
        </w:tc>
      </w:tr>
    </w:tbl>
    <w:p w:rsidR="00C40704" w:rsidRPr="00851254" w:rsidRDefault="00C40704" w:rsidP="00851254">
      <w:pPr>
        <w:rPr>
          <w:b/>
        </w:rPr>
      </w:pPr>
    </w:p>
    <w:p w:rsidR="00C40704" w:rsidRPr="00851254" w:rsidRDefault="00C40704" w:rsidP="00851254">
      <w:pPr>
        <w:jc w:val="right"/>
        <w:rPr>
          <w:b/>
        </w:rPr>
      </w:pPr>
      <w:r w:rsidRPr="00851254">
        <w:rPr>
          <w:b/>
        </w:rPr>
        <w:t>пятый год жизни</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8"/>
        <w:gridCol w:w="6660"/>
      </w:tblGrid>
      <w:tr w:rsidR="00C40704" w:rsidRPr="00851254" w:rsidTr="00CB3937">
        <w:trPr>
          <w:trHeight w:val="480"/>
        </w:trPr>
        <w:tc>
          <w:tcPr>
            <w:tcW w:w="2988" w:type="dxa"/>
          </w:tcPr>
          <w:p w:rsidR="00C40704" w:rsidRPr="00851254" w:rsidRDefault="00C40704" w:rsidP="00B53D34">
            <w:r w:rsidRPr="00851254">
              <w:t xml:space="preserve">развитие сенсорной культуры </w:t>
            </w:r>
          </w:p>
          <w:p w:rsidR="00C40704" w:rsidRPr="00851254" w:rsidRDefault="00C40704" w:rsidP="00B53D34">
            <w:r w:rsidRPr="00851254">
              <w:t xml:space="preserve">(многообразие свойств и качеств окружающих предметов, исследование и экспериментирование) </w:t>
            </w:r>
          </w:p>
        </w:tc>
        <w:tc>
          <w:tcPr>
            <w:tcW w:w="6660" w:type="dxa"/>
          </w:tcPr>
          <w:p w:rsidR="00C40704" w:rsidRPr="00851254" w:rsidRDefault="00C40704" w:rsidP="00B53D34">
            <w:r w:rsidRPr="00851254">
              <w:t xml:space="preserve">игровые упражнения с сенсорными эталонами;  игровые упражнения  на обследование с помощью органов чувств;  игры-экспериментирования;    </w:t>
            </w:r>
          </w:p>
          <w:p w:rsidR="00C40704" w:rsidRPr="00851254" w:rsidRDefault="00C40704" w:rsidP="00B53D34">
            <w:r w:rsidRPr="00851254">
              <w:t xml:space="preserve">игровые упражнения на сравнение предметов и выделение признаков сходства и различий;  проблемно-игровые ситуации;   работа в центрах; </w:t>
            </w:r>
          </w:p>
          <w:p w:rsidR="00C40704" w:rsidRPr="00851254" w:rsidRDefault="00C40704" w:rsidP="00B53D34">
            <w:r w:rsidRPr="00851254">
              <w:t>продуктивная деятельность; собственная практическая деятельность;  чтение художественной литературы, загадки; музыкально-дидактические  игры;</w:t>
            </w:r>
          </w:p>
        </w:tc>
      </w:tr>
      <w:tr w:rsidR="00C40704" w:rsidRPr="00851254" w:rsidTr="00CB3937">
        <w:trPr>
          <w:trHeight w:val="474"/>
        </w:trPr>
        <w:tc>
          <w:tcPr>
            <w:tcW w:w="2988" w:type="dxa"/>
          </w:tcPr>
          <w:p w:rsidR="00C40704" w:rsidRPr="00851254" w:rsidRDefault="00C40704" w:rsidP="00B53D34">
            <w:r w:rsidRPr="00851254">
              <w:t>познание мира природы;</w:t>
            </w:r>
          </w:p>
        </w:tc>
        <w:tc>
          <w:tcPr>
            <w:tcW w:w="6660" w:type="dxa"/>
          </w:tcPr>
          <w:p w:rsidR="00C40704" w:rsidRPr="00851254" w:rsidRDefault="00C40704" w:rsidP="00B53D34">
            <w:r w:rsidRPr="00851254">
              <w:t xml:space="preserve">наблюдение за природными объектами и явлениями природы;     труд в природе; упражнения сенсорного анализа; продуктивная деятельность; </w:t>
            </w:r>
          </w:p>
          <w:p w:rsidR="00C40704" w:rsidRPr="00851254" w:rsidRDefault="00C40704" w:rsidP="00B53D34">
            <w:r w:rsidRPr="00851254">
              <w:t xml:space="preserve">дидактические игры;  игровое моделирование и экспериментирование;    экологические игры и игры-инсценировки;   проблемно-игровые ситуации; </w:t>
            </w:r>
          </w:p>
          <w:p w:rsidR="00C40704" w:rsidRPr="00851254" w:rsidRDefault="00C40704" w:rsidP="00B53D34">
            <w:r w:rsidRPr="00851254">
              <w:t xml:space="preserve">экскурсии, беседы, описательные рассказы;    рассматривание иллюстраций, художественных картин;   чтение художественной литературы о природе; </w:t>
            </w:r>
          </w:p>
        </w:tc>
      </w:tr>
      <w:tr w:rsidR="00C40704" w:rsidRPr="00851254" w:rsidTr="00CB3937">
        <w:tc>
          <w:tcPr>
            <w:tcW w:w="2988" w:type="dxa"/>
          </w:tcPr>
          <w:p w:rsidR="00C40704" w:rsidRPr="00851254" w:rsidRDefault="00C40704" w:rsidP="00B53D34">
            <w:r w:rsidRPr="00851254">
              <w:lastRenderedPageBreak/>
              <w:t>развитие математических представлений;</w:t>
            </w:r>
          </w:p>
          <w:p w:rsidR="00C40704" w:rsidRPr="00851254" w:rsidRDefault="00C40704" w:rsidP="00B53D34"/>
          <w:p w:rsidR="00C40704" w:rsidRPr="00851254" w:rsidRDefault="00C40704" w:rsidP="00B53D34">
            <w:r w:rsidRPr="00851254">
              <w:t>конструирование;</w:t>
            </w:r>
          </w:p>
        </w:tc>
        <w:tc>
          <w:tcPr>
            <w:tcW w:w="6660" w:type="dxa"/>
          </w:tcPr>
          <w:p w:rsidR="00C40704" w:rsidRPr="00851254" w:rsidRDefault="00C40704" w:rsidP="00B53D34">
            <w:r w:rsidRPr="00851254">
              <w:t xml:space="preserve">экспериментирование;  сравнение, обобщение, упорядочивание, распределение, </w:t>
            </w:r>
            <w:proofErr w:type="spellStart"/>
            <w:r w:rsidRPr="00851254">
              <w:t>сосчитывание</w:t>
            </w:r>
            <w:proofErr w:type="spellEnd"/>
            <w:r w:rsidRPr="00851254">
              <w:t xml:space="preserve"> (совместно с взрослыми и самостоятельно); </w:t>
            </w:r>
          </w:p>
          <w:p w:rsidR="00C40704" w:rsidRPr="00851254" w:rsidRDefault="00C40704" w:rsidP="00B53D34">
            <w:r w:rsidRPr="00851254">
              <w:t xml:space="preserve">различные практические действия: на воссоздание и изменение по форме и цвету, на </w:t>
            </w:r>
            <w:proofErr w:type="spellStart"/>
            <w:r w:rsidRPr="00851254">
              <w:t>плокскостное</w:t>
            </w:r>
            <w:proofErr w:type="spellEnd"/>
            <w:r w:rsidRPr="00851254">
              <w:t xml:space="preserve"> и объёмное моделирование,  на соотнесение  карточек по смыслу,  на трансформацию и трансфигурацию,  на освоение понятий «целое», «часть»;  «Блоки </w:t>
            </w:r>
            <w:proofErr w:type="spellStart"/>
            <w:r w:rsidRPr="00851254">
              <w:t>Дьенеша</w:t>
            </w:r>
            <w:proofErr w:type="spellEnd"/>
            <w:r w:rsidRPr="00851254">
              <w:t xml:space="preserve">», «Палочки </w:t>
            </w:r>
            <w:proofErr w:type="spellStart"/>
            <w:r w:rsidRPr="00851254">
              <w:t>Кюизенера</w:t>
            </w:r>
            <w:proofErr w:type="spellEnd"/>
            <w:r w:rsidRPr="00851254">
              <w:t xml:space="preserve">»; </w:t>
            </w:r>
          </w:p>
          <w:p w:rsidR="00C40704" w:rsidRPr="00851254" w:rsidRDefault="00C40704" w:rsidP="00B53D34">
            <w:r w:rsidRPr="00851254">
              <w:t>образовательные игровые ситуации;  продуктивная деятельность;</w:t>
            </w:r>
          </w:p>
        </w:tc>
      </w:tr>
    </w:tbl>
    <w:p w:rsidR="00C40704" w:rsidRPr="00851254" w:rsidRDefault="00C40704" w:rsidP="00851254">
      <w:pPr>
        <w:jc w:val="right"/>
        <w:rPr>
          <w:b/>
        </w:rPr>
      </w:pPr>
    </w:p>
    <w:p w:rsidR="00C40704" w:rsidRPr="00851254" w:rsidRDefault="00C40704" w:rsidP="00851254">
      <w:pPr>
        <w:jc w:val="right"/>
        <w:rPr>
          <w:b/>
        </w:rPr>
      </w:pPr>
      <w:r w:rsidRPr="00851254">
        <w:rPr>
          <w:b/>
        </w:rPr>
        <w:t xml:space="preserve">шестой год жизни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8"/>
        <w:gridCol w:w="6660"/>
      </w:tblGrid>
      <w:tr w:rsidR="00C40704" w:rsidRPr="00851254" w:rsidTr="00CB3937">
        <w:trPr>
          <w:trHeight w:val="498"/>
        </w:trPr>
        <w:tc>
          <w:tcPr>
            <w:tcW w:w="2988" w:type="dxa"/>
          </w:tcPr>
          <w:p w:rsidR="00C40704" w:rsidRPr="00851254" w:rsidRDefault="00C40704" w:rsidP="00B53D34">
            <w:r w:rsidRPr="00851254">
              <w:t>развитие сенсорной культуры</w:t>
            </w:r>
          </w:p>
          <w:p w:rsidR="00C40704" w:rsidRPr="00851254" w:rsidRDefault="00C40704" w:rsidP="00B53D34">
            <w:r w:rsidRPr="00851254">
              <w:t>(многообразие свойств и качеств окружающих предметов, исследование и экспериментирование)</w:t>
            </w:r>
          </w:p>
        </w:tc>
        <w:tc>
          <w:tcPr>
            <w:tcW w:w="6660" w:type="dxa"/>
          </w:tcPr>
          <w:p w:rsidR="00C40704" w:rsidRPr="00851254" w:rsidRDefault="00C40704" w:rsidP="00B53D34">
            <w:r w:rsidRPr="00851254">
              <w:t>проекты и моделирование;  практические и игровые ситуации; экспериментирование; обследование с помощью органов чувств;   сравнение предметов, выделение признаков сходства и отличия;  игры с сенсорными эталонами; продуктивные виды деятельности;</w:t>
            </w:r>
          </w:p>
          <w:p w:rsidR="00C40704" w:rsidRPr="00851254" w:rsidRDefault="00C40704" w:rsidP="00B53D34">
            <w:r w:rsidRPr="00851254">
              <w:t xml:space="preserve">проблемные и игровые ситуации; все виды игровой деятельности;  совместная деятельность воспитателя с детьми;  </w:t>
            </w:r>
          </w:p>
        </w:tc>
      </w:tr>
      <w:tr w:rsidR="00C40704" w:rsidRPr="00851254" w:rsidTr="00CB3937">
        <w:trPr>
          <w:trHeight w:val="492"/>
        </w:trPr>
        <w:tc>
          <w:tcPr>
            <w:tcW w:w="2988" w:type="dxa"/>
          </w:tcPr>
          <w:p w:rsidR="00C40704" w:rsidRPr="00851254" w:rsidRDefault="00C40704" w:rsidP="00B53D34">
            <w:r w:rsidRPr="00851254">
              <w:t>познание мира природы;</w:t>
            </w:r>
          </w:p>
          <w:p w:rsidR="00C40704" w:rsidRPr="00851254" w:rsidRDefault="00C40704" w:rsidP="00B53D34"/>
          <w:p w:rsidR="00C40704" w:rsidRPr="00851254" w:rsidRDefault="00C40704" w:rsidP="00B53D34"/>
        </w:tc>
        <w:tc>
          <w:tcPr>
            <w:tcW w:w="6660" w:type="dxa"/>
          </w:tcPr>
          <w:p w:rsidR="00C40704" w:rsidRPr="00851254" w:rsidRDefault="00C40704" w:rsidP="00B53D34">
            <w:r w:rsidRPr="00851254">
              <w:t xml:space="preserve">целевые прогулки, экскурсии в природу;   опытническая деятельность; труд на участке детского сада; обсуждение правил безопасного поведения в природе; </w:t>
            </w:r>
          </w:p>
          <w:p w:rsidR="00C40704" w:rsidRPr="00851254" w:rsidRDefault="00C40704" w:rsidP="00B53D34">
            <w:r w:rsidRPr="00851254">
              <w:t>экологические, дидактические игры, игры-этюды, игры-имитации; коллекционирование и поделки из природного материала;</w:t>
            </w:r>
          </w:p>
          <w:p w:rsidR="00C40704" w:rsidRPr="00851254" w:rsidRDefault="00C40704" w:rsidP="00B53D34">
            <w:r w:rsidRPr="00851254">
              <w:t xml:space="preserve">чтение энциклопедий и журналов; рассматривание картинок и иллюстраций; использование календарей природы;  </w:t>
            </w:r>
          </w:p>
        </w:tc>
      </w:tr>
      <w:tr w:rsidR="00C40704" w:rsidRPr="00851254" w:rsidTr="00CB3937">
        <w:tc>
          <w:tcPr>
            <w:tcW w:w="2988" w:type="dxa"/>
          </w:tcPr>
          <w:p w:rsidR="00C40704" w:rsidRPr="00851254" w:rsidRDefault="00C40704" w:rsidP="00B53D34">
            <w:r w:rsidRPr="00851254">
              <w:t>развитие математических представлений;</w:t>
            </w:r>
          </w:p>
          <w:p w:rsidR="00C40704" w:rsidRPr="00851254" w:rsidRDefault="00C40704" w:rsidP="00B53D34"/>
          <w:p w:rsidR="00C40704" w:rsidRPr="00851254" w:rsidRDefault="00C40704" w:rsidP="00B53D34">
            <w:r w:rsidRPr="00851254">
              <w:t>конструирование;</w:t>
            </w:r>
          </w:p>
        </w:tc>
        <w:tc>
          <w:tcPr>
            <w:tcW w:w="6660" w:type="dxa"/>
          </w:tcPr>
          <w:p w:rsidR="00C40704" w:rsidRPr="00851254" w:rsidRDefault="00C40704" w:rsidP="00B53D34">
            <w:r w:rsidRPr="00851254">
              <w:t xml:space="preserve">обследование, сравнение, обобщение, упорядочивание, счёт, измерение;  конструирование с помощью схем и моделей;  экспериментирование; </w:t>
            </w:r>
          </w:p>
          <w:p w:rsidR="00C40704" w:rsidRPr="00851254" w:rsidRDefault="00C40704" w:rsidP="00B53D34">
            <w:r w:rsidRPr="00851254">
              <w:t xml:space="preserve">игровая деятельность, игры: на познание зависимости и отношения, на овладения действиями моделирования, на освоение умений преобразования; </w:t>
            </w:r>
          </w:p>
          <w:p w:rsidR="00C40704" w:rsidRPr="00851254" w:rsidRDefault="00C40704" w:rsidP="00B53D34">
            <w:r w:rsidRPr="00851254">
              <w:t xml:space="preserve">детские игры-проекты;  продуктивная деятельность;  </w:t>
            </w:r>
          </w:p>
        </w:tc>
      </w:tr>
    </w:tbl>
    <w:p w:rsidR="00C40704" w:rsidRPr="00851254" w:rsidRDefault="00C40704" w:rsidP="00851254">
      <w:pPr>
        <w:jc w:val="right"/>
        <w:rPr>
          <w:b/>
        </w:rPr>
      </w:pPr>
    </w:p>
    <w:p w:rsidR="00C40704" w:rsidRPr="00851254" w:rsidRDefault="00C40704" w:rsidP="00851254">
      <w:pPr>
        <w:jc w:val="right"/>
        <w:rPr>
          <w:b/>
        </w:rPr>
      </w:pPr>
      <w:r w:rsidRPr="00851254">
        <w:rPr>
          <w:b/>
        </w:rPr>
        <w:t xml:space="preserve">седьмой год жизни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8"/>
        <w:gridCol w:w="6660"/>
      </w:tblGrid>
      <w:tr w:rsidR="00C40704" w:rsidRPr="00851254" w:rsidTr="00CB3937">
        <w:trPr>
          <w:trHeight w:val="131"/>
        </w:trPr>
        <w:tc>
          <w:tcPr>
            <w:tcW w:w="2988" w:type="dxa"/>
          </w:tcPr>
          <w:p w:rsidR="00C40704" w:rsidRPr="00851254" w:rsidRDefault="00C40704" w:rsidP="00B53D34">
            <w:r w:rsidRPr="00851254">
              <w:t>развитие сенсорной культуры</w:t>
            </w:r>
          </w:p>
          <w:p w:rsidR="00C40704" w:rsidRPr="00851254" w:rsidRDefault="00C40704" w:rsidP="00B53D34">
            <w:r w:rsidRPr="00851254">
              <w:t>(многообразие свойств и качеств окружающих предметов, исследование и экспериментирование)</w:t>
            </w:r>
          </w:p>
        </w:tc>
        <w:tc>
          <w:tcPr>
            <w:tcW w:w="6660" w:type="dxa"/>
          </w:tcPr>
          <w:p w:rsidR="00C40704" w:rsidRPr="00851254" w:rsidRDefault="00C40704" w:rsidP="00B53D34">
            <w:r w:rsidRPr="00851254">
              <w:t xml:space="preserve">практическая деятельность;  продуктивные виды деятельности;   экспериментирование; все виды игровой деятельности;  сенсорные игры;  игры из серии «Занимательная геометрия»; проблемные ситуации; проектная деятельность; </w:t>
            </w:r>
          </w:p>
        </w:tc>
      </w:tr>
      <w:tr w:rsidR="00C40704" w:rsidRPr="00851254" w:rsidTr="00CB3937">
        <w:trPr>
          <w:trHeight w:val="888"/>
        </w:trPr>
        <w:tc>
          <w:tcPr>
            <w:tcW w:w="2988" w:type="dxa"/>
          </w:tcPr>
          <w:p w:rsidR="00C40704" w:rsidRPr="00851254" w:rsidRDefault="00C40704" w:rsidP="00B53D34">
            <w:r w:rsidRPr="00851254">
              <w:t>познание мира природы;</w:t>
            </w:r>
          </w:p>
          <w:p w:rsidR="00C40704" w:rsidRPr="00851254" w:rsidRDefault="00C40704" w:rsidP="00B53D34"/>
          <w:p w:rsidR="00C40704" w:rsidRPr="00851254" w:rsidRDefault="00C40704" w:rsidP="00B53D34"/>
          <w:p w:rsidR="00C40704" w:rsidRPr="00851254" w:rsidRDefault="00C40704" w:rsidP="00B53D34"/>
          <w:p w:rsidR="00C40704" w:rsidRPr="00851254" w:rsidRDefault="00C40704" w:rsidP="00B53D34"/>
        </w:tc>
        <w:tc>
          <w:tcPr>
            <w:tcW w:w="6660" w:type="dxa"/>
          </w:tcPr>
          <w:p w:rsidR="00C40704" w:rsidRPr="00851254" w:rsidRDefault="00C40704" w:rsidP="00B53D34">
            <w:r w:rsidRPr="00851254">
              <w:t>целевые прогулки, экскурсии в природу;  экспериментирование;  работа в центре науки;  труд, поручения; дидактические игры;</w:t>
            </w:r>
          </w:p>
          <w:p w:rsidR="00C40704" w:rsidRPr="00851254" w:rsidRDefault="00C40704" w:rsidP="00B53D34">
            <w:r w:rsidRPr="00851254">
              <w:t xml:space="preserve">эвристические беседы;  чтение познавательно-справочной литературы, энциклопедии, карты, иллюстрированные альбомы, лупы, микроскопы; </w:t>
            </w:r>
          </w:p>
          <w:p w:rsidR="00C40704" w:rsidRPr="00851254" w:rsidRDefault="00C40704" w:rsidP="00B53D34">
            <w:r w:rsidRPr="00851254">
              <w:t xml:space="preserve">круговой календарь природы, круговая модель года; ведение экологического дневника дошкольника; наблюдения в уголке природы; </w:t>
            </w:r>
          </w:p>
          <w:p w:rsidR="00C40704" w:rsidRPr="00851254" w:rsidRDefault="00C40704" w:rsidP="00B53D34">
            <w:r w:rsidRPr="00851254">
              <w:lastRenderedPageBreak/>
              <w:t xml:space="preserve">рассматривание пейзажных картин;  слушание музыкальных и поэтических произведений;  опытническая деятельность, обследование; посадка огорода (группа, улица);  моделирование; коллекционирование;  составление рассказов о природе;  </w:t>
            </w:r>
          </w:p>
        </w:tc>
      </w:tr>
      <w:tr w:rsidR="00C40704" w:rsidRPr="00851254" w:rsidTr="00CB3937">
        <w:trPr>
          <w:trHeight w:val="1127"/>
        </w:trPr>
        <w:tc>
          <w:tcPr>
            <w:tcW w:w="2988" w:type="dxa"/>
          </w:tcPr>
          <w:p w:rsidR="00C40704" w:rsidRPr="00851254" w:rsidRDefault="00C40704" w:rsidP="00B53D34">
            <w:r w:rsidRPr="00851254">
              <w:lastRenderedPageBreak/>
              <w:t>развитие математических представлений;</w:t>
            </w:r>
          </w:p>
          <w:p w:rsidR="00C40704" w:rsidRPr="00851254" w:rsidRDefault="00C40704" w:rsidP="00B53D34"/>
          <w:p w:rsidR="00C40704" w:rsidRPr="00851254" w:rsidRDefault="00C40704" w:rsidP="00B53D34">
            <w:r w:rsidRPr="00851254">
              <w:t>конструирование;</w:t>
            </w:r>
          </w:p>
        </w:tc>
        <w:tc>
          <w:tcPr>
            <w:tcW w:w="6660" w:type="dxa"/>
          </w:tcPr>
          <w:p w:rsidR="00C40704" w:rsidRPr="00851254" w:rsidRDefault="00C40704" w:rsidP="00B53D34">
            <w:r w:rsidRPr="00851254">
              <w:t xml:space="preserve">развивающие и образовательные ситуации, развлечения и досуги;   экспериментирование;  обследование, количественная и качественная оценка;  </w:t>
            </w:r>
          </w:p>
          <w:p w:rsidR="00C40704" w:rsidRPr="00851254" w:rsidRDefault="00C40704" w:rsidP="00B53D34">
            <w:r w:rsidRPr="00851254">
              <w:t xml:space="preserve">обсуждение;  игровая деятельность, игры на: освоение элементов логики, освоение состава чисел,  овладение умением преобразования и самостоятельного использования в различных видах деятельности, самостоятельное обнаружение и основание зависимости; практические и игровые ситуации;  игровые упражнения по ориентировке на листе бумаги;  игровые упражнения со схемами; игры с песком, различными конструкторами;  эксперименты с песком и водой;  самостоятельная проектная игровая деятельность; блоки </w:t>
            </w:r>
            <w:proofErr w:type="spellStart"/>
            <w:r w:rsidRPr="00851254">
              <w:t>Дьенеша</w:t>
            </w:r>
            <w:proofErr w:type="spellEnd"/>
            <w:r w:rsidRPr="00851254">
              <w:t xml:space="preserve">;  свободная самостоятельная деятельность в условиях предметно-пространственной среды; </w:t>
            </w:r>
          </w:p>
        </w:tc>
      </w:tr>
    </w:tbl>
    <w:p w:rsidR="00C40704" w:rsidRPr="003D473A" w:rsidRDefault="00C40704" w:rsidP="00851254">
      <w:pPr>
        <w:rPr>
          <w:sz w:val="32"/>
          <w:szCs w:val="32"/>
        </w:rPr>
      </w:pPr>
    </w:p>
    <w:p w:rsidR="00C40704" w:rsidRPr="00F1004F" w:rsidRDefault="00C40704" w:rsidP="00CB3937">
      <w:pPr>
        <w:rPr>
          <w:b/>
          <w:sz w:val="28"/>
          <w:szCs w:val="28"/>
        </w:rPr>
      </w:pPr>
      <w:r w:rsidRPr="00F1004F">
        <w:rPr>
          <w:b/>
          <w:sz w:val="28"/>
          <w:szCs w:val="28"/>
        </w:rPr>
        <w:t>Образовательная область «Коммуникации».</w:t>
      </w:r>
    </w:p>
    <w:p w:rsidR="00C40704" w:rsidRPr="00CB3937" w:rsidRDefault="00C40704" w:rsidP="00CB3937">
      <w:pPr>
        <w:shd w:val="clear" w:color="auto" w:fill="FFFFFF"/>
        <w:jc w:val="both"/>
        <w:rPr>
          <w:color w:val="000000"/>
        </w:rPr>
      </w:pPr>
      <w:r w:rsidRPr="00CB3937">
        <w:rPr>
          <w:color w:val="000000"/>
        </w:rPr>
        <w:t xml:space="preserve">Содержание образовательной области </w:t>
      </w:r>
      <w:r>
        <w:rPr>
          <w:b/>
          <w:color w:val="000000"/>
        </w:rPr>
        <w:t>«</w:t>
      </w:r>
      <w:r w:rsidRPr="00CB3937">
        <w:rPr>
          <w:b/>
          <w:color w:val="000000"/>
        </w:rPr>
        <w:t>Коммуникация</w:t>
      </w:r>
      <w:r>
        <w:rPr>
          <w:b/>
          <w:color w:val="000000"/>
        </w:rPr>
        <w:t>»</w:t>
      </w:r>
      <w:r w:rsidRPr="00CB3937">
        <w:rPr>
          <w:b/>
          <w:color w:val="000000"/>
        </w:rPr>
        <w:t xml:space="preserve"> </w:t>
      </w:r>
      <w:r w:rsidRPr="00CB3937">
        <w:rPr>
          <w:color w:val="000000"/>
        </w:rPr>
        <w:t xml:space="preserve">направлено на достижение </w:t>
      </w:r>
      <w:r w:rsidRPr="00F1004F">
        <w:rPr>
          <w:b/>
          <w:color w:val="000000"/>
        </w:rPr>
        <w:t>целей</w:t>
      </w:r>
      <w:r w:rsidRPr="00CB3937">
        <w:rPr>
          <w:color w:val="000000"/>
        </w:rPr>
        <w:t xml:space="preserve"> овладения конструктивными способами и средствами взаимодействия с окружающими людьми через решение следующих </w:t>
      </w:r>
      <w:r w:rsidRPr="00F1004F">
        <w:rPr>
          <w:b/>
          <w:color w:val="000000"/>
        </w:rPr>
        <w:t>задач</w:t>
      </w:r>
      <w:r w:rsidRPr="00CB3937">
        <w:rPr>
          <w:color w:val="000000"/>
        </w:rPr>
        <w:t>:</w:t>
      </w:r>
    </w:p>
    <w:p w:rsidR="00C40704" w:rsidRPr="00CB3937" w:rsidRDefault="00C40704" w:rsidP="00005F13">
      <w:pPr>
        <w:numPr>
          <w:ilvl w:val="0"/>
          <w:numId w:val="51"/>
        </w:numPr>
        <w:shd w:val="clear" w:color="auto" w:fill="FFFFFF"/>
        <w:jc w:val="both"/>
        <w:rPr>
          <w:color w:val="000000"/>
        </w:rPr>
      </w:pPr>
      <w:r w:rsidRPr="00CB3937">
        <w:rPr>
          <w:color w:val="000000"/>
        </w:rPr>
        <w:t>развитие свободного общения с взрослыми и детьми;</w:t>
      </w:r>
    </w:p>
    <w:p w:rsidR="00C40704" w:rsidRPr="00CB3937" w:rsidRDefault="00C40704" w:rsidP="00005F13">
      <w:pPr>
        <w:numPr>
          <w:ilvl w:val="0"/>
          <w:numId w:val="51"/>
        </w:numPr>
        <w:shd w:val="clear" w:color="auto" w:fill="FFFFFF"/>
        <w:jc w:val="both"/>
        <w:rPr>
          <w:color w:val="000000"/>
        </w:rPr>
      </w:pPr>
      <w:r w:rsidRPr="00CB3937">
        <w:rPr>
          <w:color w:val="000000"/>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C40704" w:rsidRPr="00CB3937" w:rsidRDefault="00C40704" w:rsidP="00005F13">
      <w:pPr>
        <w:numPr>
          <w:ilvl w:val="0"/>
          <w:numId w:val="51"/>
        </w:numPr>
        <w:shd w:val="clear" w:color="auto" w:fill="FFFFFF"/>
        <w:jc w:val="both"/>
        <w:rPr>
          <w:color w:val="000000"/>
        </w:rPr>
      </w:pPr>
      <w:r w:rsidRPr="00CB3937">
        <w:rPr>
          <w:color w:val="000000"/>
        </w:rPr>
        <w:t>практическое овладение воспитанниками нормами речи.</w:t>
      </w:r>
    </w:p>
    <w:p w:rsidR="00C40704" w:rsidRDefault="00C40704" w:rsidP="00CB3937">
      <w:pPr>
        <w:rPr>
          <w:color w:val="000000"/>
        </w:rPr>
      </w:pPr>
    </w:p>
    <w:p w:rsidR="00C40704" w:rsidRDefault="00C40704" w:rsidP="00CB3937">
      <w:pPr>
        <w:rPr>
          <w:b/>
        </w:rPr>
      </w:pPr>
      <w:r w:rsidRPr="00CB3937">
        <w:rPr>
          <w:color w:val="000000"/>
        </w:rPr>
        <w:t>Формы и виды образовательной деятельности</w:t>
      </w:r>
      <w:r w:rsidRPr="00CB3937">
        <w:rPr>
          <w:b/>
        </w:rPr>
        <w:t xml:space="preserve"> представлены в таблицах.</w:t>
      </w:r>
    </w:p>
    <w:p w:rsidR="00C40704" w:rsidRDefault="00C40704" w:rsidP="00CB3937">
      <w:pPr>
        <w:rPr>
          <w:b/>
          <w:sz w:val="16"/>
          <w:szCs w:val="16"/>
        </w:rPr>
      </w:pPr>
    </w:p>
    <w:p w:rsidR="00C40704" w:rsidRPr="00F1004F" w:rsidRDefault="00C40704" w:rsidP="00F1004F">
      <w:pPr>
        <w:jc w:val="right"/>
        <w:rPr>
          <w:b/>
        </w:rPr>
      </w:pPr>
      <w:r w:rsidRPr="00F1004F">
        <w:rPr>
          <w:b/>
        </w:rPr>
        <w:t>пятый год жизни</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660"/>
      </w:tblGrid>
      <w:tr w:rsidR="00C40704" w:rsidRPr="00F1004F" w:rsidTr="00F1004F">
        <w:tc>
          <w:tcPr>
            <w:tcW w:w="2988" w:type="dxa"/>
          </w:tcPr>
          <w:p w:rsidR="00C40704" w:rsidRPr="00F1004F" w:rsidRDefault="00C40704" w:rsidP="00B53D34">
            <w:pPr>
              <w:jc w:val="center"/>
            </w:pPr>
            <w:r w:rsidRPr="00F1004F">
              <w:t>Основные направления реализации</w:t>
            </w:r>
          </w:p>
        </w:tc>
        <w:tc>
          <w:tcPr>
            <w:tcW w:w="6660" w:type="dxa"/>
          </w:tcPr>
          <w:p w:rsidR="00C40704" w:rsidRPr="00F1004F" w:rsidRDefault="00C40704" w:rsidP="00B53D34">
            <w:pPr>
              <w:jc w:val="center"/>
            </w:pPr>
            <w:r w:rsidRPr="00F1004F">
              <w:t>Методы и приемы</w:t>
            </w:r>
          </w:p>
        </w:tc>
      </w:tr>
      <w:tr w:rsidR="00C40704" w:rsidRPr="00F1004F" w:rsidTr="00F1004F">
        <w:trPr>
          <w:trHeight w:val="1083"/>
        </w:trPr>
        <w:tc>
          <w:tcPr>
            <w:tcW w:w="2988" w:type="dxa"/>
          </w:tcPr>
          <w:p w:rsidR="00C40704" w:rsidRPr="00F1004F" w:rsidRDefault="00C40704" w:rsidP="00B53D34">
            <w:pPr>
              <w:jc w:val="both"/>
            </w:pPr>
            <w:r w:rsidRPr="00F1004F">
              <w:t>развитие свободного общения с взрослыми и детьми;</w:t>
            </w:r>
          </w:p>
          <w:p w:rsidR="00C40704" w:rsidRPr="00F1004F" w:rsidRDefault="00C40704" w:rsidP="00B53D34">
            <w:pPr>
              <w:jc w:val="both"/>
            </w:pPr>
            <w:r w:rsidRPr="00F1004F">
              <w:t>развитие всех компонентов устной речи детей в различных видах деятельности:</w:t>
            </w:r>
          </w:p>
          <w:p w:rsidR="00C40704" w:rsidRPr="00F1004F" w:rsidRDefault="00C40704" w:rsidP="00005F13">
            <w:pPr>
              <w:numPr>
                <w:ilvl w:val="0"/>
                <w:numId w:val="49"/>
              </w:numPr>
              <w:jc w:val="both"/>
            </w:pPr>
            <w:r w:rsidRPr="00F1004F">
              <w:t>связная речь;</w:t>
            </w:r>
          </w:p>
          <w:p w:rsidR="00C40704" w:rsidRPr="00F1004F" w:rsidRDefault="00C40704" w:rsidP="00005F13">
            <w:pPr>
              <w:numPr>
                <w:ilvl w:val="0"/>
                <w:numId w:val="49"/>
              </w:numPr>
              <w:jc w:val="both"/>
            </w:pPr>
            <w:r w:rsidRPr="00F1004F">
              <w:t>грамматически правильная речь;</w:t>
            </w:r>
          </w:p>
          <w:p w:rsidR="00C40704" w:rsidRPr="00F1004F" w:rsidRDefault="00C40704" w:rsidP="00005F13">
            <w:pPr>
              <w:numPr>
                <w:ilvl w:val="0"/>
                <w:numId w:val="49"/>
              </w:numPr>
              <w:jc w:val="both"/>
            </w:pPr>
            <w:r w:rsidRPr="00F1004F">
              <w:t>звуковая культура речи;</w:t>
            </w:r>
          </w:p>
          <w:p w:rsidR="00C40704" w:rsidRPr="00F1004F" w:rsidRDefault="00C40704" w:rsidP="00005F13">
            <w:pPr>
              <w:numPr>
                <w:ilvl w:val="0"/>
                <w:numId w:val="49"/>
              </w:numPr>
              <w:jc w:val="both"/>
            </w:pPr>
            <w:r w:rsidRPr="00F1004F">
              <w:t>словарь;</w:t>
            </w:r>
          </w:p>
          <w:p w:rsidR="00C40704" w:rsidRPr="00F1004F" w:rsidRDefault="00C40704" w:rsidP="00B53D34">
            <w:pPr>
              <w:jc w:val="both"/>
            </w:pPr>
            <w:r w:rsidRPr="00F1004F">
              <w:t>практическое овладение нормами речи;</w:t>
            </w:r>
          </w:p>
        </w:tc>
        <w:tc>
          <w:tcPr>
            <w:tcW w:w="6660" w:type="dxa"/>
          </w:tcPr>
          <w:p w:rsidR="00C40704" w:rsidRPr="00F1004F" w:rsidRDefault="00C40704" w:rsidP="00B53D34">
            <w:pPr>
              <w:jc w:val="both"/>
            </w:pPr>
            <w:r w:rsidRPr="00F1004F">
              <w:t>дидактические упражнения;   игровые ситуации;</w:t>
            </w:r>
          </w:p>
          <w:p w:rsidR="00C40704" w:rsidRPr="00F1004F" w:rsidRDefault="00C40704" w:rsidP="00B53D34">
            <w:pPr>
              <w:jc w:val="both"/>
            </w:pPr>
            <w:r w:rsidRPr="00F1004F">
              <w:t xml:space="preserve">игры на развитие речевого дыхания; игры по звукопроизношению (артикуляционные игры и упражнения); </w:t>
            </w:r>
          </w:p>
          <w:p w:rsidR="00C40704" w:rsidRPr="00F1004F" w:rsidRDefault="00C40704" w:rsidP="00B53D34">
            <w:pPr>
              <w:jc w:val="both"/>
            </w:pPr>
            <w:r w:rsidRPr="00F1004F">
              <w:t>имитация звукоподражаний;</w:t>
            </w:r>
          </w:p>
          <w:p w:rsidR="00C40704" w:rsidRPr="00F1004F" w:rsidRDefault="00C40704" w:rsidP="00B53D34">
            <w:pPr>
              <w:jc w:val="both"/>
            </w:pPr>
            <w:r w:rsidRPr="00F1004F">
              <w:t xml:space="preserve">чтение детских книжек;    </w:t>
            </w:r>
            <w:proofErr w:type="spellStart"/>
            <w:r w:rsidRPr="00F1004F">
              <w:t>пересказывание</w:t>
            </w:r>
            <w:proofErr w:type="spellEnd"/>
            <w:r w:rsidRPr="00F1004F">
              <w:t xml:space="preserve"> знакомых сказок;</w:t>
            </w:r>
          </w:p>
          <w:p w:rsidR="00C40704" w:rsidRPr="00F1004F" w:rsidRDefault="00C40704" w:rsidP="00B53D34">
            <w:pPr>
              <w:jc w:val="both"/>
            </w:pPr>
            <w:r w:rsidRPr="00F1004F">
              <w:t>рассматривание картинок, игрушек;  составление рассказа по картинке;</w:t>
            </w:r>
          </w:p>
          <w:p w:rsidR="00C40704" w:rsidRPr="00F1004F" w:rsidRDefault="00C40704" w:rsidP="00B53D34">
            <w:pPr>
              <w:jc w:val="both"/>
            </w:pPr>
            <w:r w:rsidRPr="00F1004F">
              <w:t>беседы о любимых игрушках;</w:t>
            </w:r>
          </w:p>
          <w:p w:rsidR="00C40704" w:rsidRPr="00F1004F" w:rsidRDefault="00C40704" w:rsidP="00B53D34">
            <w:pPr>
              <w:jc w:val="both"/>
            </w:pPr>
            <w:r w:rsidRPr="00F1004F">
              <w:t>игры-драматизации;</w:t>
            </w:r>
          </w:p>
        </w:tc>
      </w:tr>
    </w:tbl>
    <w:p w:rsidR="00C40704" w:rsidRPr="00F1004F" w:rsidRDefault="00C40704" w:rsidP="00F1004F"/>
    <w:p w:rsidR="00C40704" w:rsidRPr="00F1004F" w:rsidRDefault="00C40704" w:rsidP="00F1004F">
      <w:pPr>
        <w:jc w:val="right"/>
        <w:rPr>
          <w:b/>
        </w:rPr>
      </w:pPr>
      <w:r w:rsidRPr="00F1004F">
        <w:tab/>
      </w:r>
      <w:r w:rsidRPr="00F1004F">
        <w:rPr>
          <w:b/>
        </w:rPr>
        <w:t>пятый год жизни</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660"/>
      </w:tblGrid>
      <w:tr w:rsidR="00C40704" w:rsidRPr="00F1004F" w:rsidTr="00F1004F">
        <w:tc>
          <w:tcPr>
            <w:tcW w:w="2988" w:type="dxa"/>
          </w:tcPr>
          <w:p w:rsidR="00C40704" w:rsidRPr="00F1004F" w:rsidRDefault="00C40704" w:rsidP="00B53D34">
            <w:pPr>
              <w:jc w:val="both"/>
            </w:pPr>
            <w:r w:rsidRPr="00F1004F">
              <w:t>р</w:t>
            </w:r>
            <w:r>
              <w:t>азвитие свободного общения с</w:t>
            </w:r>
            <w:r w:rsidRPr="00F1004F">
              <w:t xml:space="preserve"> взрослыми и детьми;</w:t>
            </w:r>
          </w:p>
          <w:p w:rsidR="00C40704" w:rsidRPr="00F1004F" w:rsidRDefault="00C40704" w:rsidP="00B53D34">
            <w:pPr>
              <w:jc w:val="both"/>
            </w:pPr>
            <w:r w:rsidRPr="00F1004F">
              <w:t>развитие всех компонентов устной речи детей в различных видах деятельности:</w:t>
            </w:r>
          </w:p>
          <w:p w:rsidR="00C40704" w:rsidRPr="00F1004F" w:rsidRDefault="00C40704" w:rsidP="00005F13">
            <w:pPr>
              <w:numPr>
                <w:ilvl w:val="0"/>
                <w:numId w:val="48"/>
              </w:numPr>
              <w:jc w:val="both"/>
            </w:pPr>
            <w:r w:rsidRPr="00F1004F">
              <w:t>связная речь;</w:t>
            </w:r>
          </w:p>
          <w:p w:rsidR="00C40704" w:rsidRPr="00F1004F" w:rsidRDefault="00C40704" w:rsidP="00005F13">
            <w:pPr>
              <w:numPr>
                <w:ilvl w:val="0"/>
                <w:numId w:val="48"/>
              </w:numPr>
              <w:jc w:val="both"/>
            </w:pPr>
            <w:r w:rsidRPr="00F1004F">
              <w:t>грамматически правильная речь;</w:t>
            </w:r>
          </w:p>
          <w:p w:rsidR="00C40704" w:rsidRPr="00F1004F" w:rsidRDefault="00C40704" w:rsidP="00005F13">
            <w:pPr>
              <w:numPr>
                <w:ilvl w:val="0"/>
                <w:numId w:val="48"/>
              </w:numPr>
              <w:jc w:val="both"/>
            </w:pPr>
            <w:r w:rsidRPr="00F1004F">
              <w:t>звуковая культура речи;</w:t>
            </w:r>
          </w:p>
          <w:p w:rsidR="00C40704" w:rsidRPr="00F1004F" w:rsidRDefault="00C40704" w:rsidP="00005F13">
            <w:pPr>
              <w:numPr>
                <w:ilvl w:val="0"/>
                <w:numId w:val="48"/>
              </w:numPr>
              <w:jc w:val="both"/>
            </w:pPr>
            <w:r w:rsidRPr="00F1004F">
              <w:t>словарь;</w:t>
            </w:r>
          </w:p>
          <w:p w:rsidR="00C40704" w:rsidRPr="00F1004F" w:rsidRDefault="00C40704" w:rsidP="00005F13">
            <w:pPr>
              <w:numPr>
                <w:ilvl w:val="0"/>
                <w:numId w:val="48"/>
              </w:numPr>
              <w:jc w:val="both"/>
            </w:pPr>
            <w:r w:rsidRPr="00F1004F">
              <w:t>подготовка к обучению грамоте;</w:t>
            </w:r>
          </w:p>
          <w:p w:rsidR="00C40704" w:rsidRPr="00F1004F" w:rsidRDefault="00C40704" w:rsidP="00005F13">
            <w:pPr>
              <w:numPr>
                <w:ilvl w:val="0"/>
                <w:numId w:val="48"/>
              </w:numPr>
            </w:pPr>
            <w:r w:rsidRPr="00F1004F">
              <w:t>практическое овладение нормами речи.</w:t>
            </w:r>
          </w:p>
        </w:tc>
        <w:tc>
          <w:tcPr>
            <w:tcW w:w="6660" w:type="dxa"/>
          </w:tcPr>
          <w:p w:rsidR="00C40704" w:rsidRPr="00F1004F" w:rsidRDefault="00C40704" w:rsidP="00B53D34">
            <w:pPr>
              <w:jc w:val="both"/>
            </w:pPr>
            <w:r w:rsidRPr="00F1004F">
              <w:t>дидактические игры;     игровые ситуации;   сюжетно-ролевые игры;</w:t>
            </w:r>
          </w:p>
          <w:p w:rsidR="00C40704" w:rsidRPr="00F1004F" w:rsidRDefault="00C40704" w:rsidP="00B53D34">
            <w:pPr>
              <w:jc w:val="both"/>
            </w:pPr>
            <w:r w:rsidRPr="00F1004F">
              <w:t>поисковая деятельность;  проблемные образовательные ситуации;  обследовательская деятельность;</w:t>
            </w:r>
          </w:p>
          <w:p w:rsidR="00C40704" w:rsidRPr="00F1004F" w:rsidRDefault="00C40704" w:rsidP="00B53D34">
            <w:pPr>
              <w:jc w:val="both"/>
            </w:pPr>
            <w:r w:rsidRPr="00F1004F">
              <w:t xml:space="preserve">рассказы из личного опыта, по игрушкам, картинкам;   составление описательных рассказов; </w:t>
            </w:r>
          </w:p>
          <w:p w:rsidR="00C40704" w:rsidRPr="00F1004F" w:rsidRDefault="00C40704" w:rsidP="00B53D34">
            <w:pPr>
              <w:jc w:val="both"/>
            </w:pPr>
            <w:r w:rsidRPr="00F1004F">
              <w:t>коллективный разговор, обсуждения;</w:t>
            </w:r>
          </w:p>
          <w:p w:rsidR="00C40704" w:rsidRPr="00F1004F" w:rsidRDefault="00C40704" w:rsidP="00B53D34">
            <w:pPr>
              <w:jc w:val="both"/>
            </w:pPr>
            <w:r w:rsidRPr="00F1004F">
              <w:t>настольный и пальчиковый театр;</w:t>
            </w:r>
          </w:p>
          <w:p w:rsidR="00C40704" w:rsidRPr="00F1004F" w:rsidRDefault="00C40704" w:rsidP="00B53D34">
            <w:pPr>
              <w:jc w:val="both"/>
            </w:pPr>
            <w:r w:rsidRPr="00F1004F">
              <w:t xml:space="preserve">составление загадок;  заучивание наизусть;  сочинение </w:t>
            </w:r>
            <w:proofErr w:type="spellStart"/>
            <w:r w:rsidRPr="00F1004F">
              <w:t>чистоговорок</w:t>
            </w:r>
            <w:proofErr w:type="spellEnd"/>
            <w:r w:rsidRPr="00F1004F">
              <w:t>;</w:t>
            </w:r>
          </w:p>
          <w:p w:rsidR="00C40704" w:rsidRPr="00F1004F" w:rsidRDefault="00C40704" w:rsidP="00B53D34">
            <w:pPr>
              <w:jc w:val="both"/>
            </w:pPr>
            <w:r w:rsidRPr="00F1004F">
              <w:t>артикуляционные упражнения; игры на развитие речевого дыхания;</w:t>
            </w:r>
          </w:p>
        </w:tc>
      </w:tr>
    </w:tbl>
    <w:p w:rsidR="00C40704" w:rsidRPr="00F1004F" w:rsidRDefault="00C40704" w:rsidP="00F1004F"/>
    <w:p w:rsidR="00C40704" w:rsidRPr="00F1004F" w:rsidRDefault="00C40704" w:rsidP="00F1004F">
      <w:pPr>
        <w:jc w:val="right"/>
        <w:rPr>
          <w:b/>
        </w:rPr>
      </w:pPr>
      <w:r w:rsidRPr="00F1004F">
        <w:rPr>
          <w:b/>
        </w:rPr>
        <w:t>шестой год жизни</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660"/>
      </w:tblGrid>
      <w:tr w:rsidR="00C40704" w:rsidRPr="00F1004F" w:rsidTr="00F1004F">
        <w:tc>
          <w:tcPr>
            <w:tcW w:w="2988" w:type="dxa"/>
          </w:tcPr>
          <w:p w:rsidR="00C40704" w:rsidRPr="00F1004F" w:rsidRDefault="00C40704" w:rsidP="00B53D34">
            <w:pPr>
              <w:jc w:val="both"/>
            </w:pPr>
            <w:r w:rsidRPr="00F1004F">
              <w:t>развитие свободного общения с взрослыми и детьми;</w:t>
            </w:r>
          </w:p>
          <w:p w:rsidR="00C40704" w:rsidRPr="00F1004F" w:rsidRDefault="00C40704" w:rsidP="00B53D34">
            <w:pPr>
              <w:jc w:val="both"/>
            </w:pPr>
            <w:r w:rsidRPr="00F1004F">
              <w:t>развитие всех компонентов устной речи детей в различных видах деятельности:</w:t>
            </w:r>
          </w:p>
          <w:p w:rsidR="00C40704" w:rsidRPr="00F1004F" w:rsidRDefault="00C40704" w:rsidP="00005F13">
            <w:pPr>
              <w:numPr>
                <w:ilvl w:val="0"/>
                <w:numId w:val="48"/>
              </w:numPr>
              <w:jc w:val="both"/>
            </w:pPr>
            <w:r w:rsidRPr="00F1004F">
              <w:t>связная речь;</w:t>
            </w:r>
          </w:p>
          <w:p w:rsidR="00C40704" w:rsidRPr="00F1004F" w:rsidRDefault="00C40704" w:rsidP="00005F13">
            <w:pPr>
              <w:numPr>
                <w:ilvl w:val="0"/>
                <w:numId w:val="48"/>
              </w:numPr>
              <w:jc w:val="both"/>
            </w:pPr>
            <w:r w:rsidRPr="00F1004F">
              <w:t>грамматически правильная речь;</w:t>
            </w:r>
          </w:p>
          <w:p w:rsidR="00C40704" w:rsidRPr="00F1004F" w:rsidRDefault="00C40704" w:rsidP="00005F13">
            <w:pPr>
              <w:numPr>
                <w:ilvl w:val="0"/>
                <w:numId w:val="48"/>
              </w:numPr>
              <w:jc w:val="both"/>
            </w:pPr>
            <w:r w:rsidRPr="00F1004F">
              <w:t>звуковая культура речи;</w:t>
            </w:r>
          </w:p>
          <w:p w:rsidR="00C40704" w:rsidRPr="00F1004F" w:rsidRDefault="00C40704" w:rsidP="00005F13">
            <w:pPr>
              <w:numPr>
                <w:ilvl w:val="0"/>
                <w:numId w:val="48"/>
              </w:numPr>
              <w:jc w:val="both"/>
            </w:pPr>
            <w:r w:rsidRPr="00F1004F">
              <w:t>словарь;</w:t>
            </w:r>
          </w:p>
          <w:p w:rsidR="00C40704" w:rsidRPr="00F1004F" w:rsidRDefault="00C40704" w:rsidP="00005F13">
            <w:pPr>
              <w:numPr>
                <w:ilvl w:val="0"/>
                <w:numId w:val="48"/>
              </w:numPr>
              <w:jc w:val="both"/>
            </w:pPr>
            <w:r w:rsidRPr="00F1004F">
              <w:t>подготовка к обучению грамоте;</w:t>
            </w:r>
          </w:p>
          <w:p w:rsidR="00C40704" w:rsidRPr="00F1004F" w:rsidRDefault="00C40704" w:rsidP="00B53D34">
            <w:pPr>
              <w:jc w:val="both"/>
            </w:pPr>
            <w:r w:rsidRPr="00F1004F">
              <w:t>практическое овладение нормами речи.</w:t>
            </w:r>
          </w:p>
        </w:tc>
        <w:tc>
          <w:tcPr>
            <w:tcW w:w="6660" w:type="dxa"/>
          </w:tcPr>
          <w:p w:rsidR="00C40704" w:rsidRPr="00F1004F" w:rsidRDefault="00C40704" w:rsidP="00B53D34">
            <w:pPr>
              <w:jc w:val="both"/>
            </w:pPr>
            <w:r w:rsidRPr="00F1004F">
              <w:t>игровые образовательные ситуации;</w:t>
            </w:r>
          </w:p>
          <w:p w:rsidR="00C40704" w:rsidRPr="00F1004F" w:rsidRDefault="00C40704" w:rsidP="00B53D34">
            <w:pPr>
              <w:jc w:val="both"/>
            </w:pPr>
            <w:r w:rsidRPr="00F1004F">
              <w:t>ролевые этюды;</w:t>
            </w:r>
          </w:p>
          <w:p w:rsidR="00C40704" w:rsidRPr="00F1004F" w:rsidRDefault="00C40704" w:rsidP="00B53D34">
            <w:pPr>
              <w:jc w:val="both"/>
            </w:pPr>
            <w:r w:rsidRPr="00F1004F">
              <w:t>игровые упражнения (этикет);</w:t>
            </w:r>
          </w:p>
          <w:p w:rsidR="00C40704" w:rsidRPr="00F1004F" w:rsidRDefault="00C40704" w:rsidP="00B53D34">
            <w:pPr>
              <w:jc w:val="both"/>
            </w:pPr>
            <w:r w:rsidRPr="00F1004F">
              <w:t>игры-драматизации; настольный и пальчиковый театр;</w:t>
            </w:r>
          </w:p>
          <w:p w:rsidR="00C40704" w:rsidRPr="00F1004F" w:rsidRDefault="00C40704" w:rsidP="00B53D34">
            <w:pPr>
              <w:jc w:val="both"/>
            </w:pPr>
            <w:r w:rsidRPr="00F1004F">
              <w:t>игры-фантазирования;  игры на словотворчество;</w:t>
            </w:r>
          </w:p>
          <w:p w:rsidR="00C40704" w:rsidRPr="00F1004F" w:rsidRDefault="00C40704" w:rsidP="00B53D34">
            <w:pPr>
              <w:jc w:val="both"/>
            </w:pPr>
            <w:r w:rsidRPr="00F1004F">
              <w:t>игры и упражнения для развития слухового, речевого внимания, речевого дыхания;</w:t>
            </w:r>
          </w:p>
          <w:p w:rsidR="00C40704" w:rsidRPr="00F1004F" w:rsidRDefault="00C40704" w:rsidP="00B53D34">
            <w:pPr>
              <w:jc w:val="both"/>
            </w:pPr>
            <w:r w:rsidRPr="00F1004F">
              <w:t>артикуляционная гимнастика;</w:t>
            </w:r>
          </w:p>
          <w:p w:rsidR="00C40704" w:rsidRPr="00F1004F" w:rsidRDefault="00C40704" w:rsidP="00B53D34">
            <w:pPr>
              <w:jc w:val="both"/>
            </w:pPr>
            <w:r w:rsidRPr="00F1004F">
              <w:t>творческое самостоятельное рассказывание (по плану, модели);</w:t>
            </w:r>
          </w:p>
          <w:p w:rsidR="00C40704" w:rsidRPr="00F1004F" w:rsidRDefault="00C40704" w:rsidP="00B53D34">
            <w:pPr>
              <w:jc w:val="both"/>
            </w:pPr>
            <w:r w:rsidRPr="00F1004F">
              <w:t>беседы об искусстве;  пантомимы;</w:t>
            </w:r>
          </w:p>
          <w:p w:rsidR="00C40704" w:rsidRPr="00F1004F" w:rsidRDefault="00C40704" w:rsidP="00B53D34">
            <w:pPr>
              <w:jc w:val="both"/>
            </w:pPr>
            <w:r w:rsidRPr="00F1004F">
              <w:t>упражнения в образовании слов;</w:t>
            </w:r>
          </w:p>
          <w:p w:rsidR="00C40704" w:rsidRPr="00F1004F" w:rsidRDefault="00C40704" w:rsidP="00B53D34">
            <w:pPr>
              <w:jc w:val="both"/>
            </w:pPr>
            <w:r w:rsidRPr="00F1004F">
              <w:t>коллективное сочинение загадок, сказок, рассказов, поэтических четверостиший;</w:t>
            </w:r>
          </w:p>
          <w:p w:rsidR="00C40704" w:rsidRPr="00F1004F" w:rsidRDefault="00C40704" w:rsidP="00B53D34">
            <w:pPr>
              <w:jc w:val="both"/>
            </w:pPr>
            <w:r w:rsidRPr="00F1004F">
              <w:t xml:space="preserve">использование </w:t>
            </w:r>
            <w:proofErr w:type="spellStart"/>
            <w:r w:rsidRPr="00F1004F">
              <w:t>чистоговорок</w:t>
            </w:r>
            <w:proofErr w:type="spellEnd"/>
            <w:r w:rsidRPr="00F1004F">
              <w:t>, стихов, загадок, скороговорок;</w:t>
            </w:r>
          </w:p>
          <w:p w:rsidR="00C40704" w:rsidRPr="00F1004F" w:rsidRDefault="00C40704" w:rsidP="00B53D34">
            <w:pPr>
              <w:jc w:val="both"/>
            </w:pPr>
            <w:r w:rsidRPr="00F1004F">
              <w:t>рассказы по картинке, из личного опыта;</w:t>
            </w:r>
          </w:p>
        </w:tc>
      </w:tr>
    </w:tbl>
    <w:p w:rsidR="00C40704" w:rsidRPr="00F1004F" w:rsidRDefault="00C40704" w:rsidP="00F1004F">
      <w:pPr>
        <w:ind w:firstLine="708"/>
      </w:pPr>
    </w:p>
    <w:p w:rsidR="00C40704" w:rsidRPr="00F1004F" w:rsidRDefault="00C40704" w:rsidP="00F1004F">
      <w:pPr>
        <w:jc w:val="right"/>
        <w:rPr>
          <w:b/>
        </w:rPr>
      </w:pPr>
      <w:r w:rsidRPr="00F1004F">
        <w:rPr>
          <w:b/>
        </w:rPr>
        <w:t>седьмой год жизни</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6660"/>
      </w:tblGrid>
      <w:tr w:rsidR="00C40704" w:rsidRPr="00F1004F" w:rsidTr="00F1004F">
        <w:tc>
          <w:tcPr>
            <w:tcW w:w="2988" w:type="dxa"/>
          </w:tcPr>
          <w:p w:rsidR="00C40704" w:rsidRPr="00F1004F" w:rsidRDefault="00C40704" w:rsidP="00B53D34">
            <w:pPr>
              <w:jc w:val="both"/>
            </w:pPr>
            <w:r w:rsidRPr="00F1004F">
              <w:t>развитие свободного общения с взрослыми и детьми;</w:t>
            </w:r>
          </w:p>
          <w:p w:rsidR="00C40704" w:rsidRPr="00F1004F" w:rsidRDefault="00C40704" w:rsidP="00B53D34">
            <w:pPr>
              <w:jc w:val="both"/>
            </w:pPr>
            <w:r w:rsidRPr="00F1004F">
              <w:t>развитие всех компонентов устной речи детей в различных видах деятельности:</w:t>
            </w:r>
          </w:p>
          <w:p w:rsidR="00C40704" w:rsidRPr="00F1004F" w:rsidRDefault="00C40704" w:rsidP="00005F13">
            <w:pPr>
              <w:numPr>
                <w:ilvl w:val="0"/>
                <w:numId w:val="48"/>
              </w:numPr>
              <w:jc w:val="both"/>
            </w:pPr>
            <w:r w:rsidRPr="00F1004F">
              <w:t>связная речь;</w:t>
            </w:r>
          </w:p>
          <w:p w:rsidR="00C40704" w:rsidRPr="00F1004F" w:rsidRDefault="00C40704" w:rsidP="00005F13">
            <w:pPr>
              <w:numPr>
                <w:ilvl w:val="0"/>
                <w:numId w:val="48"/>
              </w:numPr>
              <w:jc w:val="both"/>
            </w:pPr>
            <w:r w:rsidRPr="00F1004F">
              <w:t>грамматически правильная речь;</w:t>
            </w:r>
          </w:p>
          <w:p w:rsidR="00C40704" w:rsidRPr="00F1004F" w:rsidRDefault="00C40704" w:rsidP="00005F13">
            <w:pPr>
              <w:numPr>
                <w:ilvl w:val="0"/>
                <w:numId w:val="48"/>
              </w:numPr>
              <w:jc w:val="both"/>
            </w:pPr>
            <w:r w:rsidRPr="00F1004F">
              <w:lastRenderedPageBreak/>
              <w:t>звуковая культура речи;</w:t>
            </w:r>
          </w:p>
          <w:p w:rsidR="00C40704" w:rsidRPr="00F1004F" w:rsidRDefault="00C40704" w:rsidP="00005F13">
            <w:pPr>
              <w:numPr>
                <w:ilvl w:val="0"/>
                <w:numId w:val="48"/>
              </w:numPr>
              <w:jc w:val="both"/>
            </w:pPr>
            <w:r w:rsidRPr="00F1004F">
              <w:t>словарь;</w:t>
            </w:r>
          </w:p>
          <w:p w:rsidR="00C40704" w:rsidRPr="00F1004F" w:rsidRDefault="00C40704" w:rsidP="00005F13">
            <w:pPr>
              <w:numPr>
                <w:ilvl w:val="0"/>
                <w:numId w:val="48"/>
              </w:numPr>
              <w:jc w:val="both"/>
            </w:pPr>
            <w:r w:rsidRPr="00F1004F">
              <w:t>подготовка к обучению грамоте;</w:t>
            </w:r>
          </w:p>
          <w:p w:rsidR="00C40704" w:rsidRPr="00F1004F" w:rsidRDefault="00C40704" w:rsidP="00005F13">
            <w:pPr>
              <w:numPr>
                <w:ilvl w:val="0"/>
                <w:numId w:val="48"/>
              </w:numPr>
              <w:jc w:val="both"/>
            </w:pPr>
            <w:r w:rsidRPr="00F1004F">
              <w:t>письменная речь;</w:t>
            </w:r>
          </w:p>
          <w:p w:rsidR="00C40704" w:rsidRPr="00F1004F" w:rsidRDefault="00C40704" w:rsidP="00B53D34">
            <w:pPr>
              <w:jc w:val="both"/>
            </w:pPr>
            <w:r w:rsidRPr="00F1004F">
              <w:t>практическое овладение нормами речи.</w:t>
            </w:r>
          </w:p>
          <w:p w:rsidR="00C40704" w:rsidRPr="00F1004F" w:rsidRDefault="00C40704" w:rsidP="00B53D34">
            <w:pPr>
              <w:jc w:val="both"/>
            </w:pPr>
          </w:p>
        </w:tc>
        <w:tc>
          <w:tcPr>
            <w:tcW w:w="6660" w:type="dxa"/>
          </w:tcPr>
          <w:p w:rsidR="00C40704" w:rsidRPr="00F1004F" w:rsidRDefault="00C40704" w:rsidP="00B53D34">
            <w:pPr>
              <w:jc w:val="both"/>
            </w:pPr>
            <w:r w:rsidRPr="00F1004F">
              <w:lastRenderedPageBreak/>
              <w:t>игровые ситуации;   дидактические игры (конкурсы, этюды);  сюжетно-ролевые игры;</w:t>
            </w:r>
          </w:p>
          <w:p w:rsidR="00C40704" w:rsidRPr="00F1004F" w:rsidRDefault="00C40704" w:rsidP="00B53D34">
            <w:pPr>
              <w:jc w:val="both"/>
            </w:pPr>
            <w:r w:rsidRPr="00F1004F">
              <w:t>игровые упражнения по правилам этикета;</w:t>
            </w:r>
          </w:p>
          <w:p w:rsidR="00C40704" w:rsidRPr="00F1004F" w:rsidRDefault="00C40704" w:rsidP="00B53D34">
            <w:pPr>
              <w:jc w:val="both"/>
            </w:pPr>
            <w:r w:rsidRPr="00F1004F">
              <w:t xml:space="preserve">игры-драматизации;   самостоятельное речевое творчество; </w:t>
            </w:r>
          </w:p>
          <w:p w:rsidR="00C40704" w:rsidRPr="00F1004F" w:rsidRDefault="00C40704" w:rsidP="00B53D34">
            <w:pPr>
              <w:tabs>
                <w:tab w:val="left" w:pos="5088"/>
              </w:tabs>
              <w:jc w:val="both"/>
            </w:pPr>
            <w:r w:rsidRPr="00F1004F">
              <w:t>моделирование рассказа, сказки, загадки;  приемы ТРИЗ;  рассказывание по «</w:t>
            </w:r>
            <w:proofErr w:type="spellStart"/>
            <w:r w:rsidRPr="00F1004F">
              <w:t>кляксографии</w:t>
            </w:r>
            <w:proofErr w:type="spellEnd"/>
            <w:r w:rsidRPr="00F1004F">
              <w:t xml:space="preserve">», пословицам; </w:t>
            </w:r>
          </w:p>
          <w:p w:rsidR="00C40704" w:rsidRPr="00F1004F" w:rsidRDefault="00C40704" w:rsidP="00B53D34">
            <w:pPr>
              <w:jc w:val="both"/>
            </w:pPr>
            <w:r w:rsidRPr="00F1004F">
              <w:t>чтение и обсуждение художественного произведения;  коллективное обсуждение, спор;</w:t>
            </w:r>
            <w:r w:rsidRPr="00F1004F">
              <w:tab/>
            </w:r>
          </w:p>
          <w:p w:rsidR="00C40704" w:rsidRPr="00F1004F" w:rsidRDefault="00C40704" w:rsidP="00B53D34">
            <w:pPr>
              <w:tabs>
                <w:tab w:val="left" w:pos="4944"/>
              </w:tabs>
              <w:jc w:val="both"/>
            </w:pPr>
            <w:r w:rsidRPr="00F1004F">
              <w:t>придумывание диафильмов; отгадывание детских кроссвордов, ребусов;</w:t>
            </w:r>
            <w:r w:rsidRPr="00F1004F">
              <w:tab/>
            </w:r>
          </w:p>
          <w:p w:rsidR="00C40704" w:rsidRPr="00F1004F" w:rsidRDefault="00C40704" w:rsidP="00B53D34">
            <w:pPr>
              <w:tabs>
                <w:tab w:val="left" w:pos="4944"/>
              </w:tabs>
              <w:jc w:val="both"/>
            </w:pPr>
            <w:r w:rsidRPr="00F1004F">
              <w:lastRenderedPageBreak/>
              <w:t>составление схем звуков составляющих слов; упражнения по классификации предметов; графический диктант; упражнения по ориентированию на листе;  упражнения по штриховке, обводке;  штриховка, обводка;</w:t>
            </w:r>
          </w:p>
          <w:p w:rsidR="00C40704" w:rsidRPr="00F1004F" w:rsidRDefault="00C40704" w:rsidP="00B53D34">
            <w:pPr>
              <w:tabs>
                <w:tab w:val="left" w:pos="4944"/>
              </w:tabs>
              <w:jc w:val="both"/>
            </w:pPr>
            <w:r w:rsidRPr="00F1004F">
              <w:t>чтение простых слов;</w:t>
            </w:r>
            <w:r w:rsidRPr="00F1004F">
              <w:tab/>
            </w:r>
          </w:p>
          <w:p w:rsidR="00C40704" w:rsidRPr="00F1004F" w:rsidRDefault="00C40704" w:rsidP="00B53D34">
            <w:pPr>
              <w:jc w:val="both"/>
            </w:pPr>
            <w:r w:rsidRPr="00F1004F">
              <w:t>создание альбомов и книг;</w:t>
            </w:r>
          </w:p>
        </w:tc>
      </w:tr>
    </w:tbl>
    <w:p w:rsidR="00C40704" w:rsidRDefault="00C40704" w:rsidP="00F1004F">
      <w:pPr>
        <w:rPr>
          <w:b/>
          <w:sz w:val="28"/>
          <w:szCs w:val="28"/>
        </w:rPr>
      </w:pPr>
    </w:p>
    <w:p w:rsidR="00C40704" w:rsidRPr="00F1004F" w:rsidRDefault="00C40704" w:rsidP="00F1004F">
      <w:pPr>
        <w:rPr>
          <w:b/>
          <w:sz w:val="28"/>
          <w:szCs w:val="28"/>
        </w:rPr>
      </w:pPr>
      <w:r w:rsidRPr="00F1004F">
        <w:rPr>
          <w:b/>
          <w:sz w:val="28"/>
          <w:szCs w:val="28"/>
        </w:rPr>
        <w:t>Образовательная область «Чтение художественной литературы»</w:t>
      </w:r>
      <w:r>
        <w:rPr>
          <w:b/>
          <w:sz w:val="28"/>
          <w:szCs w:val="28"/>
        </w:rPr>
        <w:t>.</w:t>
      </w:r>
      <w:r w:rsidRPr="00F1004F">
        <w:rPr>
          <w:b/>
          <w:sz w:val="28"/>
          <w:szCs w:val="28"/>
        </w:rPr>
        <w:t xml:space="preserve">           </w:t>
      </w:r>
    </w:p>
    <w:p w:rsidR="00C40704" w:rsidRPr="004E74E8" w:rsidRDefault="00C40704" w:rsidP="00F1004F">
      <w:pPr>
        <w:shd w:val="clear" w:color="auto" w:fill="FFFFFF"/>
        <w:jc w:val="both"/>
        <w:rPr>
          <w:color w:val="000000"/>
        </w:rPr>
      </w:pPr>
      <w:r w:rsidRPr="004E74E8">
        <w:rPr>
          <w:color w:val="000000"/>
        </w:rPr>
        <w:t xml:space="preserve">Содержание образовательной области </w:t>
      </w:r>
      <w:r>
        <w:rPr>
          <w:b/>
          <w:color w:val="000000"/>
        </w:rPr>
        <w:t>«</w:t>
      </w:r>
      <w:r w:rsidRPr="004E74E8">
        <w:rPr>
          <w:b/>
          <w:color w:val="000000"/>
        </w:rPr>
        <w:t>Чтение художественной литературы</w:t>
      </w:r>
      <w:r>
        <w:rPr>
          <w:b/>
          <w:color w:val="000000"/>
        </w:rPr>
        <w:t>»</w:t>
      </w:r>
      <w:r w:rsidRPr="004E74E8">
        <w:rPr>
          <w:b/>
          <w:color w:val="000000"/>
        </w:rPr>
        <w:t xml:space="preserve"> </w:t>
      </w:r>
      <w:r w:rsidRPr="004E74E8">
        <w:rPr>
          <w:color w:val="000000"/>
        </w:rPr>
        <w:t xml:space="preserve">направлено на достижение </w:t>
      </w:r>
      <w:r w:rsidRPr="00F1004F">
        <w:rPr>
          <w:b/>
          <w:color w:val="000000"/>
        </w:rPr>
        <w:t>цели</w:t>
      </w:r>
      <w:r w:rsidRPr="004E74E8">
        <w:rPr>
          <w:color w:val="000000"/>
        </w:rPr>
        <w:t xml:space="preserve"> формирования интереса и потребности в чтении (восприятии) книг через решение следующих </w:t>
      </w:r>
      <w:r w:rsidRPr="00F1004F">
        <w:rPr>
          <w:b/>
          <w:color w:val="000000"/>
        </w:rPr>
        <w:t>задач</w:t>
      </w:r>
      <w:r w:rsidRPr="004E74E8">
        <w:rPr>
          <w:color w:val="000000"/>
        </w:rPr>
        <w:t>:</w:t>
      </w:r>
    </w:p>
    <w:p w:rsidR="00C40704" w:rsidRPr="004E74E8" w:rsidRDefault="00C40704" w:rsidP="00005F13">
      <w:pPr>
        <w:numPr>
          <w:ilvl w:val="0"/>
          <w:numId w:val="55"/>
        </w:numPr>
        <w:shd w:val="clear" w:color="auto" w:fill="FFFFFF"/>
        <w:jc w:val="both"/>
        <w:rPr>
          <w:color w:val="000000"/>
        </w:rPr>
      </w:pPr>
      <w:r w:rsidRPr="004E74E8">
        <w:rPr>
          <w:color w:val="000000"/>
        </w:rPr>
        <w:t>формирование целостной картины мира, в том числе первичных ценностных представлений;</w:t>
      </w:r>
    </w:p>
    <w:p w:rsidR="00C40704" w:rsidRPr="004E74E8" w:rsidRDefault="00C40704" w:rsidP="00005F13">
      <w:pPr>
        <w:numPr>
          <w:ilvl w:val="0"/>
          <w:numId w:val="55"/>
        </w:numPr>
        <w:shd w:val="clear" w:color="auto" w:fill="FFFFFF"/>
        <w:jc w:val="both"/>
        <w:rPr>
          <w:color w:val="000000"/>
        </w:rPr>
      </w:pPr>
      <w:r w:rsidRPr="004E74E8">
        <w:rPr>
          <w:color w:val="000000"/>
        </w:rPr>
        <w:t>развитие литературной речи;</w:t>
      </w:r>
    </w:p>
    <w:p w:rsidR="00C40704" w:rsidRDefault="00C40704" w:rsidP="00005F13">
      <w:pPr>
        <w:numPr>
          <w:ilvl w:val="0"/>
          <w:numId w:val="55"/>
        </w:numPr>
        <w:shd w:val="clear" w:color="auto" w:fill="FFFFFF"/>
        <w:jc w:val="both"/>
        <w:rPr>
          <w:color w:val="000000"/>
        </w:rPr>
      </w:pPr>
      <w:r w:rsidRPr="004E74E8">
        <w:rPr>
          <w:color w:val="000000"/>
        </w:rPr>
        <w:t>приобщение к словесному искусству, в том числе развитие художественного восприятия и эстетического вкуса.</w:t>
      </w:r>
    </w:p>
    <w:p w:rsidR="00C40704" w:rsidRDefault="00C40704" w:rsidP="00F1004F">
      <w:pPr>
        <w:rPr>
          <w:color w:val="000000"/>
        </w:rPr>
      </w:pPr>
    </w:p>
    <w:p w:rsidR="00C40704" w:rsidRDefault="00C40704" w:rsidP="00F1004F">
      <w:pPr>
        <w:rPr>
          <w:b/>
        </w:rPr>
      </w:pPr>
      <w:r w:rsidRPr="00CB3937">
        <w:rPr>
          <w:color w:val="000000"/>
        </w:rPr>
        <w:t>Формы и виды образовательной деятельности</w:t>
      </w:r>
      <w:r w:rsidRPr="00CB3937">
        <w:rPr>
          <w:b/>
        </w:rPr>
        <w:t xml:space="preserve"> представлены в таблицах.</w:t>
      </w:r>
    </w:p>
    <w:p w:rsidR="00C40704" w:rsidRPr="004E74E8" w:rsidRDefault="00C40704" w:rsidP="00F1004F">
      <w:pPr>
        <w:shd w:val="clear" w:color="auto" w:fill="FFFFFF"/>
        <w:jc w:val="both"/>
        <w:rPr>
          <w:color w:val="000000"/>
        </w:rPr>
      </w:pPr>
    </w:p>
    <w:p w:rsidR="00C40704" w:rsidRPr="00F1004F" w:rsidRDefault="00C40704" w:rsidP="00F1004F">
      <w:pPr>
        <w:jc w:val="right"/>
        <w:rPr>
          <w:b/>
        </w:rPr>
      </w:pPr>
      <w:r w:rsidRPr="00F1004F">
        <w:rPr>
          <w:b/>
        </w:rPr>
        <w:t>четвертый год жизни</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88"/>
        <w:gridCol w:w="6660"/>
      </w:tblGrid>
      <w:tr w:rsidR="00C40704" w:rsidRPr="00F1004F" w:rsidTr="00F1004F">
        <w:trPr>
          <w:trHeight w:val="330"/>
        </w:trPr>
        <w:tc>
          <w:tcPr>
            <w:tcW w:w="2988" w:type="dxa"/>
            <w:tcBorders>
              <w:right w:val="single" w:sz="4" w:space="0" w:color="auto"/>
            </w:tcBorders>
          </w:tcPr>
          <w:p w:rsidR="00C40704" w:rsidRPr="00F1004F" w:rsidRDefault="00C40704" w:rsidP="00B53D34">
            <w:pPr>
              <w:jc w:val="center"/>
            </w:pPr>
            <w:r w:rsidRPr="00F1004F">
              <w:t>Основные направления реализации</w:t>
            </w:r>
          </w:p>
        </w:tc>
        <w:tc>
          <w:tcPr>
            <w:tcW w:w="6660" w:type="dxa"/>
            <w:tcBorders>
              <w:left w:val="single" w:sz="4" w:space="0" w:color="auto"/>
            </w:tcBorders>
          </w:tcPr>
          <w:p w:rsidR="00C40704" w:rsidRPr="00F1004F" w:rsidRDefault="00C40704" w:rsidP="00B53D34">
            <w:pPr>
              <w:tabs>
                <w:tab w:val="center" w:pos="3588"/>
                <w:tab w:val="left" w:pos="5956"/>
              </w:tabs>
            </w:pPr>
            <w:r w:rsidRPr="00F1004F">
              <w:tab/>
              <w:t xml:space="preserve">Методы и приемы                                                                     </w:t>
            </w:r>
          </w:p>
        </w:tc>
      </w:tr>
      <w:tr w:rsidR="00C40704" w:rsidRPr="00F1004F" w:rsidTr="00F100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5"/>
        </w:trPr>
        <w:tc>
          <w:tcPr>
            <w:tcW w:w="2988" w:type="dxa"/>
          </w:tcPr>
          <w:p w:rsidR="00C40704" w:rsidRPr="00F1004F" w:rsidRDefault="00C40704" w:rsidP="00B53D34">
            <w:r w:rsidRPr="00F1004F">
              <w:t>русское народное творчество:  малые формы фольклора, сказки;</w:t>
            </w:r>
          </w:p>
          <w:p w:rsidR="00C40704" w:rsidRPr="00F1004F" w:rsidRDefault="00C40704" w:rsidP="00B53D34">
            <w:r w:rsidRPr="00F1004F">
              <w:t>фольклор народов мира: малые формы фольклора,  сказки;</w:t>
            </w:r>
          </w:p>
          <w:p w:rsidR="00C40704" w:rsidRPr="00F1004F" w:rsidRDefault="00C40704" w:rsidP="00B53D34">
            <w:r w:rsidRPr="00F1004F">
              <w:t>произведения русской классической литературы;</w:t>
            </w:r>
          </w:p>
          <w:p w:rsidR="00C40704" w:rsidRPr="00F1004F" w:rsidRDefault="00C40704" w:rsidP="00B53D34">
            <w:r w:rsidRPr="00F1004F">
              <w:t>произведения современной русской и зарубежной  литературы;</w:t>
            </w:r>
          </w:p>
          <w:p w:rsidR="00C40704" w:rsidRPr="00F1004F" w:rsidRDefault="00C40704" w:rsidP="00B53D34"/>
        </w:tc>
        <w:tc>
          <w:tcPr>
            <w:tcW w:w="6660" w:type="dxa"/>
          </w:tcPr>
          <w:p w:rsidR="00C40704" w:rsidRPr="00F1004F" w:rsidRDefault="00C40704" w:rsidP="00B53D34">
            <w:r w:rsidRPr="00F1004F">
              <w:t xml:space="preserve">игры – драматизации;  участие в постановках мини-спектаклей;  вечера литературных развлечений; </w:t>
            </w:r>
          </w:p>
          <w:p w:rsidR="00C40704" w:rsidRPr="00F1004F" w:rsidRDefault="00C40704" w:rsidP="00B53D34">
            <w:r w:rsidRPr="00F1004F">
              <w:t xml:space="preserve">игры в разнообразные  театры;  </w:t>
            </w:r>
            <w:proofErr w:type="spellStart"/>
            <w:r w:rsidRPr="00F1004F">
              <w:t>инсценирование</w:t>
            </w:r>
            <w:proofErr w:type="spellEnd"/>
            <w:r w:rsidRPr="00F1004F">
              <w:t xml:space="preserve">; </w:t>
            </w:r>
          </w:p>
          <w:p w:rsidR="00C40704" w:rsidRPr="00F1004F" w:rsidRDefault="00C40704" w:rsidP="00B53D34">
            <w:r w:rsidRPr="00F1004F">
              <w:t xml:space="preserve">самостоятельная игровая  деятельность в книжном уголке; </w:t>
            </w:r>
          </w:p>
          <w:p w:rsidR="00C40704" w:rsidRPr="00F1004F" w:rsidRDefault="00C40704" w:rsidP="00B53D34">
            <w:r w:rsidRPr="00F1004F">
              <w:t>простейшие театрализованные  игры;  чтение взрослого;</w:t>
            </w:r>
          </w:p>
          <w:p w:rsidR="00C40704" w:rsidRPr="00F1004F" w:rsidRDefault="00C40704" w:rsidP="00B53D34">
            <w:r w:rsidRPr="00F1004F">
              <w:t>беседа;</w:t>
            </w:r>
          </w:p>
          <w:p w:rsidR="00C40704" w:rsidRPr="00F1004F" w:rsidRDefault="00C40704" w:rsidP="00B53D34">
            <w:r w:rsidRPr="00F1004F">
              <w:t>рассматривание иллюстраций;</w:t>
            </w:r>
          </w:p>
        </w:tc>
      </w:tr>
    </w:tbl>
    <w:p w:rsidR="00C40704" w:rsidRPr="00F1004F" w:rsidRDefault="00C40704" w:rsidP="00F1004F"/>
    <w:p w:rsidR="00C40704" w:rsidRPr="00F1004F" w:rsidRDefault="00C40704" w:rsidP="00F1004F">
      <w:pPr>
        <w:jc w:val="right"/>
        <w:rPr>
          <w:b/>
        </w:rPr>
      </w:pPr>
      <w:r w:rsidRPr="00F1004F">
        <w:rPr>
          <w:b/>
        </w:rPr>
        <w:t>пятый  год жизни</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6660"/>
      </w:tblGrid>
      <w:tr w:rsidR="00C40704" w:rsidRPr="00F1004F" w:rsidTr="00F1004F">
        <w:trPr>
          <w:trHeight w:val="435"/>
        </w:trPr>
        <w:tc>
          <w:tcPr>
            <w:tcW w:w="2988" w:type="dxa"/>
          </w:tcPr>
          <w:p w:rsidR="00C40704" w:rsidRPr="00F1004F" w:rsidRDefault="00C40704" w:rsidP="00B53D34">
            <w:r w:rsidRPr="00F1004F">
              <w:t>русское народное творчество: малые формы фольклора, сказки;</w:t>
            </w:r>
          </w:p>
          <w:p w:rsidR="00C40704" w:rsidRPr="00F1004F" w:rsidRDefault="00C40704" w:rsidP="00B53D34">
            <w:r w:rsidRPr="00F1004F">
              <w:t>фольклор народов мира: малые формы фольклора,  сказки;</w:t>
            </w:r>
          </w:p>
          <w:p w:rsidR="00C40704" w:rsidRPr="00F1004F" w:rsidRDefault="00C40704" w:rsidP="00B53D34">
            <w:r w:rsidRPr="00F1004F">
              <w:t xml:space="preserve">произведения русской  классической литературы; </w:t>
            </w:r>
          </w:p>
          <w:p w:rsidR="00C40704" w:rsidRPr="00F1004F" w:rsidRDefault="00C40704" w:rsidP="00B53D34">
            <w:r w:rsidRPr="00F1004F">
              <w:t>произведения современной  русской  и зарубежной  литературы;</w:t>
            </w:r>
          </w:p>
          <w:p w:rsidR="00C40704" w:rsidRPr="00F1004F" w:rsidRDefault="00C40704" w:rsidP="00B53D34"/>
        </w:tc>
        <w:tc>
          <w:tcPr>
            <w:tcW w:w="6660" w:type="dxa"/>
          </w:tcPr>
          <w:p w:rsidR="00C40704" w:rsidRPr="00F1004F" w:rsidRDefault="00C40704" w:rsidP="00005F13">
            <w:pPr>
              <w:pStyle w:val="a9"/>
              <w:numPr>
                <w:ilvl w:val="0"/>
                <w:numId w:val="54"/>
              </w:numPr>
              <w:spacing w:after="0" w:line="240" w:lineRule="auto"/>
              <w:ind w:left="0"/>
              <w:rPr>
                <w:rFonts w:ascii="Times New Roman" w:hAnsi="Times New Roman"/>
                <w:sz w:val="24"/>
                <w:szCs w:val="24"/>
              </w:rPr>
            </w:pPr>
            <w:r w:rsidRPr="00F1004F">
              <w:rPr>
                <w:rFonts w:ascii="Times New Roman" w:hAnsi="Times New Roman"/>
                <w:sz w:val="24"/>
                <w:szCs w:val="24"/>
              </w:rPr>
              <w:t>игровые и образовательные ситуации;   моделирование;</w:t>
            </w:r>
          </w:p>
          <w:p w:rsidR="00C40704" w:rsidRPr="00F1004F" w:rsidRDefault="00C40704" w:rsidP="00005F13">
            <w:pPr>
              <w:pStyle w:val="a9"/>
              <w:numPr>
                <w:ilvl w:val="0"/>
                <w:numId w:val="54"/>
              </w:numPr>
              <w:spacing w:after="0" w:line="240" w:lineRule="auto"/>
              <w:ind w:left="0"/>
              <w:rPr>
                <w:rFonts w:ascii="Times New Roman" w:hAnsi="Times New Roman"/>
                <w:sz w:val="24"/>
                <w:szCs w:val="24"/>
              </w:rPr>
            </w:pPr>
            <w:r w:rsidRPr="00F1004F">
              <w:rPr>
                <w:rFonts w:ascii="Times New Roman" w:hAnsi="Times New Roman"/>
                <w:sz w:val="24"/>
                <w:szCs w:val="24"/>
              </w:rPr>
              <w:t xml:space="preserve">игровые упражнения с разнообразными видами театров; </w:t>
            </w:r>
          </w:p>
          <w:p w:rsidR="00C40704" w:rsidRPr="00F1004F" w:rsidRDefault="00C40704" w:rsidP="00005F13">
            <w:pPr>
              <w:pStyle w:val="a9"/>
              <w:numPr>
                <w:ilvl w:val="0"/>
                <w:numId w:val="54"/>
              </w:numPr>
              <w:spacing w:after="0" w:line="240" w:lineRule="auto"/>
              <w:ind w:left="0"/>
              <w:rPr>
                <w:rFonts w:ascii="Times New Roman" w:hAnsi="Times New Roman"/>
                <w:sz w:val="24"/>
                <w:szCs w:val="24"/>
              </w:rPr>
            </w:pPr>
            <w:r w:rsidRPr="00F1004F">
              <w:rPr>
                <w:rFonts w:ascii="Times New Roman" w:hAnsi="Times New Roman"/>
                <w:sz w:val="24"/>
                <w:szCs w:val="24"/>
              </w:rPr>
              <w:t>игры – драматизации; литературные игры;   игры – импровизации;</w:t>
            </w:r>
          </w:p>
          <w:p w:rsidR="00C40704" w:rsidRPr="00F1004F" w:rsidRDefault="00C40704" w:rsidP="00005F13">
            <w:pPr>
              <w:pStyle w:val="a9"/>
              <w:numPr>
                <w:ilvl w:val="0"/>
                <w:numId w:val="54"/>
              </w:numPr>
              <w:spacing w:after="0" w:line="240" w:lineRule="auto"/>
              <w:ind w:left="0"/>
              <w:rPr>
                <w:rFonts w:ascii="Times New Roman" w:hAnsi="Times New Roman"/>
                <w:sz w:val="24"/>
                <w:szCs w:val="24"/>
              </w:rPr>
            </w:pPr>
            <w:r w:rsidRPr="00F1004F">
              <w:rPr>
                <w:rFonts w:ascii="Times New Roman" w:hAnsi="Times New Roman"/>
                <w:sz w:val="24"/>
                <w:szCs w:val="24"/>
              </w:rPr>
              <w:t xml:space="preserve">театрализованные игры; </w:t>
            </w:r>
          </w:p>
          <w:p w:rsidR="00C40704" w:rsidRPr="00F1004F" w:rsidRDefault="00C40704" w:rsidP="00005F13">
            <w:pPr>
              <w:pStyle w:val="a9"/>
              <w:numPr>
                <w:ilvl w:val="0"/>
                <w:numId w:val="54"/>
              </w:numPr>
              <w:spacing w:after="0" w:line="240" w:lineRule="auto"/>
              <w:ind w:left="0"/>
              <w:rPr>
                <w:rFonts w:ascii="Times New Roman" w:hAnsi="Times New Roman"/>
                <w:sz w:val="24"/>
                <w:szCs w:val="24"/>
              </w:rPr>
            </w:pPr>
            <w:r w:rsidRPr="00F1004F">
              <w:rPr>
                <w:rFonts w:ascii="Times New Roman" w:hAnsi="Times New Roman"/>
                <w:sz w:val="24"/>
                <w:szCs w:val="24"/>
              </w:rPr>
              <w:t xml:space="preserve">ситуативное общение;   </w:t>
            </w:r>
          </w:p>
          <w:p w:rsidR="00C40704" w:rsidRPr="00F1004F" w:rsidRDefault="00C40704" w:rsidP="00005F13">
            <w:pPr>
              <w:pStyle w:val="a9"/>
              <w:numPr>
                <w:ilvl w:val="0"/>
                <w:numId w:val="54"/>
              </w:numPr>
              <w:spacing w:after="0" w:line="240" w:lineRule="auto"/>
              <w:ind w:left="0"/>
              <w:rPr>
                <w:rFonts w:ascii="Times New Roman" w:hAnsi="Times New Roman"/>
                <w:sz w:val="24"/>
                <w:szCs w:val="24"/>
              </w:rPr>
            </w:pPr>
            <w:r w:rsidRPr="00F1004F">
              <w:rPr>
                <w:rFonts w:ascii="Times New Roman" w:hAnsi="Times New Roman"/>
                <w:sz w:val="24"/>
                <w:szCs w:val="24"/>
              </w:rPr>
              <w:t>рассматривание иллюстраций;</w:t>
            </w:r>
          </w:p>
          <w:p w:rsidR="00C40704" w:rsidRPr="00F1004F" w:rsidRDefault="00C40704" w:rsidP="00005F13">
            <w:pPr>
              <w:pStyle w:val="a9"/>
              <w:numPr>
                <w:ilvl w:val="0"/>
                <w:numId w:val="54"/>
              </w:numPr>
              <w:spacing w:after="0" w:line="240" w:lineRule="auto"/>
              <w:ind w:left="0"/>
              <w:rPr>
                <w:rFonts w:ascii="Times New Roman" w:hAnsi="Times New Roman"/>
                <w:sz w:val="24"/>
                <w:szCs w:val="24"/>
              </w:rPr>
            </w:pPr>
            <w:r w:rsidRPr="00F1004F">
              <w:rPr>
                <w:rFonts w:ascii="Times New Roman" w:hAnsi="Times New Roman"/>
                <w:sz w:val="24"/>
                <w:szCs w:val="24"/>
              </w:rPr>
              <w:t>чтение (рассказывание) взрослого;   последующая беседа;</w:t>
            </w:r>
          </w:p>
          <w:p w:rsidR="00C40704" w:rsidRPr="00F1004F" w:rsidRDefault="00C40704" w:rsidP="00005F13">
            <w:pPr>
              <w:pStyle w:val="a9"/>
              <w:numPr>
                <w:ilvl w:val="0"/>
                <w:numId w:val="54"/>
              </w:numPr>
              <w:spacing w:after="0" w:line="240" w:lineRule="auto"/>
              <w:ind w:left="0"/>
              <w:rPr>
                <w:rFonts w:ascii="Times New Roman" w:hAnsi="Times New Roman"/>
                <w:sz w:val="24"/>
                <w:szCs w:val="24"/>
              </w:rPr>
            </w:pPr>
            <w:r w:rsidRPr="00F1004F">
              <w:rPr>
                <w:rFonts w:ascii="Times New Roman" w:hAnsi="Times New Roman"/>
                <w:sz w:val="24"/>
                <w:szCs w:val="24"/>
              </w:rPr>
              <w:t>самостоятельная деятельность в центре художественной деятельности, книжном  уголке;</w:t>
            </w:r>
          </w:p>
          <w:p w:rsidR="00C40704" w:rsidRPr="00F1004F" w:rsidRDefault="00C40704" w:rsidP="00005F13">
            <w:pPr>
              <w:pStyle w:val="a9"/>
              <w:numPr>
                <w:ilvl w:val="0"/>
                <w:numId w:val="54"/>
              </w:numPr>
              <w:spacing w:after="0" w:line="240" w:lineRule="auto"/>
              <w:ind w:left="0"/>
              <w:rPr>
                <w:rFonts w:ascii="Times New Roman" w:hAnsi="Times New Roman"/>
                <w:sz w:val="24"/>
                <w:szCs w:val="24"/>
              </w:rPr>
            </w:pPr>
            <w:r w:rsidRPr="00F1004F">
              <w:rPr>
                <w:rFonts w:ascii="Times New Roman" w:hAnsi="Times New Roman"/>
                <w:sz w:val="24"/>
                <w:szCs w:val="24"/>
              </w:rPr>
              <w:t>мини – конкурсы;</w:t>
            </w:r>
          </w:p>
        </w:tc>
      </w:tr>
    </w:tbl>
    <w:p w:rsidR="00C40704" w:rsidRPr="00F1004F" w:rsidRDefault="00C40704" w:rsidP="00F1004F"/>
    <w:p w:rsidR="00C40704" w:rsidRPr="00F1004F" w:rsidRDefault="00C40704" w:rsidP="00F1004F">
      <w:pPr>
        <w:jc w:val="right"/>
        <w:rPr>
          <w:b/>
        </w:rPr>
      </w:pPr>
      <w:r w:rsidRPr="00F1004F">
        <w:rPr>
          <w:b/>
        </w:rPr>
        <w:t>шестой год жизни</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6660"/>
      </w:tblGrid>
      <w:tr w:rsidR="00C40704" w:rsidRPr="00F1004F" w:rsidTr="00F1004F">
        <w:trPr>
          <w:trHeight w:val="435"/>
        </w:trPr>
        <w:tc>
          <w:tcPr>
            <w:tcW w:w="2988" w:type="dxa"/>
          </w:tcPr>
          <w:p w:rsidR="00C40704" w:rsidRPr="00F1004F" w:rsidRDefault="00C40704" w:rsidP="00B53D34">
            <w:r w:rsidRPr="00F1004F">
              <w:t>русское народное творчество: малые формы фольклора, сказки о животных, волшебные сказки, бытовые сказки, докучные сказки, былины;</w:t>
            </w:r>
          </w:p>
          <w:p w:rsidR="00C40704" w:rsidRPr="00F1004F" w:rsidRDefault="00C40704" w:rsidP="00B53D34">
            <w:r w:rsidRPr="00F1004F">
              <w:t>фольклор народов мира: малые формы фольклора,  сказки;</w:t>
            </w:r>
          </w:p>
          <w:p w:rsidR="00C40704" w:rsidRPr="00F1004F" w:rsidRDefault="00C40704" w:rsidP="00B53D34">
            <w:r w:rsidRPr="00F1004F">
              <w:t>поэтические произведения: лирические  стихи о природе, лирические  стихи о Родине, стихи об окружающей  предметной и социальной  действительности, стихи зарубежных  авторов, веселые стихи,</w:t>
            </w:r>
          </w:p>
          <w:p w:rsidR="00C40704" w:rsidRPr="00F1004F" w:rsidRDefault="00C40704" w:rsidP="00005F13">
            <w:pPr>
              <w:pStyle w:val="a9"/>
              <w:numPr>
                <w:ilvl w:val="0"/>
                <w:numId w:val="52"/>
              </w:numPr>
              <w:spacing w:after="0" w:line="240" w:lineRule="auto"/>
              <w:ind w:left="0"/>
              <w:rPr>
                <w:rFonts w:ascii="Times New Roman" w:hAnsi="Times New Roman"/>
                <w:sz w:val="24"/>
                <w:szCs w:val="24"/>
              </w:rPr>
            </w:pPr>
            <w:r w:rsidRPr="00F1004F">
              <w:rPr>
                <w:rFonts w:ascii="Times New Roman" w:hAnsi="Times New Roman"/>
                <w:sz w:val="24"/>
                <w:szCs w:val="24"/>
              </w:rPr>
              <w:t>поэтические  сказки, басни;</w:t>
            </w:r>
          </w:p>
          <w:p w:rsidR="00C40704" w:rsidRPr="00F1004F" w:rsidRDefault="00C40704" w:rsidP="00005F13">
            <w:pPr>
              <w:pStyle w:val="a9"/>
              <w:numPr>
                <w:ilvl w:val="0"/>
                <w:numId w:val="53"/>
              </w:numPr>
              <w:spacing w:after="0" w:line="240" w:lineRule="auto"/>
              <w:ind w:left="0"/>
              <w:rPr>
                <w:rFonts w:ascii="Times New Roman" w:hAnsi="Times New Roman"/>
                <w:sz w:val="24"/>
                <w:szCs w:val="24"/>
              </w:rPr>
            </w:pPr>
            <w:r w:rsidRPr="00F1004F">
              <w:rPr>
                <w:rFonts w:ascii="Times New Roman" w:hAnsi="Times New Roman"/>
                <w:sz w:val="24"/>
                <w:szCs w:val="24"/>
              </w:rPr>
              <w:t>прозаические  произведения  русской  и зарубежной  литературы: о природе,  о социальной действительности и нравственных ценностях;</w:t>
            </w:r>
          </w:p>
          <w:p w:rsidR="00C40704" w:rsidRPr="00F1004F" w:rsidRDefault="00C40704" w:rsidP="00005F13">
            <w:pPr>
              <w:pStyle w:val="a9"/>
              <w:numPr>
                <w:ilvl w:val="0"/>
                <w:numId w:val="53"/>
              </w:numPr>
              <w:spacing w:after="0" w:line="240" w:lineRule="auto"/>
              <w:ind w:left="0"/>
              <w:rPr>
                <w:rFonts w:ascii="Times New Roman" w:hAnsi="Times New Roman"/>
                <w:sz w:val="24"/>
                <w:szCs w:val="24"/>
              </w:rPr>
            </w:pPr>
            <w:r w:rsidRPr="00F1004F">
              <w:rPr>
                <w:rFonts w:ascii="Times New Roman" w:hAnsi="Times New Roman"/>
                <w:sz w:val="24"/>
                <w:szCs w:val="24"/>
              </w:rPr>
              <w:t>сказка – повесть;</w:t>
            </w:r>
          </w:p>
        </w:tc>
        <w:tc>
          <w:tcPr>
            <w:tcW w:w="6660" w:type="dxa"/>
          </w:tcPr>
          <w:p w:rsidR="00C40704" w:rsidRPr="00F1004F" w:rsidRDefault="00C40704" w:rsidP="00005F13">
            <w:pPr>
              <w:pStyle w:val="a9"/>
              <w:numPr>
                <w:ilvl w:val="0"/>
                <w:numId w:val="54"/>
              </w:numPr>
              <w:spacing w:after="0" w:line="240" w:lineRule="auto"/>
              <w:ind w:left="0"/>
              <w:rPr>
                <w:rFonts w:ascii="Times New Roman" w:hAnsi="Times New Roman"/>
                <w:sz w:val="24"/>
                <w:szCs w:val="24"/>
              </w:rPr>
            </w:pPr>
            <w:r w:rsidRPr="00F1004F">
              <w:rPr>
                <w:rFonts w:ascii="Times New Roman" w:hAnsi="Times New Roman"/>
                <w:sz w:val="24"/>
                <w:szCs w:val="24"/>
              </w:rPr>
              <w:t>образовательные и игровые ситуации;</w:t>
            </w:r>
          </w:p>
          <w:p w:rsidR="00C40704" w:rsidRPr="00F1004F" w:rsidRDefault="00C40704" w:rsidP="00005F13">
            <w:pPr>
              <w:pStyle w:val="a9"/>
              <w:numPr>
                <w:ilvl w:val="0"/>
                <w:numId w:val="54"/>
              </w:numPr>
              <w:spacing w:after="0" w:line="240" w:lineRule="auto"/>
              <w:ind w:left="0"/>
              <w:rPr>
                <w:rFonts w:ascii="Times New Roman" w:hAnsi="Times New Roman"/>
                <w:sz w:val="24"/>
                <w:szCs w:val="24"/>
              </w:rPr>
            </w:pPr>
            <w:r w:rsidRPr="00F1004F">
              <w:rPr>
                <w:rFonts w:ascii="Times New Roman" w:hAnsi="Times New Roman"/>
                <w:sz w:val="24"/>
                <w:szCs w:val="24"/>
              </w:rPr>
              <w:t>метод проектов;</w:t>
            </w:r>
          </w:p>
          <w:p w:rsidR="00C40704" w:rsidRPr="00F1004F" w:rsidRDefault="00C40704" w:rsidP="00005F13">
            <w:pPr>
              <w:pStyle w:val="a9"/>
              <w:numPr>
                <w:ilvl w:val="0"/>
                <w:numId w:val="54"/>
              </w:numPr>
              <w:spacing w:after="0" w:line="240" w:lineRule="auto"/>
              <w:ind w:left="0"/>
              <w:rPr>
                <w:rFonts w:ascii="Times New Roman" w:hAnsi="Times New Roman"/>
                <w:sz w:val="24"/>
                <w:szCs w:val="24"/>
              </w:rPr>
            </w:pPr>
            <w:r w:rsidRPr="00F1004F">
              <w:rPr>
                <w:rFonts w:ascii="Times New Roman" w:hAnsi="Times New Roman"/>
                <w:sz w:val="24"/>
                <w:szCs w:val="24"/>
              </w:rPr>
              <w:t>чтение (рассказывание) взрослого; чтение с продолжением;</w:t>
            </w:r>
          </w:p>
          <w:p w:rsidR="00C40704" w:rsidRPr="00F1004F" w:rsidRDefault="00C40704" w:rsidP="00005F13">
            <w:pPr>
              <w:pStyle w:val="a9"/>
              <w:numPr>
                <w:ilvl w:val="0"/>
                <w:numId w:val="54"/>
              </w:numPr>
              <w:spacing w:after="0" w:line="240" w:lineRule="auto"/>
              <w:ind w:left="0"/>
              <w:rPr>
                <w:rFonts w:ascii="Times New Roman" w:hAnsi="Times New Roman"/>
                <w:sz w:val="24"/>
                <w:szCs w:val="24"/>
              </w:rPr>
            </w:pPr>
            <w:r w:rsidRPr="00F1004F">
              <w:rPr>
                <w:rFonts w:ascii="Times New Roman" w:hAnsi="Times New Roman"/>
                <w:sz w:val="24"/>
                <w:szCs w:val="24"/>
              </w:rPr>
              <w:t>прослушивание записей и просмотр видеоматериалов;</w:t>
            </w:r>
          </w:p>
          <w:p w:rsidR="00C40704" w:rsidRPr="00F1004F" w:rsidRDefault="00C40704" w:rsidP="00005F13">
            <w:pPr>
              <w:pStyle w:val="a9"/>
              <w:numPr>
                <w:ilvl w:val="0"/>
                <w:numId w:val="54"/>
              </w:numPr>
              <w:spacing w:after="0" w:line="240" w:lineRule="auto"/>
              <w:ind w:left="0"/>
              <w:rPr>
                <w:rFonts w:ascii="Times New Roman" w:hAnsi="Times New Roman"/>
                <w:sz w:val="24"/>
                <w:szCs w:val="24"/>
              </w:rPr>
            </w:pPr>
            <w:r w:rsidRPr="00F1004F">
              <w:rPr>
                <w:rFonts w:ascii="Times New Roman" w:hAnsi="Times New Roman"/>
                <w:sz w:val="24"/>
                <w:szCs w:val="24"/>
              </w:rPr>
              <w:t xml:space="preserve">беседа после чтения; беседы о книгах; </w:t>
            </w:r>
          </w:p>
          <w:p w:rsidR="00C40704" w:rsidRPr="00F1004F" w:rsidRDefault="00C40704" w:rsidP="00005F13">
            <w:pPr>
              <w:pStyle w:val="a9"/>
              <w:numPr>
                <w:ilvl w:val="0"/>
                <w:numId w:val="54"/>
              </w:numPr>
              <w:spacing w:after="0" w:line="240" w:lineRule="auto"/>
              <w:ind w:left="0"/>
              <w:rPr>
                <w:rFonts w:ascii="Times New Roman" w:hAnsi="Times New Roman"/>
                <w:sz w:val="24"/>
                <w:szCs w:val="24"/>
              </w:rPr>
            </w:pPr>
            <w:r w:rsidRPr="00F1004F">
              <w:rPr>
                <w:rFonts w:ascii="Times New Roman" w:hAnsi="Times New Roman"/>
                <w:sz w:val="24"/>
                <w:szCs w:val="24"/>
              </w:rPr>
              <w:t>вечера литературных  развлечений, литературные праздники, постановка представлений;</w:t>
            </w:r>
          </w:p>
          <w:p w:rsidR="00C40704" w:rsidRPr="00F1004F" w:rsidRDefault="00C40704" w:rsidP="00005F13">
            <w:pPr>
              <w:pStyle w:val="a9"/>
              <w:numPr>
                <w:ilvl w:val="0"/>
                <w:numId w:val="54"/>
              </w:numPr>
              <w:spacing w:after="0" w:line="240" w:lineRule="auto"/>
              <w:ind w:left="0"/>
              <w:rPr>
                <w:rFonts w:ascii="Times New Roman" w:hAnsi="Times New Roman"/>
                <w:sz w:val="24"/>
                <w:szCs w:val="24"/>
              </w:rPr>
            </w:pPr>
            <w:r w:rsidRPr="00F1004F">
              <w:rPr>
                <w:rFonts w:ascii="Times New Roman" w:hAnsi="Times New Roman"/>
                <w:sz w:val="24"/>
                <w:szCs w:val="24"/>
              </w:rPr>
              <w:t>тематические выставки;</w:t>
            </w:r>
          </w:p>
          <w:p w:rsidR="00C40704" w:rsidRPr="00F1004F" w:rsidRDefault="00C40704" w:rsidP="00005F13">
            <w:pPr>
              <w:pStyle w:val="a9"/>
              <w:numPr>
                <w:ilvl w:val="0"/>
                <w:numId w:val="54"/>
              </w:numPr>
              <w:spacing w:after="0" w:line="240" w:lineRule="auto"/>
              <w:ind w:left="0"/>
              <w:rPr>
                <w:rFonts w:ascii="Times New Roman" w:hAnsi="Times New Roman"/>
                <w:sz w:val="24"/>
                <w:szCs w:val="24"/>
              </w:rPr>
            </w:pPr>
            <w:r w:rsidRPr="00F1004F">
              <w:rPr>
                <w:rFonts w:ascii="Times New Roman" w:hAnsi="Times New Roman"/>
                <w:sz w:val="24"/>
                <w:szCs w:val="24"/>
              </w:rPr>
              <w:t>сочинение сказок и историй;</w:t>
            </w:r>
          </w:p>
        </w:tc>
      </w:tr>
    </w:tbl>
    <w:p w:rsidR="00C40704" w:rsidRPr="00F1004F" w:rsidRDefault="00C40704" w:rsidP="00F1004F"/>
    <w:p w:rsidR="00C40704" w:rsidRPr="00F1004F" w:rsidRDefault="00C40704" w:rsidP="00F1004F">
      <w:pPr>
        <w:jc w:val="right"/>
        <w:rPr>
          <w:b/>
          <w:color w:val="FF0000"/>
        </w:rPr>
      </w:pPr>
      <w:r w:rsidRPr="00F1004F">
        <w:rPr>
          <w:b/>
        </w:rPr>
        <w:t>седьмой год жизни</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6660"/>
      </w:tblGrid>
      <w:tr w:rsidR="00C40704" w:rsidRPr="00F1004F" w:rsidTr="00F1004F">
        <w:trPr>
          <w:trHeight w:val="435"/>
        </w:trPr>
        <w:tc>
          <w:tcPr>
            <w:tcW w:w="2988" w:type="dxa"/>
          </w:tcPr>
          <w:p w:rsidR="00C40704" w:rsidRPr="00F1004F" w:rsidRDefault="00C40704" w:rsidP="00B53D34">
            <w:r w:rsidRPr="00F1004F">
              <w:t>русское народное творчество: малые формы фольклора,  волшебные сказки, бытовые сказки, былины;</w:t>
            </w:r>
          </w:p>
          <w:p w:rsidR="00C40704" w:rsidRPr="00F1004F" w:rsidRDefault="00C40704" w:rsidP="00B53D34">
            <w:r w:rsidRPr="00F1004F">
              <w:t>фольклор народов мира: малые формы фольклора, сказки;</w:t>
            </w:r>
          </w:p>
          <w:p w:rsidR="00C40704" w:rsidRPr="00F1004F" w:rsidRDefault="00C40704" w:rsidP="00B53D34">
            <w:r w:rsidRPr="00F1004F">
              <w:t xml:space="preserve">поэтические произведения: лирические стихи о природе,  стихи об окружающей предметной и социальной действительности; веселые стихи;  поэтические сказки; басни поэтические  и прозаические; </w:t>
            </w:r>
          </w:p>
          <w:p w:rsidR="00C40704" w:rsidRPr="00F1004F" w:rsidRDefault="00C40704" w:rsidP="00B53D34">
            <w:r w:rsidRPr="00F1004F">
              <w:t xml:space="preserve"> прозаические произведения русской и </w:t>
            </w:r>
            <w:r w:rsidRPr="00F1004F">
              <w:lastRenderedPageBreak/>
              <w:t>зарубежной литературы: о природе,  о социальной  действительности и нравственных ценностях;</w:t>
            </w:r>
          </w:p>
          <w:p w:rsidR="00C40704" w:rsidRPr="00F1004F" w:rsidRDefault="00C40704" w:rsidP="00005F13">
            <w:pPr>
              <w:pStyle w:val="a9"/>
              <w:numPr>
                <w:ilvl w:val="0"/>
                <w:numId w:val="53"/>
              </w:numPr>
              <w:spacing w:after="0" w:line="240" w:lineRule="auto"/>
              <w:ind w:left="0"/>
              <w:rPr>
                <w:rFonts w:ascii="Times New Roman" w:hAnsi="Times New Roman"/>
                <w:sz w:val="24"/>
                <w:szCs w:val="24"/>
              </w:rPr>
            </w:pPr>
            <w:r w:rsidRPr="00F1004F">
              <w:rPr>
                <w:rFonts w:ascii="Times New Roman" w:hAnsi="Times New Roman"/>
                <w:sz w:val="24"/>
                <w:szCs w:val="24"/>
              </w:rPr>
              <w:t>сказка – повесть;</w:t>
            </w:r>
          </w:p>
        </w:tc>
        <w:tc>
          <w:tcPr>
            <w:tcW w:w="6660" w:type="dxa"/>
          </w:tcPr>
          <w:p w:rsidR="00C40704" w:rsidRPr="00F1004F" w:rsidRDefault="00C40704" w:rsidP="00005F13">
            <w:pPr>
              <w:pStyle w:val="a9"/>
              <w:numPr>
                <w:ilvl w:val="0"/>
                <w:numId w:val="54"/>
              </w:numPr>
              <w:spacing w:after="0" w:line="240" w:lineRule="auto"/>
              <w:ind w:left="0"/>
              <w:rPr>
                <w:rFonts w:ascii="Times New Roman" w:hAnsi="Times New Roman"/>
                <w:sz w:val="24"/>
                <w:szCs w:val="24"/>
              </w:rPr>
            </w:pPr>
            <w:r w:rsidRPr="00F1004F">
              <w:rPr>
                <w:rFonts w:ascii="Times New Roman" w:hAnsi="Times New Roman"/>
                <w:sz w:val="24"/>
                <w:szCs w:val="24"/>
              </w:rPr>
              <w:lastRenderedPageBreak/>
              <w:t>проблемные и игровые ситуации;</w:t>
            </w:r>
          </w:p>
          <w:p w:rsidR="00C40704" w:rsidRPr="00F1004F" w:rsidRDefault="00C40704" w:rsidP="00005F13">
            <w:pPr>
              <w:pStyle w:val="a9"/>
              <w:numPr>
                <w:ilvl w:val="0"/>
                <w:numId w:val="54"/>
              </w:numPr>
              <w:spacing w:after="0" w:line="240" w:lineRule="auto"/>
              <w:ind w:left="0"/>
              <w:rPr>
                <w:rFonts w:ascii="Times New Roman" w:hAnsi="Times New Roman"/>
                <w:sz w:val="24"/>
                <w:szCs w:val="24"/>
              </w:rPr>
            </w:pPr>
            <w:r w:rsidRPr="00F1004F">
              <w:rPr>
                <w:rFonts w:ascii="Times New Roman" w:hAnsi="Times New Roman"/>
                <w:sz w:val="24"/>
                <w:szCs w:val="24"/>
              </w:rPr>
              <w:t>метод проектов;</w:t>
            </w:r>
          </w:p>
          <w:p w:rsidR="00C40704" w:rsidRPr="00F1004F" w:rsidRDefault="00C40704" w:rsidP="00005F13">
            <w:pPr>
              <w:pStyle w:val="a9"/>
              <w:numPr>
                <w:ilvl w:val="0"/>
                <w:numId w:val="54"/>
              </w:numPr>
              <w:spacing w:after="0" w:line="240" w:lineRule="auto"/>
              <w:ind w:left="0"/>
              <w:rPr>
                <w:rFonts w:ascii="Times New Roman" w:hAnsi="Times New Roman"/>
                <w:sz w:val="24"/>
                <w:szCs w:val="24"/>
              </w:rPr>
            </w:pPr>
            <w:r w:rsidRPr="00F1004F">
              <w:rPr>
                <w:rFonts w:ascii="Times New Roman" w:hAnsi="Times New Roman"/>
                <w:sz w:val="24"/>
                <w:szCs w:val="24"/>
              </w:rPr>
              <w:t>прослушивание записей и просмотр видеоматериалов;</w:t>
            </w:r>
          </w:p>
          <w:p w:rsidR="00C40704" w:rsidRPr="00F1004F" w:rsidRDefault="00C40704" w:rsidP="00005F13">
            <w:pPr>
              <w:pStyle w:val="a9"/>
              <w:numPr>
                <w:ilvl w:val="0"/>
                <w:numId w:val="54"/>
              </w:numPr>
              <w:spacing w:after="0" w:line="240" w:lineRule="auto"/>
              <w:ind w:left="0"/>
              <w:rPr>
                <w:rFonts w:ascii="Times New Roman" w:hAnsi="Times New Roman"/>
                <w:sz w:val="24"/>
                <w:szCs w:val="24"/>
              </w:rPr>
            </w:pPr>
            <w:r w:rsidRPr="00F1004F">
              <w:rPr>
                <w:rFonts w:ascii="Times New Roman" w:hAnsi="Times New Roman"/>
                <w:sz w:val="24"/>
                <w:szCs w:val="24"/>
              </w:rPr>
              <w:t>просмотр (прослушивание) записей исполнения литературных текстов самими детьми;</w:t>
            </w:r>
          </w:p>
          <w:p w:rsidR="00C40704" w:rsidRPr="00F1004F" w:rsidRDefault="00C40704" w:rsidP="00005F13">
            <w:pPr>
              <w:pStyle w:val="a9"/>
              <w:numPr>
                <w:ilvl w:val="0"/>
                <w:numId w:val="54"/>
              </w:numPr>
              <w:spacing w:after="0" w:line="240" w:lineRule="auto"/>
              <w:ind w:left="0"/>
              <w:rPr>
                <w:rFonts w:ascii="Times New Roman" w:hAnsi="Times New Roman"/>
                <w:sz w:val="24"/>
                <w:szCs w:val="24"/>
              </w:rPr>
            </w:pPr>
            <w:r w:rsidRPr="00F1004F">
              <w:rPr>
                <w:rFonts w:ascii="Times New Roman" w:hAnsi="Times New Roman"/>
                <w:sz w:val="24"/>
                <w:szCs w:val="24"/>
              </w:rPr>
              <w:t xml:space="preserve">беседа после чтения;  беседы о книгах; обобщающие беседы;  </w:t>
            </w:r>
          </w:p>
          <w:p w:rsidR="00C40704" w:rsidRPr="00F1004F" w:rsidRDefault="00C40704" w:rsidP="00005F13">
            <w:pPr>
              <w:pStyle w:val="a9"/>
              <w:numPr>
                <w:ilvl w:val="0"/>
                <w:numId w:val="54"/>
              </w:numPr>
              <w:spacing w:after="0" w:line="240" w:lineRule="auto"/>
              <w:ind w:left="0"/>
              <w:rPr>
                <w:rFonts w:ascii="Times New Roman" w:hAnsi="Times New Roman"/>
                <w:sz w:val="24"/>
                <w:szCs w:val="24"/>
              </w:rPr>
            </w:pPr>
            <w:r w:rsidRPr="00F1004F">
              <w:rPr>
                <w:rFonts w:ascii="Times New Roman" w:hAnsi="Times New Roman"/>
                <w:sz w:val="24"/>
                <w:szCs w:val="24"/>
              </w:rPr>
              <w:t>чтение (рассказывание) взрослого;  чтение с продолжением;</w:t>
            </w:r>
          </w:p>
          <w:p w:rsidR="00C40704" w:rsidRPr="00F1004F" w:rsidRDefault="00C40704" w:rsidP="00005F13">
            <w:pPr>
              <w:pStyle w:val="a9"/>
              <w:numPr>
                <w:ilvl w:val="0"/>
                <w:numId w:val="54"/>
              </w:numPr>
              <w:spacing w:after="0" w:line="240" w:lineRule="auto"/>
              <w:ind w:left="0"/>
              <w:rPr>
                <w:rFonts w:ascii="Times New Roman" w:hAnsi="Times New Roman"/>
                <w:sz w:val="24"/>
                <w:szCs w:val="24"/>
              </w:rPr>
            </w:pPr>
            <w:r w:rsidRPr="00F1004F">
              <w:rPr>
                <w:rFonts w:ascii="Times New Roman" w:hAnsi="Times New Roman"/>
                <w:sz w:val="24"/>
                <w:szCs w:val="24"/>
              </w:rPr>
              <w:t>вечера литературных развлечений, литературные праздники и театральные представления;</w:t>
            </w:r>
          </w:p>
          <w:p w:rsidR="00C40704" w:rsidRPr="00F1004F" w:rsidRDefault="00C40704" w:rsidP="00005F13">
            <w:pPr>
              <w:pStyle w:val="a9"/>
              <w:numPr>
                <w:ilvl w:val="0"/>
                <w:numId w:val="54"/>
              </w:numPr>
              <w:spacing w:after="0" w:line="240" w:lineRule="auto"/>
              <w:ind w:left="0"/>
              <w:rPr>
                <w:rFonts w:ascii="Times New Roman" w:hAnsi="Times New Roman"/>
                <w:sz w:val="24"/>
                <w:szCs w:val="24"/>
              </w:rPr>
            </w:pPr>
            <w:r w:rsidRPr="00F1004F">
              <w:rPr>
                <w:rFonts w:ascii="Times New Roman" w:hAnsi="Times New Roman"/>
                <w:sz w:val="24"/>
                <w:szCs w:val="24"/>
              </w:rPr>
              <w:t>тематические выставки;</w:t>
            </w:r>
          </w:p>
          <w:p w:rsidR="00C40704" w:rsidRPr="00F1004F" w:rsidRDefault="00C40704" w:rsidP="00005F13">
            <w:pPr>
              <w:pStyle w:val="a9"/>
              <w:numPr>
                <w:ilvl w:val="0"/>
                <w:numId w:val="54"/>
              </w:numPr>
              <w:spacing w:after="0" w:line="240" w:lineRule="auto"/>
              <w:ind w:left="0"/>
              <w:rPr>
                <w:rFonts w:ascii="Times New Roman" w:hAnsi="Times New Roman"/>
                <w:sz w:val="24"/>
                <w:szCs w:val="24"/>
              </w:rPr>
            </w:pPr>
            <w:r w:rsidRPr="00F1004F">
              <w:rPr>
                <w:rFonts w:ascii="Times New Roman" w:hAnsi="Times New Roman"/>
                <w:sz w:val="24"/>
                <w:szCs w:val="24"/>
              </w:rPr>
              <w:t>ознакомление с писателями и поэтами, художниками - иллюстраторами детских книг;</w:t>
            </w:r>
          </w:p>
          <w:p w:rsidR="00C40704" w:rsidRPr="00F1004F" w:rsidRDefault="00C40704" w:rsidP="00005F13">
            <w:pPr>
              <w:pStyle w:val="a9"/>
              <w:numPr>
                <w:ilvl w:val="0"/>
                <w:numId w:val="54"/>
              </w:numPr>
              <w:spacing w:after="0" w:line="240" w:lineRule="auto"/>
              <w:ind w:left="0"/>
              <w:rPr>
                <w:rFonts w:ascii="Times New Roman" w:hAnsi="Times New Roman"/>
                <w:sz w:val="24"/>
                <w:szCs w:val="24"/>
              </w:rPr>
            </w:pPr>
            <w:r w:rsidRPr="00F1004F">
              <w:rPr>
                <w:rFonts w:ascii="Times New Roman" w:hAnsi="Times New Roman"/>
                <w:sz w:val="24"/>
                <w:szCs w:val="24"/>
              </w:rPr>
              <w:t>экскурсия в библиотеку;</w:t>
            </w:r>
          </w:p>
          <w:p w:rsidR="00C40704" w:rsidRPr="00F1004F" w:rsidRDefault="00C40704" w:rsidP="00005F13">
            <w:pPr>
              <w:pStyle w:val="a9"/>
              <w:numPr>
                <w:ilvl w:val="0"/>
                <w:numId w:val="54"/>
              </w:numPr>
              <w:spacing w:after="0" w:line="240" w:lineRule="auto"/>
              <w:ind w:left="0"/>
              <w:rPr>
                <w:rFonts w:ascii="Times New Roman" w:hAnsi="Times New Roman"/>
                <w:sz w:val="24"/>
                <w:szCs w:val="24"/>
              </w:rPr>
            </w:pPr>
            <w:r w:rsidRPr="00F1004F">
              <w:rPr>
                <w:rFonts w:ascii="Times New Roman" w:hAnsi="Times New Roman"/>
                <w:sz w:val="24"/>
                <w:szCs w:val="24"/>
              </w:rPr>
              <w:t>самостоятельное творчество детей;</w:t>
            </w:r>
          </w:p>
        </w:tc>
      </w:tr>
    </w:tbl>
    <w:p w:rsidR="00C40704" w:rsidRDefault="00C40704" w:rsidP="0016458E">
      <w:pPr>
        <w:jc w:val="both"/>
        <w:rPr>
          <w:b/>
          <w:sz w:val="32"/>
          <w:szCs w:val="32"/>
        </w:rPr>
      </w:pPr>
    </w:p>
    <w:p w:rsidR="00C40704" w:rsidRPr="005F1C6C" w:rsidRDefault="00C40704" w:rsidP="005F1C6C">
      <w:pPr>
        <w:rPr>
          <w:b/>
          <w:sz w:val="28"/>
          <w:szCs w:val="28"/>
        </w:rPr>
      </w:pPr>
      <w:r w:rsidRPr="005F1C6C">
        <w:rPr>
          <w:b/>
          <w:sz w:val="28"/>
          <w:szCs w:val="28"/>
        </w:rPr>
        <w:t>Образовательная область «Художественное творчество»</w:t>
      </w:r>
      <w:r>
        <w:rPr>
          <w:b/>
          <w:sz w:val="28"/>
          <w:szCs w:val="28"/>
        </w:rPr>
        <w:t>.</w:t>
      </w:r>
      <w:r w:rsidRPr="005F1C6C">
        <w:rPr>
          <w:b/>
          <w:sz w:val="28"/>
          <w:szCs w:val="28"/>
        </w:rPr>
        <w:t xml:space="preserve"> </w:t>
      </w:r>
    </w:p>
    <w:p w:rsidR="00C40704" w:rsidRPr="005F1C6C" w:rsidRDefault="00C40704" w:rsidP="005F1C6C">
      <w:pPr>
        <w:shd w:val="clear" w:color="auto" w:fill="FFFFFF"/>
        <w:jc w:val="both"/>
        <w:rPr>
          <w:color w:val="000000"/>
        </w:rPr>
      </w:pPr>
      <w:r w:rsidRPr="005F1C6C">
        <w:rPr>
          <w:color w:val="000000"/>
        </w:rPr>
        <w:t xml:space="preserve">Содержание образовательной области </w:t>
      </w:r>
      <w:r w:rsidRPr="005F1C6C">
        <w:rPr>
          <w:b/>
          <w:color w:val="000000"/>
        </w:rPr>
        <w:t>«Художественное творчество»</w:t>
      </w:r>
      <w:r w:rsidRPr="005F1C6C">
        <w:rPr>
          <w:color w:val="000000"/>
        </w:rPr>
        <w:t xml:space="preserve"> направлено на достижение </w:t>
      </w:r>
      <w:r w:rsidRPr="005F1C6C">
        <w:rPr>
          <w:b/>
          <w:color w:val="000000"/>
        </w:rPr>
        <w:t>целей</w:t>
      </w:r>
      <w:r w:rsidRPr="005F1C6C">
        <w:rPr>
          <w:color w:val="000000"/>
        </w:rPr>
        <w:t xml:space="preserve"> формирования интереса к эстетической стороне окружающей действительности, удовлетворение потребности детей в самовыражении через решение следующих </w:t>
      </w:r>
      <w:r w:rsidRPr="005F1C6C">
        <w:rPr>
          <w:b/>
          <w:color w:val="000000"/>
        </w:rPr>
        <w:t>задач</w:t>
      </w:r>
      <w:r w:rsidRPr="005F1C6C">
        <w:rPr>
          <w:color w:val="000000"/>
        </w:rPr>
        <w:t>:</w:t>
      </w:r>
    </w:p>
    <w:p w:rsidR="00C40704" w:rsidRPr="005F1C6C" w:rsidRDefault="00C40704" w:rsidP="00005F13">
      <w:pPr>
        <w:numPr>
          <w:ilvl w:val="1"/>
          <w:numId w:val="54"/>
        </w:numPr>
        <w:shd w:val="clear" w:color="auto" w:fill="FFFFFF"/>
        <w:tabs>
          <w:tab w:val="clear" w:pos="1440"/>
          <w:tab w:val="num" w:pos="900"/>
        </w:tabs>
        <w:ind w:left="900"/>
        <w:jc w:val="both"/>
        <w:rPr>
          <w:color w:val="000000"/>
        </w:rPr>
      </w:pPr>
      <w:r w:rsidRPr="005F1C6C">
        <w:rPr>
          <w:color w:val="000000"/>
        </w:rPr>
        <w:t>развитие продуктивной деятельности детей (рисование, лепка, аппликация, художественный труд);</w:t>
      </w:r>
    </w:p>
    <w:p w:rsidR="00C40704" w:rsidRPr="005F1C6C" w:rsidRDefault="00C40704" w:rsidP="00005F13">
      <w:pPr>
        <w:numPr>
          <w:ilvl w:val="1"/>
          <w:numId w:val="54"/>
        </w:numPr>
        <w:shd w:val="clear" w:color="auto" w:fill="FFFFFF"/>
        <w:tabs>
          <w:tab w:val="clear" w:pos="1440"/>
          <w:tab w:val="num" w:pos="900"/>
        </w:tabs>
        <w:ind w:left="900"/>
        <w:jc w:val="both"/>
        <w:rPr>
          <w:color w:val="000000"/>
        </w:rPr>
      </w:pPr>
      <w:r w:rsidRPr="005F1C6C">
        <w:rPr>
          <w:color w:val="000000"/>
        </w:rPr>
        <w:t>развитие детского творчества;</w:t>
      </w:r>
    </w:p>
    <w:p w:rsidR="00C40704" w:rsidRPr="005F1C6C" w:rsidRDefault="00C40704" w:rsidP="00005F13">
      <w:pPr>
        <w:numPr>
          <w:ilvl w:val="1"/>
          <w:numId w:val="54"/>
        </w:numPr>
        <w:shd w:val="clear" w:color="auto" w:fill="FFFFFF"/>
        <w:tabs>
          <w:tab w:val="clear" w:pos="1440"/>
          <w:tab w:val="num" w:pos="900"/>
        </w:tabs>
        <w:ind w:left="900"/>
        <w:jc w:val="both"/>
        <w:rPr>
          <w:color w:val="000000"/>
        </w:rPr>
      </w:pPr>
      <w:r w:rsidRPr="005F1C6C">
        <w:rPr>
          <w:color w:val="000000"/>
        </w:rPr>
        <w:t>приобщение к изобразительному искусству.</w:t>
      </w:r>
    </w:p>
    <w:p w:rsidR="00C40704" w:rsidRPr="005F1C6C" w:rsidRDefault="00C40704" w:rsidP="005F1C6C">
      <w:pPr>
        <w:shd w:val="clear" w:color="auto" w:fill="FFFFFF"/>
        <w:jc w:val="both"/>
        <w:rPr>
          <w:color w:val="000000"/>
        </w:rPr>
      </w:pPr>
    </w:p>
    <w:p w:rsidR="00C40704" w:rsidRPr="005F1C6C" w:rsidRDefault="00C40704" w:rsidP="005F1C6C">
      <w:pPr>
        <w:rPr>
          <w:b/>
        </w:rPr>
      </w:pPr>
      <w:r w:rsidRPr="005F1C6C">
        <w:rPr>
          <w:color w:val="000000"/>
        </w:rPr>
        <w:t>Формы и виды образовательной деятельности</w:t>
      </w:r>
      <w:r w:rsidRPr="005F1C6C">
        <w:rPr>
          <w:b/>
        </w:rPr>
        <w:t xml:space="preserve"> представлены в таблицах.</w:t>
      </w:r>
    </w:p>
    <w:p w:rsidR="00C40704" w:rsidRPr="005F1C6C" w:rsidRDefault="00C40704" w:rsidP="005F1C6C">
      <w:pPr>
        <w:jc w:val="right"/>
        <w:rPr>
          <w:b/>
        </w:rPr>
      </w:pPr>
      <w:r w:rsidRPr="005F1C6C">
        <w:rPr>
          <w:b/>
        </w:rPr>
        <w:t>четвертый год жизни</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88"/>
        <w:gridCol w:w="6660"/>
      </w:tblGrid>
      <w:tr w:rsidR="00C40704" w:rsidRPr="005F1C6C" w:rsidTr="005F1C6C">
        <w:tc>
          <w:tcPr>
            <w:tcW w:w="2988" w:type="dxa"/>
            <w:tcBorders>
              <w:top w:val="single" w:sz="4" w:space="0" w:color="auto"/>
            </w:tcBorders>
          </w:tcPr>
          <w:p w:rsidR="00C40704" w:rsidRPr="005F1C6C" w:rsidRDefault="00C40704" w:rsidP="00B53D34">
            <w:pPr>
              <w:jc w:val="center"/>
            </w:pPr>
            <w:r w:rsidRPr="005F1C6C">
              <w:t>Основные направления реализации</w:t>
            </w:r>
          </w:p>
        </w:tc>
        <w:tc>
          <w:tcPr>
            <w:tcW w:w="6660" w:type="dxa"/>
            <w:tcBorders>
              <w:top w:val="single" w:sz="4" w:space="0" w:color="auto"/>
            </w:tcBorders>
          </w:tcPr>
          <w:p w:rsidR="00C40704" w:rsidRPr="005F1C6C" w:rsidRDefault="00C40704" w:rsidP="00B53D34">
            <w:pPr>
              <w:tabs>
                <w:tab w:val="left" w:pos="5004"/>
              </w:tabs>
              <w:jc w:val="center"/>
            </w:pPr>
            <w:r w:rsidRPr="005F1C6C">
              <w:t>Методы и приёмы</w:t>
            </w:r>
          </w:p>
        </w:tc>
      </w:tr>
      <w:tr w:rsidR="00C40704" w:rsidRPr="005F1C6C" w:rsidTr="005F1C6C">
        <w:tc>
          <w:tcPr>
            <w:tcW w:w="2988" w:type="dxa"/>
          </w:tcPr>
          <w:p w:rsidR="00C40704" w:rsidRPr="005F1C6C" w:rsidRDefault="00C40704" w:rsidP="00B53D34">
            <w:r w:rsidRPr="005F1C6C">
              <w:t>приобщение к изобразительному искусству;</w:t>
            </w:r>
          </w:p>
          <w:p w:rsidR="00C40704" w:rsidRPr="005F1C6C" w:rsidRDefault="00C40704" w:rsidP="00B53D34">
            <w:r w:rsidRPr="005F1C6C">
              <w:t>художественная деятельность и детское творчество;</w:t>
            </w:r>
          </w:p>
        </w:tc>
        <w:tc>
          <w:tcPr>
            <w:tcW w:w="6660" w:type="dxa"/>
            <w:tcBorders>
              <w:bottom w:val="single" w:sz="4" w:space="0" w:color="auto"/>
            </w:tcBorders>
          </w:tcPr>
          <w:p w:rsidR="00C40704" w:rsidRPr="005F1C6C" w:rsidRDefault="00C40704" w:rsidP="00005F13">
            <w:pPr>
              <w:pStyle w:val="ac"/>
              <w:numPr>
                <w:ilvl w:val="0"/>
                <w:numId w:val="57"/>
              </w:numPr>
              <w:ind w:left="0"/>
            </w:pPr>
            <w:r w:rsidRPr="005F1C6C">
              <w:t xml:space="preserve">упражнения и игры, способствующие:  </w:t>
            </w:r>
          </w:p>
          <w:p w:rsidR="00C40704" w:rsidRPr="005F1C6C" w:rsidRDefault="00C40704" w:rsidP="00B53D34">
            <w:pPr>
              <w:pStyle w:val="ac"/>
            </w:pPr>
            <w:r w:rsidRPr="005F1C6C">
              <w:t xml:space="preserve">   - освоению детьми свойств изобразительных материалов и правил использования  инструментов;</w:t>
            </w:r>
          </w:p>
          <w:p w:rsidR="00C40704" w:rsidRPr="005F1C6C" w:rsidRDefault="00C40704" w:rsidP="00B53D34">
            <w:pPr>
              <w:pStyle w:val="ac"/>
            </w:pPr>
            <w:r w:rsidRPr="005F1C6C">
              <w:t xml:space="preserve">   - развитию мелкой моторики;</w:t>
            </w:r>
          </w:p>
          <w:p w:rsidR="00C40704" w:rsidRPr="005F1C6C" w:rsidRDefault="00C40704" w:rsidP="00B53D34">
            <w:pPr>
              <w:pStyle w:val="ac"/>
            </w:pPr>
            <w:r w:rsidRPr="005F1C6C">
              <w:t xml:space="preserve">   -развитию умений связывать элементы рисунка;</w:t>
            </w:r>
          </w:p>
          <w:p w:rsidR="00C40704" w:rsidRPr="005F1C6C" w:rsidRDefault="00C40704" w:rsidP="00005F13">
            <w:pPr>
              <w:pStyle w:val="ac"/>
              <w:numPr>
                <w:ilvl w:val="0"/>
                <w:numId w:val="57"/>
              </w:numPr>
              <w:ind w:left="0"/>
            </w:pPr>
            <w:r w:rsidRPr="005F1C6C">
              <w:t>использование приёмов сотворчества;</w:t>
            </w:r>
          </w:p>
          <w:p w:rsidR="00C40704" w:rsidRPr="005F1C6C" w:rsidRDefault="00C40704" w:rsidP="00005F13">
            <w:pPr>
              <w:pStyle w:val="ac"/>
              <w:numPr>
                <w:ilvl w:val="0"/>
                <w:numId w:val="57"/>
              </w:numPr>
              <w:ind w:left="0"/>
            </w:pPr>
            <w:r w:rsidRPr="005F1C6C">
              <w:t>применение нетрадиционных техник и материалов;</w:t>
            </w:r>
          </w:p>
          <w:p w:rsidR="00C40704" w:rsidRPr="005F1C6C" w:rsidRDefault="00C40704" w:rsidP="00005F13">
            <w:pPr>
              <w:pStyle w:val="ac"/>
              <w:numPr>
                <w:ilvl w:val="0"/>
                <w:numId w:val="57"/>
              </w:numPr>
              <w:ind w:left="0"/>
            </w:pPr>
            <w:r w:rsidRPr="005F1C6C">
              <w:t>игры и упражнения, способствующие формированию сенсорного опыта; рассматривание привлекательных игрушек, предметов быта, детских книг;</w:t>
            </w:r>
          </w:p>
          <w:p w:rsidR="00C40704" w:rsidRPr="005F1C6C" w:rsidRDefault="00C40704" w:rsidP="00005F13">
            <w:pPr>
              <w:pStyle w:val="ac"/>
              <w:numPr>
                <w:ilvl w:val="0"/>
                <w:numId w:val="57"/>
              </w:numPr>
              <w:ind w:left="0"/>
            </w:pPr>
            <w:r w:rsidRPr="005F1C6C">
              <w:t>знакомство с народными игрушками и предметами промыслов;</w:t>
            </w:r>
          </w:p>
          <w:p w:rsidR="00C40704" w:rsidRPr="005F1C6C" w:rsidRDefault="00C40704" w:rsidP="00005F13">
            <w:pPr>
              <w:pStyle w:val="ac"/>
              <w:numPr>
                <w:ilvl w:val="0"/>
                <w:numId w:val="57"/>
              </w:numPr>
              <w:ind w:left="0"/>
            </w:pPr>
            <w:r w:rsidRPr="005F1C6C">
              <w:t>ситуативное общение;  беседы;</w:t>
            </w:r>
          </w:p>
        </w:tc>
      </w:tr>
    </w:tbl>
    <w:p w:rsidR="00C40704" w:rsidRPr="005F1C6C" w:rsidRDefault="00C40704" w:rsidP="005F1C6C">
      <w:pPr>
        <w:jc w:val="center"/>
      </w:pPr>
    </w:p>
    <w:p w:rsidR="00C40704" w:rsidRPr="005F1C6C" w:rsidRDefault="00C40704" w:rsidP="005F1C6C">
      <w:pPr>
        <w:jc w:val="right"/>
        <w:rPr>
          <w:b/>
        </w:rPr>
      </w:pPr>
      <w:r w:rsidRPr="005F1C6C">
        <w:rPr>
          <w:b/>
        </w:rPr>
        <w:t>пятый год жизни</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88"/>
        <w:gridCol w:w="6660"/>
      </w:tblGrid>
      <w:tr w:rsidR="00C40704" w:rsidRPr="005F1C6C" w:rsidTr="005F1C6C">
        <w:tc>
          <w:tcPr>
            <w:tcW w:w="2988" w:type="dxa"/>
          </w:tcPr>
          <w:p w:rsidR="00C40704" w:rsidRPr="005F1C6C" w:rsidRDefault="00C40704" w:rsidP="00B53D34">
            <w:r w:rsidRPr="005F1C6C">
              <w:t>приобщение к изобразительному искусству;</w:t>
            </w:r>
          </w:p>
          <w:p w:rsidR="00C40704" w:rsidRPr="005F1C6C" w:rsidRDefault="00C40704" w:rsidP="00B53D34">
            <w:r w:rsidRPr="005F1C6C">
              <w:t>развитие изобразительной деятельности и детского творчества;</w:t>
            </w:r>
          </w:p>
        </w:tc>
        <w:tc>
          <w:tcPr>
            <w:tcW w:w="6660" w:type="dxa"/>
            <w:tcBorders>
              <w:bottom w:val="single" w:sz="4" w:space="0" w:color="auto"/>
            </w:tcBorders>
          </w:tcPr>
          <w:p w:rsidR="00C40704" w:rsidRPr="005F1C6C" w:rsidRDefault="00C40704" w:rsidP="00B53D34">
            <w:pPr>
              <w:pStyle w:val="ac"/>
            </w:pPr>
            <w:r w:rsidRPr="005F1C6C">
              <w:t>экспериментирование с изобразительными материалами;</w:t>
            </w:r>
          </w:p>
          <w:p w:rsidR="00C40704" w:rsidRPr="005F1C6C" w:rsidRDefault="00C40704" w:rsidP="00B53D34">
            <w:pPr>
              <w:pStyle w:val="ac"/>
            </w:pPr>
            <w:r w:rsidRPr="005F1C6C">
              <w:t>игры и упражнения, направленные на развитие творческих и эстетических способностей;</w:t>
            </w:r>
          </w:p>
          <w:p w:rsidR="00C40704" w:rsidRPr="005F1C6C" w:rsidRDefault="00C40704" w:rsidP="00B53D34">
            <w:pPr>
              <w:pStyle w:val="ac"/>
            </w:pPr>
            <w:r w:rsidRPr="005F1C6C">
              <w:t xml:space="preserve">использование синтеза искусств и интеграции видов деятельности; </w:t>
            </w:r>
          </w:p>
          <w:p w:rsidR="00C40704" w:rsidRPr="005F1C6C" w:rsidRDefault="00C40704" w:rsidP="00B53D34">
            <w:pPr>
              <w:pStyle w:val="ac"/>
            </w:pPr>
            <w:r w:rsidRPr="005F1C6C">
              <w:t>рассматривание, обсуждение, обыгрывание разнообразных эстетически привлекательных предметов;</w:t>
            </w:r>
          </w:p>
          <w:p w:rsidR="00C40704" w:rsidRPr="005F1C6C" w:rsidRDefault="00C40704" w:rsidP="00B53D34">
            <w:pPr>
              <w:pStyle w:val="ac"/>
            </w:pPr>
            <w:r w:rsidRPr="005F1C6C">
              <w:t>настольно-печатные игры для развития умений различать, сравнивать узоры, элементы, формы;</w:t>
            </w:r>
          </w:p>
          <w:p w:rsidR="00C40704" w:rsidRPr="005F1C6C" w:rsidRDefault="00C40704" w:rsidP="00B53D34">
            <w:pPr>
              <w:pStyle w:val="ac"/>
            </w:pPr>
            <w:r w:rsidRPr="005F1C6C">
              <w:t xml:space="preserve">создание ситуации </w:t>
            </w:r>
            <w:proofErr w:type="spellStart"/>
            <w:r w:rsidRPr="005F1C6C">
              <w:t>упражняемости</w:t>
            </w:r>
            <w:proofErr w:type="spellEnd"/>
            <w:r w:rsidRPr="005F1C6C">
              <w:t>;  пооперационные карты и схемы;  детские журналы с творческими заданиями;</w:t>
            </w:r>
          </w:p>
          <w:p w:rsidR="00C40704" w:rsidRPr="005F1C6C" w:rsidRDefault="00C40704" w:rsidP="00B53D34">
            <w:pPr>
              <w:pStyle w:val="ac"/>
            </w:pPr>
            <w:r w:rsidRPr="005F1C6C">
              <w:t>самостоятельная художественно-игровая деятельность;   ситуативное общение;   экскурсии в музей, выставки;</w:t>
            </w:r>
          </w:p>
          <w:p w:rsidR="00C40704" w:rsidRPr="005F1C6C" w:rsidRDefault="00C40704" w:rsidP="00B53D34">
            <w:pPr>
              <w:pStyle w:val="ac"/>
            </w:pPr>
            <w:r w:rsidRPr="005F1C6C">
              <w:t>конструирование из разных материалов, геометрических фигур, бумаги, природного материала;</w:t>
            </w:r>
          </w:p>
        </w:tc>
      </w:tr>
    </w:tbl>
    <w:p w:rsidR="00C40704" w:rsidRPr="005F1C6C" w:rsidRDefault="00C40704" w:rsidP="005F1C6C">
      <w:r w:rsidRPr="005F1C6C">
        <w:t xml:space="preserve">                              </w:t>
      </w:r>
    </w:p>
    <w:p w:rsidR="00C40704" w:rsidRPr="005F1C6C" w:rsidRDefault="00C40704" w:rsidP="005F1C6C">
      <w:pPr>
        <w:jc w:val="right"/>
        <w:rPr>
          <w:b/>
        </w:rPr>
      </w:pPr>
      <w:r w:rsidRPr="005F1C6C">
        <w:rPr>
          <w:b/>
        </w:rPr>
        <w:lastRenderedPageBreak/>
        <w:t>шестой год жизни</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88"/>
        <w:gridCol w:w="6660"/>
      </w:tblGrid>
      <w:tr w:rsidR="00C40704" w:rsidRPr="005F1C6C" w:rsidTr="005F1C6C">
        <w:tc>
          <w:tcPr>
            <w:tcW w:w="2988" w:type="dxa"/>
          </w:tcPr>
          <w:p w:rsidR="00C40704" w:rsidRPr="005F1C6C" w:rsidRDefault="00C40704" w:rsidP="00B53D34">
            <w:r w:rsidRPr="005F1C6C">
              <w:t>приобщение к изобразительному искусству;</w:t>
            </w:r>
          </w:p>
          <w:p w:rsidR="00C40704" w:rsidRPr="005F1C6C" w:rsidRDefault="00C40704" w:rsidP="00B53D34">
            <w:r w:rsidRPr="005F1C6C">
              <w:t>развитие изобразительной деятельности и детского творчества;</w:t>
            </w:r>
          </w:p>
          <w:p w:rsidR="00C40704" w:rsidRPr="005F1C6C" w:rsidRDefault="00C40704" w:rsidP="00B53D34">
            <w:r w:rsidRPr="005F1C6C">
              <w:t>знакомство с направлениями:  декоративно-прикладное искусство, графика, живопись, скульптура, архитектура;</w:t>
            </w:r>
          </w:p>
          <w:p w:rsidR="00C40704" w:rsidRPr="005F1C6C" w:rsidRDefault="00C40704" w:rsidP="00B53D34"/>
        </w:tc>
        <w:tc>
          <w:tcPr>
            <w:tcW w:w="6660" w:type="dxa"/>
            <w:tcBorders>
              <w:bottom w:val="single" w:sz="4" w:space="0" w:color="auto"/>
            </w:tcBorders>
          </w:tcPr>
          <w:p w:rsidR="00C40704" w:rsidRPr="005F1C6C" w:rsidRDefault="00C40704" w:rsidP="00B53D34">
            <w:pPr>
              <w:pStyle w:val="ac"/>
            </w:pPr>
            <w:r w:rsidRPr="005F1C6C">
              <w:t>рассматривание, обсуждение, эстетическая оценка разнообразных привлекательных объектов;</w:t>
            </w:r>
          </w:p>
          <w:p w:rsidR="00C40704" w:rsidRPr="005F1C6C" w:rsidRDefault="00C40704" w:rsidP="00B53D34">
            <w:pPr>
              <w:pStyle w:val="ac"/>
            </w:pPr>
            <w:r w:rsidRPr="005F1C6C">
              <w:t>разговор об искусстве, эстетических объектах, изобразительных   техниках и инструментах;  ситуативное общение;</w:t>
            </w:r>
          </w:p>
          <w:p w:rsidR="00C40704" w:rsidRPr="005F1C6C" w:rsidRDefault="00C40704" w:rsidP="00B53D34">
            <w:pPr>
              <w:pStyle w:val="ac"/>
            </w:pPr>
            <w:r w:rsidRPr="005F1C6C">
              <w:t>чтение познавательной литературы;</w:t>
            </w:r>
          </w:p>
          <w:p w:rsidR="00C40704" w:rsidRPr="005F1C6C" w:rsidRDefault="00C40704" w:rsidP="00B53D34">
            <w:pPr>
              <w:pStyle w:val="ac"/>
            </w:pPr>
            <w:r w:rsidRPr="005F1C6C">
              <w:t>рассматривание эстетических объектов, создание выставок; создание детьми мини-музеев;   экскурсии; посещение музея, выставок;</w:t>
            </w:r>
          </w:p>
          <w:p w:rsidR="00C40704" w:rsidRPr="005F1C6C" w:rsidRDefault="00C40704" w:rsidP="00B53D34">
            <w:pPr>
              <w:pStyle w:val="ac"/>
            </w:pPr>
            <w:r w:rsidRPr="005F1C6C">
              <w:t>исследования; детские игровые проекты;  ситуации индивидуального и коллективного творчества;</w:t>
            </w:r>
          </w:p>
          <w:p w:rsidR="00C40704" w:rsidRPr="005F1C6C" w:rsidRDefault="00C40704" w:rsidP="00B53D34">
            <w:pPr>
              <w:pStyle w:val="ac"/>
            </w:pPr>
            <w:r w:rsidRPr="005F1C6C">
              <w:t>самостоятельная художественно-игровая деятельность;</w:t>
            </w:r>
          </w:p>
          <w:p w:rsidR="00C40704" w:rsidRPr="005F1C6C" w:rsidRDefault="00C40704" w:rsidP="00B53D34">
            <w:pPr>
              <w:pStyle w:val="ac"/>
            </w:pPr>
            <w:r w:rsidRPr="005F1C6C">
              <w:t>использование современных информационных технологий;</w:t>
            </w:r>
          </w:p>
          <w:p w:rsidR="00C40704" w:rsidRPr="005F1C6C" w:rsidRDefault="00C40704" w:rsidP="00B53D34">
            <w:pPr>
              <w:pStyle w:val="ac"/>
            </w:pPr>
            <w:r w:rsidRPr="005F1C6C">
              <w:t>моделирование; проблемные ситуации;</w:t>
            </w:r>
          </w:p>
          <w:p w:rsidR="00C40704" w:rsidRPr="005F1C6C" w:rsidRDefault="00C40704" w:rsidP="00B53D34">
            <w:pPr>
              <w:pStyle w:val="ac"/>
            </w:pPr>
            <w:r w:rsidRPr="005F1C6C">
              <w:t>игры и упражнения изобразительной направленности;  продуктивная деятельность разными способами, техниками, приёмами;</w:t>
            </w:r>
          </w:p>
          <w:p w:rsidR="00C40704" w:rsidRPr="005F1C6C" w:rsidRDefault="00C40704" w:rsidP="00B53D34">
            <w:pPr>
              <w:pStyle w:val="ac"/>
            </w:pPr>
            <w:r w:rsidRPr="005F1C6C">
              <w:t>конструирование разными способами: разнообразных геометрических фигур, тематических конструкторов, бумаги по типу оригами; из природного материала, из бросового материала; работа с тканью; плетение; изготовление простых игрушек;</w:t>
            </w:r>
          </w:p>
        </w:tc>
      </w:tr>
    </w:tbl>
    <w:p w:rsidR="00C40704" w:rsidRPr="005F1C6C" w:rsidRDefault="00C40704" w:rsidP="005F1C6C"/>
    <w:p w:rsidR="00C40704" w:rsidRPr="005F1C6C" w:rsidRDefault="00C40704" w:rsidP="005F1C6C">
      <w:pPr>
        <w:jc w:val="right"/>
        <w:rPr>
          <w:b/>
        </w:rPr>
      </w:pPr>
      <w:r w:rsidRPr="005F1C6C">
        <w:t xml:space="preserve">                           </w:t>
      </w:r>
      <w:r w:rsidRPr="005F1C6C">
        <w:rPr>
          <w:b/>
        </w:rPr>
        <w:t>седьмой год жизни</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88"/>
        <w:gridCol w:w="6660"/>
      </w:tblGrid>
      <w:tr w:rsidR="00C40704" w:rsidRPr="005F1C6C" w:rsidTr="005F1C6C">
        <w:tc>
          <w:tcPr>
            <w:tcW w:w="2988" w:type="dxa"/>
          </w:tcPr>
          <w:p w:rsidR="00C40704" w:rsidRPr="005F1C6C" w:rsidRDefault="00C40704" w:rsidP="00B53D34">
            <w:r w:rsidRPr="005F1C6C">
              <w:t>приобщение к изобразительному искусству;</w:t>
            </w:r>
          </w:p>
          <w:p w:rsidR="00C40704" w:rsidRPr="005F1C6C" w:rsidRDefault="00C40704" w:rsidP="00B53D34">
            <w:r w:rsidRPr="005F1C6C">
              <w:t>развитие изобразительной деятельности и детского творчества;</w:t>
            </w:r>
          </w:p>
          <w:p w:rsidR="00C40704" w:rsidRPr="005F1C6C" w:rsidRDefault="00C40704" w:rsidP="00B53D34">
            <w:r w:rsidRPr="005F1C6C">
              <w:t>знакомство с направлениями: декоративно-прикладное искусство, графика, живопись, скульптура, архитектура;</w:t>
            </w:r>
          </w:p>
          <w:p w:rsidR="00C40704" w:rsidRPr="005F1C6C" w:rsidRDefault="00C40704" w:rsidP="00B53D34"/>
        </w:tc>
        <w:tc>
          <w:tcPr>
            <w:tcW w:w="6660" w:type="dxa"/>
            <w:tcBorders>
              <w:bottom w:val="single" w:sz="4" w:space="0" w:color="auto"/>
            </w:tcBorders>
          </w:tcPr>
          <w:p w:rsidR="00C40704" w:rsidRPr="005F1C6C" w:rsidRDefault="00C40704" w:rsidP="00B53D34">
            <w:pPr>
              <w:pStyle w:val="ac"/>
            </w:pPr>
            <w:r w:rsidRPr="005F1C6C">
              <w:t>продуктивная деятельность разными техниками, способами, приёмами;</w:t>
            </w:r>
          </w:p>
          <w:p w:rsidR="00C40704" w:rsidRPr="005F1C6C" w:rsidRDefault="00C40704" w:rsidP="00B53D34">
            <w:pPr>
              <w:pStyle w:val="ac"/>
            </w:pPr>
            <w:r w:rsidRPr="005F1C6C">
              <w:t>конструирование разными способами; работа с тканью;</w:t>
            </w:r>
          </w:p>
          <w:p w:rsidR="00C40704" w:rsidRPr="005F1C6C" w:rsidRDefault="00C40704" w:rsidP="00B53D34">
            <w:pPr>
              <w:pStyle w:val="ac"/>
            </w:pPr>
            <w:r w:rsidRPr="005F1C6C">
              <w:t>индивидуальная и коллективная творческая деятельность;</w:t>
            </w:r>
          </w:p>
          <w:p w:rsidR="00C40704" w:rsidRPr="005F1C6C" w:rsidRDefault="00C40704" w:rsidP="00B53D34">
            <w:pPr>
              <w:pStyle w:val="ac"/>
            </w:pPr>
            <w:r w:rsidRPr="005F1C6C">
              <w:t>детские игровые проекты; исследование; творческое экспериментирование;</w:t>
            </w:r>
          </w:p>
          <w:p w:rsidR="00C40704" w:rsidRPr="005F1C6C" w:rsidRDefault="00C40704" w:rsidP="00B53D34">
            <w:pPr>
              <w:pStyle w:val="ac"/>
            </w:pPr>
            <w:r w:rsidRPr="005F1C6C">
              <w:t>проблемно - ситуативное общение;</w:t>
            </w:r>
          </w:p>
          <w:p w:rsidR="00C40704" w:rsidRPr="005F1C6C" w:rsidRDefault="00C40704" w:rsidP="00B53D34">
            <w:pPr>
              <w:pStyle w:val="ac"/>
            </w:pPr>
            <w:r w:rsidRPr="005F1C6C">
              <w:t>совместные с родителями домашние задания;</w:t>
            </w:r>
          </w:p>
          <w:p w:rsidR="00C40704" w:rsidRPr="005F1C6C" w:rsidRDefault="00C40704" w:rsidP="00B53D34">
            <w:pPr>
              <w:pStyle w:val="ac"/>
            </w:pPr>
            <w:r w:rsidRPr="005F1C6C">
              <w:t>чтение познавательной литературы;</w:t>
            </w:r>
          </w:p>
          <w:p w:rsidR="00C40704" w:rsidRPr="005F1C6C" w:rsidRDefault="00C40704" w:rsidP="00B53D34">
            <w:pPr>
              <w:pStyle w:val="ac"/>
            </w:pPr>
            <w:r w:rsidRPr="005F1C6C">
              <w:t>образовательные прогулки и семейные путешествия;</w:t>
            </w:r>
          </w:p>
          <w:p w:rsidR="00C40704" w:rsidRPr="005F1C6C" w:rsidRDefault="00C40704" w:rsidP="00B53D34">
            <w:pPr>
              <w:pStyle w:val="ac"/>
            </w:pPr>
            <w:r w:rsidRPr="005F1C6C">
              <w:t>использование современных ИКТ-технологий;</w:t>
            </w:r>
          </w:p>
          <w:p w:rsidR="00C40704" w:rsidRPr="005F1C6C" w:rsidRDefault="00C40704" w:rsidP="00B53D34">
            <w:pPr>
              <w:pStyle w:val="ac"/>
            </w:pPr>
            <w:r w:rsidRPr="005F1C6C">
              <w:t>самостоятельная художественно-игровая деятельность;</w:t>
            </w:r>
          </w:p>
          <w:p w:rsidR="00C40704" w:rsidRPr="005F1C6C" w:rsidRDefault="00C40704" w:rsidP="00B53D34">
            <w:pPr>
              <w:pStyle w:val="ac"/>
            </w:pPr>
            <w:r w:rsidRPr="005F1C6C">
              <w:t>посещение музеев и выставок;</w:t>
            </w:r>
          </w:p>
          <w:p w:rsidR="00C40704" w:rsidRPr="005F1C6C" w:rsidRDefault="00C40704" w:rsidP="00B53D34">
            <w:pPr>
              <w:pStyle w:val="ac"/>
            </w:pPr>
            <w:r w:rsidRPr="005F1C6C">
              <w:t xml:space="preserve">мини-музеи; </w:t>
            </w:r>
          </w:p>
          <w:p w:rsidR="00C40704" w:rsidRPr="005F1C6C" w:rsidRDefault="00C40704" w:rsidP="00B53D34">
            <w:pPr>
              <w:pStyle w:val="ac"/>
            </w:pPr>
            <w:r w:rsidRPr="005F1C6C">
              <w:t>разнообразная игровая деятельность;</w:t>
            </w:r>
          </w:p>
        </w:tc>
      </w:tr>
    </w:tbl>
    <w:p w:rsidR="00C40704" w:rsidRPr="005F1C6C" w:rsidRDefault="00C40704" w:rsidP="005F1C6C">
      <w:pPr>
        <w:shd w:val="clear" w:color="auto" w:fill="FFFFFF"/>
        <w:jc w:val="both"/>
        <w:rPr>
          <w:color w:val="000000"/>
        </w:rPr>
      </w:pPr>
    </w:p>
    <w:p w:rsidR="00C40704" w:rsidRPr="005F1C6C" w:rsidRDefault="00C40704" w:rsidP="005F1C6C">
      <w:pPr>
        <w:rPr>
          <w:b/>
          <w:noProof/>
          <w:sz w:val="28"/>
          <w:szCs w:val="28"/>
        </w:rPr>
      </w:pPr>
      <w:r w:rsidRPr="005F1C6C">
        <w:rPr>
          <w:b/>
          <w:noProof/>
          <w:sz w:val="28"/>
          <w:szCs w:val="28"/>
        </w:rPr>
        <w:t>Образовательная область «Музыка».</w:t>
      </w:r>
    </w:p>
    <w:p w:rsidR="00C40704" w:rsidRPr="005F1C6C" w:rsidRDefault="00C40704" w:rsidP="005F1C6C">
      <w:pPr>
        <w:shd w:val="clear" w:color="auto" w:fill="FFFFFF"/>
        <w:jc w:val="both"/>
        <w:rPr>
          <w:color w:val="000000"/>
        </w:rPr>
      </w:pPr>
      <w:r w:rsidRPr="005F1C6C">
        <w:rPr>
          <w:color w:val="000000"/>
        </w:rPr>
        <w:t xml:space="preserve">Содержание образовательной области </w:t>
      </w:r>
      <w:r w:rsidRPr="005F1C6C">
        <w:rPr>
          <w:b/>
          <w:color w:val="000000"/>
        </w:rPr>
        <w:t>«Музыка»</w:t>
      </w:r>
      <w:r w:rsidRPr="005F1C6C">
        <w:rPr>
          <w:color w:val="000000"/>
        </w:rPr>
        <w:t xml:space="preserve"> направлено на достижение </w:t>
      </w:r>
      <w:r w:rsidRPr="005F1C6C">
        <w:rPr>
          <w:b/>
          <w:color w:val="000000"/>
        </w:rPr>
        <w:t>цели</w:t>
      </w:r>
      <w:r w:rsidRPr="005F1C6C">
        <w:rPr>
          <w:color w:val="000000"/>
        </w:rPr>
        <w:t xml:space="preserve"> развития музыкальности детей, способности эмоционально воспринимать музыку через решение следующих </w:t>
      </w:r>
      <w:r w:rsidRPr="005F1C6C">
        <w:rPr>
          <w:b/>
          <w:color w:val="000000"/>
        </w:rPr>
        <w:t>задач</w:t>
      </w:r>
      <w:r w:rsidRPr="005F1C6C">
        <w:rPr>
          <w:color w:val="000000"/>
        </w:rPr>
        <w:t>:</w:t>
      </w:r>
    </w:p>
    <w:p w:rsidR="00C40704" w:rsidRPr="005F1C6C" w:rsidRDefault="00C40704" w:rsidP="00005F13">
      <w:pPr>
        <w:numPr>
          <w:ilvl w:val="0"/>
          <w:numId w:val="56"/>
        </w:numPr>
        <w:shd w:val="clear" w:color="auto" w:fill="FFFFFF"/>
        <w:jc w:val="both"/>
        <w:rPr>
          <w:color w:val="000000"/>
        </w:rPr>
      </w:pPr>
      <w:r w:rsidRPr="005F1C6C">
        <w:rPr>
          <w:color w:val="000000"/>
        </w:rPr>
        <w:t>развитие музыкально-художественной деятельности;</w:t>
      </w:r>
    </w:p>
    <w:p w:rsidR="00C40704" w:rsidRPr="005F1C6C" w:rsidRDefault="00C40704" w:rsidP="00005F13">
      <w:pPr>
        <w:numPr>
          <w:ilvl w:val="0"/>
          <w:numId w:val="56"/>
        </w:numPr>
        <w:shd w:val="clear" w:color="auto" w:fill="FFFFFF"/>
        <w:jc w:val="both"/>
        <w:rPr>
          <w:color w:val="000000"/>
        </w:rPr>
      </w:pPr>
      <w:r w:rsidRPr="005F1C6C">
        <w:rPr>
          <w:color w:val="000000"/>
        </w:rPr>
        <w:t>приобщение к музыкальному искусству.</w:t>
      </w:r>
    </w:p>
    <w:p w:rsidR="00C40704" w:rsidRPr="005F1C6C" w:rsidRDefault="00C40704" w:rsidP="005F1C6C">
      <w:pPr>
        <w:jc w:val="right"/>
        <w:rPr>
          <w:b/>
          <w:noProof/>
        </w:rPr>
      </w:pPr>
      <w:r w:rsidRPr="005F1C6C">
        <w:rPr>
          <w:b/>
          <w:noProof/>
        </w:rPr>
        <w:t>четвертый год жизни</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88"/>
        <w:gridCol w:w="6660"/>
      </w:tblGrid>
      <w:tr w:rsidR="00C40704" w:rsidRPr="005F1C6C" w:rsidTr="000D0A3B">
        <w:tc>
          <w:tcPr>
            <w:tcW w:w="2988" w:type="dxa"/>
          </w:tcPr>
          <w:p w:rsidR="00C40704" w:rsidRPr="005F1C6C" w:rsidRDefault="00C40704" w:rsidP="00B53D34">
            <w:pPr>
              <w:tabs>
                <w:tab w:val="left" w:pos="1650"/>
              </w:tabs>
              <w:jc w:val="center"/>
            </w:pPr>
            <w:r w:rsidRPr="005F1C6C">
              <w:t>Основные направления реализации</w:t>
            </w:r>
          </w:p>
        </w:tc>
        <w:tc>
          <w:tcPr>
            <w:tcW w:w="6660" w:type="dxa"/>
          </w:tcPr>
          <w:p w:rsidR="00C40704" w:rsidRPr="005F1C6C" w:rsidRDefault="00C40704" w:rsidP="00B53D34">
            <w:pPr>
              <w:jc w:val="center"/>
            </w:pPr>
            <w:r w:rsidRPr="005F1C6C">
              <w:t>Методы и приёмы</w:t>
            </w:r>
          </w:p>
        </w:tc>
      </w:tr>
      <w:tr w:rsidR="00C40704" w:rsidRPr="005F1C6C" w:rsidTr="000D0A3B">
        <w:tc>
          <w:tcPr>
            <w:tcW w:w="2988" w:type="dxa"/>
          </w:tcPr>
          <w:p w:rsidR="00C40704" w:rsidRPr="005F1C6C" w:rsidRDefault="00C40704" w:rsidP="00B53D34">
            <w:r w:rsidRPr="005F1C6C">
              <w:t>приобщение к  музыкальному искусству;</w:t>
            </w:r>
          </w:p>
          <w:p w:rsidR="00C40704" w:rsidRPr="005F1C6C" w:rsidRDefault="00C40704" w:rsidP="00B53D34"/>
          <w:p w:rsidR="00C40704" w:rsidRPr="005F1C6C" w:rsidRDefault="00C40704" w:rsidP="00B53D34">
            <w:r w:rsidRPr="005F1C6C">
              <w:t>развитие музыкально-художественной  деятельности;</w:t>
            </w:r>
          </w:p>
        </w:tc>
        <w:tc>
          <w:tcPr>
            <w:tcW w:w="6660" w:type="dxa"/>
          </w:tcPr>
          <w:p w:rsidR="00C40704" w:rsidRPr="005F1C6C" w:rsidRDefault="00C40704" w:rsidP="00B53D34">
            <w:r w:rsidRPr="005F1C6C">
              <w:lastRenderedPageBreak/>
              <w:t xml:space="preserve">манипулирование и игра с музыкальными звуками;  </w:t>
            </w:r>
          </w:p>
          <w:p w:rsidR="00C40704" w:rsidRPr="005F1C6C" w:rsidRDefault="00C40704" w:rsidP="00B53D34">
            <w:r w:rsidRPr="005F1C6C">
              <w:t xml:space="preserve">прослушивание,  пение, простейшие танцевальные и </w:t>
            </w:r>
            <w:r w:rsidRPr="005F1C6C">
              <w:lastRenderedPageBreak/>
              <w:t xml:space="preserve">ритмические  движения;  </w:t>
            </w:r>
          </w:p>
          <w:p w:rsidR="00C40704" w:rsidRPr="005F1C6C" w:rsidRDefault="00C40704" w:rsidP="00B53D34">
            <w:r w:rsidRPr="005F1C6C">
              <w:t xml:space="preserve">игра на шумовых музыкальных инструментах; </w:t>
            </w:r>
          </w:p>
          <w:p w:rsidR="00C40704" w:rsidRPr="005F1C6C" w:rsidRDefault="00C40704" w:rsidP="00B53D34">
            <w:r w:rsidRPr="005F1C6C">
              <w:t>музыкально-дидактические игры;</w:t>
            </w:r>
          </w:p>
        </w:tc>
      </w:tr>
    </w:tbl>
    <w:p w:rsidR="00C40704" w:rsidRPr="005F1C6C" w:rsidRDefault="00C40704" w:rsidP="005F1C6C"/>
    <w:p w:rsidR="00C40704" w:rsidRPr="005F1C6C" w:rsidRDefault="00C40704" w:rsidP="005F1C6C">
      <w:pPr>
        <w:jc w:val="right"/>
        <w:rPr>
          <w:b/>
        </w:rPr>
      </w:pPr>
      <w:r w:rsidRPr="005F1C6C">
        <w:rPr>
          <w:b/>
        </w:rPr>
        <w:t>пятый год жизни</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88"/>
        <w:gridCol w:w="6660"/>
      </w:tblGrid>
      <w:tr w:rsidR="00C40704" w:rsidRPr="005F1C6C" w:rsidTr="000D0A3B">
        <w:tc>
          <w:tcPr>
            <w:tcW w:w="2988" w:type="dxa"/>
          </w:tcPr>
          <w:p w:rsidR="00C40704" w:rsidRPr="005F1C6C" w:rsidRDefault="00C40704" w:rsidP="00B53D34">
            <w:r w:rsidRPr="005F1C6C">
              <w:t>приобщение к  музыкальному искусству;</w:t>
            </w:r>
          </w:p>
          <w:p w:rsidR="00C40704" w:rsidRPr="005F1C6C" w:rsidRDefault="00C40704" w:rsidP="00B53D34"/>
          <w:p w:rsidR="00C40704" w:rsidRPr="005F1C6C" w:rsidRDefault="00C40704" w:rsidP="00B53D34">
            <w:r w:rsidRPr="005F1C6C">
              <w:t>развитие музыкально-художественной  деятельности;</w:t>
            </w:r>
          </w:p>
        </w:tc>
        <w:tc>
          <w:tcPr>
            <w:tcW w:w="6660" w:type="dxa"/>
          </w:tcPr>
          <w:p w:rsidR="00C40704" w:rsidRPr="005F1C6C" w:rsidRDefault="00C40704" w:rsidP="00B53D34">
            <w:r w:rsidRPr="005F1C6C">
              <w:t xml:space="preserve">музыкальные игры;  </w:t>
            </w:r>
          </w:p>
          <w:p w:rsidR="00C40704" w:rsidRPr="005F1C6C" w:rsidRDefault="00C40704" w:rsidP="00B53D34">
            <w:r w:rsidRPr="005F1C6C">
              <w:t xml:space="preserve">песенные и инструментальные импровизации;  </w:t>
            </w:r>
          </w:p>
          <w:p w:rsidR="00C40704" w:rsidRPr="005F1C6C" w:rsidRDefault="00C40704" w:rsidP="00B53D34">
            <w:r w:rsidRPr="005F1C6C">
              <w:t xml:space="preserve">игры на интерпретацию характера музыки, образов, настроения музыки;  </w:t>
            </w:r>
          </w:p>
          <w:p w:rsidR="00C40704" w:rsidRPr="005F1C6C" w:rsidRDefault="00C40704" w:rsidP="00B53D34">
            <w:r w:rsidRPr="005F1C6C">
              <w:t xml:space="preserve">игра на музыкальных инструментах;  </w:t>
            </w:r>
          </w:p>
          <w:p w:rsidR="00C40704" w:rsidRPr="005F1C6C" w:rsidRDefault="00C40704" w:rsidP="00B53D34">
            <w:r w:rsidRPr="005F1C6C">
              <w:t xml:space="preserve">предпосылки самостоятельной музыкальной деятельности; </w:t>
            </w:r>
          </w:p>
          <w:p w:rsidR="00C40704" w:rsidRPr="005F1C6C" w:rsidRDefault="00C40704" w:rsidP="00B53D34">
            <w:r w:rsidRPr="005F1C6C">
              <w:t xml:space="preserve">рассказывание сказок;  </w:t>
            </w:r>
          </w:p>
          <w:p w:rsidR="00C40704" w:rsidRPr="005F1C6C" w:rsidRDefault="00C40704" w:rsidP="00B53D34">
            <w:r w:rsidRPr="005F1C6C">
              <w:t>игровая драматизация;</w:t>
            </w:r>
          </w:p>
        </w:tc>
      </w:tr>
    </w:tbl>
    <w:p w:rsidR="00C40704" w:rsidRPr="005F1C6C" w:rsidRDefault="00C40704" w:rsidP="005F1C6C"/>
    <w:p w:rsidR="00C40704" w:rsidRPr="005F1C6C" w:rsidRDefault="00C40704" w:rsidP="005F1C6C">
      <w:pPr>
        <w:jc w:val="right"/>
        <w:rPr>
          <w:b/>
        </w:rPr>
      </w:pPr>
      <w:r w:rsidRPr="005F1C6C">
        <w:rPr>
          <w:b/>
        </w:rPr>
        <w:t>шестой год жизни</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88"/>
        <w:gridCol w:w="6660"/>
      </w:tblGrid>
      <w:tr w:rsidR="00C40704" w:rsidRPr="005F1C6C" w:rsidTr="000D0A3B">
        <w:tc>
          <w:tcPr>
            <w:tcW w:w="2988" w:type="dxa"/>
          </w:tcPr>
          <w:p w:rsidR="00C40704" w:rsidRPr="005F1C6C" w:rsidRDefault="00C40704" w:rsidP="00B53D34">
            <w:r w:rsidRPr="005F1C6C">
              <w:t>приобщение к  музыкальному искусству;</w:t>
            </w:r>
          </w:p>
          <w:p w:rsidR="00C40704" w:rsidRPr="005F1C6C" w:rsidRDefault="00C40704" w:rsidP="00B53D34"/>
          <w:p w:rsidR="00C40704" w:rsidRPr="005F1C6C" w:rsidRDefault="00C40704" w:rsidP="00B53D34">
            <w:r w:rsidRPr="005F1C6C">
              <w:t>развитие музыкально-художественной  деятельности;</w:t>
            </w:r>
          </w:p>
        </w:tc>
        <w:tc>
          <w:tcPr>
            <w:tcW w:w="6660" w:type="dxa"/>
          </w:tcPr>
          <w:p w:rsidR="00C40704" w:rsidRPr="005F1C6C" w:rsidRDefault="00C40704" w:rsidP="00B53D34">
            <w:r w:rsidRPr="005F1C6C">
              <w:t xml:space="preserve">прослушивание музыкальных произведений разных жанров и направлений музыки (балет, опера); </w:t>
            </w:r>
          </w:p>
          <w:p w:rsidR="00C40704" w:rsidRPr="005F1C6C" w:rsidRDefault="00C40704" w:rsidP="00B53D34">
            <w:r w:rsidRPr="005F1C6C">
              <w:t xml:space="preserve">самостоятельная музыкальная деятельность, где  дети  – организаторы; </w:t>
            </w:r>
          </w:p>
          <w:p w:rsidR="00C40704" w:rsidRPr="005F1C6C" w:rsidRDefault="00C40704" w:rsidP="00B53D34">
            <w:r w:rsidRPr="005F1C6C">
              <w:t xml:space="preserve">индивидуальные творческие занятия;  </w:t>
            </w:r>
          </w:p>
          <w:p w:rsidR="00C40704" w:rsidRPr="005F1C6C" w:rsidRDefault="00C40704" w:rsidP="00B53D34">
            <w:r w:rsidRPr="005F1C6C">
              <w:t>создание небольших оркестровок;</w:t>
            </w:r>
          </w:p>
        </w:tc>
      </w:tr>
    </w:tbl>
    <w:p w:rsidR="00C40704" w:rsidRPr="005F1C6C" w:rsidRDefault="00C40704" w:rsidP="005F1C6C"/>
    <w:p w:rsidR="00C40704" w:rsidRPr="005F1C6C" w:rsidRDefault="00C40704" w:rsidP="005F1C6C">
      <w:pPr>
        <w:jc w:val="right"/>
        <w:rPr>
          <w:b/>
        </w:rPr>
      </w:pPr>
      <w:r w:rsidRPr="005F1C6C">
        <w:rPr>
          <w:b/>
        </w:rPr>
        <w:t>седьмой год жизни</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88"/>
        <w:gridCol w:w="6660"/>
      </w:tblGrid>
      <w:tr w:rsidR="00C40704" w:rsidRPr="005F1C6C" w:rsidTr="000D0A3B">
        <w:tc>
          <w:tcPr>
            <w:tcW w:w="2988" w:type="dxa"/>
          </w:tcPr>
          <w:p w:rsidR="00C40704" w:rsidRPr="005F1C6C" w:rsidRDefault="00C40704" w:rsidP="00B53D34">
            <w:r w:rsidRPr="005F1C6C">
              <w:t>приобщение к  музыкальному искусству;</w:t>
            </w:r>
          </w:p>
          <w:p w:rsidR="00C40704" w:rsidRPr="005F1C6C" w:rsidRDefault="00C40704" w:rsidP="00B53D34"/>
          <w:p w:rsidR="00C40704" w:rsidRPr="005F1C6C" w:rsidRDefault="00C40704" w:rsidP="00B53D34">
            <w:r w:rsidRPr="005F1C6C">
              <w:t>развитие музыкально-художественной  деятельности;</w:t>
            </w:r>
          </w:p>
        </w:tc>
        <w:tc>
          <w:tcPr>
            <w:tcW w:w="6660" w:type="dxa"/>
          </w:tcPr>
          <w:p w:rsidR="00C40704" w:rsidRPr="005F1C6C" w:rsidRDefault="00C40704" w:rsidP="00B53D34">
            <w:r w:rsidRPr="005F1C6C">
              <w:t xml:space="preserve">спектакли, детский оркестр, хор; </w:t>
            </w:r>
          </w:p>
          <w:p w:rsidR="00C40704" w:rsidRPr="005F1C6C" w:rsidRDefault="00C40704" w:rsidP="00B53D34">
            <w:r w:rsidRPr="005F1C6C">
              <w:t xml:space="preserve">дифференцирование музыкальных произведений по жанрам, стилям, направлениям через восприятие, слушание, интерпретацию; </w:t>
            </w:r>
          </w:p>
          <w:p w:rsidR="00C40704" w:rsidRPr="005F1C6C" w:rsidRDefault="00C40704" w:rsidP="00B53D34">
            <w:r w:rsidRPr="005F1C6C">
              <w:t xml:space="preserve">игровое </w:t>
            </w:r>
            <w:proofErr w:type="spellStart"/>
            <w:r w:rsidRPr="005F1C6C">
              <w:t>музицирование</w:t>
            </w:r>
            <w:proofErr w:type="spellEnd"/>
            <w:r w:rsidRPr="005F1C6C">
              <w:t xml:space="preserve">;  </w:t>
            </w:r>
          </w:p>
          <w:p w:rsidR="00C40704" w:rsidRPr="005F1C6C" w:rsidRDefault="00C40704" w:rsidP="00B53D34">
            <w:r w:rsidRPr="005F1C6C">
              <w:t xml:space="preserve">самостоятельная деятельность по сочинению танцев, игр, оркестровок;  </w:t>
            </w:r>
          </w:p>
          <w:p w:rsidR="00C40704" w:rsidRPr="005F1C6C" w:rsidRDefault="00C40704" w:rsidP="00B53D34">
            <w:r w:rsidRPr="005F1C6C">
              <w:t xml:space="preserve">музыкально-дидактические игры; </w:t>
            </w:r>
          </w:p>
          <w:p w:rsidR="00C40704" w:rsidRPr="005F1C6C" w:rsidRDefault="00C40704" w:rsidP="00B53D34">
            <w:r w:rsidRPr="005F1C6C">
              <w:t xml:space="preserve">театрализованная деятельность; </w:t>
            </w:r>
          </w:p>
          <w:p w:rsidR="00C40704" w:rsidRPr="005F1C6C" w:rsidRDefault="00C40704" w:rsidP="00B53D34">
            <w:proofErr w:type="spellStart"/>
            <w:r w:rsidRPr="005F1C6C">
              <w:t>ритмо</w:t>
            </w:r>
            <w:proofErr w:type="spellEnd"/>
            <w:r w:rsidRPr="005F1C6C">
              <w:t>-интонационные игры;</w:t>
            </w:r>
          </w:p>
        </w:tc>
      </w:tr>
    </w:tbl>
    <w:p w:rsidR="00C40704" w:rsidRPr="00703BFD" w:rsidRDefault="00C40704" w:rsidP="005F1C6C">
      <w:pPr>
        <w:rPr>
          <w:sz w:val="16"/>
          <w:szCs w:val="16"/>
        </w:rPr>
      </w:pPr>
    </w:p>
    <w:p w:rsidR="00C40704" w:rsidRPr="00B47261" w:rsidRDefault="00C40704" w:rsidP="005F1C6C">
      <w:pPr>
        <w:shd w:val="clear" w:color="auto" w:fill="FFFFFF"/>
        <w:spacing w:before="100" w:beforeAutospacing="1" w:after="100" w:afterAutospacing="1"/>
        <w:jc w:val="both"/>
        <w:rPr>
          <w:color w:val="000000"/>
        </w:rPr>
      </w:pPr>
      <w:r w:rsidRPr="00B47261">
        <w:rPr>
          <w:color w:val="000000"/>
        </w:rPr>
        <w:t xml:space="preserve">Методическое обеспечение </w:t>
      </w:r>
      <w:r w:rsidRPr="00B47261">
        <w:rPr>
          <w:rStyle w:val="100"/>
          <w:sz w:val="24"/>
          <w:szCs w:val="24"/>
        </w:rPr>
        <w:t>Примерной основной общеобразовательной программы дошкольного образования</w:t>
      </w:r>
      <w:r w:rsidRPr="00B47261">
        <w:rPr>
          <w:color w:val="000000"/>
        </w:rPr>
        <w:t xml:space="preserve"> «Детство» содержит следующий перечень,  необходимый для осуществления воспитательно-образовательного процесса. </w:t>
      </w:r>
    </w:p>
    <w:p w:rsidR="00C40704" w:rsidRPr="00B47261" w:rsidRDefault="00C40704" w:rsidP="00005F13">
      <w:pPr>
        <w:keepNext/>
        <w:keepLines/>
        <w:numPr>
          <w:ilvl w:val="0"/>
          <w:numId w:val="58"/>
        </w:numPr>
        <w:jc w:val="both"/>
        <w:rPr>
          <w:bCs/>
        </w:rPr>
      </w:pPr>
      <w:r w:rsidRPr="00B47261">
        <w:rPr>
          <w:bCs/>
        </w:rPr>
        <w:t xml:space="preserve">Примерный перечень игрового оборудования для учебно-методического обеспечения дошкольного образовательного учреждения, в рамках реализации </w:t>
      </w:r>
      <w:r>
        <w:rPr>
          <w:bCs/>
        </w:rPr>
        <w:t>П</w:t>
      </w:r>
      <w:r w:rsidRPr="00C20CB7">
        <w:rPr>
          <w:bCs/>
        </w:rPr>
        <w:t>риказ</w:t>
      </w:r>
      <w:r>
        <w:rPr>
          <w:bCs/>
        </w:rPr>
        <w:t>а</w:t>
      </w:r>
      <w:r w:rsidRPr="00C20CB7">
        <w:rPr>
          <w:bCs/>
        </w:rPr>
        <w:t xml:space="preserve"> </w:t>
      </w:r>
      <w:proofErr w:type="spellStart"/>
      <w:r w:rsidRPr="00C20CB7">
        <w:rPr>
          <w:bCs/>
        </w:rPr>
        <w:t>Минобрнауки</w:t>
      </w:r>
      <w:proofErr w:type="spellEnd"/>
      <w:r w:rsidRPr="00C20CB7">
        <w:rPr>
          <w:bCs/>
        </w:rPr>
        <w:t xml:space="preserve"> России от 2</w:t>
      </w:r>
      <w:r>
        <w:rPr>
          <w:bCs/>
        </w:rPr>
        <w:t>0</w:t>
      </w:r>
      <w:r w:rsidRPr="00C20CB7">
        <w:rPr>
          <w:bCs/>
        </w:rPr>
        <w:t>.</w:t>
      </w:r>
      <w:r>
        <w:rPr>
          <w:bCs/>
        </w:rPr>
        <w:t>07</w:t>
      </w:r>
      <w:r w:rsidRPr="00C20CB7">
        <w:rPr>
          <w:bCs/>
        </w:rPr>
        <w:t>.2</w:t>
      </w:r>
      <w:r>
        <w:rPr>
          <w:bCs/>
        </w:rPr>
        <w:t>151</w:t>
      </w:r>
      <w:r w:rsidRPr="00C20CB7">
        <w:rPr>
          <w:bCs/>
        </w:rPr>
        <w:t xml:space="preserve"> № </w:t>
      </w:r>
      <w:r>
        <w:rPr>
          <w:bCs/>
        </w:rPr>
        <w:t>2151</w:t>
      </w:r>
      <w:r w:rsidRPr="00C20CB7">
        <w:rPr>
          <w:bCs/>
        </w:rPr>
        <w:t>,</w:t>
      </w:r>
      <w:r w:rsidRPr="00C20CB7">
        <w:t xml:space="preserve"> </w:t>
      </w:r>
      <w:r w:rsidRPr="00C20CB7">
        <w:rPr>
          <w:bCs/>
        </w:rPr>
        <w:t xml:space="preserve">Регистрационный № </w:t>
      </w:r>
      <w:r w:rsidRPr="00C20CB7">
        <w:rPr>
          <w:bCs/>
          <w:u w:val="single"/>
        </w:rPr>
        <w:t> </w:t>
      </w:r>
      <w:r w:rsidRPr="00723C94">
        <w:t>22303</w:t>
      </w:r>
      <w:r w:rsidRPr="00C20CB7">
        <w:rPr>
          <w:bCs/>
          <w:u w:val="single"/>
        </w:rPr>
        <w:t> </w:t>
      </w:r>
      <w:r w:rsidRPr="00C20CB7">
        <w:rPr>
          <w:bCs/>
        </w:rPr>
        <w:t xml:space="preserve"> от </w:t>
      </w:r>
      <w:r>
        <w:rPr>
          <w:bCs/>
        </w:rPr>
        <w:t>20</w:t>
      </w:r>
      <w:r w:rsidRPr="00C20CB7">
        <w:rPr>
          <w:bCs/>
        </w:rPr>
        <w:t xml:space="preserve"> </w:t>
      </w:r>
      <w:r>
        <w:rPr>
          <w:bCs/>
        </w:rPr>
        <w:t>июля</w:t>
      </w:r>
      <w:r w:rsidRPr="00C20CB7">
        <w:rPr>
          <w:bCs/>
        </w:rPr>
        <w:t xml:space="preserve"> 201</w:t>
      </w:r>
      <w:r>
        <w:rPr>
          <w:bCs/>
        </w:rPr>
        <w:t>1</w:t>
      </w:r>
      <w:r w:rsidRPr="00C20CB7">
        <w:rPr>
          <w:bCs/>
        </w:rPr>
        <w:t xml:space="preserve"> г Министерства юстиции РФ</w:t>
      </w:r>
      <w:r>
        <w:rPr>
          <w:bCs/>
        </w:rPr>
        <w:t xml:space="preserve"> </w:t>
      </w:r>
      <w:r w:rsidRPr="00B47261">
        <w:t>(приложение №1).</w:t>
      </w:r>
    </w:p>
    <w:p w:rsidR="00C40704" w:rsidRPr="00B47261" w:rsidRDefault="00C40704" w:rsidP="00005F13">
      <w:pPr>
        <w:numPr>
          <w:ilvl w:val="0"/>
          <w:numId w:val="58"/>
        </w:numPr>
      </w:pPr>
      <w:r w:rsidRPr="00B47261">
        <w:t>Перечень методического обеспечения Примерной ООП ДО «Детство», разработанное авторами программы  и преподавателями кафедры дошкольной педагогики Института детства РГПУ им. А. И. Герцена (приложение №</w:t>
      </w:r>
      <w:r>
        <w:t>2</w:t>
      </w:r>
      <w:r w:rsidRPr="00B47261">
        <w:t>).</w:t>
      </w:r>
    </w:p>
    <w:p w:rsidR="00C40704" w:rsidRPr="00B47261" w:rsidRDefault="00C40704" w:rsidP="00005F13">
      <w:pPr>
        <w:numPr>
          <w:ilvl w:val="0"/>
          <w:numId w:val="58"/>
        </w:numPr>
      </w:pPr>
      <w:r w:rsidRPr="00B47261">
        <w:t>Перечень методических пособий, разработанных в Санкт-Петербурге и других регионах России</w:t>
      </w:r>
      <w:r>
        <w:t xml:space="preserve"> </w:t>
      </w:r>
      <w:r w:rsidRPr="00B47261">
        <w:t>(приложение №</w:t>
      </w:r>
      <w:r>
        <w:t>2</w:t>
      </w:r>
      <w:r w:rsidRPr="00B47261">
        <w:t xml:space="preserve">). </w:t>
      </w:r>
    </w:p>
    <w:p w:rsidR="00C40704" w:rsidRPr="00B47261" w:rsidRDefault="00C40704" w:rsidP="00005F13">
      <w:pPr>
        <w:numPr>
          <w:ilvl w:val="0"/>
          <w:numId w:val="58"/>
        </w:numPr>
        <w:rPr>
          <w:bCs/>
          <w:iCs/>
        </w:rPr>
      </w:pPr>
      <w:r w:rsidRPr="00B47261">
        <w:rPr>
          <w:bCs/>
          <w:iCs/>
        </w:rPr>
        <w:t>Перечень рабочих тетрадей для детей дошкольного возраста.</w:t>
      </w:r>
    </w:p>
    <w:p w:rsidR="00C40704" w:rsidRPr="00B47261" w:rsidRDefault="00C40704" w:rsidP="00005F13">
      <w:pPr>
        <w:numPr>
          <w:ilvl w:val="0"/>
          <w:numId w:val="58"/>
        </w:numPr>
      </w:pPr>
      <w:r w:rsidRPr="00B47261">
        <w:t>Перечень наглядно-дидактических пособий, альбомов, игр  издательства «Корвет», Санкт-Петербург.</w:t>
      </w:r>
    </w:p>
    <w:p w:rsidR="00C40704" w:rsidRPr="00B47261" w:rsidRDefault="00C40704" w:rsidP="00005F13">
      <w:pPr>
        <w:numPr>
          <w:ilvl w:val="0"/>
          <w:numId w:val="58"/>
        </w:numPr>
      </w:pPr>
      <w:r w:rsidRPr="00B47261">
        <w:lastRenderedPageBreak/>
        <w:t xml:space="preserve">Перечень наглядно-дидактических пособий и игры издательства «РИВ» (развивающие игры В. В. </w:t>
      </w:r>
      <w:proofErr w:type="spellStart"/>
      <w:r w:rsidRPr="00B47261">
        <w:t>Воскобовича</w:t>
      </w:r>
      <w:proofErr w:type="spellEnd"/>
      <w:r w:rsidRPr="00B47261">
        <w:t>), Санкт-Петербург.</w:t>
      </w:r>
    </w:p>
    <w:p w:rsidR="00C40704" w:rsidRPr="00B47261" w:rsidRDefault="00C40704" w:rsidP="00005F13">
      <w:pPr>
        <w:numPr>
          <w:ilvl w:val="0"/>
          <w:numId w:val="58"/>
        </w:numPr>
      </w:pPr>
      <w:r w:rsidRPr="00B47261">
        <w:t>Перечень наглядно-дидактических пособий и игр издательства «</w:t>
      </w:r>
      <w:proofErr w:type="spellStart"/>
      <w:r w:rsidRPr="00B47261">
        <w:t>Оксва</w:t>
      </w:r>
      <w:proofErr w:type="spellEnd"/>
      <w:r w:rsidRPr="00B47261">
        <w:t>», Санкт-Петербург.</w:t>
      </w:r>
    </w:p>
    <w:p w:rsidR="00C40704" w:rsidRPr="00B47261" w:rsidRDefault="00C40704" w:rsidP="00005F13">
      <w:pPr>
        <w:numPr>
          <w:ilvl w:val="0"/>
          <w:numId w:val="58"/>
        </w:numPr>
      </w:pPr>
      <w:r w:rsidRPr="00B47261">
        <w:t>Перечень наглядно-дидактических пособий и игр  издательства «Саркисов В. Р.», Санкт-Петербург.</w:t>
      </w:r>
    </w:p>
    <w:p w:rsidR="00C40704" w:rsidRPr="00B47261" w:rsidRDefault="00C40704" w:rsidP="00005F13">
      <w:pPr>
        <w:numPr>
          <w:ilvl w:val="0"/>
          <w:numId w:val="58"/>
        </w:numPr>
        <w:tabs>
          <w:tab w:val="left" w:pos="379"/>
        </w:tabs>
        <w:jc w:val="both"/>
      </w:pPr>
      <w:r w:rsidRPr="00B47261">
        <w:t>Перечень наглядно-дидактических пособий и альбомов издательства «ДЕТСТВО-ПРЕСС»</w:t>
      </w:r>
    </w:p>
    <w:p w:rsidR="00C40704" w:rsidRPr="00E812B7" w:rsidRDefault="00C40704" w:rsidP="008F2765">
      <w:pPr>
        <w:jc w:val="both"/>
        <w:rPr>
          <w:b/>
          <w:i/>
        </w:rPr>
      </w:pPr>
      <w:r w:rsidRPr="00E812B7">
        <w:rPr>
          <w:b/>
          <w:i/>
        </w:rPr>
        <w:t>В рамках реализации приоритетных направлений ДОУ, согласно вида предусмотрено дополнительное методическое обеспечение. Его перечень представлен в разделе</w:t>
      </w:r>
      <w:r w:rsidR="002B0D02" w:rsidRPr="00E812B7">
        <w:rPr>
          <w:b/>
          <w:i/>
        </w:rPr>
        <w:t xml:space="preserve"> №4</w:t>
      </w:r>
      <w:r w:rsidRPr="00E812B7">
        <w:rPr>
          <w:b/>
          <w:i/>
        </w:rPr>
        <w:t xml:space="preserve"> «Содержание коррекционной работы».</w:t>
      </w:r>
    </w:p>
    <w:p w:rsidR="00E812B7" w:rsidRDefault="00E812B7" w:rsidP="00E812B7">
      <w:pPr>
        <w:jc w:val="both"/>
        <w:rPr>
          <w:i/>
          <w:sz w:val="28"/>
          <w:szCs w:val="28"/>
        </w:rPr>
      </w:pPr>
    </w:p>
    <w:p w:rsidR="002B0D02" w:rsidRDefault="00362672" w:rsidP="002B0D02">
      <w:pPr>
        <w:rPr>
          <w:b/>
          <w:bCs/>
          <w:iCs/>
          <w:color w:val="000000"/>
          <w:sz w:val="32"/>
          <w:szCs w:val="32"/>
        </w:rPr>
      </w:pPr>
      <w:r>
        <w:rPr>
          <w:b/>
          <w:sz w:val="28"/>
          <w:szCs w:val="28"/>
        </w:rPr>
        <w:t xml:space="preserve">Раздел </w:t>
      </w:r>
      <w:r w:rsidR="00F666B3">
        <w:rPr>
          <w:b/>
          <w:sz w:val="28"/>
          <w:szCs w:val="28"/>
          <w:lang w:val="en-US"/>
        </w:rPr>
        <w:t>I</w:t>
      </w:r>
      <w:r>
        <w:rPr>
          <w:b/>
          <w:sz w:val="28"/>
          <w:szCs w:val="28"/>
          <w:lang w:val="en-US"/>
        </w:rPr>
        <w:t>V</w:t>
      </w:r>
      <w:r>
        <w:rPr>
          <w:b/>
          <w:sz w:val="28"/>
          <w:szCs w:val="28"/>
        </w:rPr>
        <w:t xml:space="preserve">. </w:t>
      </w:r>
      <w:r w:rsidR="002B0D02">
        <w:rPr>
          <w:b/>
          <w:bCs/>
          <w:iCs/>
          <w:color w:val="000000"/>
          <w:sz w:val="32"/>
          <w:szCs w:val="32"/>
        </w:rPr>
        <w:t>Содержание коррекционной работы.</w:t>
      </w:r>
    </w:p>
    <w:p w:rsidR="002B0D02" w:rsidRDefault="002B0D02" w:rsidP="002B0D02">
      <w:pPr>
        <w:ind w:firstLine="539"/>
        <w:jc w:val="both"/>
      </w:pPr>
    </w:p>
    <w:p w:rsidR="002B0D02" w:rsidRDefault="002B0D02" w:rsidP="00842D26">
      <w:pPr>
        <w:ind w:firstLine="539"/>
        <w:jc w:val="both"/>
      </w:pPr>
      <w:r>
        <w:t xml:space="preserve">Федеральные требования учитывают особенности реализации основной общеобразовательной программы дошкольного образования для детей с ограниченными возможностями здоровья (ОВЗ). (ФГТ п.1.2.). </w:t>
      </w:r>
      <w:r w:rsidRPr="002B0D02">
        <w:rPr>
          <w:b/>
          <w:i/>
        </w:rPr>
        <w:t>В связи с  видовой спецификой МАДОУ № 99 (комбинированный детский сад) составлена рабочая программа сопровождения детей с ОВЗ в ДОУ.  Она учитывает одну из задач, обозначенных в ФГТ, «учёт особых образовательных потребностей детей с ограниченными возможностями здоровья», т.е. детей, имеющих недостатки в физическом и (или) психическом развитии (с нарушениями слуха, зрения, речи, опорно-двигательного аппарата, с задержкой психического развития (ЗПР), нарушениями эмоционально-волевой сферы, сложными и комплексными нарушениями, с иными ограниченными возможностями здоровья). А так же определяет специфические интегративные особенности организации образовательной деятельности для детей с ограниченными возможностями здоровья.</w:t>
      </w:r>
      <w:r>
        <w:t xml:space="preserve"> </w:t>
      </w:r>
    </w:p>
    <w:p w:rsidR="00842D26" w:rsidRDefault="00842D26" w:rsidP="00842D26">
      <w:pPr>
        <w:jc w:val="both"/>
        <w:rPr>
          <w:b/>
          <w:bCs/>
          <w:color w:val="000000"/>
        </w:rPr>
      </w:pPr>
    </w:p>
    <w:p w:rsidR="002B0D02" w:rsidRDefault="002B0D02" w:rsidP="00842D26">
      <w:pPr>
        <w:jc w:val="both"/>
        <w:rPr>
          <w:color w:val="000000"/>
        </w:rPr>
      </w:pPr>
      <w:r>
        <w:rPr>
          <w:b/>
          <w:bCs/>
          <w:color w:val="000000"/>
        </w:rPr>
        <w:t xml:space="preserve">Система коррекционно-развивающей работы </w:t>
      </w:r>
      <w:r w:rsidR="00842D26">
        <w:rPr>
          <w:b/>
          <w:bCs/>
          <w:color w:val="000000"/>
        </w:rPr>
        <w:t xml:space="preserve">МАДОУ № 99 </w:t>
      </w:r>
      <w:r>
        <w:rPr>
          <w:b/>
          <w:bCs/>
          <w:color w:val="000000"/>
        </w:rPr>
        <w:t xml:space="preserve">базируется на следующих </w:t>
      </w:r>
      <w:proofErr w:type="spellStart"/>
      <w:r w:rsidRPr="00842D26">
        <w:rPr>
          <w:b/>
          <w:bCs/>
          <w:color w:val="000000"/>
          <w:u w:val="single"/>
        </w:rPr>
        <w:t>общедидактических</w:t>
      </w:r>
      <w:proofErr w:type="spellEnd"/>
      <w:r w:rsidRPr="00842D26">
        <w:rPr>
          <w:b/>
          <w:bCs/>
          <w:color w:val="000000"/>
          <w:u w:val="single"/>
        </w:rPr>
        <w:t xml:space="preserve"> принципах</w:t>
      </w:r>
      <w:r>
        <w:rPr>
          <w:b/>
          <w:bCs/>
          <w:color w:val="000000"/>
        </w:rPr>
        <w:t>:</w:t>
      </w:r>
    </w:p>
    <w:p w:rsidR="00842D26" w:rsidRPr="00842D26" w:rsidRDefault="002B0D02" w:rsidP="00005F13">
      <w:pPr>
        <w:numPr>
          <w:ilvl w:val="0"/>
          <w:numId w:val="92"/>
        </w:numPr>
        <w:jc w:val="both"/>
        <w:rPr>
          <w:color w:val="000000"/>
        </w:rPr>
      </w:pPr>
      <w:r>
        <w:rPr>
          <w:b/>
          <w:bCs/>
          <w:color w:val="000000"/>
        </w:rPr>
        <w:t>Принцип целенаправленности педагогического процесса</w:t>
      </w:r>
      <w:r>
        <w:rPr>
          <w:b/>
          <w:bCs/>
          <w:i/>
          <w:iCs/>
          <w:color w:val="000000"/>
        </w:rPr>
        <w:t>. </w:t>
      </w:r>
    </w:p>
    <w:p w:rsidR="002B0D02" w:rsidRDefault="002B0D02" w:rsidP="00842D26">
      <w:pPr>
        <w:jc w:val="both"/>
        <w:rPr>
          <w:color w:val="000000"/>
        </w:rPr>
      </w:pPr>
      <w:r>
        <w:rPr>
          <w:color w:val="000000"/>
        </w:rPr>
        <w:t>Цель как закон определяет характер и способ действий человека. Исходя из общих целей воспитания и развития личности ребенка, в ходе коррекционно-педагогической деятельности происходит соотнесение существующего уровня развития ребенка с предполагаемым, проектируемым эталоном, что создает основу для формирования программы коррекционной деятельности, определения этапов ее реализации, путей, способов и средств достижения предполагаемого результата.</w:t>
      </w:r>
    </w:p>
    <w:p w:rsidR="00842D26" w:rsidRDefault="002B0D02" w:rsidP="00005F13">
      <w:pPr>
        <w:numPr>
          <w:ilvl w:val="0"/>
          <w:numId w:val="92"/>
        </w:numPr>
        <w:jc w:val="both"/>
        <w:rPr>
          <w:color w:val="000000"/>
        </w:rPr>
      </w:pPr>
      <w:r>
        <w:rPr>
          <w:color w:val="000000"/>
        </w:rPr>
        <w:t>П</w:t>
      </w:r>
      <w:r>
        <w:rPr>
          <w:b/>
          <w:bCs/>
          <w:color w:val="000000"/>
        </w:rPr>
        <w:t>ринцип целостности и системности педагогического процесса</w:t>
      </w:r>
      <w:r>
        <w:rPr>
          <w:color w:val="000000"/>
        </w:rPr>
        <w:t xml:space="preserve">. </w:t>
      </w:r>
    </w:p>
    <w:p w:rsidR="002B0D02" w:rsidRDefault="002B0D02" w:rsidP="00842D26">
      <w:pPr>
        <w:jc w:val="both"/>
        <w:rPr>
          <w:color w:val="000000"/>
        </w:rPr>
      </w:pPr>
      <w:r>
        <w:rPr>
          <w:color w:val="000000"/>
        </w:rPr>
        <w:t xml:space="preserve">Если педагогический процесс рассматривать как систему, т.е. как совокупность элементов, находящихся в определенных отношениях и связях между собой и образующих соответственную целостность, единство, то коррекционно-педагогическая деятельность будет являться ее элементом, подсистемой, </w:t>
      </w:r>
      <w:proofErr w:type="spellStart"/>
      <w:r>
        <w:rPr>
          <w:color w:val="000000"/>
        </w:rPr>
        <w:t>субсистемой</w:t>
      </w:r>
      <w:proofErr w:type="spellEnd"/>
      <w:r>
        <w:rPr>
          <w:color w:val="000000"/>
        </w:rPr>
        <w:t>. В то же время коррекционная деятельность имеет свою структуру, упорядоченное множество своих взаимосвязанных элементов, объединенных общей целью функционирования и единства управления.</w:t>
      </w:r>
    </w:p>
    <w:p w:rsidR="002B0D02" w:rsidRPr="00842D26" w:rsidRDefault="002B0D02" w:rsidP="00005F13">
      <w:pPr>
        <w:numPr>
          <w:ilvl w:val="0"/>
          <w:numId w:val="92"/>
        </w:numPr>
        <w:ind w:left="0" w:firstLine="360"/>
        <w:jc w:val="both"/>
        <w:rPr>
          <w:color w:val="000000"/>
        </w:rPr>
      </w:pPr>
      <w:r w:rsidRPr="00842D26">
        <w:rPr>
          <w:b/>
          <w:bCs/>
          <w:color w:val="000000"/>
        </w:rPr>
        <w:t>Принцип гуманистической направленности педагогического процесса</w:t>
      </w:r>
      <w:r w:rsidR="00842D26" w:rsidRPr="00842D26">
        <w:rPr>
          <w:b/>
          <w:bCs/>
          <w:color w:val="000000"/>
        </w:rPr>
        <w:t xml:space="preserve"> </w:t>
      </w:r>
      <w:r w:rsidRPr="00842D26">
        <w:rPr>
          <w:b/>
          <w:bCs/>
          <w:color w:val="000000"/>
        </w:rPr>
        <w:t>и уважения к личности ребенка </w:t>
      </w:r>
      <w:r w:rsidRPr="00842D26">
        <w:rPr>
          <w:color w:val="000000"/>
        </w:rPr>
        <w:t>определяет необходимость гармонического сочетания целей общества и личности, ориентацию учебно-воспитательного процесса на личностные возможности ребенка, его интересы и потребности.</w:t>
      </w:r>
    </w:p>
    <w:p w:rsidR="00842D26" w:rsidRPr="00842D26" w:rsidRDefault="002B0D02" w:rsidP="00005F13">
      <w:pPr>
        <w:numPr>
          <w:ilvl w:val="0"/>
          <w:numId w:val="92"/>
        </w:numPr>
        <w:jc w:val="both"/>
        <w:rPr>
          <w:color w:val="000000"/>
        </w:rPr>
      </w:pPr>
      <w:r>
        <w:rPr>
          <w:b/>
          <w:bCs/>
          <w:color w:val="000000"/>
        </w:rPr>
        <w:t xml:space="preserve">Принцип сознательности и активности личности в целостном педагогическом </w:t>
      </w:r>
    </w:p>
    <w:p w:rsidR="00842D26" w:rsidRDefault="002B0D02" w:rsidP="00842D26">
      <w:pPr>
        <w:ind w:left="360"/>
        <w:jc w:val="both"/>
        <w:rPr>
          <w:b/>
          <w:bCs/>
          <w:color w:val="000000"/>
        </w:rPr>
      </w:pPr>
      <w:r>
        <w:rPr>
          <w:b/>
          <w:bCs/>
          <w:color w:val="000000"/>
        </w:rPr>
        <w:t>процессе</w:t>
      </w:r>
      <w:r w:rsidR="00842D26">
        <w:rPr>
          <w:b/>
          <w:bCs/>
          <w:color w:val="000000"/>
        </w:rPr>
        <w:t xml:space="preserve">. </w:t>
      </w:r>
    </w:p>
    <w:p w:rsidR="002B0D02" w:rsidRDefault="002B0D02" w:rsidP="00842D26">
      <w:pPr>
        <w:jc w:val="both"/>
        <w:rPr>
          <w:color w:val="000000"/>
        </w:rPr>
      </w:pPr>
      <w:r>
        <w:rPr>
          <w:color w:val="000000"/>
        </w:rPr>
        <w:lastRenderedPageBreak/>
        <w:t>Только понимая и осознавая необходимость проводимых перемен в поведении, активно помогая их осуществлению, желая и стремясь их ускорить и реализовать, можно говорить об успешности и результативности коррекционно-педагогического процесса, надеяться на успех. Превращение воспитанника из объекта в субъект педагогической деятельности — длительный и сложный процесс, но без него невозможно надеяться на положительный результат. Принцип сочетания прямых и параллельных педагогических действий. Этот принцип оптимизирует педагогический процесс, мобилизует в нем социально значимые силы, создает поле дополнительного педагогического влияния, подключая воздействие родителей, сверстников.</w:t>
      </w:r>
    </w:p>
    <w:p w:rsidR="002B0D02" w:rsidRPr="00842D26" w:rsidRDefault="002B0D02" w:rsidP="00842D26">
      <w:pPr>
        <w:jc w:val="center"/>
        <w:rPr>
          <w:color w:val="000000"/>
          <w:u w:val="single"/>
        </w:rPr>
      </w:pPr>
      <w:r w:rsidRPr="00842D26">
        <w:rPr>
          <w:b/>
          <w:bCs/>
          <w:color w:val="000000"/>
          <w:u w:val="single"/>
        </w:rPr>
        <w:t>Принципы специальной коррекционно-педагогической деятельности</w:t>
      </w:r>
      <w:r w:rsidR="00842D26">
        <w:rPr>
          <w:b/>
          <w:bCs/>
          <w:color w:val="000000"/>
          <w:u w:val="single"/>
        </w:rPr>
        <w:t>:</w:t>
      </w:r>
    </w:p>
    <w:p w:rsidR="002B0D02" w:rsidRDefault="002B0D02" w:rsidP="00005F13">
      <w:pPr>
        <w:numPr>
          <w:ilvl w:val="0"/>
          <w:numId w:val="93"/>
        </w:numPr>
        <w:jc w:val="both"/>
        <w:rPr>
          <w:color w:val="000000"/>
        </w:rPr>
      </w:pPr>
      <w:r>
        <w:rPr>
          <w:b/>
          <w:bCs/>
          <w:color w:val="000000"/>
        </w:rPr>
        <w:t>Принцип системности коррекционных, профилактических и развивающих задач</w:t>
      </w:r>
      <w:r>
        <w:rPr>
          <w:color w:val="000000"/>
        </w:rPr>
        <w:t>.</w:t>
      </w:r>
    </w:p>
    <w:p w:rsidR="002B0D02" w:rsidRDefault="002B0D02" w:rsidP="00842D26">
      <w:pPr>
        <w:jc w:val="both"/>
        <w:rPr>
          <w:color w:val="000000"/>
        </w:rPr>
      </w:pPr>
      <w:r>
        <w:rPr>
          <w:color w:val="000000"/>
        </w:rPr>
        <w:t>При определении целей и задач коррекционно-педагогической деятельности необходимо исходить из ближайшего прогноза развития ребенка, а не сиюминутной ситуации его отклоняющегося поведения. Своевременно принятые превентивные (профилактические) меры позволят избежать ненужных осложнений в его развитии и поведении, а, следовательно, необходимости развертывания в дальнейшем полномасштабных специальных коррекционных мероприятий. Вместе с тем любая программа коррекции развития воспитанника должна быть направлена не столько на коррекцию отклонений в развитии и поведении, на их предупреждение, сколько на создание благоприятных условий для наиболее полной реализации потенциальных возможностей гармонического развития личности ребенка.</w:t>
      </w:r>
    </w:p>
    <w:p w:rsidR="00842D26" w:rsidRDefault="002B0D02" w:rsidP="00005F13">
      <w:pPr>
        <w:numPr>
          <w:ilvl w:val="0"/>
          <w:numId w:val="93"/>
        </w:numPr>
        <w:jc w:val="both"/>
        <w:rPr>
          <w:color w:val="000000"/>
        </w:rPr>
      </w:pPr>
      <w:r>
        <w:rPr>
          <w:b/>
          <w:bCs/>
          <w:color w:val="000000"/>
        </w:rPr>
        <w:t>Принцип единства диагностики и коррекции </w:t>
      </w:r>
      <w:r>
        <w:rPr>
          <w:color w:val="000000"/>
        </w:rPr>
        <w:t>обеспечивает целостность</w:t>
      </w:r>
    </w:p>
    <w:p w:rsidR="002B0D02" w:rsidRDefault="002B0D02" w:rsidP="00842D26">
      <w:pPr>
        <w:jc w:val="both"/>
        <w:rPr>
          <w:color w:val="000000"/>
        </w:rPr>
      </w:pPr>
      <w:r>
        <w:rPr>
          <w:color w:val="000000"/>
        </w:rPr>
        <w:t>педагогического процесса. Невозможно вести эффективную и полномасштабную коррекционную работу, не зная исходных данных об объекте. Трудно подобрать необходимые методы и приемы коррекции отклоняющегося поведения и развития, если у нас нет объективных данных о ребенке, особенностях его развития и взаимоотношений со сверстниками и взрослыми.</w:t>
      </w:r>
      <w:r w:rsidR="00842D26">
        <w:rPr>
          <w:color w:val="000000"/>
        </w:rPr>
        <w:t xml:space="preserve"> </w:t>
      </w:r>
      <w:r>
        <w:rPr>
          <w:color w:val="000000"/>
        </w:rPr>
        <w:t>Коррекционно-педагогический процесс требует постоянного систематического контроля, фиксации происшедших изменений или их отсутствия, т.е. контроля динамики хода и эффективности коррекции; проведения диагностических процедур, пронизывающих (охватывающих) все этапы коррекционно-педагогической деятельности — от постановки целей до ее достижения, получения конечного результата.</w:t>
      </w:r>
    </w:p>
    <w:p w:rsidR="002B0D02" w:rsidRPr="00842D26" w:rsidRDefault="002B0D02" w:rsidP="00005F13">
      <w:pPr>
        <w:numPr>
          <w:ilvl w:val="0"/>
          <w:numId w:val="93"/>
        </w:numPr>
        <w:ind w:left="0" w:firstLine="360"/>
        <w:jc w:val="both"/>
        <w:rPr>
          <w:color w:val="000000"/>
        </w:rPr>
      </w:pPr>
      <w:r w:rsidRPr="00842D26">
        <w:rPr>
          <w:b/>
          <w:bCs/>
          <w:color w:val="000000"/>
        </w:rPr>
        <w:t>Принцип планирования и организации специальной коррекционно-воспитательной работы с учетом структуры дефекта, индивидуальных особенностей детей.</w:t>
      </w:r>
      <w:r w:rsidR="00842D26" w:rsidRPr="00842D26">
        <w:rPr>
          <w:b/>
          <w:bCs/>
          <w:color w:val="000000"/>
        </w:rPr>
        <w:t xml:space="preserve"> </w:t>
      </w:r>
      <w:r w:rsidRPr="00842D26">
        <w:rPr>
          <w:color w:val="000000"/>
        </w:rPr>
        <w:t>Осуществление общеобразовательных задач неразрывно связано с решением задач коррекционных. </w:t>
      </w:r>
    </w:p>
    <w:p w:rsidR="00842D26" w:rsidRPr="00842D26" w:rsidRDefault="002B0D02" w:rsidP="00005F13">
      <w:pPr>
        <w:numPr>
          <w:ilvl w:val="0"/>
          <w:numId w:val="93"/>
        </w:numPr>
        <w:jc w:val="both"/>
        <w:rPr>
          <w:color w:val="000000"/>
        </w:rPr>
      </w:pPr>
      <w:r>
        <w:rPr>
          <w:b/>
          <w:bCs/>
          <w:color w:val="000000"/>
        </w:rPr>
        <w:t>Принцип планирования и проведение всех образовательных и коррекционно-</w:t>
      </w:r>
    </w:p>
    <w:p w:rsidR="002B0D02" w:rsidRDefault="002B0D02" w:rsidP="00842D26">
      <w:pPr>
        <w:jc w:val="both"/>
        <w:rPr>
          <w:color w:val="000000"/>
        </w:rPr>
      </w:pPr>
      <w:r>
        <w:rPr>
          <w:b/>
          <w:bCs/>
          <w:color w:val="000000"/>
        </w:rPr>
        <w:t>воспитательных мероприятий на основе максимально сохранных в своем развитии функций с коррекцией нарушенных функций.</w:t>
      </w:r>
    </w:p>
    <w:p w:rsidR="002B0D02" w:rsidRDefault="002B0D02" w:rsidP="00842D26">
      <w:pPr>
        <w:jc w:val="both"/>
        <w:rPr>
          <w:color w:val="000000"/>
        </w:rPr>
      </w:pPr>
      <w:proofErr w:type="spellStart"/>
      <w:r>
        <w:rPr>
          <w:color w:val="000000"/>
        </w:rPr>
        <w:t>Деятельностный</w:t>
      </w:r>
      <w:proofErr w:type="spellEnd"/>
      <w:r>
        <w:rPr>
          <w:color w:val="000000"/>
        </w:rPr>
        <w:t xml:space="preserve"> принцип коррекции</w:t>
      </w:r>
      <w:r>
        <w:rPr>
          <w:i/>
          <w:iCs/>
          <w:color w:val="000000"/>
        </w:rPr>
        <w:t> </w:t>
      </w:r>
      <w:r>
        <w:rPr>
          <w:color w:val="000000"/>
        </w:rPr>
        <w:t>определяет тактику проведения коррекционной работы и способы реализации поставленных целей, подчеркивая, что исходным моментом в их достижении является организация активной деятельности ребенка, создание необходимых условий для его активного проявления, действий в ходе коррекционной работы.</w:t>
      </w:r>
      <w:r w:rsidR="00842D26">
        <w:rPr>
          <w:color w:val="000000"/>
        </w:rPr>
        <w:t xml:space="preserve"> </w:t>
      </w:r>
      <w:r>
        <w:rPr>
          <w:color w:val="000000"/>
        </w:rPr>
        <w:t>Ведущая деятельность ребенка определяет его отношение к миру, позицию и взаимодействие с теми элементами социальной среды, которые в соответствующий момент являются источниками развития, задает типичные для данной возрастной стадии формы общения в системе отношений «ребенок — сверстник», «ребенок — взрослый».</w:t>
      </w:r>
    </w:p>
    <w:p w:rsidR="00842D26" w:rsidRDefault="002B0D02" w:rsidP="00005F13">
      <w:pPr>
        <w:numPr>
          <w:ilvl w:val="0"/>
          <w:numId w:val="93"/>
        </w:numPr>
        <w:jc w:val="both"/>
        <w:rPr>
          <w:color w:val="000000"/>
        </w:rPr>
      </w:pPr>
      <w:r>
        <w:rPr>
          <w:b/>
          <w:bCs/>
          <w:color w:val="000000"/>
        </w:rPr>
        <w:t>Принцип группировки учебного материала в разных разделах программы по темам</w:t>
      </w:r>
      <w:r>
        <w:rPr>
          <w:color w:val="000000"/>
        </w:rPr>
        <w:t>, которые являются сквозными на ве</w:t>
      </w:r>
      <w:r w:rsidR="00842D26">
        <w:rPr>
          <w:color w:val="000000"/>
        </w:rPr>
        <w:t>сь период дошкольного обучения.</w:t>
      </w:r>
    </w:p>
    <w:p w:rsidR="002B0D02" w:rsidRDefault="002B0D02" w:rsidP="00842D26">
      <w:pPr>
        <w:jc w:val="both"/>
        <w:rPr>
          <w:color w:val="000000"/>
        </w:rPr>
      </w:pPr>
      <w:r>
        <w:rPr>
          <w:color w:val="000000"/>
        </w:rPr>
        <w:t>Коррекция и формирование в процессе всех видов деятельности двигательных умений и</w:t>
      </w:r>
      <w:r>
        <w:rPr>
          <w:b/>
          <w:bCs/>
          <w:color w:val="000000"/>
        </w:rPr>
        <w:t> </w:t>
      </w:r>
      <w:r>
        <w:rPr>
          <w:color w:val="000000"/>
        </w:rPr>
        <w:t>навыков, коррекции нарушений психического и речевого развития.</w:t>
      </w:r>
      <w:r>
        <w:rPr>
          <w:b/>
          <w:bCs/>
          <w:color w:val="000000"/>
        </w:rPr>
        <w:t>.</w:t>
      </w:r>
    </w:p>
    <w:p w:rsidR="002B0D02" w:rsidRDefault="002B0D02" w:rsidP="00005F13">
      <w:pPr>
        <w:numPr>
          <w:ilvl w:val="0"/>
          <w:numId w:val="93"/>
        </w:numPr>
        <w:ind w:left="0" w:firstLine="360"/>
        <w:jc w:val="both"/>
        <w:rPr>
          <w:color w:val="000000"/>
        </w:rPr>
      </w:pPr>
      <w:r>
        <w:rPr>
          <w:b/>
          <w:bCs/>
          <w:color w:val="000000"/>
        </w:rPr>
        <w:lastRenderedPageBreak/>
        <w:t xml:space="preserve">Принцип реализации </w:t>
      </w:r>
      <w:proofErr w:type="spellStart"/>
      <w:r>
        <w:rPr>
          <w:b/>
          <w:bCs/>
          <w:color w:val="000000"/>
        </w:rPr>
        <w:t>деятельностного</w:t>
      </w:r>
      <w:proofErr w:type="spellEnd"/>
      <w:r>
        <w:rPr>
          <w:b/>
          <w:bCs/>
          <w:color w:val="000000"/>
        </w:rPr>
        <w:t xml:space="preserve"> подхода к коррекционно-воспитательной работе, т.е. проведение всех видов воспитательной работы — образовательной и коррекционной в русле основных видов детской деятельности.</w:t>
      </w:r>
    </w:p>
    <w:p w:rsidR="002B0D02" w:rsidRDefault="002B0D02" w:rsidP="00842D26">
      <w:pPr>
        <w:jc w:val="both"/>
        <w:rPr>
          <w:color w:val="000000"/>
        </w:rPr>
      </w:pPr>
      <w:r>
        <w:rPr>
          <w:color w:val="000000"/>
        </w:rPr>
        <w:t xml:space="preserve">При планировании и организации коррекционно-педагогической работы следует выбрать наиболее адекватную целям и задачам коррекции модель деятельности, чтобы в ее содержании, формах и методах реализации были посильно сложные задания, которые ребенок в состоянии был бы выполнить, а разрешение их направляло бы его в положительное русло развития. Принцип </w:t>
      </w:r>
      <w:proofErr w:type="spellStart"/>
      <w:r>
        <w:rPr>
          <w:color w:val="000000"/>
        </w:rPr>
        <w:t>деятельностного</w:t>
      </w:r>
      <w:proofErr w:type="spellEnd"/>
      <w:r>
        <w:rPr>
          <w:color w:val="000000"/>
        </w:rPr>
        <w:t xml:space="preserve"> подхода является методологическим принципом построения процесса коррекции</w:t>
      </w:r>
    </w:p>
    <w:p w:rsidR="002B0D02" w:rsidRDefault="002B0D02" w:rsidP="00005F13">
      <w:pPr>
        <w:numPr>
          <w:ilvl w:val="0"/>
          <w:numId w:val="93"/>
        </w:numPr>
        <w:ind w:left="0" w:firstLine="360"/>
        <w:jc w:val="both"/>
        <w:rPr>
          <w:color w:val="000000"/>
        </w:rPr>
      </w:pPr>
      <w:r>
        <w:rPr>
          <w:b/>
          <w:bCs/>
          <w:color w:val="000000"/>
        </w:rPr>
        <w:t>Принцип комплексного использования методов и приемов коррекционно-педагогической деятельности.</w:t>
      </w:r>
      <w:r>
        <w:rPr>
          <w:color w:val="000000"/>
        </w:rPr>
        <w:t> В коррекционной педагогике необходима некая совокупность способов и средств, методов и приемов, учитывающих и индивидуально-психологические особенности личности, и состояние социальной ситуации, и уровень материально-технического и учебно-методического обеспечения педагогического процесса, и подготовленность к его проведению учителей – дефектологов, воспитателей. Должны присутствовать при этом и определенная логика и последовательность применения педагогических методов и коррекционных приемов, определенная ступенчатость воздействия на сознание ребенка, его эмоционально-чувственную сферу, вовлечения его в активную индивидуальную или групповую деятельность со сверстниками или взрослыми.</w:t>
      </w:r>
    </w:p>
    <w:p w:rsidR="002B0D02" w:rsidRDefault="002B0D02" w:rsidP="00005F13">
      <w:pPr>
        <w:numPr>
          <w:ilvl w:val="0"/>
          <w:numId w:val="93"/>
        </w:numPr>
        <w:jc w:val="both"/>
        <w:rPr>
          <w:color w:val="000000"/>
        </w:rPr>
      </w:pPr>
      <w:r>
        <w:rPr>
          <w:b/>
          <w:bCs/>
          <w:color w:val="000000"/>
        </w:rPr>
        <w:t>Принцип компетентностного подхода</w:t>
      </w:r>
      <w:r w:rsidR="00842D26">
        <w:rPr>
          <w:b/>
          <w:bCs/>
          <w:color w:val="000000"/>
        </w:rPr>
        <w:t>.</w:t>
      </w:r>
    </w:p>
    <w:p w:rsidR="002B0D02" w:rsidRDefault="002B0D02" w:rsidP="00842D26">
      <w:pPr>
        <w:jc w:val="both"/>
        <w:rPr>
          <w:color w:val="000000"/>
        </w:rPr>
      </w:pPr>
      <w:r>
        <w:rPr>
          <w:color w:val="000000"/>
        </w:rPr>
        <w:t>Развитие познавательной деятельности осуществляют специалисты: учитель-дефектолог, педагог-психолог, воспитатели.</w:t>
      </w:r>
      <w:r w:rsidR="00842D26">
        <w:rPr>
          <w:color w:val="000000"/>
        </w:rPr>
        <w:t xml:space="preserve"> </w:t>
      </w:r>
      <w:r>
        <w:rPr>
          <w:color w:val="000000"/>
        </w:rPr>
        <w:t>Развитие и коррекцию речи проводят учителя-логопеды.</w:t>
      </w:r>
    </w:p>
    <w:p w:rsidR="002B0D02" w:rsidRDefault="002B0D02" w:rsidP="00842D26">
      <w:pPr>
        <w:jc w:val="both"/>
        <w:rPr>
          <w:color w:val="000000"/>
        </w:rPr>
      </w:pPr>
      <w:r>
        <w:rPr>
          <w:color w:val="000000"/>
        </w:rPr>
        <w:t>Коррекцию имеющихся нарушений обеспечивают учитель-дефектолог</w:t>
      </w:r>
      <w:r w:rsidR="009926B6">
        <w:rPr>
          <w:color w:val="000000"/>
        </w:rPr>
        <w:t xml:space="preserve"> (тифлопедагог), педагог-психолог</w:t>
      </w:r>
      <w:r>
        <w:rPr>
          <w:color w:val="000000"/>
        </w:rPr>
        <w:t>.</w:t>
      </w:r>
      <w:r w:rsidR="00842D26">
        <w:rPr>
          <w:color w:val="000000"/>
        </w:rPr>
        <w:t xml:space="preserve"> </w:t>
      </w:r>
      <w:r>
        <w:rPr>
          <w:color w:val="000000"/>
        </w:rPr>
        <w:t>Педагог-психолог обеспечивает психологическое здоровье детей, коррекцию и развитие личности ребёнка.</w:t>
      </w:r>
      <w:r w:rsidR="00842D26">
        <w:rPr>
          <w:color w:val="000000"/>
        </w:rPr>
        <w:t xml:space="preserve"> </w:t>
      </w:r>
      <w:r>
        <w:rPr>
          <w:color w:val="000000"/>
        </w:rPr>
        <w:t>Воспитатели организуют совместную деятельность, проводят режимные моменты. Планируют свободную самостоятельную деятельность детей, которая наполняется образовательным содержанием за счет создания педагогом разнообразной предметной среды. Это позволит обеспечить широкий выбор деятельности, соответствующей интересам ребенка, включить их во взаимодействие со сверстниками или действовать индивидуально.</w:t>
      </w:r>
      <w:r w:rsidR="00842D26">
        <w:rPr>
          <w:color w:val="000000"/>
        </w:rPr>
        <w:t xml:space="preserve"> </w:t>
      </w:r>
      <w:r>
        <w:rPr>
          <w:color w:val="000000"/>
        </w:rPr>
        <w:t>Работу по физическому воспитанию осуществляют инструктор по физическому воспитанию.</w:t>
      </w:r>
      <w:r w:rsidR="00842D26">
        <w:rPr>
          <w:color w:val="000000"/>
        </w:rPr>
        <w:t xml:space="preserve"> </w:t>
      </w:r>
      <w:r>
        <w:rPr>
          <w:color w:val="000000"/>
        </w:rPr>
        <w:t>Развитие музыкально-художественной деятельности осуществляет музыкальный руководитель.</w:t>
      </w:r>
    </w:p>
    <w:p w:rsidR="002B0D02" w:rsidRDefault="002B0D02" w:rsidP="00005F13">
      <w:pPr>
        <w:numPr>
          <w:ilvl w:val="0"/>
          <w:numId w:val="93"/>
        </w:numPr>
        <w:ind w:left="0" w:firstLine="0"/>
        <w:jc w:val="both"/>
        <w:rPr>
          <w:color w:val="000000"/>
        </w:rPr>
      </w:pPr>
      <w:r>
        <w:rPr>
          <w:b/>
          <w:bCs/>
          <w:color w:val="000000"/>
        </w:rPr>
        <w:t>Принцип учёта психофизического состояния ребенка при определении объёма и характера проводимой с ним работы по освоению образовательной программы.</w:t>
      </w:r>
      <w:r>
        <w:rPr>
          <w:i/>
          <w:iCs/>
          <w:color w:val="000000"/>
        </w:rPr>
        <w:t> </w:t>
      </w:r>
      <w:r>
        <w:rPr>
          <w:color w:val="000000"/>
        </w:rPr>
        <w:t>Образовательный процесс в ДОУ должен осуществляется на основе модели взаимодействия структурных подразделений – коррекционно–развивающего и </w:t>
      </w:r>
      <w:proofErr w:type="spellStart"/>
      <w:r>
        <w:rPr>
          <w:color w:val="000000"/>
        </w:rPr>
        <w:t>лечебно</w:t>
      </w:r>
      <w:proofErr w:type="spellEnd"/>
      <w:r>
        <w:rPr>
          <w:color w:val="000000"/>
        </w:rPr>
        <w:t>–реабилитационного. Это позволит организовать и систематизировать последовательность медицинских и педагогических мероприятий, обеспечить относительную равномерность медицинской и педагогической нагрузки на ребенка.</w:t>
      </w:r>
    </w:p>
    <w:p w:rsidR="002B0D02" w:rsidRDefault="002B0D02" w:rsidP="00005F13">
      <w:pPr>
        <w:numPr>
          <w:ilvl w:val="0"/>
          <w:numId w:val="93"/>
        </w:numPr>
        <w:jc w:val="both"/>
        <w:rPr>
          <w:color w:val="000000"/>
        </w:rPr>
      </w:pPr>
      <w:r>
        <w:rPr>
          <w:b/>
          <w:bCs/>
          <w:color w:val="000000"/>
        </w:rPr>
        <w:t>Принцип взаимосвязи в работе специалистов</w:t>
      </w:r>
      <w:r w:rsidR="00842D26">
        <w:rPr>
          <w:b/>
          <w:bCs/>
          <w:color w:val="000000"/>
        </w:rPr>
        <w:t xml:space="preserve">. </w:t>
      </w:r>
    </w:p>
    <w:p w:rsidR="002B0D02" w:rsidRDefault="002B0D02" w:rsidP="00A12387">
      <w:pPr>
        <w:jc w:val="both"/>
        <w:rPr>
          <w:color w:val="000000"/>
        </w:rPr>
      </w:pPr>
      <w:r>
        <w:rPr>
          <w:color w:val="000000"/>
        </w:rPr>
        <w:t>Это необходимость взаимодействия в разработке и реализации коррекционных мероприятий специалистов, таких как учителя-дефектолога, учителя–логопеда, педагога-психолога, музыкального руководителя, инструктора по физической культуре, воспитателей, медицинских работников (врач-педиатр, врач-офтальмолог, сестра-</w:t>
      </w:r>
      <w:proofErr w:type="spellStart"/>
      <w:r>
        <w:rPr>
          <w:color w:val="000000"/>
        </w:rPr>
        <w:t>ортоптистка</w:t>
      </w:r>
      <w:proofErr w:type="spellEnd"/>
      <w:r>
        <w:rPr>
          <w:color w:val="000000"/>
        </w:rPr>
        <w:t>, старшая медсестра) дошкольного учреждения.</w:t>
      </w:r>
      <w:r w:rsidR="00A12387">
        <w:rPr>
          <w:color w:val="000000"/>
        </w:rPr>
        <w:t xml:space="preserve"> </w:t>
      </w:r>
      <w:r>
        <w:rPr>
          <w:color w:val="000000"/>
        </w:rPr>
        <w:t>Поэтому в начале каждого учебного года проводится комплексное медико-психолого-педагогическое изучение ребенка, в целях выявления уровня и особенностей психического развития для определения его образовательных потребностей, уровня возможного освоения образовательной программы и на основе полученных результатов разрабатываются образовательные маршруты групп и конкретных детей и индивидуальные коррекционно-развивающие программы для детей с ОВЗ со сложной структурой дефекта.</w:t>
      </w:r>
    </w:p>
    <w:p w:rsidR="002B0D02" w:rsidRDefault="002B0D02" w:rsidP="00005F13">
      <w:pPr>
        <w:numPr>
          <w:ilvl w:val="0"/>
          <w:numId w:val="93"/>
        </w:numPr>
        <w:ind w:left="0" w:firstLine="426"/>
        <w:jc w:val="both"/>
        <w:rPr>
          <w:color w:val="000000"/>
        </w:rPr>
      </w:pPr>
      <w:r>
        <w:rPr>
          <w:b/>
          <w:bCs/>
          <w:color w:val="000000"/>
        </w:rPr>
        <w:lastRenderedPageBreak/>
        <w:t>Принцип дифференцированного подхода</w:t>
      </w:r>
      <w:r>
        <w:rPr>
          <w:color w:val="000000"/>
        </w:rPr>
        <w:t> к коррекционной работе, которая строится с учетом состояния здоровья (первичного дефекта и вторичных отклонений)</w:t>
      </w:r>
    </w:p>
    <w:p w:rsidR="002B0D02" w:rsidRDefault="002B0D02" w:rsidP="00A12387">
      <w:pPr>
        <w:jc w:val="both"/>
        <w:rPr>
          <w:color w:val="000000"/>
        </w:rPr>
      </w:pPr>
      <w:r>
        <w:rPr>
          <w:color w:val="000000"/>
        </w:rPr>
        <w:t>Контингент детей с ОВЗ крайне не однороден. Это определяет необходимость сочетания индивидуальных программы для детей со сложной структурой дефекта и индивидуального коррекционного маршрута для других детей с ОВЗ. Поэтому педагоги проводят индивидуальные, подгрупповые занятия, фронтальные занятия. Для некоторых категорий детей с ОВЗ это могут быть занятия по физической культуре и музыке.</w:t>
      </w:r>
    </w:p>
    <w:p w:rsidR="002B0D02" w:rsidRDefault="002B0D02" w:rsidP="00005F13">
      <w:pPr>
        <w:numPr>
          <w:ilvl w:val="0"/>
          <w:numId w:val="93"/>
        </w:numPr>
        <w:jc w:val="both"/>
        <w:rPr>
          <w:color w:val="000000"/>
        </w:rPr>
      </w:pPr>
      <w:r>
        <w:rPr>
          <w:b/>
          <w:bCs/>
          <w:color w:val="000000"/>
        </w:rPr>
        <w:t>Принцип приоритетного формирования качеств личности, необходимых для дальнейшей социальной адаптации.</w:t>
      </w:r>
    </w:p>
    <w:p w:rsidR="002B0D02" w:rsidRDefault="002B0D02" w:rsidP="00A12387">
      <w:pPr>
        <w:jc w:val="both"/>
        <w:rPr>
          <w:color w:val="000000"/>
        </w:rPr>
      </w:pPr>
      <w:r>
        <w:rPr>
          <w:color w:val="000000"/>
        </w:rPr>
        <w:t>Весь образовательный процесс строится таким образом, чтобы у детей, формировалась активная жизненная позиция, оптимизм, коммуникабельность, уверенность в своих силах.</w:t>
      </w:r>
    </w:p>
    <w:p w:rsidR="00A12387" w:rsidRPr="00A12387" w:rsidRDefault="002B0D02" w:rsidP="00005F13">
      <w:pPr>
        <w:numPr>
          <w:ilvl w:val="0"/>
          <w:numId w:val="93"/>
        </w:numPr>
        <w:jc w:val="both"/>
        <w:rPr>
          <w:color w:val="000000"/>
        </w:rPr>
      </w:pPr>
      <w:r>
        <w:rPr>
          <w:b/>
          <w:bCs/>
          <w:color w:val="000000"/>
        </w:rPr>
        <w:t>Принцип сочетания в коррекционном процессе работы по развитию нарушенных функций и формированию приемов их компенсации. </w:t>
      </w:r>
    </w:p>
    <w:p w:rsidR="002B0D02" w:rsidRDefault="002B0D02" w:rsidP="00A12387">
      <w:pPr>
        <w:jc w:val="both"/>
        <w:rPr>
          <w:color w:val="000000"/>
        </w:rPr>
      </w:pPr>
      <w:r>
        <w:rPr>
          <w:color w:val="000000"/>
        </w:rPr>
        <w:t>Чем тяжелее патология, тем больше акценты смещаются в сторону создания компенсаторных средств</w:t>
      </w:r>
      <w:r>
        <w:rPr>
          <w:b/>
          <w:bCs/>
          <w:color w:val="000000"/>
        </w:rPr>
        <w:t>.</w:t>
      </w:r>
      <w:r w:rsidR="00A12387">
        <w:rPr>
          <w:color w:val="000000"/>
        </w:rPr>
        <w:t xml:space="preserve"> </w:t>
      </w:r>
      <w:r>
        <w:rPr>
          <w:color w:val="000000"/>
        </w:rPr>
        <w:t>Это означает, что нужно формировать функциональные системы за счет более активного развития сохранных функций, на основе индивидуальной коррекционно-развивающей программы. Усиленная тренировка нарушенных функций, попытки развить те функции, возможности развития которых чрезвычайно ограничены у данного ребенка, часто приводят к формированию комплекса неполноценности и негативному отношению к определенным видам деятельности.</w:t>
      </w:r>
    </w:p>
    <w:p w:rsidR="00A12387" w:rsidRPr="00A12387" w:rsidRDefault="002B0D02" w:rsidP="00005F13">
      <w:pPr>
        <w:numPr>
          <w:ilvl w:val="0"/>
          <w:numId w:val="93"/>
        </w:numPr>
        <w:jc w:val="both"/>
        <w:rPr>
          <w:color w:val="000000"/>
        </w:rPr>
      </w:pPr>
      <w:r>
        <w:rPr>
          <w:b/>
          <w:bCs/>
          <w:color w:val="000000"/>
        </w:rPr>
        <w:t>Принцип интеграции усилий ближайшего социального окружения.</w:t>
      </w:r>
      <w:r>
        <w:rPr>
          <w:b/>
          <w:bCs/>
          <w:i/>
          <w:iCs/>
          <w:color w:val="000000"/>
        </w:rPr>
        <w:t> </w:t>
      </w:r>
    </w:p>
    <w:p w:rsidR="002B0D02" w:rsidRDefault="002B0D02" w:rsidP="00A12387">
      <w:pPr>
        <w:jc w:val="both"/>
        <w:rPr>
          <w:color w:val="000000"/>
        </w:rPr>
      </w:pPr>
      <w:r>
        <w:rPr>
          <w:color w:val="000000"/>
        </w:rPr>
        <w:t xml:space="preserve">Ребенок не может развиваться вне социального окружения, он активный его компонент, составная часть системы целостных социальных отношений. Отклонение в развитии и поведении ребенка — результат не только его психофизиологического состояния, но и активного воздействия на него родителей, ближайших друзей и сверстников, педагогов, т.е. сложности в поведении ребенка — следствие его отношений с ближайшим окружением, особенностей их совместной деятельности и общения, характера межличностных контактов с социумом. Следовательно, успех коррекционной работы с ребенком без сотрудничества с родителями или другими взрослыми, без опоры на взаимоотношения со сверстниками в зависимости от характера отклонений в развитии и поведении оказывается либо недостаточно эффективным, либо попросту безрезультатным (Г.В. </w:t>
      </w:r>
      <w:proofErr w:type="spellStart"/>
      <w:r>
        <w:rPr>
          <w:color w:val="000000"/>
        </w:rPr>
        <w:t>Бурменская</w:t>
      </w:r>
      <w:proofErr w:type="spellEnd"/>
      <w:r>
        <w:rPr>
          <w:color w:val="000000"/>
        </w:rPr>
        <w:t>, О.А. Карабанова).</w:t>
      </w:r>
    </w:p>
    <w:p w:rsidR="00A12387" w:rsidRDefault="00A12387" w:rsidP="00A12387">
      <w:pPr>
        <w:rPr>
          <w:b/>
          <w:color w:val="000000"/>
        </w:rPr>
      </w:pPr>
    </w:p>
    <w:p w:rsidR="002B0D02" w:rsidRDefault="002B0D02" w:rsidP="00F74C76">
      <w:pPr>
        <w:rPr>
          <w:color w:val="000000"/>
          <w:u w:val="single"/>
        </w:rPr>
      </w:pPr>
      <w:r>
        <w:rPr>
          <w:b/>
          <w:color w:val="000000"/>
        </w:rPr>
        <w:t>Характеристика контингента воспитанников с ограниченными возможностями здоровья</w:t>
      </w:r>
      <w:r w:rsidR="00F74C76">
        <w:rPr>
          <w:b/>
          <w:color w:val="000000"/>
        </w:rPr>
        <w:t xml:space="preserve">. </w:t>
      </w:r>
      <w:r w:rsidRPr="00F74C76">
        <w:rPr>
          <w:color w:val="000000"/>
        </w:rPr>
        <w:t>Психолого-педагогическая характеристика детей</w:t>
      </w:r>
      <w:r w:rsidR="00F74C76" w:rsidRPr="00F74C76">
        <w:rPr>
          <w:color w:val="000000"/>
        </w:rPr>
        <w:t>.</w:t>
      </w:r>
    </w:p>
    <w:p w:rsidR="00F74C76" w:rsidRPr="00A12387" w:rsidRDefault="00F74C76" w:rsidP="00F74C76">
      <w:pPr>
        <w:ind w:left="360"/>
        <w:rPr>
          <w:color w:val="000000"/>
          <w:u w:val="single"/>
        </w:rPr>
      </w:pPr>
    </w:p>
    <w:p w:rsidR="002B0D02" w:rsidRDefault="00F74C76" w:rsidP="00A12387">
      <w:pPr>
        <w:jc w:val="both"/>
        <w:rPr>
          <w:color w:val="000000"/>
        </w:rPr>
      </w:pPr>
      <w:r w:rsidRPr="00F74C76">
        <w:rPr>
          <w:b/>
          <w:iCs/>
          <w:color w:val="000000"/>
          <w:u w:val="single"/>
        </w:rPr>
        <w:t>Д</w:t>
      </w:r>
      <w:r w:rsidR="002B0D02" w:rsidRPr="00F74C76">
        <w:rPr>
          <w:b/>
          <w:color w:val="000000"/>
          <w:u w:val="single"/>
        </w:rPr>
        <w:t>ети с нарушениями зрения</w:t>
      </w:r>
      <w:r w:rsidR="002B0D02">
        <w:rPr>
          <w:b/>
          <w:color w:val="000000"/>
        </w:rPr>
        <w:t xml:space="preserve"> </w:t>
      </w:r>
      <w:r w:rsidR="002B0D02">
        <w:rPr>
          <w:color w:val="000000"/>
        </w:rPr>
        <w:t>(косоглазие, </w:t>
      </w:r>
      <w:proofErr w:type="spellStart"/>
      <w:r w:rsidR="002B0D02">
        <w:rPr>
          <w:color w:val="000000"/>
        </w:rPr>
        <w:t>амблиопия</w:t>
      </w:r>
      <w:proofErr w:type="spellEnd"/>
      <w:r w:rsidR="002B0D02">
        <w:rPr>
          <w:color w:val="000000"/>
        </w:rPr>
        <w:t xml:space="preserve">, астигматизм, гиперметропия, миопия, врождённая патология глаз, глаукома, </w:t>
      </w:r>
      <w:proofErr w:type="spellStart"/>
      <w:r w:rsidR="002B0D02">
        <w:rPr>
          <w:color w:val="000000"/>
        </w:rPr>
        <w:t>ретинопатия</w:t>
      </w:r>
      <w:proofErr w:type="spellEnd"/>
      <w:r w:rsidR="002B0D02">
        <w:rPr>
          <w:color w:val="000000"/>
        </w:rPr>
        <w:t xml:space="preserve"> недоношенных);</w:t>
      </w:r>
    </w:p>
    <w:p w:rsidR="002B0D02" w:rsidRDefault="002B0D02" w:rsidP="00A12387">
      <w:pPr>
        <w:jc w:val="both"/>
        <w:rPr>
          <w:color w:val="000000"/>
        </w:rPr>
      </w:pPr>
      <w:r>
        <w:rPr>
          <w:color w:val="000000"/>
        </w:rPr>
        <w:t>Общее количество – 102 ребёнка;</w:t>
      </w:r>
    </w:p>
    <w:p w:rsidR="002B0D02" w:rsidRDefault="002B0D02" w:rsidP="00A12387">
      <w:pPr>
        <w:jc w:val="both"/>
        <w:rPr>
          <w:color w:val="000000"/>
        </w:rPr>
      </w:pPr>
      <w:r>
        <w:rPr>
          <w:color w:val="000000"/>
        </w:rPr>
        <w:t>Дети-инвалиды по зрению – 11 человек.</w:t>
      </w:r>
    </w:p>
    <w:p w:rsidR="002B0D02" w:rsidRDefault="002B0D02" w:rsidP="00A12387">
      <w:pPr>
        <w:jc w:val="both"/>
        <w:rPr>
          <w:color w:val="000000"/>
        </w:rPr>
      </w:pPr>
      <w:r>
        <w:rPr>
          <w:color w:val="000000"/>
        </w:rPr>
        <w:t>Процесс воспитания и обучения детей с нарушением зрения в общеобразовательном пространстве требует деликатного и гибкого подхода, так как не все дети, имеющие нарушения, могут успешно интегрироваться в среду сверстников.</w:t>
      </w:r>
    </w:p>
    <w:p w:rsidR="002B0D02" w:rsidRDefault="002B0D02" w:rsidP="00A12387">
      <w:pPr>
        <w:jc w:val="both"/>
        <w:rPr>
          <w:color w:val="000000"/>
        </w:rPr>
      </w:pPr>
      <w:r>
        <w:rPr>
          <w:color w:val="000000"/>
        </w:rPr>
        <w:t>Детский сад посещают дети с разной степенью утраты зрения, с разной структурой и составом нарушенных функций:</w:t>
      </w:r>
    </w:p>
    <w:p w:rsidR="002B0D02" w:rsidRDefault="002B0D02" w:rsidP="00A12387">
      <w:pPr>
        <w:jc w:val="both"/>
        <w:rPr>
          <w:color w:val="000000"/>
        </w:rPr>
      </w:pPr>
      <w:r>
        <w:rPr>
          <w:color w:val="000000"/>
        </w:rPr>
        <w:t>- дети, у которых недоразвитие или нарушение зрительной системы не отягощено другими недостатками ЦНС;</w:t>
      </w:r>
    </w:p>
    <w:p w:rsidR="002B0D02" w:rsidRDefault="002B0D02" w:rsidP="00A12387">
      <w:pPr>
        <w:jc w:val="both"/>
        <w:rPr>
          <w:color w:val="000000"/>
        </w:rPr>
      </w:pPr>
      <w:r>
        <w:rPr>
          <w:color w:val="000000"/>
        </w:rPr>
        <w:t xml:space="preserve">- дети, у которых недоразвитие или нарушение зрения сочетается с другими формами аномального развития, обусловленного врождёнными дефектами органа зрения, травмами мозга, интоксикацией, последствиями перенесённых органических заболеваний. К их числу относят детей с недоразвитием или нарушением интеллекта; с нарушением речи, </w:t>
      </w:r>
      <w:r>
        <w:rPr>
          <w:color w:val="000000"/>
        </w:rPr>
        <w:lastRenderedPageBreak/>
        <w:t>слуха; с отклонениями в развитии двигательной сферы; с нарушением эмоционально-волевой сферы и поведения; со стойкими задержками темпов развития.</w:t>
      </w:r>
    </w:p>
    <w:p w:rsidR="002B0D02" w:rsidRPr="00A12387" w:rsidRDefault="002B0D02" w:rsidP="00A12387">
      <w:pPr>
        <w:jc w:val="both"/>
        <w:rPr>
          <w:u w:val="single"/>
        </w:rPr>
      </w:pPr>
      <w:r w:rsidRPr="00A12387">
        <w:rPr>
          <w:u w:val="single"/>
        </w:rPr>
        <w:t>Психолого-педагогическая характеристика детей с нарушением зрения</w:t>
      </w:r>
      <w:r w:rsidR="00A12387">
        <w:rPr>
          <w:u w:val="single"/>
        </w:rPr>
        <w:t>.</w:t>
      </w:r>
    </w:p>
    <w:p w:rsidR="002B0D02" w:rsidRDefault="002B0D02" w:rsidP="00A12387">
      <w:pPr>
        <w:pStyle w:val="af3"/>
        <w:tabs>
          <w:tab w:val="num" w:pos="1770"/>
        </w:tabs>
        <w:spacing w:after="0"/>
        <w:ind w:left="0"/>
        <w:jc w:val="both"/>
      </w:pPr>
      <w:r>
        <w:t xml:space="preserve">Функциональные нарушения зрения обусловливают возникновение зрительной депривации, которая особенно опасна в детском возрасте, когда ребенок активно познает окружающий мир. Современными научными исследованиями выявлено отрицательное влияние депривации, в том числе и зрительной, на состояние корковых отделов головного мозга. Поэтому </w:t>
      </w:r>
      <w:proofErr w:type="spellStart"/>
      <w:r>
        <w:t>амблиопию</w:t>
      </w:r>
      <w:proofErr w:type="spellEnd"/>
      <w:r>
        <w:t xml:space="preserve"> и косоглазие следует рассматривать не как нарушение периферического, а как нарушение центрального порядка. В то же время доказана принципиальная возможность влияния специально организованного образовательного процесса на состояние коры. Нарушение зрения не приводит неизбежно к глобальным нарушениям, искажению «чувственного опыта», схематизму. При соответствующей организации и управлении процессом познания у слабовидящих детей формируются адекватные образы. Следовательно, нарушения, вызванные </w:t>
      </w:r>
      <w:proofErr w:type="spellStart"/>
      <w:r>
        <w:t>амблиопией</w:t>
      </w:r>
      <w:proofErr w:type="spellEnd"/>
      <w:r>
        <w:t xml:space="preserve"> и косоглазием, могут быть в значительной степени нивелированы, а значит, слабовидение не является непреодолимым препятствием для полноценного развития детей с глазной патологией. Успешность психофизического развития дошкольников с нарушением зрения предполагает необходимость целенаправленной разработки программы и способов управления, реализации программы в ходе формирования системы представлений об окружающем мире.  </w:t>
      </w:r>
    </w:p>
    <w:p w:rsidR="002B0D02" w:rsidRDefault="002B0D02" w:rsidP="00A12387">
      <w:pPr>
        <w:pStyle w:val="af3"/>
        <w:tabs>
          <w:tab w:val="num" w:pos="1770"/>
        </w:tabs>
        <w:spacing w:after="0"/>
        <w:ind w:left="0"/>
        <w:jc w:val="both"/>
      </w:pPr>
      <w:r>
        <w:t xml:space="preserve">            В ходе формирования системы представлений различного предметного содержания и сложности при правильной организации и управлении процессом формируются объективно закономерные предпосылки и сама необходимость формирования мыслительной деятельности. При проведении коррекционно-педагогической работы отчетливо проявляются групповые различия в психофизическом развитии дошкольников с нарушением зрения как по характеру динамики формирования понятий, так и по уровню их сформированности в зависимости от качества обучения при однозначных дефектах.</w:t>
      </w:r>
    </w:p>
    <w:p w:rsidR="002B0D02" w:rsidRDefault="002B0D02" w:rsidP="00A12387">
      <w:pPr>
        <w:pStyle w:val="af3"/>
        <w:spacing w:after="0"/>
        <w:ind w:left="0"/>
        <w:jc w:val="both"/>
      </w:pPr>
      <w:r>
        <w:t xml:space="preserve">Сужение сферы чувственного познания, возникающее при нарушении зрения, отражается в области мышления, в первую очередь именно на формировании понятий и последующем оперировании ими. </w:t>
      </w:r>
    </w:p>
    <w:p w:rsidR="002B0D02" w:rsidRDefault="002B0D02" w:rsidP="00A12387">
      <w:pPr>
        <w:shd w:val="clear" w:color="auto" w:fill="FFFFFF"/>
        <w:spacing w:before="5"/>
        <w:ind w:right="10" w:firstLine="709"/>
        <w:jc w:val="both"/>
      </w:pPr>
      <w:r>
        <w:t xml:space="preserve">Факторами, определяющими психическое развитие, является </w:t>
      </w:r>
      <w:r>
        <w:rPr>
          <w:i/>
        </w:rPr>
        <w:t>степень дефекта</w:t>
      </w:r>
      <w:r>
        <w:t xml:space="preserve">. Насколько поражен орган зрения, насколько затронуты функции зрения, каков офтальмологический прогноз. Хорошо известно, что зрительная система развивается в тесном взаимодействии с другими сенсорными системами. Чем сложнее дефект, тем значительнее задержка. Вторым фактором, влияющим на качество и полноценность развития, - </w:t>
      </w:r>
      <w:r>
        <w:rPr>
          <w:i/>
        </w:rPr>
        <w:t>время наступления дефекта</w:t>
      </w:r>
      <w:r>
        <w:t xml:space="preserve">. Этот фактор влияет на запас зрительных представлений ребенка. В случаях раннего поражения органа зрения запас зрительных представлений невелик, представления ребенка плохо дифференцированы. Затруднения зрительного восприятия в этом случае отрицательно сказывается на психической активности ребенка. </w:t>
      </w:r>
      <w:proofErr w:type="spellStart"/>
      <w:r>
        <w:t>Божович</w:t>
      </w:r>
      <w:proofErr w:type="spellEnd"/>
      <w:r>
        <w:t xml:space="preserve"> Л.И., изучая познавательные интересы детей, выдвинула интересную гипотезу, подтвержденную многими установленными фактами. Оказалось, что ведущей в психическом развитии ребенка является потребность в новых впечатлениях, т. е. психическая активность. Эта потребность в отличие от других первичных потребностей, имеет перспективный характер и становится побудительной силой всего дальнейшего психического развития. Следовательно, развивая зрительные представления слабовидящих дошкольников, развивают непосредственно психическую активность. Третьим фактором, влияющим на полноценное психическое развитие, является </w:t>
      </w:r>
      <w:r>
        <w:rPr>
          <w:i/>
        </w:rPr>
        <w:t>начало коррекционной работы</w:t>
      </w:r>
      <w:r>
        <w:rPr>
          <w:b/>
        </w:rPr>
        <w:t xml:space="preserve"> </w:t>
      </w:r>
      <w:r>
        <w:t xml:space="preserve">и носит социальный характер. Вся социально значимая деятельность человека есть продукт постижения знаний накопленных человечеством за весь период своего развития. Этот фактор значим и для развития речи, и для развития познавательных процессов, и для развития мыслительных процессов, и для развития двигательных умений и навыков. Особенности формирования мыслительных </w:t>
      </w:r>
      <w:r>
        <w:lastRenderedPageBreak/>
        <w:t xml:space="preserve">процессов у детей с косоглазием и </w:t>
      </w:r>
      <w:proofErr w:type="spellStart"/>
      <w:r>
        <w:t>амблиопией</w:t>
      </w:r>
      <w:proofErr w:type="spellEnd"/>
      <w:r>
        <w:t xml:space="preserve"> зависят от индивидуальных особенностей развития всех психических процессов ребенка. В человеческом развитии нет ничего изолированного. Отклонение любой функции организма, любой стороны психического развития влечет за собой изменения и перестройку всех функций и сторон. Мышление, как высшая форма отражения действительности, в детском возрасте связана со всеми перечисленными психическими процессами. Особенности ощущения и восприятия, внимания и памяти влияют на формирование всех мыслительных процессов. Для качественного процесса обобщения необходимо иметь достаточный запас чувственного опыта, уметь выделять главное, существенное. Следовательно, этот процесс может быть сформирован только в работе над зрительным восприятием, вниманием, памятью. Для развития аналитико-синтетической деятельности необходимо овладение сенсорными эталонами, прочными динамическими стереотипами, стойкими процессами дифференцирования поступающих сигналов из внешнего мира. Следовательно, эти процессы вырабатываются в деятельности ребенка. На формирование процесса абстрагирования влияет практический опыт ребенка, что тоже возможно только в деятельности. </w:t>
      </w:r>
    </w:p>
    <w:p w:rsidR="002B0D02" w:rsidRDefault="002B0D02" w:rsidP="00A12387">
      <w:pPr>
        <w:shd w:val="clear" w:color="auto" w:fill="FFFFFF"/>
        <w:spacing w:before="5"/>
        <w:ind w:right="10" w:firstLine="709"/>
        <w:jc w:val="both"/>
      </w:pPr>
      <w:r>
        <w:t xml:space="preserve">Патология органа зрения опосредованно влияет на физическое развитие ребенка с </w:t>
      </w:r>
      <w:proofErr w:type="spellStart"/>
      <w:r>
        <w:t>амблиопией</w:t>
      </w:r>
      <w:proofErr w:type="spellEnd"/>
      <w:r>
        <w:t xml:space="preserve"> и косоглазием. Отклонения в двигательных навыках проявляются, прежде всего, в нарушениях координации и ориентировки в большом пространстве. Со стороны моторики у слабовидящих детей встречаются стертые двигательные нарушения, проявляющиеся в неловкости, </w:t>
      </w:r>
      <w:proofErr w:type="spellStart"/>
      <w:r>
        <w:t>нескоординированности</w:t>
      </w:r>
      <w:proofErr w:type="spellEnd"/>
      <w:r>
        <w:t xml:space="preserve">, скованности движений, быстрой утомляемости, в неумении выполнять сложные двигательные акты. Данные нарушения исправляются путем выполнения двигательных заданий, которые имеют целью развитие мышечно-суставного чувства, ориентировки в пространстве и времени, способности ощущать темп, быстроту движений, их амплитуду. Нарушения в формировании навыков мелкой моторики также являются вторичными отклонениями патологии органа зрения. Движения руки у ребенка с </w:t>
      </w:r>
      <w:proofErr w:type="spellStart"/>
      <w:r>
        <w:t>амблиопией</w:t>
      </w:r>
      <w:proofErr w:type="spellEnd"/>
      <w:r>
        <w:t xml:space="preserve"> и косоглазием носят неточный, скованный характер. Работа мелкой моторики сопровождается повышенным, чрезмерным напряжением, что в свою очередь ведет к быстрой утомляемости и нежеланию выполнять ребенком задания, связанные с мелкими точными движениями руки. </w:t>
      </w:r>
    </w:p>
    <w:p w:rsidR="002B0D02" w:rsidRPr="00A12387" w:rsidRDefault="002B0D02" w:rsidP="00A12387">
      <w:pPr>
        <w:jc w:val="both"/>
        <w:rPr>
          <w:color w:val="000000"/>
          <w:u w:val="single"/>
        </w:rPr>
      </w:pPr>
      <w:r w:rsidRPr="00A12387">
        <w:rPr>
          <w:i/>
          <w:iCs/>
          <w:color w:val="000000"/>
          <w:u w:val="single"/>
        </w:rPr>
        <w:t>Особенности психофизического развития слепых детей.</w:t>
      </w:r>
    </w:p>
    <w:p w:rsidR="002B0D02" w:rsidRPr="00A12387" w:rsidRDefault="002B0D02" w:rsidP="00A12387">
      <w:pPr>
        <w:jc w:val="both"/>
        <w:rPr>
          <w:color w:val="000000"/>
        </w:rPr>
      </w:pPr>
      <w:r w:rsidRPr="00A12387">
        <w:rPr>
          <w:color w:val="000000"/>
        </w:rPr>
        <w:t>При отсутствии зрения возникают значительные особенности развития, хотя общие закономерности развития, характерные для нормальных детей, сохраняются. Так в развитии слепого дошкольника можно отметить три характерные особенности.</w:t>
      </w:r>
    </w:p>
    <w:p w:rsidR="002B0D02" w:rsidRPr="00A12387" w:rsidRDefault="002B0D02" w:rsidP="00A12387">
      <w:pPr>
        <w:jc w:val="both"/>
        <w:rPr>
          <w:color w:val="000000"/>
        </w:rPr>
      </w:pPr>
      <w:r w:rsidRPr="00A12387">
        <w:rPr>
          <w:i/>
          <w:iCs/>
          <w:color w:val="000000"/>
        </w:rPr>
        <w:t>Первая</w:t>
      </w:r>
      <w:r w:rsidRPr="00A12387">
        <w:rPr>
          <w:color w:val="000000"/>
        </w:rPr>
        <w:t xml:space="preserve"> заключается в некотором общем отставании развития слепого ребенка по сравнению с развитием зрячего, что обусловлено меньшей активностью при познании окружающего мира. Это проявляется как в области физического, так и в области умственного развития.</w:t>
      </w:r>
      <w:r w:rsidR="00A12387">
        <w:rPr>
          <w:color w:val="000000"/>
        </w:rPr>
        <w:t xml:space="preserve"> </w:t>
      </w:r>
      <w:r w:rsidRPr="00A12387">
        <w:rPr>
          <w:i/>
          <w:iCs/>
          <w:color w:val="000000"/>
        </w:rPr>
        <w:t>Вторая</w:t>
      </w:r>
      <w:r w:rsidRPr="00A12387">
        <w:rPr>
          <w:color w:val="000000"/>
        </w:rPr>
        <w:t xml:space="preserve"> особенность раз</w:t>
      </w:r>
      <w:r w:rsidRPr="00A12387">
        <w:rPr>
          <w:color w:val="000000"/>
        </w:rPr>
        <w:softHyphen/>
        <w:t>вития слепого ребенка состоит в том, что перио</w:t>
      </w:r>
      <w:r w:rsidRPr="00A12387">
        <w:rPr>
          <w:color w:val="000000"/>
        </w:rPr>
        <w:softHyphen/>
        <w:t>ды развития слепых детей не совпадают с периодами развития зрячих. До того времени, пока слепой ребенок не выработает способов компенса</w:t>
      </w:r>
      <w:r w:rsidRPr="00A12387">
        <w:rPr>
          <w:color w:val="000000"/>
        </w:rPr>
        <w:softHyphen/>
        <w:t xml:space="preserve">ции слепоты, представления, получаемые им из внешнего мира, будут неполны, отрывочны и ребенок будет развиваться медленнее. </w:t>
      </w:r>
      <w:r w:rsidRPr="00A12387">
        <w:rPr>
          <w:i/>
          <w:iCs/>
          <w:color w:val="000000"/>
        </w:rPr>
        <w:t>Третьей</w:t>
      </w:r>
      <w:r w:rsidRPr="00A12387">
        <w:rPr>
          <w:color w:val="000000"/>
        </w:rPr>
        <w:t xml:space="preserve"> особенностью развития слепого ре</w:t>
      </w:r>
      <w:r w:rsidRPr="00A12387">
        <w:rPr>
          <w:color w:val="000000"/>
        </w:rPr>
        <w:softHyphen/>
        <w:t>бенка является диспропорциональность. Она проявляет</w:t>
      </w:r>
      <w:r w:rsidRPr="00A12387">
        <w:rPr>
          <w:color w:val="000000"/>
        </w:rPr>
        <w:softHyphen/>
        <w:t>ся в том, что функции и стороны личности, которые ме</w:t>
      </w:r>
      <w:r w:rsidRPr="00A12387">
        <w:rPr>
          <w:color w:val="000000"/>
        </w:rPr>
        <w:softHyphen/>
        <w:t>нее страдают от отсутствия зрения (речь, мышление и т. д.), развиваются быстрее, хотя и своеобразно, другие более медленно (движения, овладение пространством). Неравномерность развития слепого ребенка проявляется более резко в дошкольном возрасте. Отсутствие зрительного контроля за движениями осложняет формирование координации движений. Вследст</w:t>
      </w:r>
      <w:r w:rsidRPr="00A12387">
        <w:rPr>
          <w:color w:val="000000"/>
        </w:rPr>
        <w:softHyphen/>
        <w:t xml:space="preserve">вие этого движения слепых дошкольников скованны, некрасивы, </w:t>
      </w:r>
      <w:proofErr w:type="spellStart"/>
      <w:r w:rsidRPr="00A12387">
        <w:rPr>
          <w:color w:val="000000"/>
        </w:rPr>
        <w:t>неуверенны</w:t>
      </w:r>
      <w:proofErr w:type="spellEnd"/>
      <w:r w:rsidRPr="00A12387">
        <w:rPr>
          <w:color w:val="000000"/>
        </w:rPr>
        <w:t>, нет точности в их выполнении. Вялое, порой неадекватное внешнее проявление эмоций у лиц с нарушени</w:t>
      </w:r>
      <w:r w:rsidRPr="00A12387">
        <w:rPr>
          <w:color w:val="000000"/>
        </w:rPr>
        <w:softHyphen/>
        <w:t xml:space="preserve">ем зрения зачастую сочетается с навязчивыми движениями. Это и частое потряхивание руками, и подскоки на пружинящих ногах, и надавливание пальцем на веки, и ритмичные покачивания </w:t>
      </w:r>
      <w:r w:rsidRPr="00A12387">
        <w:rPr>
          <w:color w:val="000000"/>
        </w:rPr>
        <w:lastRenderedPageBreak/>
        <w:t>туловищем или головой и др. Это мешает зрячим по достоинству оценивать нравственные, интеллектуальные и дру</w:t>
      </w:r>
      <w:r w:rsidRPr="00A12387">
        <w:rPr>
          <w:color w:val="000000"/>
        </w:rPr>
        <w:softHyphen/>
        <w:t>гие качества слепых.</w:t>
      </w:r>
    </w:p>
    <w:p w:rsidR="00F74C76" w:rsidRDefault="00F74C76" w:rsidP="00A12387">
      <w:pPr>
        <w:jc w:val="both"/>
        <w:rPr>
          <w:b/>
          <w:color w:val="000000"/>
        </w:rPr>
      </w:pPr>
    </w:p>
    <w:p w:rsidR="002B0D02" w:rsidRDefault="00F74C76" w:rsidP="00A12387">
      <w:pPr>
        <w:jc w:val="both"/>
        <w:rPr>
          <w:b/>
          <w:color w:val="000000"/>
        </w:rPr>
      </w:pPr>
      <w:r>
        <w:rPr>
          <w:b/>
          <w:color w:val="000000"/>
        </w:rPr>
        <w:t>Дети</w:t>
      </w:r>
      <w:r w:rsidR="002B0D02" w:rsidRPr="00A12387">
        <w:rPr>
          <w:b/>
          <w:color w:val="000000"/>
        </w:rPr>
        <w:t xml:space="preserve"> с нарушениями речи (</w:t>
      </w:r>
      <w:proofErr w:type="spellStart"/>
      <w:r w:rsidR="002B0D02" w:rsidRPr="00A12387">
        <w:rPr>
          <w:b/>
          <w:color w:val="000000"/>
        </w:rPr>
        <w:t>дислалия</w:t>
      </w:r>
      <w:proofErr w:type="spellEnd"/>
      <w:r w:rsidR="002B0D02" w:rsidRPr="00A12387">
        <w:rPr>
          <w:b/>
          <w:color w:val="000000"/>
        </w:rPr>
        <w:t>, стертая дизартрия, нарушения лексико-грамматического строя, нарушения фонематического восприятия)</w:t>
      </w:r>
      <w:r>
        <w:rPr>
          <w:b/>
          <w:color w:val="000000"/>
        </w:rPr>
        <w:t>.</w:t>
      </w:r>
    </w:p>
    <w:p w:rsidR="00F74C76" w:rsidRPr="00A12387" w:rsidRDefault="00F74C76" w:rsidP="00A12387">
      <w:pPr>
        <w:jc w:val="both"/>
        <w:rPr>
          <w:b/>
          <w:color w:val="000000"/>
        </w:rPr>
      </w:pPr>
    </w:p>
    <w:p w:rsidR="002B0D02" w:rsidRPr="00F74C76" w:rsidRDefault="002B0D02" w:rsidP="00A12387">
      <w:pPr>
        <w:pStyle w:val="ac"/>
        <w:jc w:val="both"/>
        <w:rPr>
          <w:u w:val="single"/>
        </w:rPr>
      </w:pPr>
      <w:r w:rsidRPr="00F74C76">
        <w:rPr>
          <w:u w:val="single"/>
        </w:rPr>
        <w:t>Характеристика речевых нарушений.</w:t>
      </w:r>
    </w:p>
    <w:p w:rsidR="002B0D02" w:rsidRPr="00A12387" w:rsidRDefault="002B0D02" w:rsidP="00A12387">
      <w:pPr>
        <w:pStyle w:val="ac"/>
        <w:jc w:val="both"/>
        <w:rPr>
          <w:b/>
        </w:rPr>
      </w:pPr>
      <w:r w:rsidRPr="00A12387">
        <w:rPr>
          <w:b/>
        </w:rPr>
        <w:t>Характеристика речи детей с фонетико-фонематическим недоразвитием.</w:t>
      </w:r>
    </w:p>
    <w:p w:rsidR="002B0D02" w:rsidRPr="00A12387" w:rsidRDefault="002B0D02" w:rsidP="00A12387">
      <w:pPr>
        <w:pStyle w:val="ac"/>
        <w:jc w:val="both"/>
      </w:pPr>
      <w:r w:rsidRPr="00A12387">
        <w:t xml:space="preserve">  Фонетико-фонематическое недоразвитие (ФФН)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       Определяющим признаком фонематического недоразвития является пониженная способность к анализу и синтезу речевых звуков, обеспечивающих восприятие фонемного состава языка. В речи ребенка с фонетико-фонематическим недоразвитием отмечаются трудности процесса формирования звуков, отличающихся тонкими артикуляционными или акустическими признаками.</w:t>
      </w:r>
    </w:p>
    <w:p w:rsidR="002B0D02" w:rsidRPr="00A12387" w:rsidRDefault="002B0D02" w:rsidP="00A12387">
      <w:pPr>
        <w:pStyle w:val="ac"/>
        <w:jc w:val="both"/>
      </w:pPr>
      <w:proofErr w:type="spellStart"/>
      <w:r w:rsidRPr="00A12387">
        <w:t>Несформированность</w:t>
      </w:r>
      <w:proofErr w:type="spellEnd"/>
      <w:r w:rsidRPr="00A12387">
        <w:t xml:space="preserve"> произношения звуков крайне вариативна и может быть выражена в речи ребенка различным образом:</w:t>
      </w:r>
    </w:p>
    <w:p w:rsidR="002B0D02" w:rsidRPr="00A12387" w:rsidRDefault="002B0D02" w:rsidP="00A12387">
      <w:pPr>
        <w:pStyle w:val="ac"/>
        <w:jc w:val="both"/>
      </w:pPr>
      <w:r w:rsidRPr="00A12387">
        <w:t xml:space="preserve">       • заменой звуков более простыми по артикуляции;</w:t>
      </w:r>
    </w:p>
    <w:p w:rsidR="002B0D02" w:rsidRPr="00A12387" w:rsidRDefault="002B0D02" w:rsidP="00A12387">
      <w:pPr>
        <w:pStyle w:val="ac"/>
        <w:jc w:val="both"/>
      </w:pPr>
      <w:r w:rsidRPr="00A12387">
        <w:t xml:space="preserve">       • трудностями различения звуков;</w:t>
      </w:r>
    </w:p>
    <w:p w:rsidR="002B0D02" w:rsidRPr="00A12387" w:rsidRDefault="002B0D02" w:rsidP="00A12387">
      <w:pPr>
        <w:pStyle w:val="ac"/>
        <w:jc w:val="both"/>
      </w:pPr>
      <w:r w:rsidRPr="00A12387">
        <w:t xml:space="preserve">       • особенностями употребления правильно произносимых звуков в речевом контексте.</w:t>
      </w:r>
    </w:p>
    <w:p w:rsidR="002B0D02" w:rsidRPr="00A12387" w:rsidRDefault="002B0D02" w:rsidP="00A12387">
      <w:pPr>
        <w:pStyle w:val="ac"/>
        <w:jc w:val="both"/>
      </w:pPr>
      <w:r w:rsidRPr="00A12387">
        <w:t xml:space="preserve">Следует подчеркнуть, что ведущим дефектом при ФФН является </w:t>
      </w:r>
      <w:proofErr w:type="spellStart"/>
      <w:r w:rsidRPr="00A12387">
        <w:t>несформированность</w:t>
      </w:r>
      <w:proofErr w:type="spellEnd"/>
      <w:r w:rsidRPr="00A12387">
        <w:t xml:space="preserve"> процессов восприятия звуков речи. В последние годы все чаще выявляются дети, у которых произношение звуков исправлено в процессе краткосрочных логопедических занятий, но не </w:t>
      </w:r>
      <w:proofErr w:type="spellStart"/>
      <w:r w:rsidRPr="00A12387">
        <w:t>скорригировано</w:t>
      </w:r>
      <w:proofErr w:type="spellEnd"/>
      <w:r w:rsidRPr="00A12387">
        <w:t xml:space="preserve"> фонематическое восприятие.</w:t>
      </w:r>
    </w:p>
    <w:p w:rsidR="002B0D02" w:rsidRPr="00A12387" w:rsidRDefault="002B0D02" w:rsidP="00A12387">
      <w:pPr>
        <w:pStyle w:val="ac"/>
        <w:jc w:val="both"/>
      </w:pPr>
      <w:r w:rsidRPr="00A12387">
        <w:t xml:space="preserve">       На недостаточную</w:t>
      </w:r>
      <w:r w:rsidR="002A37EB">
        <w:t xml:space="preserve"> </w:t>
      </w:r>
      <w:proofErr w:type="spellStart"/>
      <w:r w:rsidRPr="00A12387">
        <w:t>сформированность</w:t>
      </w:r>
      <w:proofErr w:type="spellEnd"/>
      <w:r w:rsidRPr="00A12387">
        <w:t xml:space="preserve"> фонематического восприятия также указывают затруднения детей при практическом осознании основных элементов языка и речи. Кроме всех перечисленных особенностей произношения и различения звуков, при фонематическом недоразвитии у детей нередко нарушаются просодические компоненты речи: темп, тембр, мелодика.</w:t>
      </w:r>
      <w:r w:rsidR="00F74C76">
        <w:t xml:space="preserve"> П</w:t>
      </w:r>
      <w:r w:rsidRPr="00A12387">
        <w:t xml:space="preserve">роявления речевого недоразвития у данной категории детей выражены в большинстве случаев </w:t>
      </w:r>
      <w:proofErr w:type="spellStart"/>
      <w:r w:rsidRPr="00A12387">
        <w:t>нерезко</w:t>
      </w:r>
      <w:proofErr w:type="spellEnd"/>
      <w:r w:rsidRPr="00A12387">
        <w:t>. Отмечается бедность словаря и незначительная задержка в формировании грамматического строя речи. При углубленном обследовании речи детей могут быть отмечены отдельные ошибки в падежных окончаниях, в употреблении сложных предлогов, в согласовании прилагательных и порядковых числительных с существительными и т. п.</w:t>
      </w:r>
    </w:p>
    <w:p w:rsidR="002B0D02" w:rsidRPr="00A12387" w:rsidRDefault="002B0D02" w:rsidP="00A12387">
      <w:pPr>
        <w:pStyle w:val="ac"/>
        <w:jc w:val="both"/>
      </w:pPr>
    </w:p>
    <w:p w:rsidR="002B0D02" w:rsidRPr="00A12387" w:rsidRDefault="002B0D02" w:rsidP="00A12387">
      <w:pPr>
        <w:pStyle w:val="ac"/>
        <w:jc w:val="both"/>
        <w:rPr>
          <w:b/>
        </w:rPr>
      </w:pPr>
      <w:r w:rsidRPr="00A12387">
        <w:rPr>
          <w:b/>
        </w:rPr>
        <w:t>Характеристика детей с I уровнем развития речи.</w:t>
      </w:r>
    </w:p>
    <w:p w:rsidR="002B0D02" w:rsidRPr="00A12387" w:rsidRDefault="002B0D02" w:rsidP="00A12387">
      <w:pPr>
        <w:pStyle w:val="ac"/>
        <w:jc w:val="both"/>
      </w:pPr>
      <w:r w:rsidRPr="00A12387">
        <w:t xml:space="preserve">      Первый уровень развития речи характеризуется как отсутствие общеупотребительной речи. Яркой особенностью </w:t>
      </w:r>
      <w:proofErr w:type="spellStart"/>
      <w:r w:rsidRPr="00A12387">
        <w:t>дизонтогенеза</w:t>
      </w:r>
      <w:proofErr w:type="spellEnd"/>
      <w:r w:rsidRPr="00A12387">
        <w:t xml:space="preserve"> речи выступает стойкое и длительное по времени отсутствие речевого подражания, инертность в овладении ребенком новыми для него словами. Такие дети в самостоятельном общении не могут пользоваться фразовой речью, не владеют навыками связного высказывания. В то же время нельзя говорить о полном отсутствии у них вербальных средств коммуникации. Этими средствами для них являются отдельные звуки и их сочетания — </w:t>
      </w:r>
      <w:proofErr w:type="spellStart"/>
      <w:r w:rsidRPr="00A12387">
        <w:t>звуко</w:t>
      </w:r>
      <w:proofErr w:type="spellEnd"/>
      <w:r w:rsidRPr="00A12387">
        <w:t xml:space="preserve">-комплексы и звукоподражания, обрывки </w:t>
      </w:r>
      <w:proofErr w:type="spellStart"/>
      <w:r w:rsidRPr="00A12387">
        <w:t>лепетных</w:t>
      </w:r>
      <w:proofErr w:type="spellEnd"/>
      <w:r w:rsidRPr="00A12387">
        <w:t xml:space="preserve"> слов («</w:t>
      </w:r>
      <w:proofErr w:type="spellStart"/>
      <w:r w:rsidRPr="00A12387">
        <w:t>кóка</w:t>
      </w:r>
      <w:proofErr w:type="spellEnd"/>
      <w:r w:rsidRPr="00A12387">
        <w:t>» — петушок, «</w:t>
      </w:r>
      <w:proofErr w:type="spellStart"/>
      <w:r w:rsidRPr="00A12387">
        <w:t>кóй</w:t>
      </w:r>
      <w:proofErr w:type="spellEnd"/>
      <w:r w:rsidRPr="00A12387">
        <w:t>» — открой, «</w:t>
      </w:r>
      <w:proofErr w:type="spellStart"/>
      <w:r w:rsidRPr="00A12387">
        <w:t>дóба</w:t>
      </w:r>
      <w:proofErr w:type="spellEnd"/>
      <w:r w:rsidRPr="00A12387">
        <w:t>» — добрый, «</w:t>
      </w:r>
      <w:proofErr w:type="spellStart"/>
      <w:r w:rsidRPr="00A12387">
        <w:t>дáда</w:t>
      </w:r>
      <w:proofErr w:type="spellEnd"/>
      <w:r w:rsidRPr="00A12387">
        <w:t xml:space="preserve">» — дай, «пи» — пить), отдельные слова, совпадающие с нормами языка. </w:t>
      </w:r>
      <w:proofErr w:type="spellStart"/>
      <w:r w:rsidRPr="00A12387">
        <w:t>Звукокомплексы</w:t>
      </w:r>
      <w:proofErr w:type="spellEnd"/>
      <w:r w:rsidRPr="00A12387">
        <w:t xml:space="preserve">, как правило, используются при обозначении лишь конкретных предметов и действий. При воспроизведении слов ребенок преимущественно сохраняет корневую часть, грубо нарушая их </w:t>
      </w:r>
      <w:proofErr w:type="spellStart"/>
      <w:r w:rsidRPr="00A12387">
        <w:t>звуко</w:t>
      </w:r>
      <w:proofErr w:type="spellEnd"/>
      <w:r w:rsidRPr="00A12387">
        <w:t>-слоговую структуру.</w:t>
      </w:r>
    </w:p>
    <w:p w:rsidR="002B0D02" w:rsidRPr="00A12387" w:rsidRDefault="002B0D02" w:rsidP="00A12387">
      <w:pPr>
        <w:pStyle w:val="ac"/>
        <w:jc w:val="both"/>
      </w:pPr>
      <w:r w:rsidRPr="00A12387">
        <w:t xml:space="preserve">       Многоцелевое использование ограниченных вербальных средств родного языка является характерной особенностью речи детей данного уровня. Звукоподражания и слова могут обозначать как названия предметов, так и некоторые их признаки и действия, </w:t>
      </w:r>
      <w:r w:rsidRPr="00A12387">
        <w:lastRenderedPageBreak/>
        <w:t>совершаемые с этими предметами. Например, слово «</w:t>
      </w:r>
      <w:proofErr w:type="spellStart"/>
      <w:r w:rsidRPr="00A12387">
        <w:t>кóка</w:t>
      </w:r>
      <w:proofErr w:type="spellEnd"/>
      <w:r w:rsidRPr="00A12387">
        <w:t>», произносимое с разными интонацией и жестами обозначает «петушок», «кукарекает», «клюет», что указывает на ограниченность словарного запаса. Поэтому ребенок вынужден активно использовать паралингвистические средства общения: жесты, мимику, интонацию.</w:t>
      </w:r>
    </w:p>
    <w:p w:rsidR="002B0D02" w:rsidRPr="00A12387" w:rsidRDefault="002B0D02" w:rsidP="00A12387">
      <w:pPr>
        <w:pStyle w:val="ac"/>
        <w:jc w:val="both"/>
      </w:pPr>
      <w:r w:rsidRPr="00A12387">
        <w:t xml:space="preserve">       При восприятии обращенной речи дети ориентируются на хорошо знакомую ситуацию, интонацию и мимику взрослого. Это позволяет им компенсировать недостаточное развитие </w:t>
      </w:r>
      <w:proofErr w:type="spellStart"/>
      <w:r w:rsidRPr="00A12387">
        <w:t>импрессивной</w:t>
      </w:r>
      <w:proofErr w:type="spellEnd"/>
      <w:r w:rsidRPr="00A12387">
        <w:t xml:space="preserve"> стороны речи. В самостоятельной речи отмечается неустойчивость в произношении звуков, их </w:t>
      </w:r>
      <w:proofErr w:type="spellStart"/>
      <w:r w:rsidRPr="00A12387">
        <w:t>диффузность</w:t>
      </w:r>
      <w:proofErr w:type="spellEnd"/>
      <w:r w:rsidRPr="00A12387">
        <w:t>. Дети способны воспроизводить в основном одно-двусложные слова, тогда как более сложные слова подвергаются сокращениям («</w:t>
      </w:r>
      <w:proofErr w:type="spellStart"/>
      <w:r w:rsidRPr="00A12387">
        <w:t>пáкади</w:t>
      </w:r>
      <w:proofErr w:type="spellEnd"/>
      <w:r w:rsidRPr="00A12387">
        <w:t>» — собака сидит, «</w:t>
      </w:r>
      <w:proofErr w:type="spellStart"/>
      <w:r w:rsidRPr="00A12387">
        <w:t>атó</w:t>
      </w:r>
      <w:proofErr w:type="spellEnd"/>
      <w:r w:rsidRPr="00A12387">
        <w:t>» — молоток, «</w:t>
      </w:r>
      <w:proofErr w:type="spellStart"/>
      <w:r w:rsidRPr="00A12387">
        <w:t>тямакó</w:t>
      </w:r>
      <w:proofErr w:type="spellEnd"/>
      <w:r w:rsidRPr="00A12387">
        <w:t>» — чай с молоком). Наряду с отдельными словами в речи ребенка появляются и первые словосочетания. Слова в них, как правило, употребляются только в исходной форме, так как словоизменение детям еще не доступно. Подобные словосочетания могут состоять из отдельных правильно произносимых двух-, трехсложных слов, включающих звуки раннего и среднего онтогенеза («</w:t>
      </w:r>
      <w:proofErr w:type="spellStart"/>
      <w:r w:rsidRPr="00A12387">
        <w:t>дять</w:t>
      </w:r>
      <w:proofErr w:type="spellEnd"/>
      <w:r w:rsidRPr="00A12387">
        <w:t>» — дать, взять; «</w:t>
      </w:r>
      <w:proofErr w:type="spellStart"/>
      <w:r w:rsidRPr="00A12387">
        <w:t>ки́ка</w:t>
      </w:r>
      <w:proofErr w:type="spellEnd"/>
      <w:r w:rsidRPr="00A12387">
        <w:t>» — книга; «</w:t>
      </w:r>
      <w:proofErr w:type="spellStart"/>
      <w:r w:rsidRPr="00A12387">
        <w:t>пáка</w:t>
      </w:r>
      <w:proofErr w:type="spellEnd"/>
      <w:r w:rsidRPr="00A12387">
        <w:t>» — палка); «контурных» слов из двух-трех слогов («</w:t>
      </w:r>
      <w:proofErr w:type="spellStart"/>
      <w:r w:rsidRPr="00A12387">
        <w:t>атóта</w:t>
      </w:r>
      <w:proofErr w:type="spellEnd"/>
      <w:r w:rsidRPr="00A12387">
        <w:t>» — морковка, «</w:t>
      </w:r>
      <w:proofErr w:type="spellStart"/>
      <w:r w:rsidRPr="00A12387">
        <w:t>тяпáт</w:t>
      </w:r>
      <w:proofErr w:type="spellEnd"/>
      <w:r w:rsidRPr="00A12387">
        <w:t>» — кровать, «</w:t>
      </w:r>
      <w:proofErr w:type="spellStart"/>
      <w:r w:rsidRPr="00A12387">
        <w:t>тя́ти</w:t>
      </w:r>
      <w:proofErr w:type="spellEnd"/>
      <w:r w:rsidRPr="00A12387">
        <w:t>» — мячик); фрагментов слов-существительных и глаголов («ко» — корова, «</w:t>
      </w:r>
      <w:proofErr w:type="spellStart"/>
      <w:r w:rsidRPr="00A12387">
        <w:t>Бéя</w:t>
      </w:r>
      <w:proofErr w:type="spellEnd"/>
      <w:r w:rsidRPr="00A12387">
        <w:t>» — Белоснежка, «пи» — пить, «па» — спать); фрагментов слов-прилагательных и других частей речи («</w:t>
      </w:r>
      <w:proofErr w:type="spellStart"/>
      <w:r w:rsidRPr="00A12387">
        <w:t>босё</w:t>
      </w:r>
      <w:proofErr w:type="spellEnd"/>
      <w:r w:rsidRPr="00A12387">
        <w:t>» — большой, «</w:t>
      </w:r>
      <w:proofErr w:type="spellStart"/>
      <w:r w:rsidRPr="00A12387">
        <w:t>пакá</w:t>
      </w:r>
      <w:proofErr w:type="spellEnd"/>
      <w:r w:rsidRPr="00A12387">
        <w:t xml:space="preserve">» — плохой); звукоподражаний и </w:t>
      </w:r>
      <w:proofErr w:type="spellStart"/>
      <w:r w:rsidRPr="00A12387">
        <w:t>звукокомплексов</w:t>
      </w:r>
      <w:proofErr w:type="spellEnd"/>
      <w:r w:rsidRPr="00A12387">
        <w:t xml:space="preserve"> («ко-ко», «бах», «</w:t>
      </w:r>
      <w:proofErr w:type="spellStart"/>
      <w:r w:rsidRPr="00A12387">
        <w:t>му</w:t>
      </w:r>
      <w:proofErr w:type="spellEnd"/>
      <w:r w:rsidRPr="00A12387">
        <w:t>», «</w:t>
      </w:r>
      <w:proofErr w:type="spellStart"/>
      <w:r w:rsidRPr="00A12387">
        <w:t>ав</w:t>
      </w:r>
      <w:proofErr w:type="spellEnd"/>
      <w:r w:rsidRPr="00A12387">
        <w:t>») и т. п.</w:t>
      </w:r>
    </w:p>
    <w:p w:rsidR="002B0D02" w:rsidRPr="00A12387" w:rsidRDefault="002B0D02" w:rsidP="00A12387">
      <w:pPr>
        <w:pStyle w:val="ac"/>
        <w:jc w:val="both"/>
      </w:pPr>
    </w:p>
    <w:p w:rsidR="002B0D02" w:rsidRPr="00A12387" w:rsidRDefault="002B0D02" w:rsidP="00A12387">
      <w:pPr>
        <w:pStyle w:val="ac"/>
        <w:jc w:val="both"/>
        <w:rPr>
          <w:b/>
        </w:rPr>
      </w:pPr>
      <w:r w:rsidRPr="00A12387">
        <w:rPr>
          <w:b/>
        </w:rPr>
        <w:t>Характеристика детей со II уровнем развития речи.</w:t>
      </w:r>
    </w:p>
    <w:p w:rsidR="002B0D02" w:rsidRPr="00A12387" w:rsidRDefault="002B0D02" w:rsidP="00A12387">
      <w:pPr>
        <w:pStyle w:val="ac"/>
        <w:jc w:val="both"/>
      </w:pPr>
      <w:r w:rsidRPr="00A12387">
        <w:t xml:space="preserve">      Данный уровень определяется как начатки общеупотребительной речи, отличительной чертой которой является наличие двух-, трех-, а иногда даже четырехсловной фразы: «Да пить </w:t>
      </w:r>
      <w:proofErr w:type="spellStart"/>
      <w:r w:rsidRPr="00A12387">
        <w:t>мокó</w:t>
      </w:r>
      <w:proofErr w:type="spellEnd"/>
      <w:r w:rsidRPr="00A12387">
        <w:t>» — дай пить молоко; «</w:t>
      </w:r>
      <w:proofErr w:type="spellStart"/>
      <w:r w:rsidRPr="00A12387">
        <w:t>бáскаатáтьни́ка</w:t>
      </w:r>
      <w:proofErr w:type="spellEnd"/>
      <w:r w:rsidRPr="00A12387">
        <w:t>» — бабушка читает книжку; «</w:t>
      </w:r>
      <w:proofErr w:type="spellStart"/>
      <w:r w:rsidRPr="00A12387">
        <w:t>дадáй</w:t>
      </w:r>
      <w:proofErr w:type="spellEnd"/>
      <w:r w:rsidRPr="00A12387">
        <w:t xml:space="preserve"> гать» — давать играть; «во </w:t>
      </w:r>
      <w:proofErr w:type="spellStart"/>
      <w:r w:rsidRPr="00A12387">
        <w:t>изи</w:t>
      </w:r>
      <w:proofErr w:type="spellEnd"/>
      <w:r w:rsidRPr="00A12387">
        <w:t xml:space="preserve">́ </w:t>
      </w:r>
      <w:proofErr w:type="spellStart"/>
      <w:r w:rsidRPr="00A12387">
        <w:t>асáнямя́сик</w:t>
      </w:r>
      <w:proofErr w:type="spellEnd"/>
      <w:r w:rsidRPr="00A12387">
        <w:t>» — вот лежит большой мячик. Объединяя слова в словосочетания и фразу, один и тот же ребенок может как правильно использовать способы согласования и управления, так их и нарушать: «</w:t>
      </w:r>
      <w:proofErr w:type="spellStart"/>
      <w:r w:rsidRPr="00A12387">
        <w:t>тиёза</w:t>
      </w:r>
      <w:proofErr w:type="spellEnd"/>
      <w:r w:rsidRPr="00A12387">
        <w:t>» — три ежа, «</w:t>
      </w:r>
      <w:proofErr w:type="spellStart"/>
      <w:r w:rsidRPr="00A12387">
        <w:t>мóгаку́каф</w:t>
      </w:r>
      <w:proofErr w:type="spellEnd"/>
      <w:r w:rsidRPr="00A12387">
        <w:t>» — много кукол, «</w:t>
      </w:r>
      <w:proofErr w:type="spellStart"/>
      <w:r w:rsidRPr="00A12387">
        <w:t>си́някадасы</w:t>
      </w:r>
      <w:proofErr w:type="spellEnd"/>
      <w:r w:rsidRPr="00A12387">
        <w:t xml:space="preserve">́» — синие карандаши, «лёт </w:t>
      </w:r>
      <w:proofErr w:type="spellStart"/>
      <w:r w:rsidRPr="00A12387">
        <w:t>бади́ка</w:t>
      </w:r>
      <w:proofErr w:type="spellEnd"/>
      <w:r w:rsidRPr="00A12387">
        <w:t>» — льет водичку, «</w:t>
      </w:r>
      <w:proofErr w:type="spellStart"/>
      <w:r w:rsidRPr="00A12387">
        <w:t>тáсинпетакóк</w:t>
      </w:r>
      <w:proofErr w:type="spellEnd"/>
      <w:r w:rsidRPr="00A12387">
        <w:t>» — красный петушок и т. д.</w:t>
      </w:r>
    </w:p>
    <w:p w:rsidR="00F74C76" w:rsidRDefault="002B0D02" w:rsidP="00A12387">
      <w:pPr>
        <w:pStyle w:val="ac"/>
        <w:jc w:val="both"/>
      </w:pPr>
      <w:r w:rsidRPr="00A12387">
        <w:t xml:space="preserve">       В самостоятельной речи детей иногда появляются простые предлоги или их </w:t>
      </w:r>
      <w:proofErr w:type="spellStart"/>
      <w:r w:rsidRPr="00A12387">
        <w:t>лепетные</w:t>
      </w:r>
      <w:proofErr w:type="spellEnd"/>
      <w:r w:rsidRPr="00A12387">
        <w:t xml:space="preserve"> варианты («</w:t>
      </w:r>
      <w:proofErr w:type="spellStart"/>
      <w:r w:rsidRPr="00A12387">
        <w:t>тиди́т</w:t>
      </w:r>
      <w:proofErr w:type="spellEnd"/>
      <w:r w:rsidRPr="00A12387">
        <w:t xml:space="preserve"> а </w:t>
      </w:r>
      <w:proofErr w:type="spellStart"/>
      <w:r w:rsidRPr="00A12387">
        <w:t>ту́е</w:t>
      </w:r>
      <w:proofErr w:type="spellEnd"/>
      <w:r w:rsidRPr="00A12387">
        <w:t>» — сидит на стуле, «</w:t>
      </w:r>
      <w:proofErr w:type="spellStart"/>
      <w:r w:rsidRPr="00A12387">
        <w:t>щи́т</w:t>
      </w:r>
      <w:proofErr w:type="spellEnd"/>
      <w:r w:rsidRPr="00A12387">
        <w:t xml:space="preserve"> а </w:t>
      </w:r>
      <w:proofErr w:type="spellStart"/>
      <w:r w:rsidRPr="00A12387">
        <w:t>тóй</w:t>
      </w:r>
      <w:proofErr w:type="spellEnd"/>
      <w:r w:rsidRPr="00A12387">
        <w:t>» — лежит на столе); сложные предлоги отсутствуют.</w:t>
      </w:r>
      <w:r w:rsidR="00F74C76">
        <w:t xml:space="preserve"> </w:t>
      </w:r>
    </w:p>
    <w:p w:rsidR="002B0D02" w:rsidRPr="00A12387" w:rsidRDefault="002B0D02" w:rsidP="00A12387">
      <w:pPr>
        <w:pStyle w:val="ac"/>
        <w:jc w:val="both"/>
      </w:pPr>
      <w:r w:rsidRPr="00A12387">
        <w:t>Недостаточность практического усвоения морфологической системы языка, в частности словообразовательных операций разной степени сложности, значительно ограничивает речевые возможности детей, приводя к грубым ошибкам в понимании и употреблении приставочных глаголов, относительных и притяжательных прилагательных, существительных со значением действующего лица («Валя папа» — Валин папа, «</w:t>
      </w:r>
      <w:proofErr w:type="spellStart"/>
      <w:r w:rsidRPr="00A12387">
        <w:t>али́л</w:t>
      </w:r>
      <w:proofErr w:type="spellEnd"/>
      <w:r w:rsidRPr="00A12387">
        <w:t>» — налил, полил, вылил, «</w:t>
      </w:r>
      <w:proofErr w:type="spellStart"/>
      <w:r w:rsidRPr="00A12387">
        <w:t>гибы</w:t>
      </w:r>
      <w:proofErr w:type="spellEnd"/>
      <w:r w:rsidRPr="00A12387">
        <w:t>́ суп» — грибной суп, «</w:t>
      </w:r>
      <w:proofErr w:type="spellStart"/>
      <w:r w:rsidRPr="00A12387">
        <w:t>дáйкахвот</w:t>
      </w:r>
      <w:proofErr w:type="spellEnd"/>
      <w:r w:rsidRPr="00A12387">
        <w:t>» — заячий хвост и т. п.). Наряду с указанными ошибками наблюдаются существенные затруднения в усвоении обобщающих и отвлеченных понятий, системы антонимов и синонимов. Как и на предыдущем уровне, сохраняется многозначное употребление слов, разнообразные семантические замены. Характерным является использование слов в узком значении. Одним и тем же словом ребенок может назвать предметы, имеющие сходство по форме, назначению, выполняемой функции и т. д. («муха» — муравей, жук, паук; «</w:t>
      </w:r>
      <w:proofErr w:type="spellStart"/>
      <w:r w:rsidRPr="00A12387">
        <w:t>тю́фи</w:t>
      </w:r>
      <w:proofErr w:type="spellEnd"/>
      <w:r w:rsidRPr="00A12387">
        <w:t>» — туфли, тапочки, сапоги, кеды, кроссовки).Ограниченность словарного запаса проявляется и в незнании многих слов, обозначающих части тела, части предмета, посуду, транспорт, детенышей животных и т. п. («</w:t>
      </w:r>
      <w:proofErr w:type="spellStart"/>
      <w:r w:rsidRPr="00A12387">
        <w:t>юкá</w:t>
      </w:r>
      <w:proofErr w:type="spellEnd"/>
      <w:r w:rsidRPr="00A12387">
        <w:t>» — рука, локоть, плечо, пальцы, «</w:t>
      </w:r>
      <w:proofErr w:type="spellStart"/>
      <w:r w:rsidRPr="00A12387">
        <w:t>сту́й</w:t>
      </w:r>
      <w:proofErr w:type="spellEnd"/>
      <w:r w:rsidRPr="00A12387">
        <w:t>» — стул, сиденье, спинка; «миска» — тарелка, блюдце, блюдо, ваза; «</w:t>
      </w:r>
      <w:proofErr w:type="spellStart"/>
      <w:r w:rsidRPr="00A12387">
        <w:t>ли́ска</w:t>
      </w:r>
      <w:proofErr w:type="spellEnd"/>
      <w:r w:rsidRPr="00A12387">
        <w:t>» — лисенок, «</w:t>
      </w:r>
      <w:proofErr w:type="spellStart"/>
      <w:r w:rsidRPr="00A12387">
        <w:t>мáнькавóйк</w:t>
      </w:r>
      <w:proofErr w:type="spellEnd"/>
      <w:r w:rsidRPr="00A12387">
        <w:t xml:space="preserve">» — </w:t>
      </w:r>
      <w:proofErr w:type="spellStart"/>
      <w:r w:rsidRPr="00A12387">
        <w:t>волченок</w:t>
      </w:r>
      <w:proofErr w:type="spellEnd"/>
      <w:r w:rsidRPr="00A12387">
        <w:t xml:space="preserve"> и т. д.). Заметны трудности в понимании и использовании в речи слов, обозначающих признаки предметов, форму, цвет, материал.</w:t>
      </w:r>
    </w:p>
    <w:p w:rsidR="002B0D02" w:rsidRPr="00A12387" w:rsidRDefault="002B0D02" w:rsidP="00A12387">
      <w:pPr>
        <w:pStyle w:val="ac"/>
        <w:jc w:val="both"/>
      </w:pPr>
      <w:r w:rsidRPr="00A12387">
        <w:lastRenderedPageBreak/>
        <w:t xml:space="preserve">       Связная речь характеризуется недостаточной передачей некоторых смысловых отношений и может сводиться к простому перечислению событий, действий или предметов. Детям со II уровнем речевого развития крайне затруднительно составление рассказов, пересказов без помощи взрослого. Даже при наличии подсказок, наводящих вопросов дети не могут передать содержание сюжетной линии. Это чаще всего проявляется в перечислении объектов, действий с ними, без установления временных и причинно-следственных связей. </w:t>
      </w:r>
    </w:p>
    <w:p w:rsidR="002B0D02" w:rsidRPr="00A12387" w:rsidRDefault="002B0D02" w:rsidP="00A12387">
      <w:pPr>
        <w:pStyle w:val="ac"/>
        <w:jc w:val="both"/>
      </w:pPr>
      <w:r w:rsidRPr="00A12387">
        <w:t xml:space="preserve">       Звуковая сторона речи детей в полном объеме не сформирована и значительно отстает от возрастной нормы: наблюдаются множественные нарушения в произношении 16—20 звуков. Высказывания дошкольников малопонятны из-за выраженных нарушений слоговой структуры слов и их </w:t>
      </w:r>
      <w:proofErr w:type="spellStart"/>
      <w:r w:rsidRPr="00A12387">
        <w:t>звуконаполняемости</w:t>
      </w:r>
      <w:proofErr w:type="spellEnd"/>
      <w:r w:rsidRPr="00A12387">
        <w:t>: «</w:t>
      </w:r>
      <w:proofErr w:type="spellStart"/>
      <w:r w:rsidRPr="00A12387">
        <w:t>Дандáс</w:t>
      </w:r>
      <w:proofErr w:type="spellEnd"/>
      <w:r w:rsidRPr="00A12387">
        <w:t>» — карандаш, «</w:t>
      </w:r>
      <w:proofErr w:type="spellStart"/>
      <w:r w:rsidRPr="00A12387">
        <w:t>аквáя</w:t>
      </w:r>
      <w:proofErr w:type="spellEnd"/>
      <w:r w:rsidRPr="00A12387">
        <w:t>» — аквариум, «</w:t>
      </w:r>
      <w:proofErr w:type="spellStart"/>
      <w:r w:rsidRPr="00A12387">
        <w:t>виписéд</w:t>
      </w:r>
      <w:proofErr w:type="spellEnd"/>
      <w:r w:rsidRPr="00A12387">
        <w:t>» — велосипед, «</w:t>
      </w:r>
      <w:proofErr w:type="spellStart"/>
      <w:r w:rsidRPr="00A12387">
        <w:t>мисанéй</w:t>
      </w:r>
      <w:proofErr w:type="spellEnd"/>
      <w:r w:rsidRPr="00A12387">
        <w:t>» — милиционер, «</w:t>
      </w:r>
      <w:proofErr w:type="spellStart"/>
      <w:r w:rsidRPr="00A12387">
        <w:t>хади́ка</w:t>
      </w:r>
      <w:proofErr w:type="spellEnd"/>
      <w:r w:rsidRPr="00A12387">
        <w:t>» — холодильник.</w:t>
      </w:r>
    </w:p>
    <w:p w:rsidR="002B0D02" w:rsidRPr="00A12387" w:rsidRDefault="002B0D02" w:rsidP="00A12387">
      <w:pPr>
        <w:pStyle w:val="ac"/>
        <w:jc w:val="both"/>
      </w:pPr>
    </w:p>
    <w:p w:rsidR="002B0D02" w:rsidRPr="00A12387" w:rsidRDefault="002B0D02" w:rsidP="00A12387">
      <w:pPr>
        <w:pStyle w:val="ac"/>
        <w:jc w:val="both"/>
        <w:rPr>
          <w:b/>
        </w:rPr>
      </w:pPr>
      <w:r w:rsidRPr="00A12387">
        <w:rPr>
          <w:b/>
        </w:rPr>
        <w:t>Характеристика детей с III уровнем развития речи.</w:t>
      </w:r>
    </w:p>
    <w:p w:rsidR="002B0D02" w:rsidRPr="00A12387" w:rsidRDefault="002B0D02" w:rsidP="00A12387">
      <w:pPr>
        <w:pStyle w:val="ac"/>
        <w:jc w:val="both"/>
      </w:pPr>
      <w:r w:rsidRPr="00A12387">
        <w:t xml:space="preserve">      Для данного уровня развития речи детей характерно наличие развернутой фразовой речи с выраженными элементами недоразвития лексики, грамматики и фонетики. Типичным является использование простых распространенных, а также некоторых видов сложных предложений. Структура предложений может быть нарушена за счет пропуска или перестановки главных и второстепенных членов, например: «</w:t>
      </w:r>
      <w:proofErr w:type="spellStart"/>
      <w:r w:rsidRPr="00A12387">
        <w:t>бéйкамóтлит</w:t>
      </w:r>
      <w:proofErr w:type="spellEnd"/>
      <w:r w:rsidRPr="00A12387">
        <w:t xml:space="preserve"> и не </w:t>
      </w:r>
      <w:proofErr w:type="spellStart"/>
      <w:r w:rsidRPr="00A12387">
        <w:t>узнáйа</w:t>
      </w:r>
      <w:proofErr w:type="spellEnd"/>
      <w:r w:rsidRPr="00A12387">
        <w:t xml:space="preserve">» — белка смотрит и не узнала (зайца); «из тубы́ дым </w:t>
      </w:r>
      <w:proofErr w:type="spellStart"/>
      <w:r w:rsidRPr="00A12387">
        <w:t>тойбы</w:t>
      </w:r>
      <w:proofErr w:type="spellEnd"/>
      <w:r w:rsidRPr="00A12387">
        <w:t xml:space="preserve">́, </w:t>
      </w:r>
      <w:proofErr w:type="spellStart"/>
      <w:r w:rsidRPr="00A12387">
        <w:t>потаму́тахóйдна</w:t>
      </w:r>
      <w:proofErr w:type="spellEnd"/>
      <w:r w:rsidRPr="00A12387">
        <w:t>» — из трубы дым валит столбом, потому что холодно. В высказываниях детей появляются слова, состоящие из трех-пяти слогов («</w:t>
      </w:r>
      <w:proofErr w:type="spellStart"/>
      <w:r w:rsidRPr="00A12387">
        <w:t>аквáиюм</w:t>
      </w:r>
      <w:proofErr w:type="spellEnd"/>
      <w:r w:rsidRPr="00A12387">
        <w:t>» — аквариум, «</w:t>
      </w:r>
      <w:proofErr w:type="spellStart"/>
      <w:r w:rsidRPr="00A12387">
        <w:t>таталли́ст</w:t>
      </w:r>
      <w:proofErr w:type="spellEnd"/>
      <w:r w:rsidRPr="00A12387">
        <w:t>» — тракторист, «</w:t>
      </w:r>
      <w:proofErr w:type="spellStart"/>
      <w:r w:rsidRPr="00A12387">
        <w:t>вадапавóд</w:t>
      </w:r>
      <w:proofErr w:type="spellEnd"/>
      <w:r w:rsidRPr="00A12387">
        <w:t>» — водопровод, «</w:t>
      </w:r>
      <w:proofErr w:type="spellStart"/>
      <w:r w:rsidRPr="00A12387">
        <w:t>задигáйка</w:t>
      </w:r>
      <w:proofErr w:type="spellEnd"/>
      <w:r w:rsidRPr="00A12387">
        <w:t>» — зажигалка).</w:t>
      </w:r>
    </w:p>
    <w:p w:rsidR="002B0D02" w:rsidRPr="00A12387" w:rsidRDefault="002B0D02" w:rsidP="00A12387">
      <w:pPr>
        <w:pStyle w:val="ac"/>
        <w:jc w:val="both"/>
      </w:pPr>
      <w:r w:rsidRPr="00A12387">
        <w:t xml:space="preserve">       Специальные задания позволяют выявить существенные затруднения в употреблении некоторых простых и большинства сложных предлогов, в согласовании существительных с прилагательными и числительными в косвенных падежах («взяла с </w:t>
      </w:r>
      <w:proofErr w:type="spellStart"/>
      <w:r w:rsidRPr="00A12387">
        <w:t>я́сика</w:t>
      </w:r>
      <w:proofErr w:type="spellEnd"/>
      <w:r w:rsidRPr="00A12387">
        <w:t xml:space="preserve">» — взяла из ящика, «тли </w:t>
      </w:r>
      <w:proofErr w:type="spellStart"/>
      <w:r w:rsidRPr="00A12387">
        <w:t>ведёлы</w:t>
      </w:r>
      <w:proofErr w:type="spellEnd"/>
      <w:r w:rsidRPr="00A12387">
        <w:t>» — три ведра, «</w:t>
      </w:r>
      <w:proofErr w:type="spellStart"/>
      <w:r w:rsidRPr="00A12387">
        <w:t>коёбкалези́т</w:t>
      </w:r>
      <w:proofErr w:type="spellEnd"/>
      <w:r w:rsidRPr="00A12387">
        <w:t xml:space="preserve"> под </w:t>
      </w:r>
      <w:proofErr w:type="spellStart"/>
      <w:r w:rsidRPr="00A12387">
        <w:t>сту́ла</w:t>
      </w:r>
      <w:proofErr w:type="spellEnd"/>
      <w:r w:rsidRPr="00A12387">
        <w:t xml:space="preserve">» — коробка лежит под стулом, «нет </w:t>
      </w:r>
      <w:proofErr w:type="spellStart"/>
      <w:r w:rsidRPr="00A12387">
        <w:t>коли́чнаяпáлка</w:t>
      </w:r>
      <w:proofErr w:type="spellEnd"/>
      <w:r w:rsidRPr="00A12387">
        <w:t>» — нет коричневой палки, «</w:t>
      </w:r>
      <w:proofErr w:type="spellStart"/>
      <w:r w:rsidRPr="00A12387">
        <w:t>пи́ситламáстел</w:t>
      </w:r>
      <w:proofErr w:type="spellEnd"/>
      <w:r w:rsidRPr="00A12387">
        <w:t xml:space="preserve">, </w:t>
      </w:r>
      <w:proofErr w:type="spellStart"/>
      <w:r w:rsidRPr="00A12387">
        <w:t>кáситлу́чком</w:t>
      </w:r>
      <w:proofErr w:type="spellEnd"/>
      <w:r w:rsidRPr="00A12387">
        <w:t>» — пишет фломастером, красит ручкой, «</w:t>
      </w:r>
      <w:proofErr w:type="spellStart"/>
      <w:r w:rsidRPr="00A12387">
        <w:t>лóжит</w:t>
      </w:r>
      <w:proofErr w:type="spellEnd"/>
      <w:r w:rsidRPr="00A12387">
        <w:t xml:space="preserve"> от </w:t>
      </w:r>
      <w:proofErr w:type="spellStart"/>
      <w:r w:rsidRPr="00A12387">
        <w:t>тóя</w:t>
      </w:r>
      <w:proofErr w:type="spellEnd"/>
      <w:r w:rsidRPr="00A12387">
        <w:t>» — взяла со стола и т. п.). Таким образом, формирование грамматического строя языка у детей на данном уровне носит незавершенный характер и по-прежнему характеризуется наличием выраженных нарушений согласования и управления.</w:t>
      </w:r>
    </w:p>
    <w:p w:rsidR="002B0D02" w:rsidRPr="00A12387" w:rsidRDefault="002B0D02" w:rsidP="00A12387">
      <w:pPr>
        <w:pStyle w:val="ac"/>
        <w:jc w:val="both"/>
      </w:pPr>
      <w:r w:rsidRPr="00A12387">
        <w:t xml:space="preserve">       Важной особенностью речи ребенка является </w:t>
      </w:r>
      <w:proofErr w:type="spellStart"/>
      <w:r w:rsidRPr="00A12387">
        <w:t>недостаточнаясформированность</w:t>
      </w:r>
      <w:proofErr w:type="spellEnd"/>
      <w:r w:rsidRPr="00A12387">
        <w:t xml:space="preserve"> словообразовательной деятельности. В собственной речи дети употребляют простые уменьшительно-ласкательные формы существительных, отдельных притяжательных и относительных прилагательных, названия некоторых профессий, приставочные глаголы и т. д., соответствующие наиболее продуктивным и частотным словообразовательным моделям («хвост — хвостик, нос — носик, учит — учитель, играет в хоккей — хоккеист, суп из курицы — куриный и т. п.»). В то же время они не обладают еще достаточными когнитивными и речевыми возможностями для адекватного объяснения значений этих слов («выключатель» — «</w:t>
      </w:r>
      <w:proofErr w:type="spellStart"/>
      <w:r w:rsidRPr="00A12387">
        <w:t>клю́чит</w:t>
      </w:r>
      <w:proofErr w:type="spellEnd"/>
      <w:r w:rsidRPr="00A12387">
        <w:t xml:space="preserve"> свет», «виноградник» — «он </w:t>
      </w:r>
      <w:proofErr w:type="spellStart"/>
      <w:r w:rsidRPr="00A12387">
        <w:t>сáдит</w:t>
      </w:r>
      <w:proofErr w:type="spellEnd"/>
      <w:r w:rsidRPr="00A12387">
        <w:t>», «печник» — «</w:t>
      </w:r>
      <w:proofErr w:type="spellStart"/>
      <w:r w:rsidRPr="00A12387">
        <w:t>пéчка</w:t>
      </w:r>
      <w:proofErr w:type="spellEnd"/>
      <w:r w:rsidRPr="00A12387">
        <w:t xml:space="preserve">» и т. п.). Стойкие и грубые нарушения наблюдаются при попытках образовать слова, выходящие за рамки повседневной речевой практики. Так, дети часто подменяют операцию словообразования словоизменением (вместо «ручище» — «руки», вместо «воробьиха» — «воробьи» и т. п.) или вообще отказываются от преобразования слова, заменяя его ситуативным высказыванием (вместо «велосипедист» — «который едет </w:t>
      </w:r>
      <w:proofErr w:type="spellStart"/>
      <w:r w:rsidRPr="00A12387">
        <w:t>велисипед</w:t>
      </w:r>
      <w:proofErr w:type="spellEnd"/>
      <w:r w:rsidRPr="00A12387">
        <w:t xml:space="preserve">», вместо «мудрец» — «который умный, он все думает»). В случаях, когда дети все-таки прибегают к словообразовательным операциям, их высказывания. изобилуют специфическими речевыми ошибками, такими, как: нарушения в выборе производящей основы («строит дома — </w:t>
      </w:r>
      <w:proofErr w:type="spellStart"/>
      <w:r w:rsidRPr="00A12387">
        <w:t>дóмник</w:t>
      </w:r>
      <w:proofErr w:type="spellEnd"/>
      <w:r w:rsidRPr="00A12387">
        <w:t xml:space="preserve">», «палки для лыж — </w:t>
      </w:r>
      <w:proofErr w:type="spellStart"/>
      <w:r w:rsidRPr="00A12387">
        <w:t>пáлные</w:t>
      </w:r>
      <w:proofErr w:type="spellEnd"/>
      <w:r w:rsidRPr="00A12387">
        <w:t>), пропуски и замены словообразовательных аффиксов («</w:t>
      </w:r>
      <w:proofErr w:type="spellStart"/>
      <w:r w:rsidRPr="00A12387">
        <w:t>трактори́л</w:t>
      </w:r>
      <w:proofErr w:type="spellEnd"/>
      <w:r w:rsidRPr="00A12387">
        <w:t xml:space="preserve"> — тракторист, </w:t>
      </w:r>
      <w:proofErr w:type="spellStart"/>
      <w:r w:rsidRPr="00A12387">
        <w:t>чи́тик</w:t>
      </w:r>
      <w:proofErr w:type="spellEnd"/>
      <w:r w:rsidRPr="00A12387">
        <w:t xml:space="preserve"> — читатель, </w:t>
      </w:r>
      <w:proofErr w:type="spellStart"/>
      <w:r w:rsidRPr="00A12387">
        <w:t>абрикóснын</w:t>
      </w:r>
      <w:proofErr w:type="spellEnd"/>
      <w:r w:rsidRPr="00A12387">
        <w:t xml:space="preserve"> — абрикосовый» и т. п.), грубое искажение </w:t>
      </w:r>
      <w:proofErr w:type="spellStart"/>
      <w:r w:rsidRPr="00A12387">
        <w:t>звуко</w:t>
      </w:r>
      <w:proofErr w:type="spellEnd"/>
      <w:r w:rsidRPr="00A12387">
        <w:t xml:space="preserve">-слоговой структуры </w:t>
      </w:r>
      <w:r w:rsidRPr="00A12387">
        <w:lastRenderedPageBreak/>
        <w:t xml:space="preserve">производного слова («свинцовый — </w:t>
      </w:r>
      <w:proofErr w:type="spellStart"/>
      <w:r w:rsidRPr="00A12387">
        <w:t>свитенóй</w:t>
      </w:r>
      <w:proofErr w:type="spellEnd"/>
      <w:r w:rsidRPr="00A12387">
        <w:t xml:space="preserve">, </w:t>
      </w:r>
      <w:proofErr w:type="spellStart"/>
      <w:r w:rsidRPr="00A12387">
        <w:t>свицóй</w:t>
      </w:r>
      <w:proofErr w:type="spellEnd"/>
      <w:r w:rsidRPr="00A12387">
        <w:t xml:space="preserve">»), стремление к механическому соединению в рамках слова корня и аффикса («гороховый — </w:t>
      </w:r>
      <w:proofErr w:type="spellStart"/>
      <w:r w:rsidRPr="00A12387">
        <w:t>горóхвый</w:t>
      </w:r>
      <w:proofErr w:type="spellEnd"/>
      <w:r w:rsidRPr="00A12387">
        <w:t xml:space="preserve">», «меховой — </w:t>
      </w:r>
      <w:proofErr w:type="spellStart"/>
      <w:r w:rsidRPr="00A12387">
        <w:t>мéхный</w:t>
      </w:r>
      <w:proofErr w:type="spellEnd"/>
      <w:r w:rsidRPr="00A12387">
        <w:t>» и т. п.). Типичным проявлением общего недоразвития речи данного уровня являются трудности переноса словообразовательных навыков на новый речевой материал.</w:t>
      </w:r>
    </w:p>
    <w:p w:rsidR="002B0D02" w:rsidRPr="00A12387" w:rsidRDefault="002B0D02" w:rsidP="00A12387">
      <w:pPr>
        <w:pStyle w:val="ac"/>
        <w:jc w:val="both"/>
      </w:pPr>
      <w:r w:rsidRPr="00A12387">
        <w:t xml:space="preserve">       Для этих детей характерно неточное понимание и употребление обобщающих понятий, слов с абстрактным и переносным значением (вместо «одежда» — «</w:t>
      </w:r>
      <w:proofErr w:type="spellStart"/>
      <w:r w:rsidRPr="00A12387">
        <w:t>пальты</w:t>
      </w:r>
      <w:proofErr w:type="spellEnd"/>
      <w:r w:rsidRPr="00A12387">
        <w:t>́», «</w:t>
      </w:r>
      <w:proofErr w:type="spellStart"/>
      <w:r w:rsidRPr="00A12387">
        <w:t>кóфнички</w:t>
      </w:r>
      <w:proofErr w:type="spellEnd"/>
      <w:r w:rsidRPr="00A12387">
        <w:t xml:space="preserve">» — кофточки, «мебель» — «разные </w:t>
      </w:r>
      <w:proofErr w:type="spellStart"/>
      <w:r w:rsidRPr="00A12387">
        <w:t>стóлы</w:t>
      </w:r>
      <w:proofErr w:type="spellEnd"/>
      <w:r w:rsidRPr="00A12387">
        <w:t>», «посуда» — «</w:t>
      </w:r>
      <w:proofErr w:type="spellStart"/>
      <w:r w:rsidRPr="00A12387">
        <w:t>ми́ски</w:t>
      </w:r>
      <w:proofErr w:type="spellEnd"/>
      <w:r w:rsidRPr="00A12387">
        <w:t xml:space="preserve">»), незнание названий слов, выходящих за рамки повседневного бытового общения: частей тела человека (локоть, переносица, ноздри, веки), животных (копыта, вымя, грива, бивни), наименований профессий (машинист, балерина, плотник, столяр) и действий, связанных с ними (водит, исполняет, пилит, рубит, строгает), неточность употребления слов для обозначения животных, птиц, рыб, насекомых (носорог — «корова», жираф — «большая лошадь», дятел, соловей — «птичка», щука, сом — «рыба», паук — «муха», гусеница — «червяк») и т. п. Отмечается тенденция к множественным лексическим заменам по различным типам: смешения по признакам внешнего сходства, замещения по значению функциональной нагрузки, </w:t>
      </w:r>
      <w:proofErr w:type="spellStart"/>
      <w:r w:rsidRPr="00A12387">
        <w:t>видо</w:t>
      </w:r>
      <w:proofErr w:type="spellEnd"/>
      <w:r w:rsidRPr="00A12387">
        <w:t xml:space="preserve">-родовые смешения, замены в рамках одного ассоциативного </w:t>
      </w:r>
      <w:proofErr w:type="spellStart"/>
      <w:r w:rsidRPr="00A12387">
        <w:t>поляи</w:t>
      </w:r>
      <w:proofErr w:type="spellEnd"/>
      <w:r w:rsidRPr="00A12387">
        <w:t xml:space="preserve"> т. п. («посуда» — «миска», «нора» — «дыра», «кастрюля» — «миска», «нырнул» — «купался»).</w:t>
      </w:r>
    </w:p>
    <w:p w:rsidR="002B0D02" w:rsidRPr="00A12387" w:rsidRDefault="002B0D02" w:rsidP="00A12387">
      <w:pPr>
        <w:pStyle w:val="ac"/>
        <w:jc w:val="both"/>
      </w:pPr>
      <w:r w:rsidRPr="00A12387">
        <w:t xml:space="preserve">       Наряду с лексическими ошибками у детей с III уровнем развития речи отмечается и специфическое своеобразие связной речи. Ее </w:t>
      </w:r>
      <w:proofErr w:type="spellStart"/>
      <w:r w:rsidRPr="00A12387">
        <w:t>недостаточнаясформированность</w:t>
      </w:r>
      <w:proofErr w:type="spellEnd"/>
      <w:r w:rsidRPr="00A12387">
        <w:t xml:space="preserve"> часто проявляется как в детских диалогах, так и в монологах. Это подтверждают трудности программирования содержания развернутых высказываний и их языкового оформления. Характерными особенностями связной речи являются нарушение связности и последовательности рассказа, смысловые пропуски существенных элементов сюжетной линии, заметная фрагментарность изложения, нарушение временных и причинно-следственных связей в тексте. Указанные специфические особенности обусловлены низкой степенью самостоятельной речевой активности ребенка, с неумением выделить главные и второстепенные элементы его замысла и связей между ними, с невозможностью четкого построения целостной композиции текста. Одновременно с этими ошибками отмечается бедность и однообразие используемых языковых средств. Так, рассказывая о любимых игрушках или о событиях из собственной жизни, дети в основном используют короткие, малоинформативные фразы. При построении предложений они опускают или переставляют отдельные члены предложения, заменяют сложные предлоги простыми. Часто встречается неправильное оформление связей слов внутри фразы и нарушение межфразовых связей между предложениями. </w:t>
      </w:r>
    </w:p>
    <w:p w:rsidR="002B0D02" w:rsidRPr="00A12387" w:rsidRDefault="002B0D02" w:rsidP="00A12387">
      <w:pPr>
        <w:pStyle w:val="ac"/>
        <w:jc w:val="both"/>
      </w:pPr>
      <w:r w:rsidRPr="00A12387">
        <w:t xml:space="preserve">       В самостоятельной речи типичными являются трудности в воспроизведении слов разной слоговой структуры и </w:t>
      </w:r>
      <w:proofErr w:type="spellStart"/>
      <w:r w:rsidRPr="00A12387">
        <w:t>звуконаполняемости</w:t>
      </w:r>
      <w:proofErr w:type="spellEnd"/>
      <w:r w:rsidRPr="00A12387">
        <w:t>: персеверации («</w:t>
      </w:r>
      <w:proofErr w:type="spellStart"/>
      <w:r w:rsidRPr="00A12387">
        <w:t>неневи́к</w:t>
      </w:r>
      <w:proofErr w:type="spellEnd"/>
      <w:r w:rsidRPr="00A12387">
        <w:t>» — снеговик, «</w:t>
      </w:r>
      <w:proofErr w:type="spellStart"/>
      <w:r w:rsidRPr="00A12387">
        <w:t>хихии́ст</w:t>
      </w:r>
      <w:proofErr w:type="spellEnd"/>
      <w:r w:rsidRPr="00A12387">
        <w:t>» — хоккеист), антиципации («</w:t>
      </w:r>
      <w:proofErr w:type="spellStart"/>
      <w:r w:rsidRPr="00A12387">
        <w:t>астóбус</w:t>
      </w:r>
      <w:proofErr w:type="spellEnd"/>
      <w:r w:rsidRPr="00A12387">
        <w:t>» — автобус), добавление лишних звуков («</w:t>
      </w:r>
      <w:proofErr w:type="spellStart"/>
      <w:r w:rsidRPr="00A12387">
        <w:t>мендвéдъ</w:t>
      </w:r>
      <w:proofErr w:type="spellEnd"/>
      <w:r w:rsidRPr="00A12387">
        <w:t>» — медведь), усечение слогов («</w:t>
      </w:r>
      <w:proofErr w:type="spellStart"/>
      <w:r w:rsidRPr="00A12387">
        <w:t>мисанéл</w:t>
      </w:r>
      <w:proofErr w:type="spellEnd"/>
      <w:r w:rsidRPr="00A12387">
        <w:t>» — милиционер, «</w:t>
      </w:r>
      <w:proofErr w:type="spellStart"/>
      <w:r w:rsidRPr="00A12387">
        <w:t>ваправóт</w:t>
      </w:r>
      <w:proofErr w:type="spellEnd"/>
      <w:r w:rsidRPr="00A12387">
        <w:t>» — водопровод), перестановка слогов («</w:t>
      </w:r>
      <w:proofErr w:type="spellStart"/>
      <w:r w:rsidRPr="00A12387">
        <w:t>вóкрик</w:t>
      </w:r>
      <w:proofErr w:type="spellEnd"/>
      <w:r w:rsidRPr="00A12387">
        <w:t>» — коврик, «</w:t>
      </w:r>
      <w:proofErr w:type="spellStart"/>
      <w:r w:rsidRPr="00A12387">
        <w:t>восóлики</w:t>
      </w:r>
      <w:proofErr w:type="spellEnd"/>
      <w:r w:rsidRPr="00A12387">
        <w:t>» — волосики), добавление слогов или слогообразующей гласной («</w:t>
      </w:r>
      <w:proofErr w:type="spellStart"/>
      <w:r w:rsidRPr="00A12387">
        <w:t>корáбыль</w:t>
      </w:r>
      <w:proofErr w:type="spellEnd"/>
      <w:r w:rsidRPr="00A12387">
        <w:t>» — корабль, «</w:t>
      </w:r>
      <w:proofErr w:type="spellStart"/>
      <w:r w:rsidRPr="00A12387">
        <w:t>тыравá</w:t>
      </w:r>
      <w:proofErr w:type="spellEnd"/>
      <w:r w:rsidRPr="00A12387">
        <w:t>» — трава). Звуковая сторона речи характеризуется неточностью артикуляции некоторых звуков, нечеткостью дифференциации их на слух. Недостаточность фонематического восприятия проявляется в том, что дети с трудом выделяют первый и последний согласный, гласный звук в середине и конце слова, не подбирают картинки, в названии которых есть заданный звук, не всегда могут правильно определить наличие и место звука в слове и т. п. Задания на самостоятельное придумывание слов на заданный звук не выполняют.</w:t>
      </w:r>
    </w:p>
    <w:p w:rsidR="002B0D02" w:rsidRPr="00A12387" w:rsidRDefault="002B0D02" w:rsidP="00A12387">
      <w:pPr>
        <w:pStyle w:val="ac"/>
        <w:jc w:val="both"/>
      </w:pPr>
    </w:p>
    <w:p w:rsidR="002B0D02" w:rsidRPr="00A12387" w:rsidRDefault="002B0D02" w:rsidP="00A12387">
      <w:pPr>
        <w:pStyle w:val="ac"/>
        <w:jc w:val="both"/>
        <w:rPr>
          <w:b/>
        </w:rPr>
      </w:pPr>
      <w:r w:rsidRPr="00A12387">
        <w:rPr>
          <w:b/>
        </w:rPr>
        <w:t>Характеристика детей с IV уровнем развития речи.</w:t>
      </w:r>
    </w:p>
    <w:p w:rsidR="002B0D02" w:rsidRPr="00A12387" w:rsidRDefault="002B0D02" w:rsidP="00A12387">
      <w:pPr>
        <w:pStyle w:val="ac"/>
        <w:jc w:val="both"/>
      </w:pPr>
      <w:r w:rsidRPr="00A12387">
        <w:t xml:space="preserve">      Многолетний опыт обучения дошкольников с недоразвитием речи, изучение динамики их продвижения в речевом развитии позволили обосновать необходимость выделения </w:t>
      </w:r>
      <w:r w:rsidRPr="00A12387">
        <w:lastRenderedPageBreak/>
        <w:t>нового, четвертого уровня развития речи (Т. Б. Филичева). К нему были отнесены дети с остаточными явлениями недоразвития лексико-грамматических и фонетико-фонематических компонентов языковой системы.</w:t>
      </w:r>
      <w:r w:rsidR="00F74C76">
        <w:t xml:space="preserve"> </w:t>
      </w:r>
      <w:r w:rsidRPr="00A12387">
        <w:t>Речь таких детей, на первый взгляд, производит вполне благополучное впечатление. Лишь детальное и углубленное обследование, выполнение специально подобранных заданий позволяет выявить остаточные проявления общего недоразвития речи.</w:t>
      </w:r>
    </w:p>
    <w:p w:rsidR="002B0D02" w:rsidRPr="00A12387" w:rsidRDefault="002B0D02" w:rsidP="00A12387">
      <w:pPr>
        <w:pStyle w:val="ac"/>
        <w:jc w:val="both"/>
      </w:pPr>
      <w:r w:rsidRPr="00A12387">
        <w:t xml:space="preserve">       Затруднения в воспроизведении слов сложного слогового состава и их </w:t>
      </w:r>
      <w:proofErr w:type="spellStart"/>
      <w:r w:rsidRPr="00A12387">
        <w:t>звуконаполняемости</w:t>
      </w:r>
      <w:proofErr w:type="spellEnd"/>
      <w:r w:rsidRPr="00A12387">
        <w:t xml:space="preserve"> является диагностическим критерием при обследовании речи дошкольников с IV уровнем развития речи. Под влиянием коррекционно-развивающего обучения это явление постепенно сглаживается, но всегда обнаруживается, как только у ребенка возникает необходимость усвоения новой лексики, сложной по </w:t>
      </w:r>
      <w:proofErr w:type="spellStart"/>
      <w:r w:rsidRPr="00A12387">
        <w:t>звуко</w:t>
      </w:r>
      <w:proofErr w:type="spellEnd"/>
      <w:r w:rsidRPr="00A12387">
        <w:t xml:space="preserve">-слоговой структуре и морфологической организации (например: регулировщик, баскетболистка, велосипедистка, строительство и т. д.). </w:t>
      </w:r>
    </w:p>
    <w:p w:rsidR="002B0D02" w:rsidRPr="00A12387" w:rsidRDefault="002B0D02" w:rsidP="00A12387">
      <w:pPr>
        <w:pStyle w:val="ac"/>
        <w:jc w:val="both"/>
      </w:pPr>
      <w:r w:rsidRPr="00A12387">
        <w:t xml:space="preserve">       Для детей данного уровня типичным является несколько вялая артикуляция звуков, недостаточная выразительность речи и нечеткая дикция. Все это оставляет впечатление общей «</w:t>
      </w:r>
      <w:proofErr w:type="spellStart"/>
      <w:r w:rsidRPr="00A12387">
        <w:t>смазанности</w:t>
      </w:r>
      <w:proofErr w:type="spellEnd"/>
      <w:r w:rsidRPr="00A12387">
        <w:t xml:space="preserve">» речи. Незавершенность формирования </w:t>
      </w:r>
      <w:proofErr w:type="spellStart"/>
      <w:r w:rsidRPr="00A12387">
        <w:t>звуко</w:t>
      </w:r>
      <w:proofErr w:type="spellEnd"/>
      <w:r w:rsidRPr="00A12387">
        <w:t xml:space="preserve">-слоговой структуры, смешение звуков, низкий уровень дифференцированного восприятия фонем являются важным показателем того, что процесс </w:t>
      </w:r>
      <w:proofErr w:type="spellStart"/>
      <w:r w:rsidRPr="00A12387">
        <w:t>фонемообразования</w:t>
      </w:r>
      <w:proofErr w:type="spellEnd"/>
      <w:r w:rsidRPr="00A12387">
        <w:t xml:space="preserve"> у этих детей еще не завершен.</w:t>
      </w:r>
    </w:p>
    <w:p w:rsidR="002B0D02" w:rsidRPr="00A12387" w:rsidRDefault="002B0D02" w:rsidP="00A12387">
      <w:pPr>
        <w:pStyle w:val="ac"/>
        <w:jc w:val="both"/>
      </w:pPr>
      <w:r w:rsidRPr="00A12387">
        <w:t xml:space="preserve">       Наряду с недостатками фонетико-фонематического характера для этих детей характерны отдельные нарушения смысловой стороны речи. Так, при, казалось бы, достаточно разнообразном предметном словаре, дети могут неточно знать и понимать слова, редко встречающиеся в повседневной речевой практике: названия некоторых животных и птиц (павлин, пингвин, страус, кукушка), растений (малина, ежевика, кактус), профессий (пограничник, портниха, фотограф), частей тела человека и животных (веки, запястье, щиколотка, поясница; клыки, бивни, грива). В самостоятельных высказываниях могут смешиваться видовые и родовые понятия («</w:t>
      </w:r>
      <w:proofErr w:type="spellStart"/>
      <w:r w:rsidRPr="00A12387">
        <w:t>креслы</w:t>
      </w:r>
      <w:proofErr w:type="spellEnd"/>
      <w:r w:rsidRPr="00A12387">
        <w:t>» — стулья, кресло, диван, тахта).</w:t>
      </w:r>
      <w:r w:rsidR="00F74C76">
        <w:t xml:space="preserve"> </w:t>
      </w:r>
      <w:r w:rsidRPr="00A12387">
        <w:t>Дети склонны использовать стереотипные формулировки, лишь приблизительно передающие оригинальное значение слова: нырнул — «купался»; зашила, пришила — «шила»; треугольный — «острый», «угольный» и т. д. Характер лексических ошибок проявляется в замене слов, близких по ситуации (вместо «заяц шмыгнул в нору» — «заяц убежал в дыру», вместо «Петя заклеил конверт» — «Петя закрыл письмо»), в смешении признаков (высокая ель — «большая»; картонная коробка — «твердая»; смелый мальчик — «быстрый» и т. д.). Углубленное обследование позволяет четко выявить трудности передачи детьми системных связей и отношений, существующих внутри лексических групп. Они плохо справляются с подбором синонимических и антонимических пар: хороший — добрый («хорошая»), азбука — букварь («буквы»), бег — ходьба («не бег»), жадность — щедрость («не жадность, добрый»), радость— грусть («не радость, злой») и т. п. Недоступными являются задания на подбор антонимов к словам с более абстрактным значением, таким, как: молодость, свет, горе и т. д.</w:t>
      </w:r>
    </w:p>
    <w:p w:rsidR="002B0D02" w:rsidRPr="00A12387" w:rsidRDefault="002B0D02" w:rsidP="00A12387">
      <w:pPr>
        <w:pStyle w:val="ac"/>
        <w:jc w:val="both"/>
      </w:pPr>
      <w:r w:rsidRPr="00A12387">
        <w:t xml:space="preserve">       Недостаточность лексического строя языка проявляется и в специфических словообразовательных ошибках. Правильно образуя слова, наиболее употребляемые в речевой практике, эти дети по-прежнему затрудняются в продуцировании более редких вариантов. К ним относятся случаи образования увеличительных и многих уменьшительно-ласкательных форм существительных (ручище — «</w:t>
      </w:r>
      <w:proofErr w:type="spellStart"/>
      <w:r w:rsidRPr="00A12387">
        <w:t>рукина</w:t>
      </w:r>
      <w:proofErr w:type="spellEnd"/>
      <w:r w:rsidRPr="00A12387">
        <w:t xml:space="preserve">, </w:t>
      </w:r>
      <w:proofErr w:type="spellStart"/>
      <w:r w:rsidRPr="00A12387">
        <w:t>рукакища</w:t>
      </w:r>
      <w:proofErr w:type="spellEnd"/>
      <w:r w:rsidRPr="00A12387">
        <w:t xml:space="preserve">»; ножище — «большая нога, </w:t>
      </w:r>
      <w:proofErr w:type="spellStart"/>
      <w:r w:rsidRPr="00A12387">
        <w:t>ноготища</w:t>
      </w:r>
      <w:proofErr w:type="spellEnd"/>
      <w:r w:rsidRPr="00A12387">
        <w:t>»; коровушка — «</w:t>
      </w:r>
      <w:proofErr w:type="spellStart"/>
      <w:r w:rsidRPr="00A12387">
        <w:t>коровца</w:t>
      </w:r>
      <w:proofErr w:type="spellEnd"/>
      <w:r w:rsidRPr="00A12387">
        <w:t xml:space="preserve">», скворушка — «сворка, </w:t>
      </w:r>
      <w:proofErr w:type="spellStart"/>
      <w:r w:rsidRPr="00A12387">
        <w:t>сворченик</w:t>
      </w:r>
      <w:proofErr w:type="spellEnd"/>
      <w:r w:rsidRPr="00A12387">
        <w:t>»), наименований единичных предметов (волосинка — «волосики», бусинка — «</w:t>
      </w:r>
      <w:proofErr w:type="spellStart"/>
      <w:r w:rsidRPr="00A12387">
        <w:t>буска</w:t>
      </w:r>
      <w:proofErr w:type="spellEnd"/>
      <w:r w:rsidRPr="00A12387">
        <w:t>»), относительных и притяжательных прилагательных (смешной — «</w:t>
      </w:r>
      <w:proofErr w:type="spellStart"/>
      <w:r w:rsidRPr="00A12387">
        <w:t>смехной</w:t>
      </w:r>
      <w:proofErr w:type="spellEnd"/>
      <w:r w:rsidRPr="00A12387">
        <w:t>», льняной — «</w:t>
      </w:r>
      <w:proofErr w:type="spellStart"/>
      <w:r w:rsidRPr="00A12387">
        <w:t>линой</w:t>
      </w:r>
      <w:proofErr w:type="spellEnd"/>
      <w:r w:rsidRPr="00A12387">
        <w:t>», медвежий — «</w:t>
      </w:r>
      <w:proofErr w:type="spellStart"/>
      <w:r w:rsidRPr="00A12387">
        <w:t>междин</w:t>
      </w:r>
      <w:proofErr w:type="spellEnd"/>
      <w:r w:rsidRPr="00A12387">
        <w:t>»), сложных слов (листопад — «</w:t>
      </w:r>
      <w:proofErr w:type="spellStart"/>
      <w:r w:rsidRPr="00A12387">
        <w:t>листяной</w:t>
      </w:r>
      <w:proofErr w:type="spellEnd"/>
      <w:r w:rsidRPr="00A12387">
        <w:t>», пчеловод — «</w:t>
      </w:r>
      <w:proofErr w:type="spellStart"/>
      <w:r w:rsidRPr="00A12387">
        <w:t>пчелын</w:t>
      </w:r>
      <w:proofErr w:type="spellEnd"/>
      <w:r w:rsidRPr="00A12387">
        <w:t xml:space="preserve">»), а также некоторых форм приставочных глаголов (вместо присел — «насел», вместо подпрыгнул — «прыгнул»).Наряду с этими ошибками у детей наблюдаются существенные затруднения в понимании и объяснении значений этих и других производных наименований: кипятильник — «чай </w:t>
      </w:r>
      <w:proofErr w:type="spellStart"/>
      <w:r w:rsidRPr="00A12387">
        <w:t>варúт</w:t>
      </w:r>
      <w:proofErr w:type="spellEnd"/>
      <w:r w:rsidRPr="00A12387">
        <w:t xml:space="preserve">», виноградник — «дядя </w:t>
      </w:r>
      <w:proofErr w:type="spellStart"/>
      <w:r w:rsidRPr="00A12387">
        <w:lastRenderedPageBreak/>
        <w:t>сáдит</w:t>
      </w:r>
      <w:proofErr w:type="spellEnd"/>
      <w:r w:rsidRPr="00A12387">
        <w:t xml:space="preserve"> виноград», танцовщик — «который </w:t>
      </w:r>
      <w:proofErr w:type="spellStart"/>
      <w:r w:rsidRPr="00A12387">
        <w:t>тацувúет</w:t>
      </w:r>
      <w:proofErr w:type="spellEnd"/>
      <w:r w:rsidRPr="00A12387">
        <w:t>» и т. п. Отмеченное недоразвитие словообразовательных процессов препятствует своевременному формированию навыков группировки однокоренных слов, подбора родственных слов и анализа их состава, что впоследствии может оказать негативное воздействие на качество овладения русским языком в процессе школьного обучения.</w:t>
      </w:r>
    </w:p>
    <w:p w:rsidR="002B0D02" w:rsidRPr="00A12387" w:rsidRDefault="002B0D02" w:rsidP="00A12387">
      <w:pPr>
        <w:pStyle w:val="ac"/>
        <w:jc w:val="both"/>
      </w:pPr>
      <w:r w:rsidRPr="00A12387">
        <w:t xml:space="preserve">       В большинстве случаев дети с IV уровнем развития речи неточно понимают и употребляют пословицы, слова и фразы с переносным значением. Так, выражение «широкая душа» трактуется как «очень толстый», а пословица «на чужой каравай рот не разевай» понимается буквально «не ешь хлеба». Наблюдаются ошибки в употреблении существительных родительного и винительного падежей множественного числа («В </w:t>
      </w:r>
      <w:proofErr w:type="spellStart"/>
      <w:r w:rsidRPr="00A12387">
        <w:t>телевúзереказáлиЧерепáшковнúнзи</w:t>
      </w:r>
      <w:proofErr w:type="spellEnd"/>
      <w:r w:rsidRPr="00A12387">
        <w:t xml:space="preserve">»), некоторых сложных предлогов («вылез из </w:t>
      </w:r>
      <w:proofErr w:type="spellStart"/>
      <w:r w:rsidRPr="00A12387">
        <w:t>шкафá</w:t>
      </w:r>
      <w:proofErr w:type="spellEnd"/>
      <w:r w:rsidRPr="00A12387">
        <w:t xml:space="preserve">» — вылез из-за шкафа, «встал </w:t>
      </w:r>
      <w:proofErr w:type="spellStart"/>
      <w:r w:rsidRPr="00A12387">
        <w:t>кóласту́ла</w:t>
      </w:r>
      <w:proofErr w:type="spellEnd"/>
      <w:r w:rsidRPr="00A12387">
        <w:t xml:space="preserve">» — встал около стула). Кроме этого, нередко отмечаются нарушения в согласовании порядковых числительных и прилагательных с существительными мужского и женского рода («в тетради пишу красным </w:t>
      </w:r>
      <w:proofErr w:type="spellStart"/>
      <w:r w:rsidRPr="00A12387">
        <w:t>ручком</w:t>
      </w:r>
      <w:proofErr w:type="spellEnd"/>
      <w:r w:rsidRPr="00A12387">
        <w:t xml:space="preserve"> и красным карандашом»; «я умею казать </w:t>
      </w:r>
      <w:proofErr w:type="spellStart"/>
      <w:r w:rsidRPr="00A12387">
        <w:t>двумямипальцыми</w:t>
      </w:r>
      <w:proofErr w:type="spellEnd"/>
      <w:r w:rsidRPr="00A12387">
        <w:t xml:space="preserve">»), единственного и множественного числа («я дома играю с компьютером, машинки, еще игры и солдатиком»). Особую сложность для детей с IV уровнем развития речи представляют конструкции предложений с разными придаточными. При их построении ребенок может пропустить или заменить союз («одела пальто, какая получше»). </w:t>
      </w:r>
    </w:p>
    <w:p w:rsidR="002B0D02" w:rsidRPr="00A12387" w:rsidRDefault="002B0D02" w:rsidP="00A12387">
      <w:pPr>
        <w:pStyle w:val="ac"/>
        <w:jc w:val="both"/>
      </w:pPr>
      <w:r w:rsidRPr="00A12387">
        <w:t xml:space="preserve">       При обследовании связной речи выявляются затруднения в передаче логической последовательности, «</w:t>
      </w:r>
      <w:proofErr w:type="spellStart"/>
      <w:r w:rsidRPr="00A12387">
        <w:t>застревание</w:t>
      </w:r>
      <w:proofErr w:type="spellEnd"/>
      <w:r w:rsidRPr="00A12387">
        <w:t>» на второстепенных деталях сюжета наряду с пропуском его главных событий, повтор отдельных эпизодов по нескольку раз и т. д. Рассказывая о событиях из своей жизни, составляя рассказ с элементами творчества, дети используют преимущественно короткие малоинформативные предложения. При этом ребенку сложно переключиться на изложение истории от третьего лица, включать в известный сюжет новые элементы, изменять концовку рассказа и т. д.</w:t>
      </w:r>
    </w:p>
    <w:p w:rsidR="002B0D02" w:rsidRPr="00A12387" w:rsidRDefault="002B0D02" w:rsidP="00A12387">
      <w:pPr>
        <w:pStyle w:val="p3"/>
        <w:rPr>
          <w:b/>
          <w:color w:val="000000"/>
        </w:rPr>
      </w:pPr>
    </w:p>
    <w:p w:rsidR="002B0D02" w:rsidRPr="00F74C76" w:rsidRDefault="002B0D02" w:rsidP="00A12387">
      <w:pPr>
        <w:jc w:val="both"/>
        <w:rPr>
          <w:i/>
          <w:color w:val="000000"/>
        </w:rPr>
      </w:pPr>
      <w:r w:rsidRPr="00F74C76">
        <w:rPr>
          <w:i/>
          <w:color w:val="000000"/>
        </w:rPr>
        <w:t>Количество воспитанников с ограниченными возможностями здоровья в ДОУ, психолого-педагогические заключения ГПМПК, основные рекомендации по воспитанию и обучению детей</w:t>
      </w:r>
      <w:r w:rsidR="00F74C76" w:rsidRPr="00F74C76">
        <w:rPr>
          <w:i/>
          <w:color w:val="000000"/>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09"/>
        <w:gridCol w:w="2201"/>
        <w:gridCol w:w="3186"/>
      </w:tblGrid>
      <w:tr w:rsidR="00F74C76" w:rsidRPr="00A12387" w:rsidTr="00F74C76">
        <w:trPr>
          <w:trHeight w:val="1056"/>
        </w:trPr>
        <w:tc>
          <w:tcPr>
            <w:tcW w:w="2409" w:type="dxa"/>
            <w:tcBorders>
              <w:top w:val="single" w:sz="4" w:space="0" w:color="000000"/>
              <w:left w:val="single" w:sz="4" w:space="0" w:color="000000"/>
              <w:bottom w:val="single" w:sz="4" w:space="0" w:color="000000"/>
              <w:right w:val="single" w:sz="4" w:space="0" w:color="000000"/>
            </w:tcBorders>
            <w:hideMark/>
          </w:tcPr>
          <w:p w:rsidR="00F74C76" w:rsidRPr="00A12387" w:rsidRDefault="00F74C76" w:rsidP="00A12387">
            <w:pPr>
              <w:jc w:val="both"/>
              <w:rPr>
                <w:color w:val="000000"/>
              </w:rPr>
            </w:pPr>
            <w:r w:rsidRPr="00A12387">
              <w:rPr>
                <w:color w:val="000000"/>
              </w:rPr>
              <w:t>Общее   количество детей в ДОУ</w:t>
            </w:r>
          </w:p>
        </w:tc>
        <w:tc>
          <w:tcPr>
            <w:tcW w:w="2201" w:type="dxa"/>
            <w:tcBorders>
              <w:top w:val="single" w:sz="4" w:space="0" w:color="000000"/>
              <w:left w:val="single" w:sz="4" w:space="0" w:color="000000"/>
              <w:bottom w:val="single" w:sz="4" w:space="0" w:color="000000"/>
              <w:right w:val="single" w:sz="4" w:space="0" w:color="000000"/>
            </w:tcBorders>
            <w:hideMark/>
          </w:tcPr>
          <w:p w:rsidR="00F74C76" w:rsidRPr="00A12387" w:rsidRDefault="00F74C76" w:rsidP="00A12387">
            <w:pPr>
              <w:jc w:val="both"/>
              <w:rPr>
                <w:color w:val="000000"/>
              </w:rPr>
            </w:pPr>
            <w:r w:rsidRPr="00A12387">
              <w:rPr>
                <w:color w:val="000000"/>
              </w:rPr>
              <w:t>Общее   количество детей с нарушением зрения</w:t>
            </w:r>
          </w:p>
        </w:tc>
        <w:tc>
          <w:tcPr>
            <w:tcW w:w="3186" w:type="dxa"/>
            <w:tcBorders>
              <w:top w:val="single" w:sz="4" w:space="0" w:color="000000"/>
              <w:left w:val="single" w:sz="4" w:space="0" w:color="000000"/>
              <w:bottom w:val="single" w:sz="4" w:space="0" w:color="000000"/>
              <w:right w:val="single" w:sz="4" w:space="0" w:color="000000"/>
            </w:tcBorders>
            <w:hideMark/>
          </w:tcPr>
          <w:p w:rsidR="00F74C76" w:rsidRPr="00A12387" w:rsidRDefault="00F74C76" w:rsidP="00A12387">
            <w:pPr>
              <w:jc w:val="both"/>
              <w:rPr>
                <w:color w:val="000000"/>
              </w:rPr>
            </w:pPr>
            <w:r w:rsidRPr="00A12387">
              <w:rPr>
                <w:color w:val="000000"/>
              </w:rPr>
              <w:t>Общее   количество детей с  нарушением речи</w:t>
            </w:r>
          </w:p>
        </w:tc>
      </w:tr>
      <w:tr w:rsidR="00F74C76" w:rsidRPr="00A12387" w:rsidTr="00F74C76">
        <w:trPr>
          <w:trHeight w:val="310"/>
        </w:trPr>
        <w:tc>
          <w:tcPr>
            <w:tcW w:w="2409" w:type="dxa"/>
            <w:tcBorders>
              <w:top w:val="single" w:sz="4" w:space="0" w:color="000000"/>
              <w:left w:val="single" w:sz="4" w:space="0" w:color="000000"/>
              <w:bottom w:val="single" w:sz="4" w:space="0" w:color="000000"/>
              <w:right w:val="single" w:sz="4" w:space="0" w:color="000000"/>
            </w:tcBorders>
            <w:hideMark/>
          </w:tcPr>
          <w:p w:rsidR="00F74C76" w:rsidRPr="00A12387" w:rsidRDefault="00F74C76" w:rsidP="00A12387">
            <w:pPr>
              <w:jc w:val="both"/>
              <w:rPr>
                <w:color w:val="000000"/>
              </w:rPr>
            </w:pPr>
            <w:r w:rsidRPr="00A12387">
              <w:rPr>
                <w:color w:val="000000"/>
              </w:rPr>
              <w:t>263</w:t>
            </w:r>
          </w:p>
        </w:tc>
        <w:tc>
          <w:tcPr>
            <w:tcW w:w="2201" w:type="dxa"/>
            <w:tcBorders>
              <w:top w:val="single" w:sz="4" w:space="0" w:color="000000"/>
              <w:left w:val="single" w:sz="4" w:space="0" w:color="000000"/>
              <w:bottom w:val="single" w:sz="4" w:space="0" w:color="000000"/>
              <w:right w:val="single" w:sz="4" w:space="0" w:color="000000"/>
            </w:tcBorders>
            <w:hideMark/>
          </w:tcPr>
          <w:p w:rsidR="00F74C76" w:rsidRPr="00A12387" w:rsidRDefault="00F74C76" w:rsidP="00A12387">
            <w:pPr>
              <w:jc w:val="both"/>
              <w:rPr>
                <w:color w:val="000000"/>
              </w:rPr>
            </w:pPr>
            <w:r w:rsidRPr="00A12387">
              <w:rPr>
                <w:color w:val="000000"/>
              </w:rPr>
              <w:t>102</w:t>
            </w:r>
          </w:p>
        </w:tc>
        <w:tc>
          <w:tcPr>
            <w:tcW w:w="3186" w:type="dxa"/>
            <w:tcBorders>
              <w:top w:val="single" w:sz="4" w:space="0" w:color="000000"/>
              <w:left w:val="single" w:sz="4" w:space="0" w:color="000000"/>
              <w:bottom w:val="single" w:sz="4" w:space="0" w:color="000000"/>
              <w:right w:val="single" w:sz="4" w:space="0" w:color="000000"/>
            </w:tcBorders>
            <w:hideMark/>
          </w:tcPr>
          <w:p w:rsidR="00F74C76" w:rsidRPr="00A12387" w:rsidRDefault="00F74C76" w:rsidP="00A12387">
            <w:pPr>
              <w:jc w:val="both"/>
              <w:rPr>
                <w:color w:val="000000"/>
              </w:rPr>
            </w:pPr>
            <w:r w:rsidRPr="00A12387">
              <w:rPr>
                <w:color w:val="000000"/>
              </w:rPr>
              <w:t>82</w:t>
            </w:r>
          </w:p>
        </w:tc>
      </w:tr>
    </w:tbl>
    <w:p w:rsidR="002B0D02" w:rsidRPr="00A12387" w:rsidRDefault="002B0D02" w:rsidP="00A12387">
      <w:pPr>
        <w:pStyle w:val="ac"/>
        <w:jc w:val="both"/>
      </w:pPr>
    </w:p>
    <w:p w:rsidR="002B0D02" w:rsidRPr="00A12387" w:rsidRDefault="002B0D02" w:rsidP="00A12387">
      <w:pPr>
        <w:pStyle w:val="ac"/>
        <w:jc w:val="both"/>
        <w:rPr>
          <w:b/>
        </w:rPr>
      </w:pPr>
      <w:r w:rsidRPr="00A12387">
        <w:rPr>
          <w:b/>
        </w:rPr>
        <w:t>Дети с речевыми нарушениями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4"/>
        <w:gridCol w:w="1345"/>
        <w:gridCol w:w="1681"/>
        <w:gridCol w:w="963"/>
        <w:gridCol w:w="981"/>
        <w:gridCol w:w="908"/>
        <w:gridCol w:w="1009"/>
        <w:gridCol w:w="967"/>
        <w:gridCol w:w="912"/>
      </w:tblGrid>
      <w:tr w:rsidR="002B0D02" w:rsidRPr="00A12387" w:rsidTr="00F74C76">
        <w:trPr>
          <w:cantSplit/>
          <w:trHeight w:val="1134"/>
        </w:trPr>
        <w:tc>
          <w:tcPr>
            <w:tcW w:w="805"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pStyle w:val="ac"/>
              <w:jc w:val="both"/>
            </w:pPr>
            <w:r w:rsidRPr="00A12387">
              <w:t>год</w:t>
            </w:r>
          </w:p>
        </w:tc>
        <w:tc>
          <w:tcPr>
            <w:tcW w:w="1345"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pStyle w:val="ac"/>
              <w:jc w:val="both"/>
            </w:pPr>
            <w:r w:rsidRPr="00A12387">
              <w:t>Всего детей в ДОУ</w:t>
            </w:r>
          </w:p>
        </w:tc>
        <w:tc>
          <w:tcPr>
            <w:tcW w:w="1681"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pStyle w:val="ac"/>
              <w:jc w:val="both"/>
            </w:pPr>
            <w:r w:rsidRPr="00A12387">
              <w:t xml:space="preserve">Дети  с речевыми нарушениями </w:t>
            </w:r>
          </w:p>
        </w:tc>
        <w:tc>
          <w:tcPr>
            <w:tcW w:w="963" w:type="dxa"/>
            <w:tcBorders>
              <w:top w:val="single" w:sz="4" w:space="0" w:color="000000"/>
              <w:left w:val="single" w:sz="4" w:space="0" w:color="000000"/>
              <w:bottom w:val="single" w:sz="4" w:space="0" w:color="000000"/>
              <w:right w:val="single" w:sz="4" w:space="0" w:color="000000"/>
            </w:tcBorders>
            <w:textDirection w:val="btLr"/>
          </w:tcPr>
          <w:p w:rsidR="002B0D02" w:rsidRPr="00A12387" w:rsidRDefault="002B0D02" w:rsidP="00A12387">
            <w:pPr>
              <w:jc w:val="both"/>
            </w:pPr>
          </w:p>
          <w:p w:rsidR="002B0D02" w:rsidRPr="00A12387" w:rsidRDefault="002B0D02" w:rsidP="00A12387">
            <w:pPr>
              <w:pStyle w:val="ac"/>
              <w:jc w:val="both"/>
            </w:pPr>
            <w:r w:rsidRPr="00A12387">
              <w:t>Из них:</w:t>
            </w:r>
          </w:p>
        </w:tc>
        <w:tc>
          <w:tcPr>
            <w:tcW w:w="981"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pStyle w:val="ac"/>
              <w:jc w:val="both"/>
            </w:pPr>
            <w:r w:rsidRPr="00A12387">
              <w:t>Из них:</w:t>
            </w:r>
          </w:p>
          <w:p w:rsidR="002B0D02" w:rsidRPr="00A12387" w:rsidRDefault="002B0D02" w:rsidP="00A12387">
            <w:pPr>
              <w:pStyle w:val="ac"/>
              <w:jc w:val="both"/>
            </w:pPr>
            <w:r w:rsidRPr="00A12387">
              <w:t xml:space="preserve">ОНР 1 </w:t>
            </w:r>
            <w:proofErr w:type="spellStart"/>
            <w:r w:rsidRPr="00A12387">
              <w:t>ур</w:t>
            </w:r>
            <w:proofErr w:type="spellEnd"/>
            <w:r w:rsidRPr="00A12387">
              <w:t>.</w:t>
            </w:r>
          </w:p>
        </w:tc>
        <w:tc>
          <w:tcPr>
            <w:tcW w:w="908"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pStyle w:val="ac"/>
              <w:jc w:val="both"/>
            </w:pPr>
            <w:r w:rsidRPr="00A12387">
              <w:t>Из них:</w:t>
            </w:r>
          </w:p>
          <w:p w:rsidR="002B0D02" w:rsidRPr="00A12387" w:rsidRDefault="002B0D02" w:rsidP="00A12387">
            <w:pPr>
              <w:pStyle w:val="ac"/>
              <w:jc w:val="both"/>
            </w:pPr>
            <w:r w:rsidRPr="00A12387">
              <w:t>ОНР 2ур.</w:t>
            </w:r>
          </w:p>
        </w:tc>
        <w:tc>
          <w:tcPr>
            <w:tcW w:w="1009"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pStyle w:val="ac"/>
              <w:jc w:val="both"/>
            </w:pPr>
            <w:r w:rsidRPr="00A12387">
              <w:t>Из них:</w:t>
            </w:r>
          </w:p>
          <w:p w:rsidR="002B0D02" w:rsidRPr="00A12387" w:rsidRDefault="002B0D02" w:rsidP="00A12387">
            <w:pPr>
              <w:pStyle w:val="ac"/>
              <w:jc w:val="both"/>
            </w:pPr>
            <w:r w:rsidRPr="00A12387">
              <w:t>ОНР 3ур.</w:t>
            </w:r>
          </w:p>
        </w:tc>
        <w:tc>
          <w:tcPr>
            <w:tcW w:w="967"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pStyle w:val="ac"/>
              <w:jc w:val="both"/>
            </w:pPr>
            <w:r w:rsidRPr="00A12387">
              <w:t>ФФНР</w:t>
            </w:r>
          </w:p>
        </w:tc>
        <w:tc>
          <w:tcPr>
            <w:tcW w:w="912"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pStyle w:val="ac"/>
              <w:jc w:val="both"/>
            </w:pPr>
            <w:r w:rsidRPr="00A12387">
              <w:t>ФНР</w:t>
            </w:r>
          </w:p>
        </w:tc>
      </w:tr>
      <w:tr w:rsidR="002B0D02" w:rsidRPr="00A12387" w:rsidTr="00F74C76">
        <w:tc>
          <w:tcPr>
            <w:tcW w:w="805"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pStyle w:val="ac"/>
              <w:jc w:val="both"/>
            </w:pPr>
            <w:r w:rsidRPr="00A12387">
              <w:t>2012-2013</w:t>
            </w:r>
          </w:p>
        </w:tc>
        <w:tc>
          <w:tcPr>
            <w:tcW w:w="1345"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pStyle w:val="ac"/>
              <w:jc w:val="both"/>
            </w:pPr>
            <w:r w:rsidRPr="00A12387">
              <w:t>263</w:t>
            </w:r>
          </w:p>
        </w:tc>
        <w:tc>
          <w:tcPr>
            <w:tcW w:w="2644" w:type="dxa"/>
            <w:gridSpan w:val="2"/>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pStyle w:val="ac"/>
              <w:jc w:val="both"/>
            </w:pPr>
            <w:r w:rsidRPr="00A12387">
              <w:t>82</w:t>
            </w:r>
          </w:p>
        </w:tc>
        <w:tc>
          <w:tcPr>
            <w:tcW w:w="981"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pStyle w:val="ac"/>
              <w:jc w:val="both"/>
            </w:pPr>
            <w:r w:rsidRPr="00A12387">
              <w:t>1</w:t>
            </w:r>
          </w:p>
        </w:tc>
        <w:tc>
          <w:tcPr>
            <w:tcW w:w="908"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pStyle w:val="ac"/>
              <w:jc w:val="both"/>
            </w:pPr>
            <w:r w:rsidRPr="00A12387">
              <w:t>6</w:t>
            </w:r>
          </w:p>
        </w:tc>
        <w:tc>
          <w:tcPr>
            <w:tcW w:w="1009"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pStyle w:val="ac"/>
              <w:jc w:val="both"/>
            </w:pPr>
            <w:r w:rsidRPr="00A12387">
              <w:t>22</w:t>
            </w:r>
          </w:p>
        </w:tc>
        <w:tc>
          <w:tcPr>
            <w:tcW w:w="967"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pStyle w:val="ac"/>
              <w:jc w:val="both"/>
            </w:pPr>
            <w:r w:rsidRPr="00A12387">
              <w:t>39</w:t>
            </w:r>
          </w:p>
        </w:tc>
        <w:tc>
          <w:tcPr>
            <w:tcW w:w="912"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pStyle w:val="ac"/>
              <w:jc w:val="both"/>
            </w:pPr>
            <w:r w:rsidRPr="00A12387">
              <w:t>14</w:t>
            </w:r>
          </w:p>
        </w:tc>
      </w:tr>
    </w:tbl>
    <w:p w:rsidR="002B0D02" w:rsidRPr="00A12387" w:rsidRDefault="002B0D02" w:rsidP="00A12387">
      <w:pPr>
        <w:jc w:val="both"/>
        <w:rPr>
          <w:b/>
          <w:color w:val="000000"/>
        </w:rPr>
      </w:pPr>
    </w:p>
    <w:p w:rsidR="002B0D02" w:rsidRPr="00A12387" w:rsidRDefault="002B0D02" w:rsidP="00A12387">
      <w:pPr>
        <w:jc w:val="both"/>
        <w:rPr>
          <w:b/>
          <w:color w:val="000000"/>
        </w:rPr>
      </w:pPr>
      <w:r w:rsidRPr="00A12387">
        <w:rPr>
          <w:b/>
          <w:color w:val="000000"/>
        </w:rPr>
        <w:t>Дети с нарушением зрения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61"/>
        <w:gridCol w:w="960"/>
        <w:gridCol w:w="1089"/>
        <w:gridCol w:w="1074"/>
        <w:gridCol w:w="1392"/>
        <w:gridCol w:w="1212"/>
        <w:gridCol w:w="829"/>
        <w:gridCol w:w="1153"/>
      </w:tblGrid>
      <w:tr w:rsidR="002B0D02" w:rsidRPr="00A12387" w:rsidTr="002B0D02">
        <w:tc>
          <w:tcPr>
            <w:tcW w:w="1878"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jc w:val="both"/>
              <w:rPr>
                <w:color w:val="000000"/>
              </w:rPr>
            </w:pPr>
            <w:r w:rsidRPr="00A12387">
              <w:rPr>
                <w:color w:val="000000"/>
              </w:rPr>
              <w:t xml:space="preserve">Общее   количество детей (с </w:t>
            </w:r>
            <w:proofErr w:type="spellStart"/>
            <w:r w:rsidRPr="00A12387">
              <w:rPr>
                <w:color w:val="000000"/>
              </w:rPr>
              <w:t>офтальмопатологией</w:t>
            </w:r>
            <w:proofErr w:type="spellEnd"/>
            <w:r w:rsidRPr="00A12387">
              <w:rPr>
                <w:color w:val="000000"/>
              </w:rPr>
              <w:t xml:space="preserve">) </w:t>
            </w:r>
          </w:p>
        </w:tc>
        <w:tc>
          <w:tcPr>
            <w:tcW w:w="968"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jc w:val="both"/>
              <w:rPr>
                <w:color w:val="000000"/>
              </w:rPr>
            </w:pPr>
            <w:r w:rsidRPr="00A12387">
              <w:rPr>
                <w:color w:val="000000"/>
              </w:rPr>
              <w:t>Дети - инвалиды</w:t>
            </w:r>
          </w:p>
        </w:tc>
        <w:tc>
          <w:tcPr>
            <w:tcW w:w="1097"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jc w:val="both"/>
              <w:rPr>
                <w:color w:val="000000"/>
              </w:rPr>
            </w:pPr>
            <w:proofErr w:type="spellStart"/>
            <w:r w:rsidRPr="00A12387">
              <w:rPr>
                <w:color w:val="000000"/>
              </w:rPr>
              <w:t>Амблиопия</w:t>
            </w:r>
            <w:proofErr w:type="spellEnd"/>
          </w:p>
        </w:tc>
        <w:tc>
          <w:tcPr>
            <w:tcW w:w="1137" w:type="dxa"/>
            <w:tcBorders>
              <w:top w:val="single" w:sz="4" w:space="0" w:color="000000"/>
              <w:left w:val="single" w:sz="4" w:space="0" w:color="000000"/>
              <w:bottom w:val="single" w:sz="4" w:space="0" w:color="000000"/>
              <w:right w:val="single" w:sz="4" w:space="0" w:color="000000"/>
            </w:tcBorders>
          </w:tcPr>
          <w:p w:rsidR="002B0D02" w:rsidRPr="00A12387" w:rsidRDefault="002B0D02" w:rsidP="00A12387">
            <w:pPr>
              <w:jc w:val="both"/>
              <w:rPr>
                <w:color w:val="000000"/>
              </w:rPr>
            </w:pPr>
            <w:r w:rsidRPr="00A12387">
              <w:rPr>
                <w:color w:val="000000"/>
              </w:rPr>
              <w:t>Косоглазие</w:t>
            </w:r>
          </w:p>
          <w:p w:rsidR="002B0D02" w:rsidRPr="00A12387" w:rsidRDefault="002B0D02" w:rsidP="00A12387">
            <w:pPr>
              <w:jc w:val="both"/>
              <w:rPr>
                <w:color w:val="000000"/>
              </w:rPr>
            </w:pPr>
          </w:p>
        </w:tc>
        <w:tc>
          <w:tcPr>
            <w:tcW w:w="1403"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jc w:val="both"/>
              <w:rPr>
                <w:color w:val="000000"/>
              </w:rPr>
            </w:pPr>
            <w:r w:rsidRPr="00A12387">
              <w:rPr>
                <w:color w:val="000000"/>
              </w:rPr>
              <w:t>Гиперметропия</w:t>
            </w:r>
          </w:p>
        </w:tc>
        <w:tc>
          <w:tcPr>
            <w:tcW w:w="1173"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jc w:val="both"/>
              <w:rPr>
                <w:color w:val="000000"/>
              </w:rPr>
            </w:pPr>
            <w:r w:rsidRPr="00A12387">
              <w:rPr>
                <w:color w:val="000000"/>
              </w:rPr>
              <w:t xml:space="preserve">Астигматизм </w:t>
            </w:r>
          </w:p>
        </w:tc>
        <w:tc>
          <w:tcPr>
            <w:tcW w:w="788"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jc w:val="both"/>
              <w:rPr>
                <w:color w:val="000000"/>
              </w:rPr>
            </w:pPr>
            <w:r w:rsidRPr="00A12387">
              <w:rPr>
                <w:color w:val="000000"/>
              </w:rPr>
              <w:t>Миопия</w:t>
            </w:r>
          </w:p>
        </w:tc>
        <w:tc>
          <w:tcPr>
            <w:tcW w:w="1127"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jc w:val="both"/>
              <w:rPr>
                <w:color w:val="000000"/>
              </w:rPr>
            </w:pPr>
            <w:r w:rsidRPr="00A12387">
              <w:rPr>
                <w:color w:val="000000"/>
              </w:rPr>
              <w:t>Врождённая патология глаз</w:t>
            </w:r>
          </w:p>
        </w:tc>
      </w:tr>
      <w:tr w:rsidR="002B0D02" w:rsidRPr="00A12387" w:rsidTr="002B0D02">
        <w:tc>
          <w:tcPr>
            <w:tcW w:w="1878"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jc w:val="both"/>
              <w:rPr>
                <w:b/>
                <w:color w:val="000000"/>
              </w:rPr>
            </w:pPr>
            <w:r w:rsidRPr="00A12387">
              <w:rPr>
                <w:b/>
                <w:color w:val="000000"/>
              </w:rPr>
              <w:t>102</w:t>
            </w:r>
          </w:p>
        </w:tc>
        <w:tc>
          <w:tcPr>
            <w:tcW w:w="968"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jc w:val="both"/>
              <w:rPr>
                <w:b/>
                <w:color w:val="000000"/>
              </w:rPr>
            </w:pPr>
            <w:r w:rsidRPr="00A12387">
              <w:rPr>
                <w:b/>
                <w:color w:val="000000"/>
              </w:rPr>
              <w:t>11</w:t>
            </w:r>
          </w:p>
        </w:tc>
        <w:tc>
          <w:tcPr>
            <w:tcW w:w="1097"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jc w:val="both"/>
              <w:rPr>
                <w:b/>
                <w:color w:val="000000"/>
              </w:rPr>
            </w:pPr>
            <w:r w:rsidRPr="00A12387">
              <w:rPr>
                <w:b/>
                <w:color w:val="000000"/>
              </w:rPr>
              <w:t>76</w:t>
            </w:r>
          </w:p>
        </w:tc>
        <w:tc>
          <w:tcPr>
            <w:tcW w:w="1137"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jc w:val="both"/>
              <w:rPr>
                <w:b/>
                <w:color w:val="000000"/>
              </w:rPr>
            </w:pPr>
            <w:r w:rsidRPr="00A12387">
              <w:rPr>
                <w:b/>
                <w:color w:val="000000"/>
              </w:rPr>
              <w:t>47</w:t>
            </w:r>
          </w:p>
        </w:tc>
        <w:tc>
          <w:tcPr>
            <w:tcW w:w="1403"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jc w:val="both"/>
              <w:rPr>
                <w:b/>
                <w:color w:val="000000"/>
              </w:rPr>
            </w:pPr>
            <w:r w:rsidRPr="00A12387">
              <w:rPr>
                <w:b/>
                <w:color w:val="000000"/>
              </w:rPr>
              <w:t>83</w:t>
            </w:r>
          </w:p>
        </w:tc>
        <w:tc>
          <w:tcPr>
            <w:tcW w:w="1173"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jc w:val="both"/>
              <w:rPr>
                <w:b/>
                <w:color w:val="000000"/>
              </w:rPr>
            </w:pPr>
            <w:r w:rsidRPr="00A12387">
              <w:rPr>
                <w:b/>
                <w:color w:val="000000"/>
              </w:rPr>
              <w:t>29</w:t>
            </w:r>
          </w:p>
        </w:tc>
        <w:tc>
          <w:tcPr>
            <w:tcW w:w="788"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jc w:val="both"/>
              <w:rPr>
                <w:b/>
                <w:color w:val="000000"/>
              </w:rPr>
            </w:pPr>
            <w:r w:rsidRPr="00A12387">
              <w:rPr>
                <w:b/>
                <w:color w:val="000000"/>
              </w:rPr>
              <w:t>3</w:t>
            </w:r>
          </w:p>
        </w:tc>
        <w:tc>
          <w:tcPr>
            <w:tcW w:w="1127"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jc w:val="both"/>
              <w:rPr>
                <w:b/>
                <w:color w:val="000000"/>
              </w:rPr>
            </w:pPr>
            <w:r w:rsidRPr="00A12387">
              <w:rPr>
                <w:b/>
                <w:color w:val="000000"/>
              </w:rPr>
              <w:t>6</w:t>
            </w:r>
          </w:p>
        </w:tc>
      </w:tr>
    </w:tbl>
    <w:p w:rsidR="002B0D02" w:rsidRPr="00A12387" w:rsidRDefault="002B0D02" w:rsidP="00A12387">
      <w:pPr>
        <w:jc w:val="both"/>
        <w:rPr>
          <w:b/>
          <w:color w:val="000000"/>
        </w:rPr>
      </w:pPr>
    </w:p>
    <w:p w:rsidR="002B0D02" w:rsidRPr="00A12387" w:rsidRDefault="002B0D02" w:rsidP="00A12387">
      <w:pPr>
        <w:jc w:val="both"/>
        <w:rPr>
          <w:color w:val="000000"/>
        </w:rPr>
      </w:pPr>
      <w:r w:rsidRPr="00A12387">
        <w:rPr>
          <w:b/>
          <w:bCs/>
          <w:color w:val="000000"/>
        </w:rPr>
        <w:lastRenderedPageBreak/>
        <w:t>2.</w:t>
      </w:r>
      <w:r w:rsidRPr="00A12387">
        <w:rPr>
          <w:color w:val="000000"/>
        </w:rPr>
        <w:t> Нормативно-правовое обеспечение.</w:t>
      </w:r>
    </w:p>
    <w:p w:rsidR="002B0D02" w:rsidRPr="00A12387" w:rsidRDefault="002B0D02" w:rsidP="00A12387">
      <w:pPr>
        <w:jc w:val="both"/>
        <w:rPr>
          <w:color w:val="000000"/>
        </w:rPr>
      </w:pPr>
      <w:r w:rsidRPr="00A12387">
        <w:rPr>
          <w:b/>
          <w:bCs/>
          <w:i/>
          <w:iCs/>
          <w:color w:val="000000"/>
        </w:rPr>
        <w:t>Нормативно-правовой и документальной основой</w:t>
      </w:r>
      <w:r w:rsidRPr="00A12387">
        <w:rPr>
          <w:color w:val="000000"/>
        </w:rPr>
        <w:t> содержания коррекционной работы основной общеобразовательной программы дошкольного образования являются:</w:t>
      </w:r>
    </w:p>
    <w:p w:rsidR="002B0D02" w:rsidRPr="00A12387" w:rsidRDefault="002B0D02" w:rsidP="00A12387">
      <w:pPr>
        <w:jc w:val="both"/>
        <w:rPr>
          <w:color w:val="000000"/>
        </w:rPr>
      </w:pPr>
      <w:r w:rsidRPr="00A12387">
        <w:rPr>
          <w:i/>
          <w:iCs/>
          <w:color w:val="000000"/>
        </w:rPr>
        <w:t>Федеральный уровень</w:t>
      </w:r>
      <w:r w:rsidR="00F74C76">
        <w:rPr>
          <w:i/>
          <w:iCs/>
          <w:color w:val="000000"/>
        </w:rPr>
        <w:t>.</w:t>
      </w:r>
    </w:p>
    <w:p w:rsidR="002B0D02" w:rsidRPr="00A12387" w:rsidRDefault="002B0D02" w:rsidP="00A12387">
      <w:pPr>
        <w:jc w:val="both"/>
        <w:rPr>
          <w:color w:val="000000"/>
        </w:rPr>
      </w:pPr>
      <w:r w:rsidRPr="00A12387">
        <w:rPr>
          <w:color w:val="000000"/>
        </w:rPr>
        <w:t>1. Закон Российской Федерации </w:t>
      </w:r>
      <w:r w:rsidR="00F74C76" w:rsidRPr="00A12387">
        <w:rPr>
          <w:color w:val="000000"/>
        </w:rPr>
        <w:t xml:space="preserve"> </w:t>
      </w:r>
      <w:r w:rsidRPr="00A12387">
        <w:rPr>
          <w:color w:val="000000"/>
        </w:rPr>
        <w:t>«Об образовании».</w:t>
      </w:r>
    </w:p>
    <w:p w:rsidR="002B0D02" w:rsidRPr="00A12387" w:rsidRDefault="002B0D02" w:rsidP="00A12387">
      <w:pPr>
        <w:jc w:val="both"/>
        <w:rPr>
          <w:color w:val="000000"/>
        </w:rPr>
      </w:pPr>
      <w:r w:rsidRPr="00A12387">
        <w:rPr>
          <w:color w:val="000000"/>
        </w:rPr>
        <w:t>2. Закон Российской Федерации от 24.11.1995 г., № 181-ФЗ «О социальной защите инвалидов в Российской Федерации».</w:t>
      </w:r>
    </w:p>
    <w:p w:rsidR="002B0D02" w:rsidRPr="00A12387" w:rsidRDefault="002B0D02" w:rsidP="00A12387">
      <w:pPr>
        <w:jc w:val="both"/>
        <w:rPr>
          <w:color w:val="000000"/>
        </w:rPr>
      </w:pPr>
      <w:r w:rsidRPr="00A12387">
        <w:rPr>
          <w:color w:val="000000"/>
        </w:rPr>
        <w:t>3. Закон Российской Федерации от 24 июля 1998 г. N 124 «Об основных гарантиях прав ребенка в Российской Федерации».</w:t>
      </w:r>
    </w:p>
    <w:p w:rsidR="002B0D02" w:rsidRPr="00A12387" w:rsidRDefault="002B0D02" w:rsidP="00A12387">
      <w:pPr>
        <w:jc w:val="both"/>
        <w:rPr>
          <w:color w:val="000000"/>
        </w:rPr>
      </w:pPr>
      <w:r w:rsidRPr="00A12387">
        <w:rPr>
          <w:color w:val="000000"/>
        </w:rPr>
        <w:t>4. Типовое положение о дошкольном образовательном учреждении.</w:t>
      </w:r>
    </w:p>
    <w:p w:rsidR="002B0D02" w:rsidRPr="00A12387" w:rsidRDefault="002B0D02" w:rsidP="00A12387">
      <w:pPr>
        <w:jc w:val="both"/>
        <w:rPr>
          <w:color w:val="000000"/>
        </w:rPr>
      </w:pPr>
      <w:r w:rsidRPr="00A12387">
        <w:rPr>
          <w:color w:val="000000"/>
        </w:rPr>
        <w:t>5. Типовое положение о специальном (коррекционном) образовательном учреждении для обучающихся, воспитанников с отклонениями в развитии.</w:t>
      </w:r>
    </w:p>
    <w:p w:rsidR="002B0D02" w:rsidRPr="00A12387" w:rsidRDefault="002B0D02" w:rsidP="00A12387">
      <w:pPr>
        <w:jc w:val="both"/>
        <w:rPr>
          <w:color w:val="000000"/>
        </w:rPr>
      </w:pPr>
      <w:r w:rsidRPr="00A12387">
        <w:rPr>
          <w:color w:val="000000"/>
        </w:rPr>
        <w:t>6. Санитарно-эпидемиологические требования к устройству, содержанию и организации режима работы в дошкольных организациях</w:t>
      </w:r>
      <w:r w:rsidR="00F74C76">
        <w:rPr>
          <w:color w:val="000000"/>
        </w:rPr>
        <w:t>.</w:t>
      </w:r>
    </w:p>
    <w:p w:rsidR="002B0D02" w:rsidRPr="00A12387" w:rsidRDefault="002B0D02" w:rsidP="00A12387">
      <w:pPr>
        <w:jc w:val="both"/>
        <w:rPr>
          <w:color w:val="000000"/>
        </w:rPr>
      </w:pPr>
      <w:r w:rsidRPr="00A12387">
        <w:rPr>
          <w:color w:val="000000"/>
        </w:rPr>
        <w:t>7. Приказ Министерства образования и науки Российской Федерации (</w:t>
      </w:r>
      <w:proofErr w:type="spellStart"/>
      <w:r w:rsidRPr="00A12387">
        <w:rPr>
          <w:color w:val="000000"/>
        </w:rPr>
        <w:t>Минобрнауки</w:t>
      </w:r>
      <w:proofErr w:type="spellEnd"/>
      <w:r w:rsidRPr="00A12387">
        <w:rPr>
          <w:color w:val="000000"/>
        </w:rPr>
        <w:t xml:space="preserve"> России) от 24 марта 2009 г. N 95 «Об утверждении Положения о психолого-медико-педагогической комиссии».</w:t>
      </w:r>
    </w:p>
    <w:p w:rsidR="002B0D02" w:rsidRPr="00A12387" w:rsidRDefault="002B0D02" w:rsidP="00A12387">
      <w:pPr>
        <w:jc w:val="both"/>
        <w:rPr>
          <w:color w:val="000000"/>
        </w:rPr>
      </w:pPr>
      <w:r w:rsidRPr="00A12387">
        <w:rPr>
          <w:color w:val="000000"/>
        </w:rPr>
        <w:t>8. Письмо Министерства образования РФ №27/901-6 от 27.03.2000г «О психолого-медико-педагогическом консилиуме (ПМПк) образовательного учреждения».</w:t>
      </w:r>
    </w:p>
    <w:p w:rsidR="002B0D02" w:rsidRDefault="002B0D02" w:rsidP="00A12387">
      <w:pPr>
        <w:jc w:val="both"/>
        <w:rPr>
          <w:color w:val="000000"/>
        </w:rPr>
      </w:pPr>
      <w:r w:rsidRPr="00A12387">
        <w:rPr>
          <w:color w:val="000000"/>
        </w:rPr>
        <w:t>9. Письмо Министерства образования и науки от 18 апреля 2008г. N АФ-150/06 «О создании условий для получения образования детьми с ограниченными возможностями здоровья и детьми-инвалидами». </w:t>
      </w:r>
    </w:p>
    <w:p w:rsidR="00F74C76" w:rsidRPr="00A12387" w:rsidRDefault="00F74C76" w:rsidP="00A12387">
      <w:pPr>
        <w:jc w:val="both"/>
        <w:rPr>
          <w:color w:val="000000"/>
        </w:rPr>
      </w:pPr>
      <w:r>
        <w:rPr>
          <w:color w:val="000000"/>
        </w:rPr>
        <w:t xml:space="preserve">10. </w:t>
      </w:r>
      <w:r w:rsidR="00D11B54">
        <w:rPr>
          <w:color w:val="000000"/>
        </w:rPr>
        <w:t>ФГТ к структуре и условиям реализации ООП ДО.</w:t>
      </w:r>
    </w:p>
    <w:p w:rsidR="00F74C76" w:rsidRDefault="00F74C76" w:rsidP="00A12387">
      <w:pPr>
        <w:jc w:val="both"/>
        <w:rPr>
          <w:color w:val="000000"/>
        </w:rPr>
      </w:pPr>
    </w:p>
    <w:p w:rsidR="002B0D02" w:rsidRPr="00A12387" w:rsidRDefault="002B0D02" w:rsidP="00A12387">
      <w:pPr>
        <w:jc w:val="both"/>
        <w:rPr>
          <w:color w:val="000000"/>
        </w:rPr>
      </w:pPr>
      <w:r w:rsidRPr="00A12387">
        <w:rPr>
          <w:i/>
          <w:iCs/>
          <w:color w:val="000000"/>
        </w:rPr>
        <w:t>Региональный уровень</w:t>
      </w:r>
      <w:r w:rsidR="00D11B54">
        <w:rPr>
          <w:i/>
          <w:iCs/>
          <w:color w:val="000000"/>
        </w:rPr>
        <w:t>.</w:t>
      </w:r>
    </w:p>
    <w:p w:rsidR="002B0D02" w:rsidRPr="00A12387" w:rsidRDefault="00F74C76" w:rsidP="00F74C76">
      <w:pPr>
        <w:jc w:val="both"/>
        <w:rPr>
          <w:color w:val="000000"/>
        </w:rPr>
      </w:pPr>
      <w:r>
        <w:rPr>
          <w:color w:val="000000"/>
        </w:rPr>
        <w:t xml:space="preserve">1. </w:t>
      </w:r>
      <w:r w:rsidR="002B0D02" w:rsidRPr="00A12387">
        <w:rPr>
          <w:color w:val="000000"/>
        </w:rPr>
        <w:t>Закон  «О мерах по обеспечению прав детей-инвалидов и семей, имеющих детей-инвалидов, на образование, воспитание и обучение» (от  02.12.2005г №115-оз, с изменениями от 23.03.2007г).</w:t>
      </w:r>
    </w:p>
    <w:p w:rsidR="00F74C76" w:rsidRDefault="00F74C76" w:rsidP="00A12387">
      <w:pPr>
        <w:jc w:val="both"/>
        <w:rPr>
          <w:i/>
          <w:iCs/>
          <w:color w:val="000000"/>
        </w:rPr>
      </w:pPr>
    </w:p>
    <w:p w:rsidR="00D11B54" w:rsidRDefault="002B0D02" w:rsidP="00A12387">
      <w:pPr>
        <w:jc w:val="both"/>
        <w:rPr>
          <w:i/>
          <w:iCs/>
          <w:color w:val="000000"/>
        </w:rPr>
      </w:pPr>
      <w:r w:rsidRPr="00A12387">
        <w:rPr>
          <w:i/>
          <w:iCs/>
          <w:color w:val="000000"/>
        </w:rPr>
        <w:t>Муниципальный уровень</w:t>
      </w:r>
      <w:r w:rsidR="00D11B54">
        <w:rPr>
          <w:i/>
          <w:iCs/>
          <w:color w:val="000000"/>
        </w:rPr>
        <w:t xml:space="preserve">. </w:t>
      </w:r>
    </w:p>
    <w:p w:rsidR="002B0D02" w:rsidRPr="00A12387" w:rsidRDefault="002B0D02" w:rsidP="00A12387">
      <w:pPr>
        <w:jc w:val="both"/>
        <w:rPr>
          <w:color w:val="000000"/>
        </w:rPr>
      </w:pPr>
      <w:r w:rsidRPr="00A12387">
        <w:rPr>
          <w:i/>
          <w:iCs/>
          <w:color w:val="000000"/>
        </w:rPr>
        <w:t>Приказы:</w:t>
      </w:r>
    </w:p>
    <w:p w:rsidR="002B0D02" w:rsidRPr="00A12387" w:rsidRDefault="002B0D02" w:rsidP="00005F13">
      <w:pPr>
        <w:numPr>
          <w:ilvl w:val="0"/>
          <w:numId w:val="93"/>
        </w:numPr>
        <w:jc w:val="both"/>
        <w:rPr>
          <w:color w:val="000000"/>
        </w:rPr>
      </w:pPr>
      <w:r w:rsidRPr="00A12387">
        <w:rPr>
          <w:color w:val="000000"/>
        </w:rPr>
        <w:t>«О работе психолого-медико-педагогического консилиума (ПМПк) на учебный год»; </w:t>
      </w:r>
    </w:p>
    <w:p w:rsidR="002B0D02" w:rsidRPr="00A12387" w:rsidRDefault="002B0D02" w:rsidP="00005F13">
      <w:pPr>
        <w:numPr>
          <w:ilvl w:val="0"/>
          <w:numId w:val="93"/>
        </w:numPr>
        <w:jc w:val="both"/>
        <w:rPr>
          <w:color w:val="000000"/>
        </w:rPr>
      </w:pPr>
      <w:r w:rsidRPr="00A12387">
        <w:rPr>
          <w:color w:val="000000"/>
        </w:rPr>
        <w:t>«Об утверждении списка детей на логопедический пункт на учебный год».</w:t>
      </w:r>
    </w:p>
    <w:p w:rsidR="002B0D02" w:rsidRPr="00A12387" w:rsidRDefault="002B0D02" w:rsidP="00A12387">
      <w:pPr>
        <w:jc w:val="both"/>
        <w:rPr>
          <w:color w:val="000000"/>
        </w:rPr>
      </w:pPr>
      <w:r w:rsidRPr="00A12387">
        <w:rPr>
          <w:i/>
          <w:iCs/>
          <w:color w:val="000000"/>
        </w:rPr>
        <w:t>Положения:</w:t>
      </w:r>
    </w:p>
    <w:p w:rsidR="002B0D02" w:rsidRPr="00A12387" w:rsidRDefault="002B0D02" w:rsidP="00005F13">
      <w:pPr>
        <w:numPr>
          <w:ilvl w:val="0"/>
          <w:numId w:val="108"/>
        </w:numPr>
        <w:jc w:val="both"/>
        <w:rPr>
          <w:color w:val="000000"/>
        </w:rPr>
      </w:pPr>
      <w:r w:rsidRPr="00A12387">
        <w:rPr>
          <w:color w:val="000000"/>
        </w:rPr>
        <w:t>Положение о логопедическом пункте.</w:t>
      </w:r>
    </w:p>
    <w:p w:rsidR="002B0D02" w:rsidRPr="00A12387" w:rsidRDefault="002B0D02" w:rsidP="00005F13">
      <w:pPr>
        <w:numPr>
          <w:ilvl w:val="0"/>
          <w:numId w:val="108"/>
        </w:numPr>
        <w:jc w:val="both"/>
        <w:rPr>
          <w:color w:val="000000"/>
        </w:rPr>
      </w:pPr>
      <w:r w:rsidRPr="00A12387">
        <w:rPr>
          <w:color w:val="000000"/>
        </w:rPr>
        <w:t>Положение о психолого-медико-педагогическом консилиуме (ПМПк) ДОУ и др.</w:t>
      </w:r>
    </w:p>
    <w:p w:rsidR="002B0D02" w:rsidRPr="00A12387" w:rsidRDefault="002B0D02" w:rsidP="00005F13">
      <w:pPr>
        <w:numPr>
          <w:ilvl w:val="0"/>
          <w:numId w:val="108"/>
        </w:numPr>
        <w:jc w:val="both"/>
        <w:rPr>
          <w:color w:val="000000"/>
        </w:rPr>
      </w:pPr>
      <w:r w:rsidRPr="00A12387">
        <w:rPr>
          <w:color w:val="000000"/>
        </w:rPr>
        <w:t>Договор о сотрудничестве дошкольного учреждения и родителей (законных представителей) ребенка с ОВЗ.</w:t>
      </w:r>
    </w:p>
    <w:p w:rsidR="00D11B54" w:rsidRDefault="00D11B54" w:rsidP="00A12387">
      <w:pPr>
        <w:jc w:val="both"/>
        <w:rPr>
          <w:color w:val="000000"/>
        </w:rPr>
      </w:pPr>
    </w:p>
    <w:p w:rsidR="002B0D02" w:rsidRPr="00D11B54" w:rsidRDefault="002B0D02" w:rsidP="00A12387">
      <w:pPr>
        <w:jc w:val="both"/>
        <w:rPr>
          <w:b/>
          <w:color w:val="000000"/>
        </w:rPr>
      </w:pPr>
      <w:r w:rsidRPr="00D11B54">
        <w:rPr>
          <w:b/>
          <w:color w:val="000000"/>
        </w:rPr>
        <w:t>Цель и задачи коррекционной работы с учетом контингента детей с ОВЗ в ДОУ.</w:t>
      </w:r>
    </w:p>
    <w:p w:rsidR="002B0D02" w:rsidRPr="00A12387" w:rsidRDefault="002B0D02" w:rsidP="00A12387">
      <w:pPr>
        <w:jc w:val="both"/>
        <w:rPr>
          <w:color w:val="000000"/>
        </w:rPr>
      </w:pPr>
      <w:r w:rsidRPr="00A12387">
        <w:rPr>
          <w:b/>
          <w:bCs/>
          <w:color w:val="000000"/>
        </w:rPr>
        <w:t>Цель:</w:t>
      </w:r>
      <w:r w:rsidRPr="00A12387">
        <w:rPr>
          <w:bCs/>
          <w:color w:val="000000"/>
        </w:rPr>
        <w:t xml:space="preserve"> оказать </w:t>
      </w:r>
      <w:r w:rsidRPr="00A12387">
        <w:rPr>
          <w:color w:val="000000"/>
        </w:rPr>
        <w:t>своевременную специализированную помощь в освоении содержания обучения и коррекцию недостатков детей с ОВЗ в условиях дошкольного образовательного учреждения, способствовать формированию коммуникативных, регулятивных, личностных, познавательных навыков.</w:t>
      </w:r>
    </w:p>
    <w:p w:rsidR="002B0D02" w:rsidRPr="00A12387" w:rsidRDefault="002B0D02" w:rsidP="00A12387">
      <w:pPr>
        <w:jc w:val="both"/>
        <w:rPr>
          <w:b/>
          <w:color w:val="000000"/>
        </w:rPr>
      </w:pPr>
      <w:r w:rsidRPr="00A12387">
        <w:rPr>
          <w:b/>
          <w:color w:val="000000"/>
        </w:rPr>
        <w:t xml:space="preserve">Задачи: </w:t>
      </w:r>
    </w:p>
    <w:p w:rsidR="002B0D02" w:rsidRPr="00A12387" w:rsidRDefault="002B0D02" w:rsidP="00D11B54">
      <w:pPr>
        <w:rPr>
          <w:color w:val="000000"/>
        </w:rPr>
      </w:pPr>
      <w:r w:rsidRPr="00A12387">
        <w:rPr>
          <w:rStyle w:val="apple-converted-space"/>
          <w:color w:val="000000"/>
          <w:shd w:val="clear" w:color="auto" w:fill="FFFFFF"/>
        </w:rPr>
        <w:t>-  </w:t>
      </w:r>
      <w:r w:rsidRPr="00A12387">
        <w:rPr>
          <w:color w:val="000000"/>
          <w:shd w:val="clear" w:color="auto" w:fill="FFFFFF"/>
        </w:rPr>
        <w:t>Своевременное выявление детей с трудностями адаптации, обусловленными ограниченными возможностями здоровья;</w:t>
      </w:r>
      <w:r w:rsidRPr="00A12387">
        <w:rPr>
          <w:rStyle w:val="apple-converted-space"/>
          <w:color w:val="000000"/>
          <w:shd w:val="clear" w:color="auto" w:fill="FFFFFF"/>
        </w:rPr>
        <w:t> </w:t>
      </w:r>
      <w:r w:rsidRPr="00A12387">
        <w:rPr>
          <w:color w:val="000000"/>
        </w:rPr>
        <w:br/>
      </w:r>
      <w:r w:rsidRPr="00A12387">
        <w:rPr>
          <w:color w:val="000000"/>
          <w:shd w:val="clear" w:color="auto" w:fill="FFFFFF"/>
        </w:rPr>
        <w:t>-  определение особых образовательных потребностей детей с ограниченными возможностями здоровья, детей инвалидов;</w:t>
      </w:r>
      <w:r w:rsidRPr="00A12387">
        <w:rPr>
          <w:rStyle w:val="apple-converted-space"/>
          <w:color w:val="000000"/>
          <w:shd w:val="clear" w:color="auto" w:fill="FFFFFF"/>
        </w:rPr>
        <w:t> </w:t>
      </w:r>
      <w:r w:rsidRPr="00A12387">
        <w:rPr>
          <w:color w:val="000000"/>
        </w:rPr>
        <w:br/>
      </w:r>
      <w:r w:rsidRPr="00A12387">
        <w:rPr>
          <w:color w:val="000000"/>
          <w:shd w:val="clear" w:color="auto" w:fill="FFFFFF"/>
        </w:rPr>
        <w:t xml:space="preserve">- определение особенностей организации образовательного процесса для детей с ОВЗ в </w:t>
      </w:r>
      <w:r w:rsidRPr="00A12387">
        <w:rPr>
          <w:color w:val="000000"/>
          <w:shd w:val="clear" w:color="auto" w:fill="FFFFFF"/>
        </w:rPr>
        <w:lastRenderedPageBreak/>
        <w:t>соответствии с индивидуальными особенностями каждого ребёнка, структурой нарушения развития и степенью его выраженности;</w:t>
      </w:r>
      <w:r w:rsidRPr="00A12387">
        <w:rPr>
          <w:rStyle w:val="apple-converted-space"/>
          <w:color w:val="000000"/>
          <w:shd w:val="clear" w:color="auto" w:fill="FFFFFF"/>
        </w:rPr>
        <w:t> </w:t>
      </w:r>
    </w:p>
    <w:p w:rsidR="00D11B54" w:rsidRDefault="00D11B54" w:rsidP="00A12387">
      <w:pPr>
        <w:jc w:val="both"/>
        <w:rPr>
          <w:b/>
          <w:bCs/>
          <w:color w:val="000000"/>
        </w:rPr>
      </w:pPr>
    </w:p>
    <w:p w:rsidR="002B0D02" w:rsidRPr="00D11B54" w:rsidRDefault="002B0D02" w:rsidP="00A12387">
      <w:pPr>
        <w:jc w:val="both"/>
        <w:rPr>
          <w:b/>
          <w:color w:val="000000"/>
        </w:rPr>
      </w:pPr>
      <w:r w:rsidRPr="00D11B54">
        <w:rPr>
          <w:b/>
          <w:color w:val="000000"/>
        </w:rPr>
        <w:t>Перечень программ, технологий, методических и дидактических пособий, обеспечивающих выявление особых образовательных потребностей детей с ограниченными возможностями здоровья (диагностика).</w:t>
      </w:r>
    </w:p>
    <w:p w:rsidR="002B0D02" w:rsidRPr="00A12387" w:rsidRDefault="002B0D02" w:rsidP="00A12387">
      <w:pPr>
        <w:jc w:val="both"/>
        <w:rPr>
          <w:b/>
          <w:i/>
          <w:color w:val="000000"/>
        </w:rPr>
      </w:pPr>
      <w:r w:rsidRPr="00A12387">
        <w:rPr>
          <w:b/>
          <w:i/>
          <w:color w:val="000000"/>
        </w:rPr>
        <w:t>Диагностические методики учителя-дефектолога:</w:t>
      </w:r>
    </w:p>
    <w:p w:rsidR="002B0D02" w:rsidRPr="00A12387" w:rsidRDefault="002B0D02" w:rsidP="00A12387">
      <w:pPr>
        <w:jc w:val="both"/>
      </w:pPr>
      <w:r w:rsidRPr="00A12387">
        <w:t>«Оценка уровня развития зрительного восприятия у детей 5- 7,5 лет». М. Безруких, Л. Морозова.</w:t>
      </w:r>
    </w:p>
    <w:p w:rsidR="002B0D02" w:rsidRPr="00A12387" w:rsidRDefault="002B0D02" w:rsidP="00A12387">
      <w:pPr>
        <w:jc w:val="both"/>
      </w:pPr>
      <w:r w:rsidRPr="00A12387">
        <w:t xml:space="preserve">«Оценка состояния зрительно-пространственных функций у детей д/в». В.И. </w:t>
      </w:r>
      <w:proofErr w:type="spellStart"/>
      <w:r w:rsidRPr="00A12387">
        <w:t>Липакова</w:t>
      </w:r>
      <w:proofErr w:type="spellEnd"/>
      <w:r w:rsidRPr="00A12387">
        <w:t>, Е.А. Логинова, Л.В. Лопатина.</w:t>
      </w:r>
    </w:p>
    <w:p w:rsidR="002B0D02" w:rsidRPr="00A12387" w:rsidRDefault="002B0D02" w:rsidP="00A12387">
      <w:pPr>
        <w:jc w:val="both"/>
      </w:pPr>
      <w:r w:rsidRPr="00A12387">
        <w:t xml:space="preserve">«Методика обследования исходного уровня готовности к обучению пространственной ориентировке ребенка со зрительной патологией»  Л.И. Плаксина.  </w:t>
      </w:r>
    </w:p>
    <w:p w:rsidR="002B0D02" w:rsidRPr="00A12387" w:rsidRDefault="002B0D02" w:rsidP="00A12387">
      <w:pPr>
        <w:jc w:val="both"/>
      </w:pPr>
      <w:r w:rsidRPr="00A12387">
        <w:t xml:space="preserve">«Недостающие детали», «Назови фигуры», «Какие предметы спрятаны в рисунке?» Р.С. </w:t>
      </w:r>
      <w:proofErr w:type="spellStart"/>
      <w:r w:rsidRPr="00A12387">
        <w:t>Немов</w:t>
      </w:r>
      <w:proofErr w:type="spellEnd"/>
      <w:r w:rsidRPr="00A12387">
        <w:t>.</w:t>
      </w:r>
    </w:p>
    <w:p w:rsidR="002B0D02" w:rsidRPr="00A12387" w:rsidRDefault="002B0D02" w:rsidP="00A12387">
      <w:pPr>
        <w:jc w:val="both"/>
      </w:pPr>
      <w:r w:rsidRPr="00A12387">
        <w:t>Диагностика детей раннего возраста. Рычкова.</w:t>
      </w:r>
    </w:p>
    <w:p w:rsidR="002B0D02" w:rsidRPr="00A12387" w:rsidRDefault="002B0D02" w:rsidP="00A12387">
      <w:pPr>
        <w:jc w:val="both"/>
      </w:pPr>
      <w:r w:rsidRPr="00A12387">
        <w:t xml:space="preserve">«Почтовый ящик» методика Л.В. </w:t>
      </w:r>
      <w:proofErr w:type="spellStart"/>
      <w:r w:rsidRPr="00A12387">
        <w:t>Занкова</w:t>
      </w:r>
      <w:proofErr w:type="spellEnd"/>
      <w:r w:rsidRPr="00A12387">
        <w:t>.</w:t>
      </w:r>
    </w:p>
    <w:p w:rsidR="002B0D02" w:rsidRPr="00A12387" w:rsidRDefault="002B0D02" w:rsidP="00A12387">
      <w:pPr>
        <w:jc w:val="both"/>
      </w:pPr>
      <w:r w:rsidRPr="00A12387">
        <w:t>Методика обследования с помощью игрового материала: «Составление пирамиды из колец», «Составление и вкладывание матрёшек», «Коробка форм».</w:t>
      </w:r>
    </w:p>
    <w:p w:rsidR="002B0D02" w:rsidRPr="00A12387" w:rsidRDefault="002B0D02" w:rsidP="00A12387">
      <w:pPr>
        <w:jc w:val="both"/>
      </w:pPr>
      <w:r w:rsidRPr="00A12387">
        <w:t xml:space="preserve">«Классификация по заданному принципу» (по Е.Л. </w:t>
      </w:r>
      <w:proofErr w:type="spellStart"/>
      <w:r w:rsidRPr="00A12387">
        <w:t>Агаевой</w:t>
      </w:r>
      <w:proofErr w:type="spellEnd"/>
      <w:r w:rsidRPr="00A12387">
        <w:t>).</w:t>
      </w:r>
    </w:p>
    <w:p w:rsidR="002B0D02" w:rsidRPr="00A12387" w:rsidRDefault="002B0D02" w:rsidP="00A12387">
      <w:pPr>
        <w:jc w:val="both"/>
      </w:pPr>
      <w:r w:rsidRPr="00A12387">
        <w:t>«Свободная классификация».</w:t>
      </w:r>
    </w:p>
    <w:p w:rsidR="002B0D02" w:rsidRPr="00A12387" w:rsidRDefault="002B0D02" w:rsidP="00A12387">
      <w:pPr>
        <w:jc w:val="both"/>
      </w:pPr>
      <w:r w:rsidRPr="00A12387">
        <w:t>«Эталоны»  (по О.М. Дьяченко).</w:t>
      </w:r>
    </w:p>
    <w:p w:rsidR="002B0D02" w:rsidRPr="00A12387" w:rsidRDefault="002B0D02" w:rsidP="00A12387">
      <w:pPr>
        <w:jc w:val="both"/>
      </w:pPr>
      <w:r w:rsidRPr="00A12387">
        <w:t xml:space="preserve">«10 слов» (по А.Р. </w:t>
      </w:r>
      <w:proofErr w:type="spellStart"/>
      <w:r w:rsidRPr="00A12387">
        <w:t>Лурия</w:t>
      </w:r>
      <w:proofErr w:type="spellEnd"/>
      <w:r w:rsidRPr="00A12387">
        <w:t>).</w:t>
      </w:r>
    </w:p>
    <w:p w:rsidR="002B0D02" w:rsidRPr="00A12387" w:rsidRDefault="002B0D02" w:rsidP="00A12387">
      <w:pPr>
        <w:jc w:val="both"/>
      </w:pPr>
      <w:r w:rsidRPr="00A12387">
        <w:t>«Корректурная проба» (варианты методики Бурдона).</w:t>
      </w:r>
    </w:p>
    <w:p w:rsidR="002B0D02" w:rsidRPr="00A12387" w:rsidRDefault="002B0D02" w:rsidP="00A12387">
      <w:pPr>
        <w:jc w:val="both"/>
      </w:pPr>
      <w:r w:rsidRPr="00A12387">
        <w:t>«Переплетенные линии».</w:t>
      </w:r>
    </w:p>
    <w:p w:rsidR="002B0D02" w:rsidRPr="00A12387" w:rsidRDefault="002B0D02" w:rsidP="00A12387">
      <w:pPr>
        <w:jc w:val="both"/>
      </w:pPr>
      <w:r w:rsidRPr="00A12387">
        <w:t>«Нелепицы».</w:t>
      </w:r>
    </w:p>
    <w:p w:rsidR="002B0D02" w:rsidRPr="00A12387" w:rsidRDefault="002B0D02" w:rsidP="00A12387">
      <w:pPr>
        <w:jc w:val="both"/>
        <w:rPr>
          <w:b/>
          <w:i/>
          <w:color w:val="000000"/>
        </w:rPr>
      </w:pPr>
      <w:r w:rsidRPr="00A12387">
        <w:rPr>
          <w:b/>
          <w:i/>
          <w:color w:val="000000"/>
        </w:rPr>
        <w:t>Диагностические методики педагога-психолога:</w:t>
      </w:r>
    </w:p>
    <w:p w:rsidR="002B0D02" w:rsidRPr="00A12387" w:rsidRDefault="002B0D02" w:rsidP="00A12387">
      <w:pPr>
        <w:jc w:val="both"/>
      </w:pPr>
      <w:r w:rsidRPr="00A12387">
        <w:t xml:space="preserve">Осипова О.А., Мониторинг психического и личностного развития детей </w:t>
      </w:r>
    </w:p>
    <w:p w:rsidR="002B0D02" w:rsidRPr="00A12387" w:rsidRDefault="002B0D02" w:rsidP="00A12387">
      <w:pPr>
        <w:jc w:val="both"/>
        <w:rPr>
          <w:bCs/>
        </w:rPr>
      </w:pPr>
      <w:proofErr w:type="spellStart"/>
      <w:r w:rsidRPr="00A12387">
        <w:rPr>
          <w:bCs/>
        </w:rPr>
        <w:t>Стребелева</w:t>
      </w:r>
      <w:proofErr w:type="spellEnd"/>
      <w:r w:rsidRPr="00A12387">
        <w:rPr>
          <w:bCs/>
        </w:rPr>
        <w:t xml:space="preserve"> Е.А. Психолого-педагогическая диагностика развития детей раннего и дошкольного возраста. – М.: Просвещение, 2008.</w:t>
      </w:r>
    </w:p>
    <w:p w:rsidR="002B0D02" w:rsidRPr="00A12387" w:rsidRDefault="002B0D02" w:rsidP="00A12387">
      <w:pPr>
        <w:jc w:val="both"/>
        <w:rPr>
          <w:bCs/>
        </w:rPr>
      </w:pPr>
      <w:r w:rsidRPr="00A12387">
        <w:rPr>
          <w:bCs/>
        </w:rPr>
        <w:t xml:space="preserve">Е.М. Борисова, Т.Д. </w:t>
      </w:r>
      <w:proofErr w:type="spellStart"/>
      <w:r w:rsidRPr="00A12387">
        <w:rPr>
          <w:bCs/>
        </w:rPr>
        <w:t>Абдуросулова</w:t>
      </w:r>
      <w:proofErr w:type="spellEnd"/>
      <w:r w:rsidRPr="00A12387">
        <w:rPr>
          <w:bCs/>
        </w:rPr>
        <w:t>. Диагностика психического развития детей среднего и старшего дошкольного возраста – М.: Обнинск, 1998г.</w:t>
      </w:r>
    </w:p>
    <w:p w:rsidR="002B0D02" w:rsidRPr="00A12387" w:rsidRDefault="002B0D02" w:rsidP="00A12387">
      <w:pPr>
        <w:pStyle w:val="ac"/>
        <w:jc w:val="both"/>
        <w:rPr>
          <w:bCs/>
        </w:rPr>
      </w:pPr>
      <w:r w:rsidRPr="00A12387">
        <w:rPr>
          <w:bCs/>
        </w:rPr>
        <w:t>Астапов В.М. Диагностика развития понятийных форм мышления. – М.: АРКТИ, 2000.</w:t>
      </w:r>
    </w:p>
    <w:p w:rsidR="002B0D02" w:rsidRPr="00A12387" w:rsidRDefault="002B0D02" w:rsidP="00A12387">
      <w:pPr>
        <w:pStyle w:val="ac"/>
        <w:jc w:val="both"/>
        <w:rPr>
          <w:bCs/>
        </w:rPr>
      </w:pPr>
      <w:r w:rsidRPr="00A12387">
        <w:rPr>
          <w:bCs/>
        </w:rPr>
        <w:t>А.С. Галанов Психодиагностика детей. – М.: ТЦ Сфера, 2002.</w:t>
      </w:r>
    </w:p>
    <w:p w:rsidR="002B0D02" w:rsidRPr="00A12387" w:rsidRDefault="002B0D02" w:rsidP="00A12387">
      <w:pPr>
        <w:pStyle w:val="ac"/>
        <w:jc w:val="both"/>
        <w:rPr>
          <w:bCs/>
        </w:rPr>
      </w:pPr>
      <w:r w:rsidRPr="00A12387">
        <w:rPr>
          <w:bCs/>
        </w:rPr>
        <w:t xml:space="preserve"> Матрицы </w:t>
      </w:r>
      <w:proofErr w:type="spellStart"/>
      <w:r w:rsidRPr="00A12387">
        <w:rPr>
          <w:bCs/>
        </w:rPr>
        <w:t>Ровена</w:t>
      </w:r>
      <w:proofErr w:type="spellEnd"/>
      <w:r w:rsidRPr="00A12387">
        <w:rPr>
          <w:bCs/>
        </w:rPr>
        <w:t>.</w:t>
      </w:r>
    </w:p>
    <w:p w:rsidR="002B0D02" w:rsidRPr="00A12387" w:rsidRDefault="002B0D02" w:rsidP="00A12387">
      <w:pPr>
        <w:jc w:val="both"/>
        <w:rPr>
          <w:bCs/>
        </w:rPr>
      </w:pPr>
      <w:r w:rsidRPr="00A12387">
        <w:rPr>
          <w:bCs/>
        </w:rPr>
        <w:t xml:space="preserve">Тест </w:t>
      </w:r>
      <w:proofErr w:type="spellStart"/>
      <w:r w:rsidRPr="00A12387">
        <w:rPr>
          <w:bCs/>
        </w:rPr>
        <w:t>Тулуз-Пьерона</w:t>
      </w:r>
      <w:proofErr w:type="spellEnd"/>
      <w:r w:rsidRPr="00A12387">
        <w:rPr>
          <w:bCs/>
        </w:rPr>
        <w:t>.</w:t>
      </w:r>
    </w:p>
    <w:p w:rsidR="002B0D02" w:rsidRPr="00A12387" w:rsidRDefault="002B0D02" w:rsidP="00A12387">
      <w:pPr>
        <w:pStyle w:val="ac"/>
        <w:jc w:val="both"/>
        <w:rPr>
          <w:bCs/>
        </w:rPr>
      </w:pPr>
      <w:r w:rsidRPr="00A12387">
        <w:rPr>
          <w:bCs/>
        </w:rPr>
        <w:t xml:space="preserve">Р. </w:t>
      </w:r>
      <w:proofErr w:type="spellStart"/>
      <w:r w:rsidRPr="00A12387">
        <w:rPr>
          <w:bCs/>
        </w:rPr>
        <w:t>Теммл</w:t>
      </w:r>
      <w:proofErr w:type="spellEnd"/>
      <w:r w:rsidRPr="00A12387">
        <w:rPr>
          <w:bCs/>
        </w:rPr>
        <w:t xml:space="preserve">, М. </w:t>
      </w:r>
      <w:proofErr w:type="spellStart"/>
      <w:r w:rsidRPr="00A12387">
        <w:rPr>
          <w:bCs/>
        </w:rPr>
        <w:t>Дорки</w:t>
      </w:r>
      <w:proofErr w:type="spellEnd"/>
      <w:r w:rsidRPr="00A12387">
        <w:rPr>
          <w:bCs/>
        </w:rPr>
        <w:t xml:space="preserve">, В. </w:t>
      </w:r>
      <w:proofErr w:type="spellStart"/>
      <w:r w:rsidRPr="00A12387">
        <w:rPr>
          <w:bCs/>
        </w:rPr>
        <w:t>Амен</w:t>
      </w:r>
      <w:proofErr w:type="spellEnd"/>
      <w:r w:rsidRPr="00A12387">
        <w:rPr>
          <w:bCs/>
        </w:rPr>
        <w:t xml:space="preserve"> – М., 2002.</w:t>
      </w:r>
    </w:p>
    <w:p w:rsidR="002B0D02" w:rsidRPr="00A12387" w:rsidRDefault="002B0D02" w:rsidP="00A12387">
      <w:pPr>
        <w:jc w:val="both"/>
        <w:rPr>
          <w:bCs/>
        </w:rPr>
      </w:pPr>
      <w:r w:rsidRPr="00A12387">
        <w:rPr>
          <w:bCs/>
        </w:rPr>
        <w:t xml:space="preserve">«Лесенка» </w:t>
      </w:r>
      <w:proofErr w:type="spellStart"/>
      <w:r w:rsidRPr="00A12387">
        <w:rPr>
          <w:bCs/>
        </w:rPr>
        <w:t>В.Г.Щур</w:t>
      </w:r>
      <w:proofErr w:type="spellEnd"/>
      <w:r w:rsidRPr="00A12387">
        <w:rPr>
          <w:bCs/>
        </w:rPr>
        <w:t>.</w:t>
      </w:r>
    </w:p>
    <w:p w:rsidR="002B0D02" w:rsidRPr="00A12387" w:rsidRDefault="002B0D02" w:rsidP="00A12387">
      <w:pPr>
        <w:pStyle w:val="ac"/>
        <w:jc w:val="both"/>
        <w:rPr>
          <w:bCs/>
        </w:rPr>
      </w:pPr>
      <w:r w:rsidRPr="00A12387">
        <w:rPr>
          <w:bCs/>
        </w:rPr>
        <w:t>Астапов В.М. Диагностика развития понятийных форм мышления. – М.: АРКТИ, 2000.</w:t>
      </w:r>
    </w:p>
    <w:p w:rsidR="002B0D02" w:rsidRPr="00A12387" w:rsidRDefault="002B0D02" w:rsidP="00A12387">
      <w:pPr>
        <w:pStyle w:val="ac"/>
        <w:jc w:val="both"/>
        <w:rPr>
          <w:bCs/>
        </w:rPr>
      </w:pPr>
      <w:r w:rsidRPr="00A12387">
        <w:rPr>
          <w:bCs/>
        </w:rPr>
        <w:t>А.С. Галанов Психодиагностика детей. – М.: ТЦ Сфера, 2002.</w:t>
      </w:r>
    </w:p>
    <w:p w:rsidR="002B0D02" w:rsidRPr="00A12387" w:rsidRDefault="002B0D02" w:rsidP="00A12387">
      <w:pPr>
        <w:pStyle w:val="ac"/>
        <w:jc w:val="both"/>
        <w:rPr>
          <w:bCs/>
        </w:rPr>
      </w:pPr>
      <w:r w:rsidRPr="00A12387">
        <w:rPr>
          <w:bCs/>
        </w:rPr>
        <w:t>Комплект диагностических методик направленных на диагностику сформированности личностных УУД</w:t>
      </w:r>
    </w:p>
    <w:p w:rsidR="002B0D02" w:rsidRPr="00A12387" w:rsidRDefault="002B0D02" w:rsidP="00A12387">
      <w:pPr>
        <w:pStyle w:val="ac"/>
        <w:jc w:val="both"/>
        <w:rPr>
          <w:bCs/>
        </w:rPr>
      </w:pPr>
    </w:p>
    <w:p w:rsidR="002B0D02" w:rsidRPr="00A12387" w:rsidRDefault="002B0D02" w:rsidP="00A12387">
      <w:pPr>
        <w:jc w:val="both"/>
        <w:rPr>
          <w:b/>
          <w:i/>
          <w:color w:val="000000"/>
        </w:rPr>
      </w:pPr>
      <w:r w:rsidRPr="00A12387">
        <w:rPr>
          <w:b/>
          <w:i/>
          <w:color w:val="000000"/>
        </w:rPr>
        <w:t>Диагностические методики учителя-логопеда:</w:t>
      </w:r>
    </w:p>
    <w:p w:rsidR="002B0D02" w:rsidRPr="00A12387" w:rsidRDefault="002B0D02" w:rsidP="00A12387">
      <w:pPr>
        <w:pStyle w:val="ac"/>
        <w:jc w:val="both"/>
      </w:pPr>
      <w:r w:rsidRPr="00A12387">
        <w:t>Филичева Т.Б., Чиркина Г.В. Коррекционное обследование и воспитание детей 5-летнего возраста с общим недоразвитием речи. – М.: 1993.</w:t>
      </w:r>
    </w:p>
    <w:p w:rsidR="002B0D02" w:rsidRPr="00A12387" w:rsidRDefault="002B0D02" w:rsidP="00A12387">
      <w:pPr>
        <w:pStyle w:val="ac"/>
        <w:jc w:val="both"/>
      </w:pPr>
      <w:r w:rsidRPr="00A12387">
        <w:t xml:space="preserve"> Филичева Т.Б., Чиркина Г.В. Подготовка к школе детей с общим недоразвитием речи в условиях специализированного детского сада (2-й год обучения) . – М.: Альфа. 1993, 2004.</w:t>
      </w:r>
    </w:p>
    <w:p w:rsidR="002B0D02" w:rsidRPr="00A12387" w:rsidRDefault="002B0D02" w:rsidP="00A12387">
      <w:pPr>
        <w:pStyle w:val="ac"/>
        <w:jc w:val="both"/>
      </w:pPr>
      <w:r w:rsidRPr="00A12387">
        <w:t xml:space="preserve"> Филичева Т.Б., Чиркина Г.В. Средняя группа. Дети со вторым уровнем речевого развития. -М.: Айрис-Пресс. 2004.</w:t>
      </w:r>
    </w:p>
    <w:p w:rsidR="002B0D02" w:rsidRPr="00D11B54" w:rsidRDefault="002B0D02" w:rsidP="00A12387">
      <w:pPr>
        <w:jc w:val="both"/>
        <w:rPr>
          <w:b/>
          <w:color w:val="000000"/>
        </w:rPr>
      </w:pPr>
      <w:r w:rsidRPr="00D11B54">
        <w:rPr>
          <w:b/>
          <w:color w:val="000000"/>
        </w:rPr>
        <w:lastRenderedPageBreak/>
        <w:t>Перечень программ, технологий, методических и дидактических пособий, обеспечивающих,</w:t>
      </w:r>
      <w:r w:rsidRPr="00D11B54">
        <w:rPr>
          <w:b/>
          <w:bCs/>
          <w:i/>
          <w:iCs/>
          <w:color w:val="000000"/>
        </w:rPr>
        <w:t> </w:t>
      </w:r>
      <w:r w:rsidRPr="00D11B54">
        <w:rPr>
          <w:b/>
          <w:color w:val="000000"/>
        </w:rPr>
        <w:t>осуществление индивидуально ориентированной психолого-медико-педагогической помощи детям с ОВЗ.</w:t>
      </w:r>
    </w:p>
    <w:p w:rsidR="00D11B54" w:rsidRDefault="00D11B54" w:rsidP="00A12387">
      <w:pPr>
        <w:jc w:val="both"/>
      </w:pPr>
    </w:p>
    <w:p w:rsidR="002B0D02" w:rsidRPr="00D11B54" w:rsidRDefault="002B0D02" w:rsidP="00A12387">
      <w:pPr>
        <w:jc w:val="both"/>
      </w:pPr>
      <w:r w:rsidRPr="00D11B54">
        <w:t xml:space="preserve">Программно-методическое обеспечение дошкольного образования детей </w:t>
      </w:r>
      <w:r w:rsidRPr="00D11B54">
        <w:rPr>
          <w:lang w:val="en-US"/>
        </w:rPr>
        <w:t>c</w:t>
      </w:r>
      <w:r w:rsidRPr="00D11B54">
        <w:t xml:space="preserve"> нарушениями зрения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19"/>
        <w:gridCol w:w="29"/>
        <w:gridCol w:w="5922"/>
      </w:tblGrid>
      <w:tr w:rsidR="002B0D02" w:rsidRPr="00A12387" w:rsidTr="00D11B54">
        <w:tc>
          <w:tcPr>
            <w:tcW w:w="3619"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jc w:val="both"/>
              <w:rPr>
                <w:b/>
              </w:rPr>
            </w:pPr>
            <w:r w:rsidRPr="00A12387">
              <w:rPr>
                <w:b/>
              </w:rPr>
              <w:t>Название</w:t>
            </w:r>
          </w:p>
        </w:tc>
        <w:tc>
          <w:tcPr>
            <w:tcW w:w="5952" w:type="dxa"/>
            <w:gridSpan w:val="2"/>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jc w:val="both"/>
              <w:rPr>
                <w:b/>
              </w:rPr>
            </w:pPr>
            <w:r w:rsidRPr="00A12387">
              <w:rPr>
                <w:b/>
              </w:rPr>
              <w:t>Аннотация</w:t>
            </w:r>
          </w:p>
        </w:tc>
      </w:tr>
      <w:tr w:rsidR="002B0D02" w:rsidRPr="00A12387" w:rsidTr="00D11B54">
        <w:tc>
          <w:tcPr>
            <w:tcW w:w="9571" w:type="dxa"/>
            <w:gridSpan w:val="3"/>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jc w:val="both"/>
              <w:rPr>
                <w:b/>
              </w:rPr>
            </w:pPr>
            <w:r w:rsidRPr="00A12387">
              <w:rPr>
                <w:b/>
              </w:rPr>
              <w:t xml:space="preserve">Программы  </w:t>
            </w:r>
          </w:p>
        </w:tc>
      </w:tr>
      <w:tr w:rsidR="002B0D02" w:rsidRPr="00A12387" w:rsidTr="00D11B54">
        <w:tc>
          <w:tcPr>
            <w:tcW w:w="3619"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jc w:val="both"/>
              <w:rPr>
                <w:lang w:val="en-US"/>
              </w:rPr>
            </w:pPr>
            <w:r w:rsidRPr="00A12387">
              <w:t>Программы специальных (коррекционных) образовательных учреждений IV вида (для детей с нарушением зрения). Программы детского сада. Коррекционная работа в детском саду. Под ред. Плаксиной Л.И.</w:t>
            </w:r>
            <w:r w:rsidRPr="00A12387">
              <w:rPr>
                <w:b/>
              </w:rPr>
              <w:t xml:space="preserve"> </w:t>
            </w:r>
            <w:r w:rsidRPr="00A12387">
              <w:t xml:space="preserve"> – М.: Просвещение, 1997.  </w:t>
            </w:r>
          </w:p>
        </w:tc>
        <w:tc>
          <w:tcPr>
            <w:tcW w:w="5952" w:type="dxa"/>
            <w:gridSpan w:val="2"/>
            <w:tcBorders>
              <w:top w:val="single" w:sz="4" w:space="0" w:color="000000"/>
              <w:left w:val="single" w:sz="4" w:space="0" w:color="000000"/>
              <w:bottom w:val="single" w:sz="4" w:space="0" w:color="000000"/>
              <w:right w:val="single" w:sz="4" w:space="0" w:color="000000"/>
            </w:tcBorders>
          </w:tcPr>
          <w:p w:rsidR="002B0D02" w:rsidRPr="00A12387" w:rsidRDefault="002B0D02" w:rsidP="00A12387">
            <w:pPr>
              <w:shd w:val="clear" w:color="auto" w:fill="FFFFFF"/>
              <w:adjustRightInd w:val="0"/>
              <w:jc w:val="both"/>
              <w:rPr>
                <w:iCs/>
              </w:rPr>
            </w:pPr>
            <w:r w:rsidRPr="00A12387">
              <w:rPr>
                <w:iCs/>
              </w:rPr>
              <w:t>Одновременно с общеобразовательным процессом осуществляется специальная коррекционная работа, направленная на преодоление отклонений в психофизическом развитии детей с патологией зрения. Конечной целью является стабилизация всего хода психофизического развития ребенка для успешной интеграции его в общеобразовательную школу и общество сверстников.</w:t>
            </w:r>
          </w:p>
          <w:p w:rsidR="002B0D02" w:rsidRPr="00A12387" w:rsidRDefault="002B0D02" w:rsidP="00A12387">
            <w:pPr>
              <w:shd w:val="clear" w:color="auto" w:fill="FFFFFF"/>
              <w:adjustRightInd w:val="0"/>
              <w:ind w:firstLine="540"/>
              <w:jc w:val="both"/>
            </w:pPr>
          </w:p>
        </w:tc>
      </w:tr>
      <w:tr w:rsidR="002B0D02" w:rsidRPr="00A12387" w:rsidTr="00D11B54">
        <w:tc>
          <w:tcPr>
            <w:tcW w:w="3619"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jc w:val="both"/>
            </w:pPr>
            <w:r w:rsidRPr="00A12387">
              <w:t xml:space="preserve">Специальные коррекционные программы для дошкольников с тяжелыми нарушениями зрения. Под науч. ред. </w:t>
            </w:r>
            <w:proofErr w:type="spellStart"/>
            <w:r w:rsidRPr="00A12387">
              <w:t>Шипициной</w:t>
            </w:r>
            <w:proofErr w:type="spellEnd"/>
            <w:r w:rsidRPr="00A12387">
              <w:t xml:space="preserve"> Л.М.</w:t>
            </w:r>
            <w:r w:rsidRPr="00A12387">
              <w:rPr>
                <w:b/>
              </w:rPr>
              <w:t xml:space="preserve"> </w:t>
            </w:r>
            <w:r w:rsidRPr="00A12387">
              <w:t xml:space="preserve"> - СПб.: Образование, 1995.</w:t>
            </w:r>
          </w:p>
        </w:tc>
        <w:tc>
          <w:tcPr>
            <w:tcW w:w="5952" w:type="dxa"/>
            <w:gridSpan w:val="2"/>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jc w:val="both"/>
            </w:pPr>
            <w:r w:rsidRPr="00A12387">
              <w:t>Программы отражают достижения отечественной и зарубежной тифлопедагогики и опыт работы Центра по воспитанию слепых дошкольников Санкт-Петербурга.</w:t>
            </w:r>
          </w:p>
          <w:p w:rsidR="002B0D02" w:rsidRPr="00A12387" w:rsidRDefault="002B0D02" w:rsidP="00A12387">
            <w:pPr>
              <w:jc w:val="both"/>
            </w:pPr>
            <w:r w:rsidRPr="00A12387">
              <w:t xml:space="preserve">Данный сборник включает  коррекционную программу и методические рекомендации по пространственной ориентировке слепых дошкольников, методические рекомендации по обучению пространственной ориентировке слепых дошкольников,  по </w:t>
            </w:r>
            <w:proofErr w:type="spellStart"/>
            <w:r w:rsidRPr="00A12387">
              <w:t>тифлографике</w:t>
            </w:r>
            <w:proofErr w:type="spellEnd"/>
            <w:r w:rsidRPr="00A12387">
              <w:t xml:space="preserve"> для слепых дошкольников,  по формированию коммуникативной деятельности у слепых дошкольников, по физическому воспитанию слепых дошкольников,  </w:t>
            </w:r>
          </w:p>
        </w:tc>
      </w:tr>
      <w:tr w:rsidR="002B0D02" w:rsidRPr="00A12387" w:rsidTr="00D11B54">
        <w:tc>
          <w:tcPr>
            <w:tcW w:w="3619"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jc w:val="both"/>
              <w:rPr>
                <w:b/>
              </w:rPr>
            </w:pPr>
            <w:r w:rsidRPr="00A12387">
              <w:rPr>
                <w:b/>
              </w:rPr>
              <w:t>Методическое обеспечение</w:t>
            </w:r>
          </w:p>
        </w:tc>
        <w:tc>
          <w:tcPr>
            <w:tcW w:w="5952" w:type="dxa"/>
            <w:gridSpan w:val="2"/>
            <w:tcBorders>
              <w:top w:val="single" w:sz="4" w:space="0" w:color="000000"/>
              <w:left w:val="single" w:sz="4" w:space="0" w:color="000000"/>
              <w:bottom w:val="single" w:sz="4" w:space="0" w:color="000000"/>
              <w:right w:val="single" w:sz="4" w:space="0" w:color="000000"/>
            </w:tcBorders>
          </w:tcPr>
          <w:p w:rsidR="002B0D02" w:rsidRPr="00A12387" w:rsidRDefault="002B0D02" w:rsidP="00A12387">
            <w:pPr>
              <w:jc w:val="both"/>
              <w:rPr>
                <w:b/>
              </w:rPr>
            </w:pPr>
          </w:p>
        </w:tc>
      </w:tr>
      <w:tr w:rsidR="002B0D02" w:rsidRPr="00A12387" w:rsidTr="00D11B54">
        <w:tc>
          <w:tcPr>
            <w:tcW w:w="3619"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jc w:val="both"/>
            </w:pPr>
            <w:r w:rsidRPr="00A12387">
              <w:t xml:space="preserve">Плаксина Л.И., </w:t>
            </w:r>
            <w:proofErr w:type="spellStart"/>
            <w:r w:rsidRPr="00A12387">
              <w:t>Сековец</w:t>
            </w:r>
            <w:proofErr w:type="spellEnd"/>
            <w:r w:rsidRPr="00A12387">
              <w:t xml:space="preserve"> Л.С. Коррекционно-развивающая среда в дошкольных образовательных учреждениях компенсирующего вида: Учебно-методическое пособие. - М.: ЗАО «ЭЛТИ-КУДИЦ», 2006.</w:t>
            </w:r>
          </w:p>
        </w:tc>
        <w:tc>
          <w:tcPr>
            <w:tcW w:w="5952" w:type="dxa"/>
            <w:gridSpan w:val="2"/>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jc w:val="both"/>
            </w:pPr>
            <w:r w:rsidRPr="00A12387">
              <w:t>В пособии раскрываются общие дефектологические подходы к организации коррекционно-развивающей среды в специальных дошкольных учреждениях компенсирующего вида для детей с отклонениями в развитии. Авторы рассматривают среду как действенное средство предупреждения и коррекции недостатков развития, связанных с первичным дефектом (слепотой, глухотой, интеллектуальной недостаточностью и др.). В пособии выделены основные блоки, кабинеты и модули коррекционно-развивающей среды. Приводятся требования и рекомендации по подбору игрушек, дидактического материала в коррекционно-воспитательной работе, приводится примерный перечень игрушек и оборудования для детей с отклонениями в развитии.</w:t>
            </w:r>
          </w:p>
        </w:tc>
      </w:tr>
      <w:tr w:rsidR="002B0D02" w:rsidRPr="00A12387" w:rsidTr="00D11B54">
        <w:tc>
          <w:tcPr>
            <w:tcW w:w="3619"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shd w:val="clear" w:color="auto" w:fill="FFFFFF"/>
              <w:jc w:val="both"/>
            </w:pPr>
            <w:r w:rsidRPr="00A12387">
              <w:t xml:space="preserve">Развернутое тематическое планирование по программе под ред. Л.И. Плаксиной / авт.-сост. Е.А. </w:t>
            </w:r>
            <w:proofErr w:type="spellStart"/>
            <w:r w:rsidRPr="00A12387">
              <w:t>Чевычелова</w:t>
            </w:r>
            <w:proofErr w:type="spellEnd"/>
            <w:r w:rsidRPr="00A12387">
              <w:t xml:space="preserve">. – </w:t>
            </w:r>
            <w:proofErr w:type="spellStart"/>
            <w:r w:rsidRPr="00A12387">
              <w:t>Вологоград</w:t>
            </w:r>
            <w:proofErr w:type="spellEnd"/>
            <w:r w:rsidRPr="00A12387">
              <w:t>.: Учитель, 2012</w:t>
            </w:r>
          </w:p>
        </w:tc>
        <w:tc>
          <w:tcPr>
            <w:tcW w:w="5952" w:type="dxa"/>
            <w:gridSpan w:val="2"/>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shd w:val="clear" w:color="auto" w:fill="FFFFFF"/>
              <w:jc w:val="both"/>
            </w:pPr>
            <w:r w:rsidRPr="00A12387">
              <w:t xml:space="preserve">В пособии представлены основные направления образовательного процесса: развитие зрительного восприятия, пространственных отношений, социально-бытовая ориентировка. План каждого раздела четко структурирован, определены цели и задачи педагогической работы, учитывающие интеграцию всех видов детской деятельности. Систематичность и </w:t>
            </w:r>
            <w:r w:rsidRPr="00A12387">
              <w:lastRenderedPageBreak/>
              <w:t>последовательность в изложении материала, соответствие современным коррекционно-развивающим технологиям позволят учителям-дефектологам, воспитателям и психологам осуществить комплексное развитие и воспитание дошкольников в соответствии с ФГТ, обеспечат ребенку всестороннюю адаптацию в социуме и успешную подготовку к обучению в школе.</w:t>
            </w:r>
          </w:p>
        </w:tc>
      </w:tr>
      <w:tr w:rsidR="002B0D02" w:rsidRPr="00A12387" w:rsidTr="00D11B54">
        <w:tc>
          <w:tcPr>
            <w:tcW w:w="3619"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shd w:val="clear" w:color="auto" w:fill="FFFFFF"/>
              <w:jc w:val="both"/>
            </w:pPr>
            <w:r w:rsidRPr="00A12387">
              <w:lastRenderedPageBreak/>
              <w:t>Феоктистова В.А., Головина Т.П., Рудакова Л.В. и др.</w:t>
            </w:r>
            <w:r w:rsidRPr="00A12387">
              <w:rPr>
                <w:b/>
              </w:rPr>
              <w:t xml:space="preserve"> </w:t>
            </w:r>
            <w:r w:rsidRPr="00A12387">
              <w:t xml:space="preserve">Обучение и коррекция развития дошкольников с нарушенным зрением: Методическое пособие. – СПб.: Образование, 1995.  </w:t>
            </w:r>
          </w:p>
        </w:tc>
        <w:tc>
          <w:tcPr>
            <w:tcW w:w="5952" w:type="dxa"/>
            <w:gridSpan w:val="2"/>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shd w:val="clear" w:color="auto" w:fill="FFFFFF"/>
              <w:jc w:val="both"/>
            </w:pPr>
            <w:r w:rsidRPr="00A12387">
              <w:t>Книга содержит пакет научно-методической документации для организации коррекционно-педагогического процесса и восстановительного лечения зрения детей в ДОУ для детей с нарушением зрения. В частности, она включает функциональные обязанности специалистов ДОУ, перечень оборудования для кабинета тифлопедагога; схему обследования дошкольников с нарушением зрения, позволяющую выявлять уровень развития ребенка, наличие и характер вторичных отклонений в его развитии; методические рекомендации по коррекционному воспитанию, развитию и обучению детей с нарушением зрения и программы следующих коррекционных курсов: «Развитие зрительного восприятия и знакомство с окружающим миром» и «Формирование общения», «Изобразительная деятельность».</w:t>
            </w:r>
          </w:p>
        </w:tc>
      </w:tr>
      <w:tr w:rsidR="002B0D02" w:rsidRPr="00A12387" w:rsidTr="00D11B54">
        <w:trPr>
          <w:trHeight w:val="1637"/>
        </w:trPr>
        <w:tc>
          <w:tcPr>
            <w:tcW w:w="3619"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jc w:val="both"/>
              <w:rPr>
                <w:shd w:val="clear" w:color="auto" w:fill="FFFFFF"/>
              </w:rPr>
            </w:pPr>
            <w:r w:rsidRPr="00A12387">
              <w:rPr>
                <w:shd w:val="clear" w:color="auto" w:fill="FFFFFF"/>
              </w:rPr>
              <w:t xml:space="preserve">Дружинина Л. А. Коррекционная работа в детском саду для детей с нарушением зрения: Методическое пособие. - М.: Экзамен, 2006.  </w:t>
            </w:r>
          </w:p>
        </w:tc>
        <w:tc>
          <w:tcPr>
            <w:tcW w:w="5952" w:type="dxa"/>
            <w:gridSpan w:val="2"/>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jc w:val="both"/>
              <w:rPr>
                <w:shd w:val="clear" w:color="auto" w:fill="FFFFFF"/>
              </w:rPr>
            </w:pPr>
            <w:r w:rsidRPr="00A12387">
              <w:rPr>
                <w:shd w:val="clear" w:color="auto" w:fill="FFFFFF"/>
              </w:rPr>
              <w:t>В предлагаемом исследовании рассматриваются рациональные и эффективные пути и средства индивидуального и дифференцированного подходов к содержанию и формам коррекционной работы с дошкольниками, имеющими нарушения зрения. Данная проблема рассматривается во взаимосвязи коррекционно-развивающей и лечебно-восстановительной работой, проводимой с учетом состояния зрения, здоровья и познавательных возможностей дошкольников.</w:t>
            </w:r>
          </w:p>
        </w:tc>
      </w:tr>
      <w:tr w:rsidR="002B0D02" w:rsidRPr="00A12387" w:rsidTr="00D11B54">
        <w:tc>
          <w:tcPr>
            <w:tcW w:w="9571" w:type="dxa"/>
            <w:gridSpan w:val="3"/>
            <w:tcBorders>
              <w:top w:val="single" w:sz="4" w:space="0" w:color="auto"/>
              <w:left w:val="single" w:sz="4" w:space="0" w:color="auto"/>
              <w:bottom w:val="single" w:sz="4" w:space="0" w:color="auto"/>
              <w:right w:val="single" w:sz="4" w:space="0" w:color="auto"/>
            </w:tcBorders>
            <w:hideMark/>
          </w:tcPr>
          <w:p w:rsidR="002B0D02" w:rsidRPr="00A12387" w:rsidRDefault="002B0D02" w:rsidP="00A12387">
            <w:pPr>
              <w:jc w:val="both"/>
            </w:pPr>
            <w:r w:rsidRPr="00A12387">
              <w:rPr>
                <w:b/>
              </w:rPr>
              <w:t xml:space="preserve">Образовательные области «Социализация» и   «Безопасность»  </w:t>
            </w:r>
          </w:p>
        </w:tc>
      </w:tr>
      <w:tr w:rsidR="002B0D02" w:rsidRPr="00A12387" w:rsidTr="00D11B54">
        <w:tc>
          <w:tcPr>
            <w:tcW w:w="3619"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shd w:val="clear" w:color="auto" w:fill="FFFFFF"/>
              <w:jc w:val="both"/>
            </w:pPr>
            <w:r w:rsidRPr="00A12387">
              <w:t xml:space="preserve">Социализация дошкольников с нарушением зрения средствами игры. Под ред. Е.Н. </w:t>
            </w:r>
            <w:proofErr w:type="spellStart"/>
            <w:r w:rsidRPr="00A12387">
              <w:t>Подколзиной</w:t>
            </w:r>
            <w:proofErr w:type="spellEnd"/>
            <w:r w:rsidRPr="00A12387">
              <w:t>. – М.: Город Детства, 2006.</w:t>
            </w:r>
          </w:p>
        </w:tc>
        <w:tc>
          <w:tcPr>
            <w:tcW w:w="5952" w:type="dxa"/>
            <w:gridSpan w:val="2"/>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shd w:val="clear" w:color="auto" w:fill="FFFFFF"/>
              <w:jc w:val="both"/>
            </w:pPr>
            <w:r w:rsidRPr="00A12387">
              <w:t xml:space="preserve">Книга отражает опыт работы дошкольного образовательного учреждения компенсирующего вида для детей с нарушением зрения. Содержащиеся в ней статьи («Слепой ребенок в группе для детей с косоглазием и </w:t>
            </w:r>
            <w:proofErr w:type="spellStart"/>
            <w:r w:rsidRPr="00A12387">
              <w:t>амблиопией</w:t>
            </w:r>
            <w:proofErr w:type="spellEnd"/>
            <w:r w:rsidRPr="00A12387">
              <w:t xml:space="preserve">», «Организация игровой деятельности в дошкольном образовательном учреждении для детей с нарушением зрения», «Создание условий для игровой деятельности дошкольников с нарушением зрения» и др.) адресованы учителям-дефектологам, воспитателям, а также родителям дошкольников с патологией зрения.  </w:t>
            </w:r>
          </w:p>
        </w:tc>
      </w:tr>
      <w:tr w:rsidR="002B0D02" w:rsidRPr="00A12387" w:rsidTr="00D11B54">
        <w:tc>
          <w:tcPr>
            <w:tcW w:w="3619"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shd w:val="clear" w:color="auto" w:fill="FFFFFF"/>
              <w:jc w:val="both"/>
            </w:pPr>
            <w:r w:rsidRPr="00A12387">
              <w:t>Корнилова И.Г.,</w:t>
            </w:r>
            <w:r w:rsidRPr="00A12387">
              <w:rPr>
                <w:b/>
              </w:rPr>
              <w:t xml:space="preserve"> </w:t>
            </w:r>
            <w:r w:rsidRPr="00A12387">
              <w:t xml:space="preserve">Игра и творчество в развитии общения старших дошкольников с нарушениями зрения. Креативная игра-драматизация. </w:t>
            </w:r>
            <w:r w:rsidRPr="00A12387">
              <w:lastRenderedPageBreak/>
              <w:t xml:space="preserve">– М.: Изд-во «Экзамен», 2004.  </w:t>
            </w:r>
          </w:p>
        </w:tc>
        <w:tc>
          <w:tcPr>
            <w:tcW w:w="5952" w:type="dxa"/>
            <w:gridSpan w:val="2"/>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shd w:val="clear" w:color="auto" w:fill="FFFFFF"/>
              <w:jc w:val="both"/>
            </w:pPr>
            <w:r w:rsidRPr="00A12387">
              <w:lastRenderedPageBreak/>
              <w:t>Автор показывает, как, организуя креативную игру и участвуя в ней, взрослый может устанавливать доверительные отношения с детьми, развивать у них активность и самостоятельность в познании окружающего мира. В отличие от традиционной игры-</w:t>
            </w:r>
            <w:r w:rsidRPr="00A12387">
              <w:lastRenderedPageBreak/>
              <w:t>драматизации, где заучиваются роли и разыгрываются сцены по определенному сценарию, креативная игра-драматизация дает простор творчеству детей и свободу самовыражения, а также служит коррекционным целям.</w:t>
            </w:r>
          </w:p>
        </w:tc>
      </w:tr>
      <w:tr w:rsidR="002B0D02" w:rsidRPr="00A12387" w:rsidTr="00D11B54">
        <w:tc>
          <w:tcPr>
            <w:tcW w:w="3619"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shd w:val="clear" w:color="auto" w:fill="FFFFFF"/>
              <w:jc w:val="both"/>
            </w:pPr>
            <w:r w:rsidRPr="00A12387">
              <w:lastRenderedPageBreak/>
              <w:t>Хорош С.М.,</w:t>
            </w:r>
            <w:r w:rsidRPr="00A12387">
              <w:rPr>
                <w:b/>
              </w:rPr>
              <w:t xml:space="preserve"> </w:t>
            </w:r>
            <w:r w:rsidRPr="00A12387">
              <w:t xml:space="preserve">Игрушка и ее роль в воспитании слепого дошкольника. – М.: ВОС, 1983.  </w:t>
            </w:r>
          </w:p>
        </w:tc>
        <w:tc>
          <w:tcPr>
            <w:tcW w:w="5952" w:type="dxa"/>
            <w:gridSpan w:val="2"/>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shd w:val="clear" w:color="auto" w:fill="FFFFFF"/>
              <w:jc w:val="both"/>
            </w:pPr>
            <w:r w:rsidRPr="00A12387">
              <w:t>В пособии показано значение игрушки в воспитании слепого дошкольника на разных этапах его развития, раскрыта роль игрушки как действенного средства для предупреждения и коррекции недостатков развития, связанных со слепотой. В работе раскрываются особенности ориентировочных и игровых действий слепых дошкольников с различными видами игрушек, даются рекомендации по выбору игрушек для детей младшего, среднего и старшего дошкольного возраста, по использованию различных видов игрушек в коррекционно-воспитательной работе.</w:t>
            </w:r>
          </w:p>
        </w:tc>
      </w:tr>
      <w:tr w:rsidR="002B0D02" w:rsidRPr="00A12387" w:rsidTr="00D11B54">
        <w:tc>
          <w:tcPr>
            <w:tcW w:w="3619"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shd w:val="clear" w:color="auto" w:fill="FFFFFF"/>
              <w:jc w:val="both"/>
            </w:pPr>
            <w:r w:rsidRPr="00A12387">
              <w:t>Занятия по развитию социально-бытовой ориентировки с дошкольниками, имеющими нарушения зрения. Методические рекомендации. /Сост. Дружинина Л. А. и др./науч. ред. Дружинина</w:t>
            </w:r>
            <w:r w:rsidRPr="00A12387">
              <w:rPr>
                <w:b/>
              </w:rPr>
              <w:t xml:space="preserve"> </w:t>
            </w:r>
            <w:r w:rsidRPr="00A12387">
              <w:t>Л. А.,</w:t>
            </w:r>
          </w:p>
          <w:p w:rsidR="002B0D02" w:rsidRPr="00A12387" w:rsidRDefault="002B0D02" w:rsidP="00A12387">
            <w:pPr>
              <w:shd w:val="clear" w:color="auto" w:fill="FFFFFF"/>
              <w:jc w:val="both"/>
            </w:pPr>
            <w:r w:rsidRPr="00A12387">
              <w:t>— Челябинск: АЛИМ, изд-во Марины Волковой, 2008.</w:t>
            </w:r>
          </w:p>
        </w:tc>
        <w:tc>
          <w:tcPr>
            <w:tcW w:w="5952" w:type="dxa"/>
            <w:gridSpan w:val="2"/>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shd w:val="clear" w:color="auto" w:fill="FFFFFF"/>
              <w:jc w:val="both"/>
            </w:pPr>
            <w:r w:rsidRPr="00A12387">
              <w:t>Методические рекомендации разработаны согласно Программе специальных (коррекционных) образовательных учреждении IV вида. Включают апробированные материалы тематического планирования, конспекты занятий по развитию социально-бытовой ориентировки у дошкольников с нарушениями зрения по четырем годам обучения, а также рекомендации по организации и методике проведения их в условиях индивидуального и дифференцированного подходов.</w:t>
            </w:r>
          </w:p>
        </w:tc>
      </w:tr>
      <w:tr w:rsidR="002B0D02" w:rsidRPr="00A12387" w:rsidTr="00D11B54">
        <w:tc>
          <w:tcPr>
            <w:tcW w:w="3619"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shd w:val="clear" w:color="auto" w:fill="FFFFFF"/>
              <w:jc w:val="both"/>
            </w:pPr>
            <w:r w:rsidRPr="00A12387">
              <w:t xml:space="preserve">Социально-бытовая ориентировка дошкольников с нарушением зрения (перспективное планирование и конспекты специальных коррекционных занятий). Под ред. Е.Н. </w:t>
            </w:r>
            <w:proofErr w:type="spellStart"/>
            <w:r w:rsidRPr="00A12387">
              <w:t>Подколзиной</w:t>
            </w:r>
            <w:proofErr w:type="spellEnd"/>
            <w:r w:rsidRPr="00A12387">
              <w:t>.</w:t>
            </w:r>
            <w:r w:rsidRPr="00A12387">
              <w:rPr>
                <w:b/>
              </w:rPr>
              <w:t xml:space="preserve"> </w:t>
            </w:r>
            <w:r w:rsidRPr="00A12387">
              <w:t xml:space="preserve"> – М.: Город Детства. 2007. </w:t>
            </w:r>
          </w:p>
        </w:tc>
        <w:tc>
          <w:tcPr>
            <w:tcW w:w="5952" w:type="dxa"/>
            <w:gridSpan w:val="2"/>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shd w:val="clear" w:color="auto" w:fill="FFFFFF"/>
              <w:jc w:val="both"/>
            </w:pPr>
            <w:r w:rsidRPr="00A12387">
              <w:t>Сборник составлен на основе материалов опытно-экспериментальной работы ГОУ детский сад компенсирующего вида №2245 (для детей с нарушением зрения) г. Москвы по теме «Социально-бытовая ориентировка дошкольников с нарушением зрения».</w:t>
            </w:r>
          </w:p>
          <w:p w:rsidR="002B0D02" w:rsidRPr="00A12387" w:rsidRDefault="002B0D02" w:rsidP="00A12387">
            <w:pPr>
              <w:shd w:val="clear" w:color="auto" w:fill="FFFFFF"/>
              <w:jc w:val="both"/>
            </w:pPr>
            <w:r w:rsidRPr="00A12387">
              <w:t>Показана тесная взаимосвязь коррекционной работы тифлопедагогов и психолога по формированию социально-адаптивного поведения у дошкольников с нарушением зрения с осуществляемым в детском саду общеобразовательным процессом.</w:t>
            </w:r>
          </w:p>
        </w:tc>
      </w:tr>
      <w:tr w:rsidR="002B0D02" w:rsidRPr="00A12387" w:rsidTr="00D11B54">
        <w:tc>
          <w:tcPr>
            <w:tcW w:w="9571" w:type="dxa"/>
            <w:gridSpan w:val="3"/>
            <w:tcBorders>
              <w:top w:val="single" w:sz="4" w:space="0" w:color="auto"/>
              <w:left w:val="single" w:sz="4" w:space="0" w:color="auto"/>
              <w:bottom w:val="single" w:sz="4" w:space="0" w:color="auto"/>
              <w:right w:val="single" w:sz="4" w:space="0" w:color="auto"/>
            </w:tcBorders>
            <w:hideMark/>
          </w:tcPr>
          <w:p w:rsidR="002B0D02" w:rsidRPr="00A12387" w:rsidRDefault="002B0D02" w:rsidP="00A12387">
            <w:pPr>
              <w:jc w:val="both"/>
            </w:pPr>
            <w:r w:rsidRPr="00A12387">
              <w:rPr>
                <w:b/>
              </w:rPr>
              <w:t xml:space="preserve">Образовательная область   «Познание»  </w:t>
            </w:r>
          </w:p>
        </w:tc>
      </w:tr>
      <w:tr w:rsidR="002B0D02" w:rsidRPr="00A12387" w:rsidTr="00D11B54">
        <w:tc>
          <w:tcPr>
            <w:tcW w:w="3619"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shd w:val="clear" w:color="auto" w:fill="FFFFFF"/>
              <w:jc w:val="both"/>
            </w:pPr>
            <w:r w:rsidRPr="00A12387">
              <w:t xml:space="preserve">Никулина Г.В., Волкова И.П., </w:t>
            </w:r>
            <w:proofErr w:type="spellStart"/>
            <w:r w:rsidRPr="00A12387">
              <w:t>Фещенко</w:t>
            </w:r>
            <w:proofErr w:type="spellEnd"/>
            <w:r w:rsidRPr="00A12387">
              <w:t xml:space="preserve"> Е.К.</w:t>
            </w:r>
            <w:r w:rsidRPr="00A12387">
              <w:rPr>
                <w:b/>
              </w:rPr>
              <w:t xml:space="preserve"> </w:t>
            </w:r>
            <w:r w:rsidRPr="00A12387">
              <w:t>Оценка готовности к школьному обучению детей с нарушением зрения. Учебное пособие</w:t>
            </w:r>
          </w:p>
          <w:p w:rsidR="002B0D02" w:rsidRPr="00A12387" w:rsidRDefault="002B0D02" w:rsidP="00A12387">
            <w:pPr>
              <w:shd w:val="clear" w:color="auto" w:fill="FFFFFF"/>
              <w:jc w:val="both"/>
            </w:pPr>
            <w:r w:rsidRPr="00A12387">
              <w:t xml:space="preserve">СПб.: РГПУ им. </w:t>
            </w:r>
            <w:proofErr w:type="spellStart"/>
            <w:r w:rsidRPr="00A12387">
              <w:t>А.И.Герцена</w:t>
            </w:r>
            <w:proofErr w:type="spellEnd"/>
            <w:r w:rsidRPr="00A12387">
              <w:t xml:space="preserve">, 2001.  </w:t>
            </w:r>
          </w:p>
        </w:tc>
        <w:tc>
          <w:tcPr>
            <w:tcW w:w="5952" w:type="dxa"/>
            <w:gridSpan w:val="2"/>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shd w:val="clear" w:color="auto" w:fill="FFFFFF"/>
              <w:jc w:val="both"/>
            </w:pPr>
            <w:r w:rsidRPr="00A12387">
              <w:t>Раскрываются современные подходы к образованию детей с нарушением зрения и теоретические основы проблемы готовности к школьному обучению. Описываются особенности контингента школ слепых и слабовидящих. Приводится методика тифлопедагогического обследования детей с нарушением зрения.</w:t>
            </w:r>
          </w:p>
        </w:tc>
      </w:tr>
      <w:tr w:rsidR="002B0D02" w:rsidRPr="00A12387" w:rsidTr="00D11B54">
        <w:tc>
          <w:tcPr>
            <w:tcW w:w="3619"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shd w:val="clear" w:color="auto" w:fill="FFFFFF"/>
              <w:jc w:val="both"/>
            </w:pPr>
            <w:r w:rsidRPr="00A12387">
              <w:t>Плаксина Л.И.</w:t>
            </w:r>
            <w:r w:rsidRPr="00A12387">
              <w:rPr>
                <w:b/>
              </w:rPr>
              <w:t xml:space="preserve"> </w:t>
            </w:r>
            <w:r w:rsidRPr="00A12387">
              <w:t>Развитие зрительного восприятия у детей с нарушением зрения в процессе обучения математике. – Калуга: «Адель», 1998.</w:t>
            </w:r>
          </w:p>
        </w:tc>
        <w:tc>
          <w:tcPr>
            <w:tcW w:w="5952" w:type="dxa"/>
            <w:gridSpan w:val="2"/>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shd w:val="clear" w:color="auto" w:fill="FFFFFF"/>
              <w:jc w:val="both"/>
            </w:pPr>
            <w:r w:rsidRPr="00A12387">
              <w:t xml:space="preserve">Дидактический материал предназначен для занятий по математике в подготовительной к школе группе детского сада для детей с нарушениями зрения. На примере математических заданий, которые даются поэтапно, показана коррекционно-компенсаторная работа по развитию способов зрительного восприятия, зрительной ориентации и активизации зрительных </w:t>
            </w:r>
            <w:r w:rsidRPr="00A12387">
              <w:lastRenderedPageBreak/>
              <w:t xml:space="preserve">функций у детей с нарушением зрения.  </w:t>
            </w:r>
          </w:p>
        </w:tc>
      </w:tr>
      <w:tr w:rsidR="002B0D02" w:rsidRPr="00A12387" w:rsidTr="00D11B54">
        <w:tc>
          <w:tcPr>
            <w:tcW w:w="3619"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shd w:val="clear" w:color="auto" w:fill="FFFFFF"/>
              <w:jc w:val="both"/>
            </w:pPr>
            <w:proofErr w:type="spellStart"/>
            <w:r w:rsidRPr="00A12387">
              <w:lastRenderedPageBreak/>
              <w:t>Ремезова</w:t>
            </w:r>
            <w:proofErr w:type="spellEnd"/>
            <w:r w:rsidRPr="00A12387">
              <w:t xml:space="preserve"> Л.А.  Формирование геометрических представлений у дошкольников с нарушением зрения: Методическое пособие. - Тольятти. 2002.  </w:t>
            </w:r>
          </w:p>
        </w:tc>
        <w:tc>
          <w:tcPr>
            <w:tcW w:w="5952" w:type="dxa"/>
            <w:gridSpan w:val="2"/>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shd w:val="clear" w:color="auto" w:fill="FFFFFF"/>
              <w:jc w:val="both"/>
            </w:pPr>
            <w:r w:rsidRPr="00A12387">
              <w:t>В пособии даны планы занятий по формированию геометрических представлений у дошкольников с нарушением зрения. Содержание занятий соответствует программам специальных (коррекционных) образовательных учреждений IV вида (детский сад) и отражает планирование с учетом возраста детей (младшая, средняя, старшая и подготовительная группы).</w:t>
            </w:r>
          </w:p>
        </w:tc>
      </w:tr>
      <w:tr w:rsidR="002B0D02" w:rsidRPr="00A12387" w:rsidTr="00D11B54">
        <w:tc>
          <w:tcPr>
            <w:tcW w:w="3619"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shd w:val="clear" w:color="auto" w:fill="FFFFFF"/>
              <w:jc w:val="both"/>
            </w:pPr>
            <w:proofErr w:type="spellStart"/>
            <w:r w:rsidRPr="00A12387">
              <w:t>Ремезова</w:t>
            </w:r>
            <w:proofErr w:type="spellEnd"/>
            <w:r w:rsidRPr="00A12387">
              <w:t xml:space="preserve"> Л.А., Сергеева Л.В., </w:t>
            </w:r>
            <w:proofErr w:type="spellStart"/>
            <w:r w:rsidRPr="00A12387">
              <w:t>Юрлина</w:t>
            </w:r>
            <w:proofErr w:type="spellEnd"/>
            <w:r w:rsidRPr="00A12387">
              <w:t xml:space="preserve"> О.Ф.</w:t>
            </w:r>
            <w:r w:rsidRPr="00A12387">
              <w:rPr>
                <w:b/>
              </w:rPr>
              <w:t xml:space="preserve"> </w:t>
            </w:r>
            <w:r w:rsidRPr="00A12387">
              <w:t xml:space="preserve">Формирование у детей с нарушением зрения представлений о величине и измерении величин: Методическое пособие. – Самара:. Изд-во СГПУ, 2004.  </w:t>
            </w:r>
          </w:p>
        </w:tc>
        <w:tc>
          <w:tcPr>
            <w:tcW w:w="5952" w:type="dxa"/>
            <w:gridSpan w:val="2"/>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shd w:val="clear" w:color="auto" w:fill="FFFFFF"/>
              <w:jc w:val="both"/>
            </w:pPr>
            <w:r w:rsidRPr="00A12387">
              <w:t>В пособии раскрыты особенности восприятия детьми с нарушением зрения величины предметов и методика формирования у них представлений о величине и измерении величин в условиях детского сада для детей с нарушением зрения. В пособии даны планы соответствующих занятий у дошкольников с нарушением зрения. Содержание занятий соответствует программам специальных (коррекционных) образовательных учреждений IV вида (детский сад) и отражает планирование с учетом возраста детей (младшая, средняя, старшая и подготовительная группы).</w:t>
            </w:r>
          </w:p>
        </w:tc>
      </w:tr>
      <w:tr w:rsidR="002B0D02" w:rsidRPr="00A12387" w:rsidTr="00D11B54">
        <w:tc>
          <w:tcPr>
            <w:tcW w:w="3619"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shd w:val="clear" w:color="auto" w:fill="FFFFFF"/>
              <w:jc w:val="both"/>
            </w:pPr>
            <w:proofErr w:type="spellStart"/>
            <w:r w:rsidRPr="00A12387">
              <w:t>Е.В.Колесникова</w:t>
            </w:r>
            <w:proofErr w:type="spellEnd"/>
            <w:r w:rsidRPr="00A12387">
              <w:t>. 500 игр для коррекционно-развивающего обучения детей 3-7 лет.–М.: «</w:t>
            </w:r>
            <w:proofErr w:type="spellStart"/>
            <w:r w:rsidRPr="00A12387">
              <w:t>Ювента</w:t>
            </w:r>
            <w:proofErr w:type="spellEnd"/>
            <w:r w:rsidRPr="00A12387">
              <w:t>», 2004.</w:t>
            </w:r>
          </w:p>
        </w:tc>
        <w:tc>
          <w:tcPr>
            <w:tcW w:w="5952" w:type="dxa"/>
            <w:gridSpan w:val="2"/>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shd w:val="clear" w:color="auto" w:fill="FFFFFF"/>
              <w:jc w:val="both"/>
            </w:pPr>
            <w:r w:rsidRPr="00A12387">
              <w:t>Упражнения, представленные в этом пособии направлены на сенсорное развитие (восприятие цвета, формы, величины), развитие фонематического слуха. Также в нем представлены примеры занятий, с помощью которых можно подготовить детей к обучению грамоте, развить математические представления, внимание, память, мышление.</w:t>
            </w:r>
          </w:p>
        </w:tc>
      </w:tr>
      <w:tr w:rsidR="002B0D02" w:rsidRPr="00A12387" w:rsidTr="00D11B54">
        <w:tc>
          <w:tcPr>
            <w:tcW w:w="3619"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shd w:val="clear" w:color="auto" w:fill="FFFFFF"/>
              <w:jc w:val="both"/>
            </w:pPr>
            <w:r w:rsidRPr="00A12387">
              <w:t xml:space="preserve">Григорьева Л.П., </w:t>
            </w:r>
            <w:proofErr w:type="spellStart"/>
            <w:r w:rsidRPr="00A12387">
              <w:t>Бернадская</w:t>
            </w:r>
            <w:proofErr w:type="spellEnd"/>
            <w:r w:rsidRPr="00A12387">
              <w:t xml:space="preserve"> М.Э., Блинникова И.В., Солнцева О.Г.</w:t>
            </w:r>
            <w:r w:rsidRPr="00A12387">
              <w:rPr>
                <w:b/>
              </w:rPr>
              <w:t xml:space="preserve"> </w:t>
            </w:r>
            <w:r w:rsidRPr="00A12387">
              <w:t xml:space="preserve">Развитие восприятия у ребенка. Пособие для коррекционных занятий с детьми с ослабленным зрением в семье, детском саду, начальной школе.  - М.: Школьная Пресса, 2007. </w:t>
            </w:r>
          </w:p>
        </w:tc>
        <w:tc>
          <w:tcPr>
            <w:tcW w:w="5952" w:type="dxa"/>
            <w:gridSpan w:val="2"/>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shd w:val="clear" w:color="auto" w:fill="FFFFFF"/>
              <w:jc w:val="both"/>
            </w:pPr>
            <w:r w:rsidRPr="00A12387">
              <w:t>В пособии изложена система перцептивного обучения детей, включающая теоретическое обоснование, верифицированные в экспериментальных исследованиях методы диагностики и компенсации нарушений восприятия и связанных с ним других познавательных процессов у детей со слабым зрением дошкольного и младшего школьного возраста.</w:t>
            </w:r>
          </w:p>
          <w:p w:rsidR="002B0D02" w:rsidRPr="00A12387" w:rsidRDefault="002B0D02" w:rsidP="00A12387">
            <w:pPr>
              <w:shd w:val="clear" w:color="auto" w:fill="FFFFFF"/>
              <w:jc w:val="both"/>
            </w:pPr>
            <w:r w:rsidRPr="00A12387">
              <w:t>Книга содержит дидактический материал, она окажет практическую помощь психологам, педагогам, воспитателям и родителям в создании условий и организации коррекционной работы, в использовании большого набора методик.</w:t>
            </w:r>
          </w:p>
        </w:tc>
      </w:tr>
      <w:tr w:rsidR="002B0D02" w:rsidRPr="00A12387" w:rsidTr="00D11B54">
        <w:tc>
          <w:tcPr>
            <w:tcW w:w="3619"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shd w:val="clear" w:color="auto" w:fill="FFFFFF"/>
              <w:jc w:val="both"/>
            </w:pPr>
            <w:r w:rsidRPr="00A12387">
              <w:t xml:space="preserve">Занятия по развитию зрительного восприятия у дошкольников с нарушениями зрения. Методические рекомендации.  / Сост. Л.А. Дружинина и др.; науч. ред. Л.А. Дружинина, </w:t>
            </w:r>
            <w:r w:rsidRPr="00A12387">
              <w:rPr>
                <w:b/>
              </w:rPr>
              <w:t xml:space="preserve"> </w:t>
            </w:r>
            <w:r w:rsidRPr="00A12387">
              <w:t xml:space="preserve"> — Челябинск: АЛИМ, изд-во Марины Волковой, 2007.  </w:t>
            </w:r>
          </w:p>
        </w:tc>
        <w:tc>
          <w:tcPr>
            <w:tcW w:w="5952" w:type="dxa"/>
            <w:gridSpan w:val="2"/>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shd w:val="clear" w:color="auto" w:fill="FFFFFF"/>
              <w:jc w:val="both"/>
            </w:pPr>
            <w:r w:rsidRPr="00A12387">
              <w:t xml:space="preserve">Методические рекомендации разработаны к разделу «Развитие зрительного восприятия» программ специальных (коррекционных) образовательных учреждений IV вида. Рекомендации включают дифференцированные задачи коррекции и развития зрительных функций, формирования и уточнения знаний о свойствах и качествах предметов, а также задачи по развитию сенсорных операций. Материалы представлены по годам обучения: тематическое планирование, конспекты занятий по развитию зрительного восприятия у дошкольников с нарушениями зрения с трех до семи лет, а также </w:t>
            </w:r>
            <w:r w:rsidRPr="00A12387">
              <w:lastRenderedPageBreak/>
              <w:t>рекомендации по организации и проведению такого рода занятий с учетом индивидуального и дифференцированного подходов.</w:t>
            </w:r>
          </w:p>
        </w:tc>
      </w:tr>
      <w:tr w:rsidR="002B0D02" w:rsidRPr="00A12387" w:rsidTr="00D11B54">
        <w:tc>
          <w:tcPr>
            <w:tcW w:w="3619"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shd w:val="clear" w:color="auto" w:fill="FFFFFF"/>
              <w:jc w:val="both"/>
            </w:pPr>
            <w:proofErr w:type="spellStart"/>
            <w:r w:rsidRPr="00A12387">
              <w:lastRenderedPageBreak/>
              <w:t>Ремезова</w:t>
            </w:r>
            <w:proofErr w:type="spellEnd"/>
            <w:r w:rsidRPr="00A12387">
              <w:t xml:space="preserve"> Л.А.</w:t>
            </w:r>
            <w:r w:rsidRPr="00A12387">
              <w:rPr>
                <w:b/>
              </w:rPr>
              <w:t xml:space="preserve"> </w:t>
            </w:r>
            <w:r w:rsidRPr="00A12387">
              <w:t xml:space="preserve">Формирование представлений о цвете у дошкольников с нарушением зрения: Методическое пособие. - Тольятти. 2002. </w:t>
            </w:r>
          </w:p>
        </w:tc>
        <w:tc>
          <w:tcPr>
            <w:tcW w:w="5952" w:type="dxa"/>
            <w:gridSpan w:val="2"/>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shd w:val="clear" w:color="auto" w:fill="FFFFFF"/>
              <w:jc w:val="both"/>
            </w:pPr>
            <w:r w:rsidRPr="00A12387">
              <w:t>В пособии раскрыты особенности оценки и выделения информативных признаков цвета и контрастности, основ цветовой грамотности, а также даны планы занятий по формированию представлений о цвете у дошкольников с нарушением зрения. Содержание занятий соответствует программам специальных (коррекционных) образовательных учреждений IV вида (детский сад) и отражает планирование с учетом возраста детей (младшая, средняя, старшая и подготовительная группы). В приложениях приводится развернутая методика исследования восприятия цвета и представлений о цвете,</w:t>
            </w:r>
          </w:p>
        </w:tc>
      </w:tr>
      <w:tr w:rsidR="002B0D02" w:rsidRPr="00A12387" w:rsidTr="00D11B54">
        <w:tc>
          <w:tcPr>
            <w:tcW w:w="3619"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shd w:val="clear" w:color="auto" w:fill="FFFFFF"/>
              <w:jc w:val="both"/>
            </w:pPr>
            <w:r w:rsidRPr="00A12387">
              <w:t xml:space="preserve">Никулина Г.В., Потемкина А.В., </w:t>
            </w:r>
          </w:p>
          <w:p w:rsidR="002B0D02" w:rsidRPr="00A12387" w:rsidRDefault="002B0D02" w:rsidP="00A12387">
            <w:pPr>
              <w:shd w:val="clear" w:color="auto" w:fill="FFFFFF"/>
              <w:jc w:val="both"/>
            </w:pPr>
            <w:r w:rsidRPr="00A12387">
              <w:t>Фомичева Л.В.,</w:t>
            </w:r>
            <w:r w:rsidRPr="00A12387">
              <w:rPr>
                <w:b/>
              </w:rPr>
              <w:t xml:space="preserve"> </w:t>
            </w:r>
            <w:r w:rsidRPr="00A12387">
              <w:t>Готовим к школе ребенка с нарушениями зрения. – СПб.:</w:t>
            </w:r>
          </w:p>
          <w:p w:rsidR="002B0D02" w:rsidRPr="00A12387" w:rsidRDefault="002B0D02" w:rsidP="00A12387">
            <w:pPr>
              <w:shd w:val="clear" w:color="auto" w:fill="FFFFFF"/>
              <w:jc w:val="both"/>
              <w:rPr>
                <w:lang w:val="en-US"/>
              </w:rPr>
            </w:pPr>
            <w:r w:rsidRPr="00A12387">
              <w:t xml:space="preserve">«Детство-Пресс», 2004 </w:t>
            </w:r>
          </w:p>
        </w:tc>
        <w:tc>
          <w:tcPr>
            <w:tcW w:w="5952" w:type="dxa"/>
            <w:gridSpan w:val="2"/>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shd w:val="clear" w:color="auto" w:fill="FFFFFF"/>
              <w:jc w:val="both"/>
            </w:pPr>
            <w:r w:rsidRPr="00A12387">
              <w:t>Игровые упражнения по овладению графическими навыками письма, совершенствование работы «глаз-рука»</w:t>
            </w:r>
          </w:p>
        </w:tc>
      </w:tr>
      <w:tr w:rsidR="002B0D02" w:rsidRPr="00A12387" w:rsidTr="00D11B54">
        <w:tc>
          <w:tcPr>
            <w:tcW w:w="3619"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shd w:val="clear" w:color="auto" w:fill="FFFFFF"/>
              <w:jc w:val="both"/>
            </w:pPr>
            <w:r w:rsidRPr="00A12387">
              <w:t>Занятия по развитию ориентировки в пространстве у дошкольников с нарушениями зрения. Методические рекомендации. /</w:t>
            </w:r>
            <w:proofErr w:type="spellStart"/>
            <w:r w:rsidRPr="00A12387">
              <w:t>Сост</w:t>
            </w:r>
            <w:proofErr w:type="spellEnd"/>
            <w:r w:rsidRPr="00A12387">
              <w:t xml:space="preserve"> Дружинина Л. А. и др.; науч. ред. Дружинина Л. А. -</w:t>
            </w:r>
            <w:r w:rsidRPr="00A12387">
              <w:rPr>
                <w:b/>
              </w:rPr>
              <w:t xml:space="preserve"> </w:t>
            </w:r>
            <w:r w:rsidRPr="00A12387">
              <w:t xml:space="preserve">Челябинск: АЛИМ, изд-во Марины Волковой, 2008.  </w:t>
            </w:r>
          </w:p>
        </w:tc>
        <w:tc>
          <w:tcPr>
            <w:tcW w:w="5952" w:type="dxa"/>
            <w:gridSpan w:val="2"/>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shd w:val="clear" w:color="auto" w:fill="FFFFFF"/>
              <w:jc w:val="both"/>
            </w:pPr>
            <w:r w:rsidRPr="00A12387">
              <w:t>Методические рекомендации разработаны согласно программам специальных (коррекционных) образовательных учреждений IV вида, разделу «Развитие ориентировки в пространстве». Пособие включает апробированные материалы примерного тематического планирования по годам обучения, предусмотренным программой, программные задачи, конспекты занятий по развитию ориентировки в пространстве у дошкольников с нарушениями зрения с трех до семи лет.</w:t>
            </w:r>
          </w:p>
        </w:tc>
      </w:tr>
      <w:tr w:rsidR="002B0D02" w:rsidRPr="00A12387" w:rsidTr="00D11B54">
        <w:tc>
          <w:tcPr>
            <w:tcW w:w="3619"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shd w:val="clear" w:color="auto" w:fill="FFFFFF"/>
              <w:jc w:val="both"/>
            </w:pPr>
            <w:r w:rsidRPr="00A12387">
              <w:t xml:space="preserve">Филатов А.И, Развитие пространственных представлений у дошкольников с нарушением зрения. - </w:t>
            </w:r>
            <w:proofErr w:type="spellStart"/>
            <w:r w:rsidRPr="00A12387">
              <w:t>М.:«Книголюб</w:t>
            </w:r>
            <w:proofErr w:type="spellEnd"/>
            <w:r w:rsidRPr="00A12387">
              <w:t>», 2010.</w:t>
            </w:r>
          </w:p>
        </w:tc>
        <w:tc>
          <w:tcPr>
            <w:tcW w:w="5952" w:type="dxa"/>
            <w:gridSpan w:val="2"/>
            <w:vMerge w:val="restart"/>
            <w:tcBorders>
              <w:top w:val="single" w:sz="4" w:space="0" w:color="000000"/>
              <w:left w:val="single" w:sz="4" w:space="0" w:color="000000"/>
              <w:bottom w:val="single" w:sz="4" w:space="0" w:color="auto"/>
              <w:right w:val="single" w:sz="4" w:space="0" w:color="000000"/>
            </w:tcBorders>
          </w:tcPr>
          <w:p w:rsidR="002B0D02" w:rsidRPr="00A12387" w:rsidRDefault="002B0D02" w:rsidP="00A12387">
            <w:pPr>
              <w:shd w:val="clear" w:color="auto" w:fill="FFFFFF"/>
              <w:jc w:val="both"/>
            </w:pPr>
          </w:p>
          <w:p w:rsidR="002B0D02" w:rsidRPr="00A12387" w:rsidRDefault="002B0D02" w:rsidP="00A12387">
            <w:pPr>
              <w:shd w:val="clear" w:color="auto" w:fill="FFFFFF"/>
              <w:jc w:val="both"/>
            </w:pPr>
          </w:p>
          <w:p w:rsidR="002B0D02" w:rsidRPr="00A12387" w:rsidRDefault="002B0D02" w:rsidP="00A12387">
            <w:pPr>
              <w:shd w:val="clear" w:color="auto" w:fill="FFFFFF"/>
              <w:jc w:val="both"/>
            </w:pPr>
          </w:p>
          <w:p w:rsidR="002B0D02" w:rsidRPr="00A12387" w:rsidRDefault="002B0D02" w:rsidP="00A12387">
            <w:pPr>
              <w:shd w:val="clear" w:color="auto" w:fill="FFFFFF"/>
              <w:jc w:val="both"/>
            </w:pPr>
          </w:p>
          <w:p w:rsidR="002B0D02" w:rsidRPr="00A12387" w:rsidRDefault="002B0D02" w:rsidP="00A12387">
            <w:pPr>
              <w:shd w:val="clear" w:color="auto" w:fill="FFFFFF"/>
              <w:jc w:val="both"/>
            </w:pPr>
            <w:r w:rsidRPr="00A12387">
              <w:t>Технологии направлены на усвоение ребенком знаний о пространстве, развитии зрительных функций при ориентировке в пространстве, расширение словарного запаса, уточнение и систематизация представлений о пространственных категориях речи.</w:t>
            </w:r>
          </w:p>
          <w:p w:rsidR="002B0D02" w:rsidRPr="00A12387" w:rsidRDefault="002B0D02" w:rsidP="00A12387">
            <w:pPr>
              <w:shd w:val="clear" w:color="auto" w:fill="FFFFFF"/>
              <w:jc w:val="both"/>
            </w:pPr>
          </w:p>
          <w:p w:rsidR="002B0D02" w:rsidRPr="00A12387" w:rsidRDefault="002B0D02" w:rsidP="00A12387">
            <w:pPr>
              <w:shd w:val="clear" w:color="auto" w:fill="FFFFFF"/>
              <w:jc w:val="both"/>
            </w:pPr>
          </w:p>
          <w:p w:rsidR="002B0D02" w:rsidRPr="00A12387" w:rsidRDefault="002B0D02" w:rsidP="00A12387">
            <w:pPr>
              <w:shd w:val="clear" w:color="auto" w:fill="FFFFFF"/>
              <w:jc w:val="both"/>
            </w:pPr>
          </w:p>
          <w:p w:rsidR="002B0D02" w:rsidRPr="00A12387" w:rsidRDefault="002B0D02" w:rsidP="00A12387">
            <w:pPr>
              <w:shd w:val="clear" w:color="auto" w:fill="FFFFFF"/>
              <w:jc w:val="both"/>
            </w:pPr>
          </w:p>
          <w:p w:rsidR="002B0D02" w:rsidRPr="00A12387" w:rsidRDefault="002B0D02" w:rsidP="00A12387">
            <w:pPr>
              <w:shd w:val="clear" w:color="auto" w:fill="FFFFFF"/>
              <w:jc w:val="both"/>
            </w:pPr>
          </w:p>
          <w:p w:rsidR="002B0D02" w:rsidRPr="00A12387" w:rsidRDefault="002B0D02" w:rsidP="00A12387">
            <w:pPr>
              <w:shd w:val="clear" w:color="auto" w:fill="FFFFFF"/>
              <w:jc w:val="both"/>
            </w:pPr>
          </w:p>
          <w:p w:rsidR="002B0D02" w:rsidRPr="00A12387" w:rsidRDefault="002B0D02" w:rsidP="00A12387">
            <w:pPr>
              <w:shd w:val="clear" w:color="auto" w:fill="FFFFFF"/>
              <w:jc w:val="both"/>
            </w:pPr>
          </w:p>
        </w:tc>
      </w:tr>
      <w:tr w:rsidR="002B0D02" w:rsidRPr="00A12387" w:rsidTr="00D11B54">
        <w:tc>
          <w:tcPr>
            <w:tcW w:w="3619"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shd w:val="clear" w:color="auto" w:fill="FFFFFF"/>
              <w:jc w:val="both"/>
            </w:pPr>
            <w:r w:rsidRPr="00A12387">
              <w:t xml:space="preserve">Шорыгина Т.А., Учимся ориентироваться в пространстве. - М.:  «Творческий центр», 2004 </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B0D02" w:rsidRPr="00A12387" w:rsidRDefault="002B0D02" w:rsidP="00A12387">
            <w:pPr>
              <w:jc w:val="both"/>
            </w:pPr>
          </w:p>
        </w:tc>
      </w:tr>
      <w:tr w:rsidR="002B0D02" w:rsidRPr="00A12387" w:rsidTr="00D11B54">
        <w:tc>
          <w:tcPr>
            <w:tcW w:w="3619"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shd w:val="clear" w:color="auto" w:fill="FFFFFF"/>
              <w:jc w:val="both"/>
            </w:pPr>
            <w:r w:rsidRPr="00A12387">
              <w:t>Нечаева Т.И.,</w:t>
            </w:r>
            <w:r w:rsidRPr="00A12387">
              <w:rPr>
                <w:b/>
              </w:rPr>
              <w:t xml:space="preserve"> </w:t>
            </w:r>
            <w:r w:rsidRPr="00A12387">
              <w:t>Развитие пространственной ориентировки. – Ростов-на-Дону: «Феникс»,  2008.</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B0D02" w:rsidRPr="00A12387" w:rsidRDefault="002B0D02" w:rsidP="00A12387">
            <w:pPr>
              <w:jc w:val="both"/>
            </w:pPr>
          </w:p>
        </w:tc>
      </w:tr>
      <w:tr w:rsidR="002B0D02" w:rsidRPr="00A12387" w:rsidTr="00D11B54">
        <w:trPr>
          <w:trHeight w:val="1560"/>
        </w:trPr>
        <w:tc>
          <w:tcPr>
            <w:tcW w:w="3619" w:type="dxa"/>
            <w:tcBorders>
              <w:top w:val="single" w:sz="4" w:space="0" w:color="000000"/>
              <w:left w:val="single" w:sz="4" w:space="0" w:color="000000"/>
              <w:bottom w:val="single" w:sz="4" w:space="0" w:color="auto"/>
              <w:right w:val="single" w:sz="4" w:space="0" w:color="000000"/>
            </w:tcBorders>
            <w:hideMark/>
          </w:tcPr>
          <w:p w:rsidR="002B0D02" w:rsidRPr="00A12387" w:rsidRDefault="002B0D02" w:rsidP="00A12387">
            <w:pPr>
              <w:shd w:val="clear" w:color="auto" w:fill="FFFFFF"/>
              <w:jc w:val="both"/>
            </w:pPr>
            <w:r w:rsidRPr="00A12387">
              <w:t>Семаго Н.Я., Методика формирования пространственных представлений у детей дошкольного и младшего школьного возраста.</w:t>
            </w:r>
          </w:p>
          <w:p w:rsidR="002B0D02" w:rsidRPr="00A12387" w:rsidRDefault="002B0D02" w:rsidP="00A12387">
            <w:pPr>
              <w:shd w:val="clear" w:color="auto" w:fill="FFFFFF"/>
              <w:jc w:val="both"/>
            </w:pPr>
            <w:r w:rsidRPr="00A12387">
              <w:t>- М.: «Айрис-Пресс», 2007.</w:t>
            </w:r>
          </w:p>
        </w:tc>
        <w:tc>
          <w:tcPr>
            <w:tcW w:w="0" w:type="auto"/>
            <w:gridSpan w:val="2"/>
            <w:vMerge/>
            <w:tcBorders>
              <w:top w:val="single" w:sz="4" w:space="0" w:color="000000"/>
              <w:left w:val="single" w:sz="4" w:space="0" w:color="000000"/>
              <w:bottom w:val="single" w:sz="4" w:space="0" w:color="auto"/>
              <w:right w:val="single" w:sz="4" w:space="0" w:color="000000"/>
            </w:tcBorders>
            <w:vAlign w:val="center"/>
            <w:hideMark/>
          </w:tcPr>
          <w:p w:rsidR="002B0D02" w:rsidRPr="00A12387" w:rsidRDefault="002B0D02" w:rsidP="00A12387">
            <w:pPr>
              <w:jc w:val="both"/>
            </w:pPr>
          </w:p>
        </w:tc>
      </w:tr>
      <w:tr w:rsidR="002B0D02" w:rsidRPr="00A12387" w:rsidTr="00D11B54">
        <w:trPr>
          <w:trHeight w:val="915"/>
        </w:trPr>
        <w:tc>
          <w:tcPr>
            <w:tcW w:w="3619" w:type="dxa"/>
            <w:tcBorders>
              <w:top w:val="single" w:sz="4" w:space="0" w:color="auto"/>
              <w:left w:val="single" w:sz="4" w:space="0" w:color="000000"/>
              <w:bottom w:val="single" w:sz="4" w:space="0" w:color="auto"/>
              <w:right w:val="single" w:sz="4" w:space="0" w:color="000000"/>
            </w:tcBorders>
            <w:hideMark/>
          </w:tcPr>
          <w:p w:rsidR="002B0D02" w:rsidRPr="00A12387" w:rsidRDefault="002B0D02" w:rsidP="00A12387">
            <w:pPr>
              <w:jc w:val="both"/>
            </w:pPr>
            <w:r w:rsidRPr="00A12387">
              <w:t xml:space="preserve">Осипова О.А., Мониторинг психического и личностного развития детей </w:t>
            </w:r>
          </w:p>
        </w:tc>
        <w:tc>
          <w:tcPr>
            <w:tcW w:w="5952" w:type="dxa"/>
            <w:gridSpan w:val="2"/>
            <w:tcBorders>
              <w:top w:val="single" w:sz="4" w:space="0" w:color="auto"/>
              <w:left w:val="single" w:sz="4" w:space="0" w:color="000000"/>
              <w:bottom w:val="single" w:sz="4" w:space="0" w:color="auto"/>
              <w:right w:val="single" w:sz="4" w:space="0" w:color="000000"/>
            </w:tcBorders>
          </w:tcPr>
          <w:p w:rsidR="002B0D02" w:rsidRPr="00A12387" w:rsidRDefault="002B0D02" w:rsidP="00A12387">
            <w:pPr>
              <w:shd w:val="clear" w:color="auto" w:fill="FFFFFF"/>
              <w:jc w:val="both"/>
            </w:pPr>
          </w:p>
          <w:p w:rsidR="002B0D02" w:rsidRPr="00A12387" w:rsidRDefault="002B0D02" w:rsidP="00A12387">
            <w:pPr>
              <w:shd w:val="clear" w:color="auto" w:fill="FFFFFF"/>
              <w:jc w:val="both"/>
            </w:pPr>
          </w:p>
          <w:p w:rsidR="002B0D02" w:rsidRPr="00A12387" w:rsidRDefault="002B0D02" w:rsidP="00A12387">
            <w:pPr>
              <w:shd w:val="clear" w:color="auto" w:fill="FFFFFF"/>
              <w:jc w:val="both"/>
            </w:pPr>
          </w:p>
          <w:p w:rsidR="002B0D02" w:rsidRPr="00A12387" w:rsidRDefault="002B0D02" w:rsidP="00A12387">
            <w:pPr>
              <w:shd w:val="clear" w:color="auto" w:fill="FFFFFF"/>
              <w:jc w:val="both"/>
            </w:pPr>
          </w:p>
        </w:tc>
      </w:tr>
      <w:tr w:rsidR="002B0D02" w:rsidRPr="00A12387" w:rsidTr="00D11B54">
        <w:trPr>
          <w:trHeight w:val="3915"/>
        </w:trPr>
        <w:tc>
          <w:tcPr>
            <w:tcW w:w="3619" w:type="dxa"/>
            <w:tcBorders>
              <w:top w:val="single" w:sz="4" w:space="0" w:color="auto"/>
              <w:left w:val="single" w:sz="4" w:space="0" w:color="000000"/>
              <w:bottom w:val="single" w:sz="4" w:space="0" w:color="auto"/>
              <w:right w:val="single" w:sz="4" w:space="0" w:color="000000"/>
            </w:tcBorders>
          </w:tcPr>
          <w:p w:rsidR="002B0D02" w:rsidRPr="00A12387" w:rsidRDefault="002B0D02" w:rsidP="00A12387">
            <w:pPr>
              <w:jc w:val="both"/>
            </w:pPr>
            <w:proofErr w:type="spellStart"/>
            <w:r w:rsidRPr="00A12387">
              <w:lastRenderedPageBreak/>
              <w:t>Шарохина</w:t>
            </w:r>
            <w:proofErr w:type="spellEnd"/>
            <w:r w:rsidRPr="00A12387">
              <w:t xml:space="preserve"> В.Л,  Коррекционно-развивающие занятия  и демонстрационный материал.  «Книголюб» 2003. -  63</w:t>
            </w:r>
          </w:p>
          <w:p w:rsidR="002B0D02" w:rsidRPr="00A12387" w:rsidRDefault="002B0D02" w:rsidP="00A12387">
            <w:pPr>
              <w:jc w:val="both"/>
            </w:pPr>
          </w:p>
          <w:p w:rsidR="002B0D02" w:rsidRPr="00A12387" w:rsidRDefault="002B0D02" w:rsidP="00A12387">
            <w:pPr>
              <w:jc w:val="both"/>
            </w:pPr>
          </w:p>
          <w:p w:rsidR="002B0D02" w:rsidRPr="00A12387" w:rsidRDefault="002B0D02" w:rsidP="00A12387">
            <w:pPr>
              <w:jc w:val="both"/>
            </w:pPr>
          </w:p>
          <w:p w:rsidR="002B0D02" w:rsidRPr="00A12387" w:rsidRDefault="002B0D02" w:rsidP="00A12387">
            <w:pPr>
              <w:jc w:val="both"/>
            </w:pPr>
          </w:p>
        </w:tc>
        <w:tc>
          <w:tcPr>
            <w:tcW w:w="5952" w:type="dxa"/>
            <w:gridSpan w:val="2"/>
            <w:tcBorders>
              <w:top w:val="single" w:sz="4" w:space="0" w:color="auto"/>
              <w:left w:val="single" w:sz="4" w:space="0" w:color="000000"/>
              <w:bottom w:val="single" w:sz="4" w:space="0" w:color="auto"/>
              <w:right w:val="single" w:sz="4" w:space="0" w:color="000000"/>
            </w:tcBorders>
            <w:hideMark/>
          </w:tcPr>
          <w:p w:rsidR="002B0D02" w:rsidRPr="00A12387" w:rsidRDefault="002B0D02" w:rsidP="00A12387">
            <w:pPr>
              <w:jc w:val="both"/>
            </w:pPr>
            <w:r w:rsidRPr="00A12387">
              <w:t xml:space="preserve">     В пособии содержаться рекомендации по диагностике и развитию познавательных процессов у детей всех возрастов. Даны подробные конспекты коррекционно-развивающих занятий.  Большое внимание уделено воспитанию сотрудничества, доброжелательного отношения к сверстникам и взрослым, совершенствованию коммуникативных способностей детей. Приложение к пособию поможет специалистам оснастить занятия необходимым демонстрационным и раздаточным картинным материалом.</w:t>
            </w:r>
          </w:p>
          <w:p w:rsidR="002B0D02" w:rsidRPr="00A12387" w:rsidRDefault="002B0D02" w:rsidP="00A12387">
            <w:pPr>
              <w:jc w:val="both"/>
            </w:pPr>
            <w:r w:rsidRPr="00A12387">
              <w:t xml:space="preserve">     Адресовано психологам, социальным педагогам, воспитателям дошкольных учреждений и коррекционно-развивающих центров.</w:t>
            </w:r>
          </w:p>
        </w:tc>
      </w:tr>
      <w:tr w:rsidR="002B0D02" w:rsidRPr="00A12387" w:rsidTr="00D11B54">
        <w:trPr>
          <w:trHeight w:val="4200"/>
        </w:trPr>
        <w:tc>
          <w:tcPr>
            <w:tcW w:w="3619" w:type="dxa"/>
            <w:tcBorders>
              <w:top w:val="single" w:sz="4" w:space="0" w:color="auto"/>
              <w:left w:val="single" w:sz="4" w:space="0" w:color="000000"/>
              <w:bottom w:val="single" w:sz="4" w:space="0" w:color="auto"/>
              <w:right w:val="single" w:sz="4" w:space="0" w:color="000000"/>
            </w:tcBorders>
          </w:tcPr>
          <w:p w:rsidR="002B0D02" w:rsidRPr="00A12387" w:rsidRDefault="002B0D02" w:rsidP="00A12387">
            <w:pPr>
              <w:jc w:val="both"/>
            </w:pPr>
            <w:r w:rsidRPr="00A12387">
              <w:t>Винник М.О. Задержка психического развития у детей: методологические принципы и технологии диагностической и коррекционной работы.  Ростов н/Д: Феникс,2007. – 154.</w:t>
            </w:r>
          </w:p>
          <w:p w:rsidR="002B0D02" w:rsidRPr="00A12387" w:rsidRDefault="002B0D02" w:rsidP="00A12387">
            <w:pPr>
              <w:jc w:val="both"/>
            </w:pPr>
          </w:p>
          <w:p w:rsidR="002B0D02" w:rsidRPr="00A12387" w:rsidRDefault="002B0D02" w:rsidP="00A12387">
            <w:pPr>
              <w:jc w:val="both"/>
            </w:pPr>
          </w:p>
          <w:p w:rsidR="002B0D02" w:rsidRPr="00A12387" w:rsidRDefault="002B0D02" w:rsidP="00A12387">
            <w:pPr>
              <w:jc w:val="both"/>
            </w:pPr>
          </w:p>
          <w:p w:rsidR="002B0D02" w:rsidRPr="00A12387" w:rsidRDefault="002B0D02" w:rsidP="00A12387">
            <w:pPr>
              <w:jc w:val="both"/>
            </w:pPr>
          </w:p>
          <w:p w:rsidR="002B0D02" w:rsidRPr="00A12387" w:rsidRDefault="002B0D02" w:rsidP="00A12387">
            <w:pPr>
              <w:jc w:val="both"/>
            </w:pPr>
          </w:p>
        </w:tc>
        <w:tc>
          <w:tcPr>
            <w:tcW w:w="5952" w:type="dxa"/>
            <w:gridSpan w:val="2"/>
            <w:tcBorders>
              <w:top w:val="single" w:sz="4" w:space="0" w:color="auto"/>
              <w:left w:val="single" w:sz="4" w:space="0" w:color="000000"/>
              <w:bottom w:val="single" w:sz="4" w:space="0" w:color="auto"/>
              <w:right w:val="single" w:sz="4" w:space="0" w:color="000000"/>
            </w:tcBorders>
            <w:hideMark/>
          </w:tcPr>
          <w:p w:rsidR="002B0D02" w:rsidRPr="00A12387" w:rsidRDefault="002B0D02" w:rsidP="00A12387">
            <w:pPr>
              <w:jc w:val="both"/>
            </w:pPr>
            <w:r w:rsidRPr="00A12387">
              <w:t xml:space="preserve">     В книге описываются различные варианты нарушения поведения и учебной деятельности, сопутствующие тем или иным отклонениям в здоровье и развитии детей, анализируются причины.</w:t>
            </w:r>
          </w:p>
          <w:p w:rsidR="002B0D02" w:rsidRPr="00A12387" w:rsidRDefault="002B0D02" w:rsidP="00A12387">
            <w:pPr>
              <w:jc w:val="both"/>
            </w:pPr>
            <w:r w:rsidRPr="00A12387">
              <w:t xml:space="preserve">     В книге изложены методологические принципы и основы деятельности педагога-психолога, работающего с детьми,  нуждающимися в психолого-педагогической и медико-социальной помощи. Описаны основные принципы и технологии диагностической и коррекционной работы, составления заключений и ведения документации психолога и других специалистов, которые участвуют  в работе психолого-медико-педагогического консилиума (ПМПК) образовательного учреждения.</w:t>
            </w:r>
          </w:p>
        </w:tc>
      </w:tr>
      <w:tr w:rsidR="002B0D02" w:rsidRPr="00A12387" w:rsidTr="00D11B54">
        <w:trPr>
          <w:trHeight w:val="4530"/>
        </w:trPr>
        <w:tc>
          <w:tcPr>
            <w:tcW w:w="3619" w:type="dxa"/>
            <w:tcBorders>
              <w:top w:val="single" w:sz="4" w:space="0" w:color="auto"/>
              <w:left w:val="single" w:sz="4" w:space="0" w:color="000000"/>
              <w:bottom w:val="single" w:sz="4" w:space="0" w:color="auto"/>
              <w:right w:val="single" w:sz="4" w:space="0" w:color="000000"/>
            </w:tcBorders>
            <w:hideMark/>
          </w:tcPr>
          <w:p w:rsidR="002B0D02" w:rsidRPr="00A12387" w:rsidRDefault="002B0D02" w:rsidP="00A12387">
            <w:pPr>
              <w:jc w:val="both"/>
            </w:pPr>
            <w:proofErr w:type="spellStart"/>
            <w:r w:rsidRPr="00A12387">
              <w:t>Арцишевская</w:t>
            </w:r>
            <w:proofErr w:type="spellEnd"/>
            <w:r w:rsidRPr="00A12387">
              <w:t xml:space="preserve"> И.Л  Работа психолога с </w:t>
            </w:r>
            <w:proofErr w:type="spellStart"/>
            <w:r w:rsidRPr="00A12387">
              <w:t>гиперактивными</w:t>
            </w:r>
            <w:proofErr w:type="spellEnd"/>
            <w:r w:rsidRPr="00A12387">
              <w:t xml:space="preserve"> детьми в детском саду</w:t>
            </w:r>
          </w:p>
        </w:tc>
        <w:tc>
          <w:tcPr>
            <w:tcW w:w="5952" w:type="dxa"/>
            <w:gridSpan w:val="2"/>
            <w:tcBorders>
              <w:top w:val="single" w:sz="4" w:space="0" w:color="auto"/>
              <w:left w:val="single" w:sz="4" w:space="0" w:color="000000"/>
              <w:bottom w:val="single" w:sz="4" w:space="0" w:color="auto"/>
              <w:right w:val="single" w:sz="4" w:space="0" w:color="000000"/>
            </w:tcBorders>
          </w:tcPr>
          <w:p w:rsidR="002B0D02" w:rsidRPr="00A12387" w:rsidRDefault="002B0D02" w:rsidP="00A12387">
            <w:pPr>
              <w:jc w:val="both"/>
            </w:pPr>
            <w:r w:rsidRPr="00A12387">
              <w:t xml:space="preserve">     В пособии содержатся подробные конспекты групповых занятий с </w:t>
            </w:r>
            <w:proofErr w:type="spellStart"/>
            <w:r w:rsidRPr="00A12387">
              <w:t>гиперактивными</w:t>
            </w:r>
            <w:proofErr w:type="spellEnd"/>
            <w:r w:rsidRPr="00A12387">
              <w:t xml:space="preserve"> детьми старшего дошкольного возраста. Каждое из коррекционных занятий включает в себя игры, направленные на развитие внимания, контроля за импульсивностью и управление двигательной активностью, а так же </w:t>
            </w:r>
            <w:proofErr w:type="spellStart"/>
            <w:r w:rsidRPr="00A12387">
              <w:t>психогимнастические</w:t>
            </w:r>
            <w:proofErr w:type="spellEnd"/>
            <w:r w:rsidRPr="00A12387">
              <w:t xml:space="preserve"> и телесно-ориентированные  упражнения.</w:t>
            </w:r>
          </w:p>
          <w:p w:rsidR="002B0D02" w:rsidRPr="00A12387" w:rsidRDefault="002B0D02" w:rsidP="00A12387">
            <w:pPr>
              <w:jc w:val="both"/>
            </w:pPr>
            <w:r w:rsidRPr="00A12387">
              <w:t xml:space="preserve">     Пособие адресовано практическим психологам и другим специалистам, оказывающим помощь детям с синдромом дефицита внимания и </w:t>
            </w:r>
            <w:proofErr w:type="spellStart"/>
            <w:r w:rsidRPr="00A12387">
              <w:t>гиперактивностью</w:t>
            </w:r>
            <w:proofErr w:type="spellEnd"/>
            <w:r w:rsidRPr="00A12387">
              <w:t>.</w:t>
            </w:r>
          </w:p>
          <w:p w:rsidR="002B0D02" w:rsidRPr="00A12387" w:rsidRDefault="002B0D02" w:rsidP="00A12387">
            <w:pPr>
              <w:jc w:val="both"/>
            </w:pPr>
            <w:r w:rsidRPr="00A12387">
              <w:t xml:space="preserve"> данные методики  позволили выявить уровень развития познавательных процессов, а также наблюдать за развитием каждого ребенка и обеспечить непрерывное психологическое сопровождение.  </w:t>
            </w:r>
          </w:p>
          <w:p w:rsidR="002B0D02" w:rsidRPr="00A12387" w:rsidRDefault="002B0D02" w:rsidP="00A12387">
            <w:pPr>
              <w:shd w:val="clear" w:color="auto" w:fill="FFFFFF"/>
              <w:jc w:val="both"/>
            </w:pPr>
          </w:p>
        </w:tc>
      </w:tr>
      <w:tr w:rsidR="002B0D02" w:rsidRPr="00A12387" w:rsidTr="00D11B54">
        <w:tc>
          <w:tcPr>
            <w:tcW w:w="9571" w:type="dxa"/>
            <w:gridSpan w:val="3"/>
            <w:tcBorders>
              <w:top w:val="single" w:sz="4" w:space="0" w:color="auto"/>
              <w:left w:val="single" w:sz="4" w:space="0" w:color="auto"/>
              <w:bottom w:val="single" w:sz="4" w:space="0" w:color="auto"/>
              <w:right w:val="single" w:sz="4" w:space="0" w:color="auto"/>
            </w:tcBorders>
            <w:hideMark/>
          </w:tcPr>
          <w:p w:rsidR="002B0D02" w:rsidRPr="00A12387" w:rsidRDefault="002B0D02" w:rsidP="00A12387">
            <w:pPr>
              <w:jc w:val="both"/>
            </w:pPr>
            <w:r w:rsidRPr="00A12387">
              <w:rPr>
                <w:b/>
              </w:rPr>
              <w:t>Образовательная область «Коммуникация» и коррекция речевых нарушений</w:t>
            </w:r>
          </w:p>
        </w:tc>
      </w:tr>
      <w:tr w:rsidR="002B0D02" w:rsidRPr="00A12387" w:rsidTr="00D11B54">
        <w:tc>
          <w:tcPr>
            <w:tcW w:w="3619"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shd w:val="clear" w:color="auto" w:fill="FFFFFF"/>
              <w:jc w:val="both"/>
            </w:pPr>
            <w:r w:rsidRPr="00A12387">
              <w:t xml:space="preserve">Феоктистова В.А. Развитие навыков общения у </w:t>
            </w:r>
            <w:r w:rsidRPr="00A12387">
              <w:lastRenderedPageBreak/>
              <w:t xml:space="preserve">слабовидящих детей.. / Под ред. </w:t>
            </w:r>
          </w:p>
          <w:p w:rsidR="002B0D02" w:rsidRPr="00A12387" w:rsidRDefault="002B0D02" w:rsidP="00A12387">
            <w:pPr>
              <w:shd w:val="clear" w:color="auto" w:fill="FFFFFF"/>
              <w:jc w:val="both"/>
            </w:pPr>
            <w:proofErr w:type="spellStart"/>
            <w:r w:rsidRPr="00A12387">
              <w:t>Шипицыной</w:t>
            </w:r>
            <w:proofErr w:type="spellEnd"/>
            <w:r w:rsidRPr="00A12387">
              <w:t xml:space="preserve"> Л.М.– СПб.: Речь, 2005.  </w:t>
            </w:r>
          </w:p>
        </w:tc>
        <w:tc>
          <w:tcPr>
            <w:tcW w:w="5952" w:type="dxa"/>
            <w:gridSpan w:val="2"/>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shd w:val="clear" w:color="auto" w:fill="FFFFFF"/>
              <w:jc w:val="both"/>
            </w:pPr>
            <w:r w:rsidRPr="00A12387">
              <w:lastRenderedPageBreak/>
              <w:t xml:space="preserve">В работе отражена специфика обучения неречевым средствам общения детей с тяжелыми нарушениями </w:t>
            </w:r>
            <w:r w:rsidRPr="00A12387">
              <w:lastRenderedPageBreak/>
              <w:t>зрения дошкольного и школьного возраста. Пособие ориентировано на специалистов и родителей детей со зрительной патологией. Работа содержит 13 приложений практического характера (от примерной карты обследования уровня сформированности у детей мимики и пантомимики до описания подражательных движений и рекомендаций родителям), направленных на повышение эффективности коммуникативной деятельности слабовидящих детей.</w:t>
            </w:r>
          </w:p>
        </w:tc>
      </w:tr>
      <w:tr w:rsidR="002B0D02" w:rsidRPr="00A12387" w:rsidTr="00D11B54">
        <w:trPr>
          <w:trHeight w:val="566"/>
        </w:trPr>
        <w:tc>
          <w:tcPr>
            <w:tcW w:w="3619"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shd w:val="clear" w:color="auto" w:fill="FFFFFF"/>
              <w:jc w:val="both"/>
            </w:pPr>
            <w:r w:rsidRPr="00A12387">
              <w:lastRenderedPageBreak/>
              <w:t xml:space="preserve">Денискина В.З. Учимся улыбаться.– М., 2008. </w:t>
            </w:r>
          </w:p>
        </w:tc>
        <w:tc>
          <w:tcPr>
            <w:tcW w:w="5952" w:type="dxa"/>
            <w:gridSpan w:val="2"/>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shd w:val="clear" w:color="auto" w:fill="FFFFFF"/>
              <w:jc w:val="both"/>
            </w:pPr>
            <w:r w:rsidRPr="00A12387">
              <w:t xml:space="preserve">Работа посвящена важным для социализации слепых и слабовидящих детей, но трудно формируемым у инвалидов по зрению компонентам общения – мимике, жесту и позе.  </w:t>
            </w:r>
          </w:p>
        </w:tc>
      </w:tr>
      <w:tr w:rsidR="002B0D02" w:rsidRPr="00A12387" w:rsidTr="00D11B54">
        <w:trPr>
          <w:trHeight w:val="3465"/>
        </w:trPr>
        <w:tc>
          <w:tcPr>
            <w:tcW w:w="3619" w:type="dxa"/>
            <w:tcBorders>
              <w:top w:val="single" w:sz="4" w:space="0" w:color="000000"/>
              <w:left w:val="single" w:sz="4" w:space="0" w:color="000000"/>
              <w:bottom w:val="single" w:sz="4" w:space="0" w:color="auto"/>
              <w:right w:val="single" w:sz="4" w:space="0" w:color="000000"/>
            </w:tcBorders>
          </w:tcPr>
          <w:p w:rsidR="002B0D02" w:rsidRPr="00A12387" w:rsidRDefault="002B0D02" w:rsidP="00A12387">
            <w:pPr>
              <w:jc w:val="both"/>
              <w:rPr>
                <w:shd w:val="clear" w:color="auto" w:fill="FFFFFF"/>
              </w:rPr>
            </w:pPr>
            <w:proofErr w:type="spellStart"/>
            <w:r w:rsidRPr="00A12387">
              <w:rPr>
                <w:shd w:val="clear" w:color="auto" w:fill="FFFFFF"/>
              </w:rPr>
              <w:t>Лапп</w:t>
            </w:r>
            <w:proofErr w:type="spellEnd"/>
            <w:r w:rsidRPr="00A12387">
              <w:rPr>
                <w:shd w:val="clear" w:color="auto" w:fill="FFFFFF"/>
              </w:rPr>
              <w:t xml:space="preserve"> Е. А. Развитие связной речи у детей 5-7 лет с нарушениями зрения: планирование и конспекты. - М.: Сфера, 2006.   </w:t>
            </w:r>
          </w:p>
          <w:p w:rsidR="002B0D02" w:rsidRPr="00A12387" w:rsidRDefault="002B0D02" w:rsidP="00A12387">
            <w:pPr>
              <w:jc w:val="both"/>
              <w:rPr>
                <w:shd w:val="clear" w:color="auto" w:fill="FFFFFF"/>
              </w:rPr>
            </w:pPr>
          </w:p>
          <w:p w:rsidR="002B0D02" w:rsidRPr="00A12387" w:rsidRDefault="002B0D02" w:rsidP="00A12387">
            <w:pPr>
              <w:jc w:val="both"/>
              <w:rPr>
                <w:shd w:val="clear" w:color="auto" w:fill="FFFFFF"/>
              </w:rPr>
            </w:pPr>
          </w:p>
          <w:p w:rsidR="002B0D02" w:rsidRPr="00A12387" w:rsidRDefault="002B0D02" w:rsidP="00A12387">
            <w:pPr>
              <w:jc w:val="both"/>
              <w:rPr>
                <w:shd w:val="clear" w:color="auto" w:fill="FFFFFF"/>
              </w:rPr>
            </w:pPr>
          </w:p>
          <w:p w:rsidR="002B0D02" w:rsidRPr="00A12387" w:rsidRDefault="002B0D02" w:rsidP="00A12387">
            <w:pPr>
              <w:jc w:val="both"/>
              <w:rPr>
                <w:shd w:val="clear" w:color="auto" w:fill="FFFFFF"/>
              </w:rPr>
            </w:pPr>
          </w:p>
          <w:p w:rsidR="002B0D02" w:rsidRPr="00A12387" w:rsidRDefault="002B0D02" w:rsidP="00A12387">
            <w:pPr>
              <w:jc w:val="both"/>
              <w:rPr>
                <w:shd w:val="clear" w:color="auto" w:fill="FFFFFF"/>
              </w:rPr>
            </w:pPr>
          </w:p>
          <w:p w:rsidR="002B0D02" w:rsidRPr="00A12387" w:rsidRDefault="002B0D02" w:rsidP="00A12387">
            <w:pPr>
              <w:jc w:val="both"/>
              <w:rPr>
                <w:shd w:val="clear" w:color="auto" w:fill="FFFFFF"/>
              </w:rPr>
            </w:pPr>
          </w:p>
          <w:p w:rsidR="002B0D02" w:rsidRPr="00A12387" w:rsidRDefault="002B0D02" w:rsidP="00A12387">
            <w:pPr>
              <w:jc w:val="both"/>
              <w:rPr>
                <w:shd w:val="clear" w:color="auto" w:fill="FFFFFF"/>
              </w:rPr>
            </w:pPr>
          </w:p>
          <w:p w:rsidR="002B0D02" w:rsidRPr="00A12387" w:rsidRDefault="002B0D02" w:rsidP="00A12387">
            <w:pPr>
              <w:jc w:val="both"/>
              <w:rPr>
                <w:shd w:val="clear" w:color="auto" w:fill="FFFFFF"/>
              </w:rPr>
            </w:pPr>
          </w:p>
          <w:p w:rsidR="002B0D02" w:rsidRPr="00A12387" w:rsidRDefault="002B0D02" w:rsidP="00A12387">
            <w:pPr>
              <w:jc w:val="both"/>
            </w:pPr>
          </w:p>
        </w:tc>
        <w:tc>
          <w:tcPr>
            <w:tcW w:w="5952" w:type="dxa"/>
            <w:gridSpan w:val="2"/>
            <w:tcBorders>
              <w:top w:val="single" w:sz="4" w:space="0" w:color="000000"/>
              <w:left w:val="single" w:sz="4" w:space="0" w:color="000000"/>
              <w:bottom w:val="single" w:sz="4" w:space="0" w:color="auto"/>
              <w:right w:val="single" w:sz="4" w:space="0" w:color="000000"/>
            </w:tcBorders>
          </w:tcPr>
          <w:p w:rsidR="002B0D02" w:rsidRPr="00A12387" w:rsidRDefault="002B0D02" w:rsidP="00A12387">
            <w:pPr>
              <w:jc w:val="both"/>
              <w:rPr>
                <w:rStyle w:val="apple-converted-space"/>
                <w:shd w:val="clear" w:color="auto" w:fill="FFFFFF"/>
              </w:rPr>
            </w:pPr>
            <w:r w:rsidRPr="00A12387">
              <w:rPr>
                <w:shd w:val="clear" w:color="auto" w:fill="FFFFFF"/>
              </w:rPr>
              <w:t>Пособие представляет собой практическое руководство для занятий с детьми 5-7 лет. Включает полный комплекс логопедических занятий по развитию связной речи в старшей и подготовительной группах детского сада IV вида и отражает современный взгляд на проблему развития речи у детей с частичным выпадением зрительной функции.</w:t>
            </w:r>
            <w:r w:rsidRPr="00A12387">
              <w:rPr>
                <w:rStyle w:val="apple-converted-space"/>
                <w:shd w:val="clear" w:color="auto" w:fill="FFFFFF"/>
              </w:rPr>
              <w:t> </w:t>
            </w:r>
            <w:r w:rsidRPr="00A12387">
              <w:rPr>
                <w:shd w:val="clear" w:color="auto" w:fill="FFFFFF"/>
              </w:rPr>
              <w:t>В пособии также содержится примерное тематическое планирование занятий по развитию связной речи в старшей и подготовительной группах, тематический лексический материал;  представлено описание опорных картинок для развития мелодико-интонационных характеристик речи, предлагается план анализа деятельности.</w:t>
            </w:r>
            <w:r w:rsidRPr="00A12387">
              <w:rPr>
                <w:rStyle w:val="apple-converted-space"/>
                <w:shd w:val="clear" w:color="auto" w:fill="FFFFFF"/>
              </w:rPr>
              <w:t> </w:t>
            </w:r>
          </w:p>
          <w:p w:rsidR="002B0D02" w:rsidRPr="00A12387" w:rsidRDefault="002B0D02" w:rsidP="00A12387">
            <w:pPr>
              <w:jc w:val="both"/>
            </w:pPr>
          </w:p>
        </w:tc>
      </w:tr>
      <w:tr w:rsidR="002B0D02" w:rsidRPr="00A12387" w:rsidTr="00D11B54">
        <w:trPr>
          <w:trHeight w:val="1740"/>
        </w:trPr>
        <w:tc>
          <w:tcPr>
            <w:tcW w:w="3619" w:type="dxa"/>
            <w:tcBorders>
              <w:top w:val="single" w:sz="4" w:space="0" w:color="auto"/>
              <w:left w:val="single" w:sz="4" w:space="0" w:color="000000"/>
              <w:bottom w:val="single" w:sz="4" w:space="0" w:color="auto"/>
              <w:right w:val="single" w:sz="4" w:space="0" w:color="000000"/>
            </w:tcBorders>
          </w:tcPr>
          <w:p w:rsidR="002B0D02" w:rsidRPr="00A12387" w:rsidRDefault="002B0D02" w:rsidP="00A12387">
            <w:pPr>
              <w:jc w:val="both"/>
            </w:pPr>
            <w:r w:rsidRPr="00A12387">
              <w:t xml:space="preserve">Филичева Т.Б., Чиркина </w:t>
            </w:r>
            <w:proofErr w:type="spellStart"/>
            <w:r w:rsidRPr="00A12387">
              <w:t>Г.В.«Программа</w:t>
            </w:r>
            <w:proofErr w:type="spellEnd"/>
            <w:r w:rsidRPr="00A12387">
              <w:t xml:space="preserve"> логопедической работы по преодолению фонетико-фонематического недоразвития у детей».</w:t>
            </w:r>
          </w:p>
          <w:p w:rsidR="002B0D02" w:rsidRPr="00A12387" w:rsidRDefault="002B0D02" w:rsidP="00A12387">
            <w:pPr>
              <w:jc w:val="both"/>
              <w:rPr>
                <w:shd w:val="clear" w:color="auto" w:fill="FFFFFF"/>
              </w:rPr>
            </w:pPr>
          </w:p>
        </w:tc>
        <w:tc>
          <w:tcPr>
            <w:tcW w:w="5952" w:type="dxa"/>
            <w:gridSpan w:val="2"/>
            <w:tcBorders>
              <w:top w:val="single" w:sz="4" w:space="0" w:color="auto"/>
              <w:left w:val="single" w:sz="4" w:space="0" w:color="000000"/>
              <w:bottom w:val="single" w:sz="4" w:space="0" w:color="auto"/>
              <w:right w:val="single" w:sz="4" w:space="0" w:color="000000"/>
            </w:tcBorders>
            <w:hideMark/>
          </w:tcPr>
          <w:p w:rsidR="002B0D02" w:rsidRPr="00A12387" w:rsidRDefault="002B0D02" w:rsidP="00A12387">
            <w:pPr>
              <w:jc w:val="both"/>
              <w:rPr>
                <w:shd w:val="clear" w:color="auto" w:fill="FFFFFF"/>
              </w:rPr>
            </w:pPr>
            <w:r w:rsidRPr="00A12387">
              <w:t xml:space="preserve">Предназначена для дошкольников старшей и подготовительной группы. Представляет коррекционно-развивающую систему, обеспечивающую полноценное овладение фонетическим строем языка, интенсивное развитие фонематического восприятия, подготовку к овладению элементарными навыками письма и чтения.       </w:t>
            </w:r>
          </w:p>
        </w:tc>
      </w:tr>
      <w:tr w:rsidR="002B0D02" w:rsidRPr="00A12387" w:rsidTr="00D11B54">
        <w:trPr>
          <w:trHeight w:val="2430"/>
        </w:trPr>
        <w:tc>
          <w:tcPr>
            <w:tcW w:w="3619" w:type="dxa"/>
            <w:tcBorders>
              <w:top w:val="single" w:sz="4" w:space="0" w:color="auto"/>
              <w:left w:val="single" w:sz="4" w:space="0" w:color="000000"/>
              <w:bottom w:val="single" w:sz="4" w:space="0" w:color="auto"/>
              <w:right w:val="single" w:sz="4" w:space="0" w:color="000000"/>
            </w:tcBorders>
          </w:tcPr>
          <w:p w:rsidR="002B0D02" w:rsidRPr="00A12387" w:rsidRDefault="002B0D02" w:rsidP="00A12387">
            <w:pPr>
              <w:jc w:val="both"/>
            </w:pPr>
            <w:r w:rsidRPr="00A12387">
              <w:t>Филичева Т.Б., Чиркина Г.В.  Туманова Т.В. «Программа логопедической работы по преодолению общего недоразвития речи у детей».</w:t>
            </w:r>
          </w:p>
          <w:p w:rsidR="002B0D02" w:rsidRPr="00A12387" w:rsidRDefault="002B0D02" w:rsidP="00A12387">
            <w:pPr>
              <w:jc w:val="both"/>
            </w:pPr>
          </w:p>
          <w:p w:rsidR="002B0D02" w:rsidRPr="00A12387" w:rsidRDefault="002B0D02" w:rsidP="00A12387">
            <w:pPr>
              <w:jc w:val="both"/>
            </w:pPr>
          </w:p>
          <w:p w:rsidR="002B0D02" w:rsidRPr="00A12387" w:rsidRDefault="002B0D02" w:rsidP="00A12387">
            <w:pPr>
              <w:jc w:val="both"/>
            </w:pPr>
          </w:p>
          <w:p w:rsidR="002B0D02" w:rsidRPr="00A12387" w:rsidRDefault="002B0D02" w:rsidP="00A12387">
            <w:pPr>
              <w:jc w:val="both"/>
            </w:pPr>
          </w:p>
        </w:tc>
        <w:tc>
          <w:tcPr>
            <w:tcW w:w="5952" w:type="dxa"/>
            <w:gridSpan w:val="2"/>
            <w:tcBorders>
              <w:top w:val="single" w:sz="4" w:space="0" w:color="auto"/>
              <w:left w:val="single" w:sz="4" w:space="0" w:color="000000"/>
              <w:bottom w:val="single" w:sz="4" w:space="0" w:color="auto"/>
              <w:right w:val="single" w:sz="4" w:space="0" w:color="000000"/>
            </w:tcBorders>
          </w:tcPr>
          <w:p w:rsidR="002B0D02" w:rsidRPr="00A12387" w:rsidRDefault="002B0D02" w:rsidP="00A12387">
            <w:pPr>
              <w:jc w:val="both"/>
            </w:pPr>
            <w:r w:rsidRPr="00A12387">
              <w:t>Освещаются основные этапы коррекционно-логопедической работы в средней, старшей и подготовительной группах детского сада. В пояснительной записке данной программы приводятся характеристики детей, раскрывается организация коррекционно-развивающего процесса, рекомендуется речевой материал. В программах представлены результаты многолетних экспериментальных исследований авторов в тесном содружестве с логопедами-практиками.</w:t>
            </w:r>
          </w:p>
          <w:p w:rsidR="002B0D02" w:rsidRPr="00A12387" w:rsidRDefault="002B0D02" w:rsidP="00A12387">
            <w:pPr>
              <w:jc w:val="both"/>
            </w:pPr>
          </w:p>
        </w:tc>
      </w:tr>
      <w:tr w:rsidR="002B0D02" w:rsidRPr="00A12387" w:rsidTr="00D11B54">
        <w:trPr>
          <w:trHeight w:val="2981"/>
        </w:trPr>
        <w:tc>
          <w:tcPr>
            <w:tcW w:w="3619" w:type="dxa"/>
            <w:tcBorders>
              <w:top w:val="single" w:sz="4" w:space="0" w:color="auto"/>
              <w:left w:val="single" w:sz="4" w:space="0" w:color="000000"/>
              <w:bottom w:val="single" w:sz="4" w:space="0" w:color="auto"/>
              <w:right w:val="single" w:sz="4" w:space="0" w:color="000000"/>
            </w:tcBorders>
          </w:tcPr>
          <w:p w:rsidR="002B0D02" w:rsidRPr="00A12387" w:rsidRDefault="002B0D02" w:rsidP="00A12387">
            <w:pPr>
              <w:jc w:val="both"/>
            </w:pPr>
            <w:r w:rsidRPr="00A12387">
              <w:lastRenderedPageBreak/>
              <w:t>Филичева Т.Б., Лагутина А.В.  «Программа логопедической работы с детьми, овладевающими русским (неродным) языком»</w:t>
            </w:r>
          </w:p>
          <w:p w:rsidR="002B0D02" w:rsidRPr="00A12387" w:rsidRDefault="002B0D02" w:rsidP="00A12387">
            <w:pPr>
              <w:jc w:val="both"/>
            </w:pPr>
          </w:p>
          <w:p w:rsidR="002B0D02" w:rsidRPr="00A12387" w:rsidRDefault="002B0D02" w:rsidP="00A12387">
            <w:pPr>
              <w:jc w:val="both"/>
            </w:pPr>
          </w:p>
          <w:p w:rsidR="002B0D02" w:rsidRPr="00A12387" w:rsidRDefault="002B0D02" w:rsidP="00A12387">
            <w:pPr>
              <w:jc w:val="both"/>
            </w:pPr>
          </w:p>
          <w:p w:rsidR="002B0D02" w:rsidRPr="00A12387" w:rsidRDefault="002B0D02" w:rsidP="00A12387">
            <w:pPr>
              <w:jc w:val="both"/>
            </w:pPr>
          </w:p>
          <w:p w:rsidR="002B0D02" w:rsidRPr="00A12387" w:rsidRDefault="002B0D02" w:rsidP="00A12387">
            <w:pPr>
              <w:jc w:val="both"/>
            </w:pPr>
          </w:p>
          <w:p w:rsidR="002B0D02" w:rsidRPr="00A12387" w:rsidRDefault="002B0D02" w:rsidP="00A12387">
            <w:pPr>
              <w:jc w:val="both"/>
            </w:pPr>
          </w:p>
          <w:p w:rsidR="002B0D02" w:rsidRPr="00A12387" w:rsidRDefault="002B0D02" w:rsidP="00A12387">
            <w:pPr>
              <w:jc w:val="both"/>
            </w:pPr>
          </w:p>
        </w:tc>
        <w:tc>
          <w:tcPr>
            <w:tcW w:w="5952" w:type="dxa"/>
            <w:gridSpan w:val="2"/>
            <w:tcBorders>
              <w:top w:val="single" w:sz="4" w:space="0" w:color="auto"/>
              <w:left w:val="single" w:sz="4" w:space="0" w:color="000000"/>
              <w:bottom w:val="single" w:sz="4" w:space="0" w:color="auto"/>
              <w:right w:val="single" w:sz="4" w:space="0" w:color="000000"/>
            </w:tcBorders>
            <w:hideMark/>
          </w:tcPr>
          <w:p w:rsidR="002B0D02" w:rsidRPr="00A12387" w:rsidRDefault="002B0D02" w:rsidP="00A12387">
            <w:pPr>
              <w:jc w:val="both"/>
            </w:pPr>
            <w:r w:rsidRPr="00A12387">
              <w:t>Предназначена для воспитания и обучения иноязычных детей дошкольного возраста с фонетико-фонематическим недоразвитием и общим недоразвитием речи. В ней реализован важнейший принцип овладения лексико-грамматической системой — коммуникативная направленность, а также выделены основные разделы работы по нормализации фонетической и просодической стороны речи, обогащению лексики, практическому овладению грамматическим строем речи детьми с первичным речевым недоразвитием.</w:t>
            </w:r>
          </w:p>
        </w:tc>
      </w:tr>
      <w:tr w:rsidR="002B0D02" w:rsidRPr="00A12387" w:rsidTr="00D11B54">
        <w:trPr>
          <w:trHeight w:val="4200"/>
        </w:trPr>
        <w:tc>
          <w:tcPr>
            <w:tcW w:w="3619" w:type="dxa"/>
            <w:tcBorders>
              <w:top w:val="single" w:sz="4" w:space="0" w:color="auto"/>
              <w:left w:val="single" w:sz="4" w:space="0" w:color="000000"/>
              <w:bottom w:val="single" w:sz="4" w:space="0" w:color="000000"/>
              <w:right w:val="single" w:sz="4" w:space="0" w:color="000000"/>
            </w:tcBorders>
          </w:tcPr>
          <w:p w:rsidR="002B0D02" w:rsidRPr="00A12387" w:rsidRDefault="002B0D02" w:rsidP="00A12387">
            <w:pPr>
              <w:jc w:val="both"/>
            </w:pPr>
            <w:proofErr w:type="spellStart"/>
            <w:r w:rsidRPr="00A12387">
              <w:t>НищеваН</w:t>
            </w:r>
            <w:proofErr w:type="spellEnd"/>
            <w:r w:rsidRPr="00A12387">
              <w:t>. В.  «Примерная программа коррекционно-развивающей работы в логопедической группе для</w:t>
            </w:r>
          </w:p>
          <w:p w:rsidR="002B0D02" w:rsidRPr="00A12387" w:rsidRDefault="002B0D02" w:rsidP="00A12387">
            <w:pPr>
              <w:jc w:val="both"/>
            </w:pPr>
            <w:r w:rsidRPr="00A12387">
              <w:t>детей с общим недоразвитием речи (с 3 до 7 лет)»</w:t>
            </w:r>
          </w:p>
          <w:p w:rsidR="002B0D02" w:rsidRPr="00A12387" w:rsidRDefault="002B0D02" w:rsidP="00A12387">
            <w:pPr>
              <w:jc w:val="both"/>
            </w:pPr>
          </w:p>
          <w:p w:rsidR="002B0D02" w:rsidRPr="00A12387" w:rsidRDefault="002B0D02" w:rsidP="00A12387">
            <w:pPr>
              <w:jc w:val="both"/>
            </w:pPr>
          </w:p>
          <w:p w:rsidR="002B0D02" w:rsidRPr="00A12387" w:rsidRDefault="002B0D02" w:rsidP="00A12387">
            <w:pPr>
              <w:jc w:val="both"/>
            </w:pPr>
          </w:p>
          <w:p w:rsidR="002B0D02" w:rsidRPr="00A12387" w:rsidRDefault="002B0D02" w:rsidP="00A12387">
            <w:pPr>
              <w:jc w:val="both"/>
            </w:pPr>
          </w:p>
          <w:p w:rsidR="002B0D02" w:rsidRPr="00A12387" w:rsidRDefault="002B0D02" w:rsidP="00A12387">
            <w:pPr>
              <w:jc w:val="both"/>
            </w:pPr>
          </w:p>
          <w:p w:rsidR="002B0D02" w:rsidRPr="00A12387" w:rsidRDefault="002B0D02" w:rsidP="00A12387">
            <w:pPr>
              <w:jc w:val="both"/>
            </w:pPr>
          </w:p>
          <w:p w:rsidR="002B0D02" w:rsidRPr="00A12387" w:rsidRDefault="002B0D02" w:rsidP="00A12387">
            <w:pPr>
              <w:jc w:val="both"/>
            </w:pPr>
          </w:p>
          <w:p w:rsidR="002B0D02" w:rsidRPr="00A12387" w:rsidRDefault="002B0D02" w:rsidP="00A12387">
            <w:pPr>
              <w:jc w:val="both"/>
            </w:pPr>
          </w:p>
        </w:tc>
        <w:tc>
          <w:tcPr>
            <w:tcW w:w="5952" w:type="dxa"/>
            <w:gridSpan w:val="2"/>
            <w:tcBorders>
              <w:top w:val="single" w:sz="4" w:space="0" w:color="auto"/>
              <w:left w:val="single" w:sz="4" w:space="0" w:color="000000"/>
              <w:bottom w:val="single" w:sz="4" w:space="0" w:color="000000"/>
              <w:right w:val="single" w:sz="4" w:space="0" w:color="000000"/>
            </w:tcBorders>
          </w:tcPr>
          <w:p w:rsidR="002B0D02" w:rsidRPr="00A12387" w:rsidRDefault="002B0D02" w:rsidP="00A12387">
            <w:pPr>
              <w:jc w:val="both"/>
            </w:pPr>
            <w:r w:rsidRPr="00A12387">
              <w:t xml:space="preserve">В «Программе коррекционно-развивающей работы в логопедической группе для детей с общим недоразвитием речи (с 3 до 7 лет)» представлены теоретико-методологические и  организационные аспекты оказания помощи рассматриваемой категории дошкольников, изложены содержание работы с детьми разных возрастных групп, рекомендации </w:t>
            </w:r>
            <w:proofErr w:type="spellStart"/>
            <w:r w:rsidRPr="00A12387">
              <w:t>поорганизации</w:t>
            </w:r>
            <w:proofErr w:type="spellEnd"/>
            <w:r w:rsidRPr="00A12387">
              <w:t xml:space="preserve"> режима дня, развивающей среды, система мониторинга развития детей. Впервые в практике отечественной коррекционной педагогики к программе создан полный методический комплект. </w:t>
            </w:r>
            <w:proofErr w:type="spellStart"/>
            <w:r w:rsidRPr="00A12387">
              <w:t>Программапрошла</w:t>
            </w:r>
            <w:proofErr w:type="spellEnd"/>
            <w:r w:rsidRPr="00A12387">
              <w:t xml:space="preserve"> рецензирование специалистами кафедр логопедии разных вузов России, получила положительные отзывы логопедов-практиков в разных регионах Российской Федерации, имеет гриф «Допущено к использованию в образовательных учреждениях».</w:t>
            </w:r>
          </w:p>
          <w:p w:rsidR="002B0D02" w:rsidRPr="00A12387" w:rsidRDefault="002B0D02" w:rsidP="00A12387">
            <w:pPr>
              <w:jc w:val="both"/>
            </w:pPr>
          </w:p>
        </w:tc>
      </w:tr>
      <w:tr w:rsidR="002B0D02" w:rsidRPr="00A12387" w:rsidTr="00D11B54">
        <w:tc>
          <w:tcPr>
            <w:tcW w:w="9571" w:type="dxa"/>
            <w:gridSpan w:val="3"/>
            <w:tcBorders>
              <w:top w:val="single" w:sz="4" w:space="0" w:color="auto"/>
              <w:left w:val="single" w:sz="4" w:space="0" w:color="auto"/>
              <w:bottom w:val="single" w:sz="4" w:space="0" w:color="auto"/>
              <w:right w:val="single" w:sz="4" w:space="0" w:color="auto"/>
            </w:tcBorders>
            <w:hideMark/>
          </w:tcPr>
          <w:p w:rsidR="002B0D02" w:rsidRPr="00A12387" w:rsidRDefault="002B0D02" w:rsidP="00A12387">
            <w:pPr>
              <w:jc w:val="both"/>
            </w:pPr>
            <w:r w:rsidRPr="00A12387">
              <w:rPr>
                <w:b/>
              </w:rPr>
              <w:t>Образовательные области «Физическая культура», «Здоровье»</w:t>
            </w:r>
          </w:p>
        </w:tc>
      </w:tr>
      <w:tr w:rsidR="002B0D02" w:rsidRPr="00A12387" w:rsidTr="00D11B54">
        <w:tc>
          <w:tcPr>
            <w:tcW w:w="3619"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shd w:val="clear" w:color="auto" w:fill="FFFFFF"/>
              <w:jc w:val="both"/>
            </w:pPr>
            <w:proofErr w:type="spellStart"/>
            <w:r w:rsidRPr="00A12387">
              <w:t>Сековец</w:t>
            </w:r>
            <w:proofErr w:type="spellEnd"/>
            <w:r w:rsidRPr="00A12387">
              <w:t xml:space="preserve"> Л.С.,</w:t>
            </w:r>
            <w:r w:rsidRPr="00A12387">
              <w:rPr>
                <w:b/>
              </w:rPr>
              <w:t xml:space="preserve"> </w:t>
            </w:r>
            <w:r w:rsidRPr="00A12387">
              <w:t>Физическое воспитание детей дошкольного возраста с монокулярным зрением. – Н. Новгород: Нижегородский гуманитарный центр, 2000.</w:t>
            </w:r>
          </w:p>
        </w:tc>
        <w:tc>
          <w:tcPr>
            <w:tcW w:w="5952" w:type="dxa"/>
            <w:gridSpan w:val="2"/>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shd w:val="clear" w:color="auto" w:fill="FFFFFF"/>
              <w:jc w:val="both"/>
            </w:pPr>
            <w:r w:rsidRPr="00A12387">
              <w:t xml:space="preserve">В монографии раскрываются особенности физического развития и состояния двигательной подготовленности дошкольников с косоглазием и </w:t>
            </w:r>
            <w:proofErr w:type="spellStart"/>
            <w:r w:rsidRPr="00A12387">
              <w:t>амблиопией</w:t>
            </w:r>
            <w:proofErr w:type="spellEnd"/>
            <w:r w:rsidRPr="00A12387">
              <w:t>; излагаются пути оптимизации коррекционно-педагогической работы, направленной на преодоление недостатков физического развития детей с нарушением зрения.</w:t>
            </w:r>
          </w:p>
        </w:tc>
      </w:tr>
      <w:tr w:rsidR="002B0D02" w:rsidRPr="00A12387" w:rsidTr="00D11B54">
        <w:tc>
          <w:tcPr>
            <w:tcW w:w="3619"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shd w:val="clear" w:color="auto" w:fill="FFFFFF"/>
              <w:jc w:val="both"/>
            </w:pPr>
            <w:proofErr w:type="spellStart"/>
            <w:r w:rsidRPr="00A12387">
              <w:t>Сековец</w:t>
            </w:r>
            <w:proofErr w:type="spellEnd"/>
            <w:r w:rsidRPr="00A12387">
              <w:t xml:space="preserve"> Л.С.,</w:t>
            </w:r>
            <w:r w:rsidRPr="00A12387">
              <w:rPr>
                <w:b/>
              </w:rPr>
              <w:t xml:space="preserve"> </w:t>
            </w:r>
            <w:r w:rsidRPr="00A12387">
              <w:t>Коррекционно-педагогическая работа по физическому воспитанию детей дошкольного возраста с нарушением зрения.</w:t>
            </w:r>
          </w:p>
          <w:p w:rsidR="002B0D02" w:rsidRPr="00A12387" w:rsidRDefault="002B0D02" w:rsidP="00A12387">
            <w:pPr>
              <w:shd w:val="clear" w:color="auto" w:fill="FFFFFF"/>
              <w:jc w:val="both"/>
            </w:pPr>
            <w:r w:rsidRPr="00A12387">
              <w:t>– Н. Новгород: Изд-во Ю.А. Николаева, 2001.</w:t>
            </w:r>
          </w:p>
        </w:tc>
        <w:tc>
          <w:tcPr>
            <w:tcW w:w="5952" w:type="dxa"/>
            <w:gridSpan w:val="2"/>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shd w:val="clear" w:color="auto" w:fill="FFFFFF"/>
              <w:jc w:val="both"/>
            </w:pPr>
            <w:r w:rsidRPr="00A12387">
              <w:t>В книге рассматриваются особенности физического развития дошкольников с нарушением зрения, раскрываются вопросы комплексного подхода к физическому воспитанию детей с нарушением зрения, организационных форм физической культуры в дошкольных учреждениях компенсирующего и комбинированного видов для детей с нарушением зрения.</w:t>
            </w:r>
          </w:p>
        </w:tc>
      </w:tr>
      <w:tr w:rsidR="002B0D02" w:rsidRPr="00A12387" w:rsidTr="00D11B54">
        <w:trPr>
          <w:trHeight w:val="255"/>
        </w:trPr>
        <w:tc>
          <w:tcPr>
            <w:tcW w:w="9571" w:type="dxa"/>
            <w:gridSpan w:val="3"/>
            <w:tcBorders>
              <w:top w:val="single" w:sz="4" w:space="0" w:color="auto"/>
              <w:left w:val="single" w:sz="4" w:space="0" w:color="auto"/>
              <w:bottom w:val="single" w:sz="4" w:space="0" w:color="auto"/>
              <w:right w:val="single" w:sz="4" w:space="0" w:color="auto"/>
            </w:tcBorders>
            <w:hideMark/>
          </w:tcPr>
          <w:p w:rsidR="002B0D02" w:rsidRPr="00A12387" w:rsidRDefault="002B0D02" w:rsidP="00A12387">
            <w:pPr>
              <w:jc w:val="both"/>
            </w:pPr>
            <w:r w:rsidRPr="00A12387">
              <w:rPr>
                <w:b/>
              </w:rPr>
              <w:t>Образовательные области «Художественное творчество», «Труд»</w:t>
            </w:r>
          </w:p>
        </w:tc>
      </w:tr>
      <w:tr w:rsidR="002B0D02" w:rsidRPr="00A12387" w:rsidTr="00D11B54">
        <w:tc>
          <w:tcPr>
            <w:tcW w:w="3619"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shd w:val="clear" w:color="auto" w:fill="FFFFFF"/>
              <w:jc w:val="both"/>
            </w:pPr>
            <w:r w:rsidRPr="00A12387">
              <w:t>Потемкина А.В.,</w:t>
            </w:r>
            <w:r w:rsidRPr="00A12387">
              <w:rPr>
                <w:b/>
              </w:rPr>
              <w:t xml:space="preserve"> </w:t>
            </w:r>
            <w:r w:rsidRPr="00A12387">
              <w:t xml:space="preserve">Методика обучения изобразительной деятельности и </w:t>
            </w:r>
            <w:proofErr w:type="spellStart"/>
            <w:r w:rsidRPr="00A12387">
              <w:t>тифлографика</w:t>
            </w:r>
            <w:proofErr w:type="spellEnd"/>
            <w:r w:rsidRPr="00A12387">
              <w:t xml:space="preserve">. </w:t>
            </w:r>
            <w:proofErr w:type="spellStart"/>
            <w:r w:rsidRPr="00A12387">
              <w:t>Учебно</w:t>
            </w:r>
            <w:proofErr w:type="spellEnd"/>
            <w:r w:rsidRPr="00A12387">
              <w:t xml:space="preserve"> - методическое пособие. – М.: Просвещение, 1997.  </w:t>
            </w:r>
          </w:p>
        </w:tc>
        <w:tc>
          <w:tcPr>
            <w:tcW w:w="5952" w:type="dxa"/>
            <w:gridSpan w:val="2"/>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shd w:val="clear" w:color="auto" w:fill="FFFFFF"/>
              <w:jc w:val="both"/>
            </w:pPr>
            <w:r w:rsidRPr="00A12387">
              <w:t xml:space="preserve">Общая направленность пособия заключается в выделении особенностей изобразительной деятельности детей с нарушением зрения и раскрытию ее значения для коррекции и компенсации познавательной деятельности слепых и слабовидящих </w:t>
            </w:r>
            <w:r w:rsidRPr="00A12387">
              <w:lastRenderedPageBreak/>
              <w:t>детей, их развития.</w:t>
            </w:r>
          </w:p>
          <w:p w:rsidR="002B0D02" w:rsidRPr="00A12387" w:rsidRDefault="002B0D02" w:rsidP="00A12387">
            <w:pPr>
              <w:shd w:val="clear" w:color="auto" w:fill="FFFFFF"/>
              <w:jc w:val="both"/>
            </w:pPr>
            <w:r w:rsidRPr="00A12387">
              <w:t xml:space="preserve">Большое внимание уделяется вопросам формирования графических навыков у слепых и слабовидящих детей, анализу основных видов изобразительной деятельности на основе сравнения категорий нормально видящих, слабовидящих и слепых. </w:t>
            </w:r>
          </w:p>
        </w:tc>
      </w:tr>
      <w:tr w:rsidR="002B0D02" w:rsidRPr="00A12387" w:rsidTr="00D11B54">
        <w:tc>
          <w:tcPr>
            <w:tcW w:w="3619"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shd w:val="clear" w:color="auto" w:fill="FFFFFF"/>
              <w:jc w:val="both"/>
            </w:pPr>
            <w:proofErr w:type="spellStart"/>
            <w:r w:rsidRPr="00A12387">
              <w:lastRenderedPageBreak/>
              <w:t>Ремезова</w:t>
            </w:r>
            <w:proofErr w:type="spellEnd"/>
            <w:r w:rsidRPr="00A12387">
              <w:t xml:space="preserve"> Л.А,</w:t>
            </w:r>
            <w:r w:rsidRPr="00A12387">
              <w:rPr>
                <w:b/>
              </w:rPr>
              <w:t xml:space="preserve"> </w:t>
            </w:r>
            <w:r w:rsidRPr="00A12387">
              <w:t xml:space="preserve">Развитие конструктивной деятельности у старших дошкольников с нарушениями зрения. — Самара: Изд-во ООО «НТЦ», 2002. </w:t>
            </w:r>
          </w:p>
        </w:tc>
        <w:tc>
          <w:tcPr>
            <w:tcW w:w="5952" w:type="dxa"/>
            <w:gridSpan w:val="2"/>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shd w:val="clear" w:color="auto" w:fill="FFFFFF"/>
              <w:jc w:val="both"/>
            </w:pPr>
            <w:r w:rsidRPr="00A12387">
              <w:t>В книге представлены результаты экспериментального исследования особенностей конструктивной деятельности дошкольников с нарушением зрения, а также конкретные рекомендации по организации и проведению с детьми занятий по конструированию.</w:t>
            </w:r>
          </w:p>
          <w:p w:rsidR="002B0D02" w:rsidRPr="00A12387" w:rsidRDefault="002B0D02" w:rsidP="00A12387">
            <w:pPr>
              <w:shd w:val="clear" w:color="auto" w:fill="FFFFFF"/>
              <w:jc w:val="both"/>
            </w:pPr>
            <w:r w:rsidRPr="00A12387">
              <w:t xml:space="preserve"> </w:t>
            </w:r>
          </w:p>
        </w:tc>
      </w:tr>
      <w:tr w:rsidR="002B0D02" w:rsidRPr="00A12387" w:rsidTr="00D11B54">
        <w:tc>
          <w:tcPr>
            <w:tcW w:w="3619"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shd w:val="clear" w:color="auto" w:fill="FFFFFF"/>
              <w:jc w:val="both"/>
            </w:pPr>
            <w:proofErr w:type="spellStart"/>
            <w:r w:rsidRPr="00A12387">
              <w:t>Ремезова</w:t>
            </w:r>
            <w:proofErr w:type="spellEnd"/>
            <w:r w:rsidRPr="00A12387">
              <w:t xml:space="preserve"> Л.А.,</w:t>
            </w:r>
            <w:r w:rsidRPr="00A12387">
              <w:rPr>
                <w:b/>
              </w:rPr>
              <w:t xml:space="preserve"> </w:t>
            </w:r>
            <w:r w:rsidRPr="00A12387">
              <w:t xml:space="preserve">Обучение дошкольников с нарушениями зрения конструированию из строительного материала. - Самара: изд-во СПГУ, 2003. </w:t>
            </w:r>
          </w:p>
        </w:tc>
        <w:tc>
          <w:tcPr>
            <w:tcW w:w="5952" w:type="dxa"/>
            <w:gridSpan w:val="2"/>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shd w:val="clear" w:color="auto" w:fill="FFFFFF"/>
              <w:jc w:val="both"/>
            </w:pPr>
            <w:r w:rsidRPr="00A12387">
              <w:t>В книге представлена методика обучения конструированию дошкольников с нарушением зрения, даны планы занятий по конструированию по 4-м годам обучения, содержание которых соответствует возрастным и зрительным возможностям детей.</w:t>
            </w:r>
          </w:p>
        </w:tc>
      </w:tr>
      <w:tr w:rsidR="002B0D02" w:rsidRPr="00A12387" w:rsidTr="00D11B54">
        <w:tc>
          <w:tcPr>
            <w:tcW w:w="3619"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shd w:val="clear" w:color="auto" w:fill="FFFFFF"/>
              <w:jc w:val="both"/>
            </w:pPr>
            <w:r w:rsidRPr="00A12387">
              <w:t>Плаксина Л.И,</w:t>
            </w:r>
            <w:r w:rsidRPr="00A12387">
              <w:rPr>
                <w:b/>
              </w:rPr>
              <w:t xml:space="preserve"> </w:t>
            </w:r>
            <w:r w:rsidRPr="00A12387">
              <w:t xml:space="preserve">Развитие зрительного восприятия в процессе предметного рисования у детей с нарушением зрения: учебно-методическое пособие для педагога-дефектолога. – М.: </w:t>
            </w:r>
            <w:proofErr w:type="spellStart"/>
            <w:r w:rsidRPr="00A12387">
              <w:t>Гуманитар</w:t>
            </w:r>
            <w:proofErr w:type="spellEnd"/>
            <w:r w:rsidRPr="00A12387">
              <w:t xml:space="preserve">. изд. центр </w:t>
            </w:r>
            <w:proofErr w:type="spellStart"/>
            <w:r w:rsidRPr="00A12387">
              <w:t>Владос</w:t>
            </w:r>
            <w:proofErr w:type="spellEnd"/>
            <w:r w:rsidRPr="00A12387">
              <w:t xml:space="preserve">, 2008. </w:t>
            </w:r>
          </w:p>
        </w:tc>
        <w:tc>
          <w:tcPr>
            <w:tcW w:w="5952" w:type="dxa"/>
            <w:gridSpan w:val="2"/>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shd w:val="clear" w:color="auto" w:fill="FFFFFF"/>
              <w:jc w:val="both"/>
            </w:pPr>
            <w:r w:rsidRPr="00A12387">
              <w:t>В пособии рассматриваются вопросы методики обучения предметному рисованию детей с нарушением зрения, даются методические рекомендации по развитию зрительного восприятия в процессе обучения детей рисованию, приводятся конспекты занятий с учетом постепенного нарастания сложности изображения предметов. Представленный в пособии дидактический материал позволяет учить детей понимать форму, величину и пространственные положения предметов окружающего мира.</w:t>
            </w:r>
          </w:p>
        </w:tc>
      </w:tr>
      <w:tr w:rsidR="002B0D02" w:rsidRPr="00A12387" w:rsidTr="00D11B54">
        <w:tc>
          <w:tcPr>
            <w:tcW w:w="9571" w:type="dxa"/>
            <w:gridSpan w:val="3"/>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shd w:val="clear" w:color="auto" w:fill="FFFFFF"/>
              <w:jc w:val="both"/>
            </w:pPr>
            <w:r w:rsidRPr="00A12387">
              <w:rPr>
                <w:b/>
              </w:rPr>
              <w:t>Образовательная область «Музыка»</w:t>
            </w:r>
          </w:p>
        </w:tc>
      </w:tr>
      <w:tr w:rsidR="002B0D02" w:rsidRPr="00A12387" w:rsidTr="00D11B54">
        <w:trPr>
          <w:trHeight w:val="898"/>
        </w:trPr>
        <w:tc>
          <w:tcPr>
            <w:tcW w:w="3648" w:type="dxa"/>
            <w:gridSpan w:val="2"/>
            <w:tcBorders>
              <w:top w:val="single" w:sz="4" w:space="0" w:color="auto"/>
              <w:left w:val="single" w:sz="4" w:space="0" w:color="auto"/>
              <w:bottom w:val="single" w:sz="4" w:space="0" w:color="auto"/>
              <w:right w:val="single" w:sz="4" w:space="0" w:color="auto"/>
            </w:tcBorders>
            <w:hideMark/>
          </w:tcPr>
          <w:p w:rsidR="002B0D02" w:rsidRPr="00A12387" w:rsidRDefault="002B0D02" w:rsidP="00A12387">
            <w:pPr>
              <w:jc w:val="both"/>
              <w:rPr>
                <w:bCs/>
              </w:rPr>
            </w:pPr>
            <w:r w:rsidRPr="00A12387">
              <w:rPr>
                <w:bCs/>
              </w:rPr>
              <w:t xml:space="preserve">Эмоциональное и познавательное развитие ребенка на музыкальных занятиях. / Под ред. Ю. В. </w:t>
            </w:r>
            <w:proofErr w:type="spellStart"/>
            <w:r w:rsidRPr="00A12387">
              <w:rPr>
                <w:bCs/>
              </w:rPr>
              <w:t>Липес</w:t>
            </w:r>
            <w:proofErr w:type="spellEnd"/>
            <w:r w:rsidRPr="00A12387">
              <w:rPr>
                <w:bCs/>
              </w:rPr>
              <w:t xml:space="preserve">. М.: </w:t>
            </w:r>
            <w:proofErr w:type="spellStart"/>
            <w:r w:rsidRPr="00A12387">
              <w:rPr>
                <w:bCs/>
              </w:rPr>
              <w:t>Теревинф</w:t>
            </w:r>
            <w:proofErr w:type="spellEnd"/>
            <w:r w:rsidRPr="00A12387">
              <w:rPr>
                <w:bCs/>
              </w:rPr>
              <w:t>, 2006</w:t>
            </w:r>
          </w:p>
        </w:tc>
        <w:tc>
          <w:tcPr>
            <w:tcW w:w="5923" w:type="dxa"/>
            <w:tcBorders>
              <w:top w:val="single" w:sz="4" w:space="0" w:color="auto"/>
              <w:left w:val="single" w:sz="4" w:space="0" w:color="auto"/>
              <w:bottom w:val="single" w:sz="4" w:space="0" w:color="auto"/>
              <w:right w:val="single" w:sz="4" w:space="0" w:color="auto"/>
            </w:tcBorders>
            <w:hideMark/>
          </w:tcPr>
          <w:p w:rsidR="002B0D02" w:rsidRPr="00A12387" w:rsidRDefault="002B0D02" w:rsidP="00A12387">
            <w:pPr>
              <w:jc w:val="both"/>
              <w:rPr>
                <w:iCs/>
              </w:rPr>
            </w:pPr>
            <w:r w:rsidRPr="00A12387">
              <w:rPr>
                <w:iCs/>
              </w:rPr>
              <w:t>В пособии представлена методика эмоционального и познавательного развития детей с нарушениями в развитии на музыкальных занятиях.</w:t>
            </w:r>
          </w:p>
        </w:tc>
      </w:tr>
      <w:tr w:rsidR="002B0D02" w:rsidRPr="00A12387" w:rsidTr="00D11B54">
        <w:tc>
          <w:tcPr>
            <w:tcW w:w="9571" w:type="dxa"/>
            <w:gridSpan w:val="3"/>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shd w:val="clear" w:color="auto" w:fill="FFFFFF"/>
              <w:jc w:val="both"/>
            </w:pPr>
            <w:r w:rsidRPr="00A12387">
              <w:rPr>
                <w:b/>
              </w:rPr>
              <w:t>Дополнительная литература</w:t>
            </w:r>
          </w:p>
        </w:tc>
      </w:tr>
      <w:tr w:rsidR="002B0D02" w:rsidRPr="00A12387" w:rsidTr="00D11B54">
        <w:tc>
          <w:tcPr>
            <w:tcW w:w="3619"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shd w:val="clear" w:color="auto" w:fill="FFFFFF"/>
              <w:jc w:val="both"/>
            </w:pPr>
            <w:r w:rsidRPr="00A12387">
              <w:t>Плаксина Л.И.</w:t>
            </w:r>
            <w:r w:rsidRPr="00A12387">
              <w:rPr>
                <w:b/>
              </w:rPr>
              <w:t xml:space="preserve"> </w:t>
            </w:r>
            <w:r w:rsidRPr="00A12387">
              <w:t xml:space="preserve">Теоретические основы коррекционной работы в детских садах для детей с нарушением зрения. – М.: </w:t>
            </w:r>
            <w:proofErr w:type="spellStart"/>
            <w:r w:rsidRPr="00A12387">
              <w:t>ГороД</w:t>
            </w:r>
            <w:proofErr w:type="spellEnd"/>
            <w:r w:rsidRPr="00A12387">
              <w:t xml:space="preserve">, 1998. </w:t>
            </w:r>
          </w:p>
        </w:tc>
        <w:tc>
          <w:tcPr>
            <w:tcW w:w="5952" w:type="dxa"/>
            <w:gridSpan w:val="2"/>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shd w:val="clear" w:color="auto" w:fill="FFFFFF"/>
              <w:jc w:val="both"/>
            </w:pPr>
            <w:r w:rsidRPr="00A12387">
              <w:t xml:space="preserve">В монографии обобщены многолетние исследования автора, отражающие проблему помощи детям с косоглазием и </w:t>
            </w:r>
            <w:proofErr w:type="spellStart"/>
            <w:r w:rsidRPr="00A12387">
              <w:t>амблиопией</w:t>
            </w:r>
            <w:proofErr w:type="spellEnd"/>
            <w:r w:rsidRPr="00A12387">
              <w:t xml:space="preserve"> во взаимосвязанном единстве психолого-педагогической и медицинской коррекции отклонений в развитии.</w:t>
            </w:r>
          </w:p>
        </w:tc>
      </w:tr>
      <w:tr w:rsidR="002B0D02" w:rsidRPr="00A12387" w:rsidTr="00D11B54">
        <w:tc>
          <w:tcPr>
            <w:tcW w:w="3619"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shd w:val="clear" w:color="auto" w:fill="FFFFFF"/>
              <w:jc w:val="both"/>
            </w:pPr>
            <w:r w:rsidRPr="00A12387">
              <w:t xml:space="preserve">Воспитание и обучение слепого дошкольника. Под ред. Солнцевой Л.И., </w:t>
            </w:r>
            <w:proofErr w:type="spellStart"/>
            <w:r w:rsidRPr="00A12387">
              <w:t>Подколзиной</w:t>
            </w:r>
            <w:proofErr w:type="spellEnd"/>
            <w:r w:rsidRPr="00A12387">
              <w:t xml:space="preserve"> Е.Н. – М., 2005.</w:t>
            </w:r>
          </w:p>
        </w:tc>
        <w:tc>
          <w:tcPr>
            <w:tcW w:w="5952" w:type="dxa"/>
            <w:gridSpan w:val="2"/>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shd w:val="clear" w:color="auto" w:fill="FFFFFF"/>
              <w:jc w:val="both"/>
            </w:pPr>
            <w:r w:rsidRPr="00A12387">
              <w:t>В пособии раскрываются особенности воспитательной работы в области физического, трудового, умственного, нравственного и эстетического воспитания слепых дошкольников. Кроме того, раскрываются некоторые особенности развития слепого ребенка дошкольного возраста, показана специфика игры слепого дошкольника и обучения ориентировке в пространстве и основным движениям, даются рекомендации по подготовке слепого ребенка к школе в условиях семьи.</w:t>
            </w:r>
          </w:p>
        </w:tc>
      </w:tr>
      <w:tr w:rsidR="002B0D02" w:rsidRPr="00A12387" w:rsidTr="00D11B54">
        <w:tc>
          <w:tcPr>
            <w:tcW w:w="3619"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shd w:val="clear" w:color="auto" w:fill="FFFFFF"/>
              <w:jc w:val="both"/>
            </w:pPr>
            <w:r w:rsidRPr="00A12387">
              <w:t>Солнцева Л.И.</w:t>
            </w:r>
            <w:r w:rsidRPr="00A12387">
              <w:rPr>
                <w:b/>
              </w:rPr>
              <w:t xml:space="preserve"> </w:t>
            </w:r>
            <w:r w:rsidRPr="00A12387">
              <w:t xml:space="preserve">Психология детей с нарушением зрения (детская </w:t>
            </w:r>
            <w:proofErr w:type="spellStart"/>
            <w:r w:rsidRPr="00A12387">
              <w:t>тифлопсихология</w:t>
            </w:r>
            <w:proofErr w:type="spellEnd"/>
            <w:r w:rsidRPr="00A12387">
              <w:t xml:space="preserve">). – </w:t>
            </w:r>
            <w:r w:rsidRPr="00A12387">
              <w:lastRenderedPageBreak/>
              <w:t xml:space="preserve">М.: </w:t>
            </w:r>
            <w:proofErr w:type="spellStart"/>
            <w:r w:rsidRPr="00A12387">
              <w:t>Классикс</w:t>
            </w:r>
            <w:proofErr w:type="spellEnd"/>
            <w:r w:rsidRPr="00A12387">
              <w:t xml:space="preserve"> Стиль, 2006. </w:t>
            </w:r>
          </w:p>
        </w:tc>
        <w:tc>
          <w:tcPr>
            <w:tcW w:w="5952" w:type="dxa"/>
            <w:gridSpan w:val="2"/>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shd w:val="clear" w:color="auto" w:fill="FFFFFF"/>
              <w:jc w:val="both"/>
            </w:pPr>
            <w:r w:rsidRPr="00A12387">
              <w:lastRenderedPageBreak/>
              <w:t xml:space="preserve">В книге представлены теоретические положения, раскрывающие закономерности психического развития детей с нарушением зрения, пути компенсации и </w:t>
            </w:r>
            <w:r w:rsidRPr="00A12387">
              <w:lastRenderedPageBreak/>
              <w:t>коррекции нарушенных функций, возможности и условия интеграции их в массовые образовательные учреждения.</w:t>
            </w:r>
          </w:p>
        </w:tc>
      </w:tr>
      <w:tr w:rsidR="002B0D02" w:rsidRPr="00A12387" w:rsidTr="00D11B54">
        <w:tc>
          <w:tcPr>
            <w:tcW w:w="3619"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shd w:val="clear" w:color="auto" w:fill="FFFFFF"/>
              <w:jc w:val="both"/>
            </w:pPr>
            <w:r w:rsidRPr="00A12387">
              <w:lastRenderedPageBreak/>
              <w:t>Анисимова Н.Л., Новичкова И.В., Солнцева Л.И.</w:t>
            </w:r>
            <w:r w:rsidRPr="00A12387">
              <w:rPr>
                <w:b/>
              </w:rPr>
              <w:t xml:space="preserve"> </w:t>
            </w:r>
            <w:r w:rsidRPr="00A12387">
              <w:t>Особенности психологической помощи детям с нарушениями зрения в дошкольном учреждении: Методические рекомендации</w:t>
            </w:r>
          </w:p>
          <w:p w:rsidR="002B0D02" w:rsidRPr="00A12387" w:rsidRDefault="002B0D02" w:rsidP="00A12387">
            <w:pPr>
              <w:shd w:val="clear" w:color="auto" w:fill="FFFFFF"/>
              <w:jc w:val="both"/>
            </w:pPr>
            <w:r w:rsidRPr="00A12387">
              <w:t xml:space="preserve">– М., 2001. </w:t>
            </w:r>
          </w:p>
        </w:tc>
        <w:tc>
          <w:tcPr>
            <w:tcW w:w="5952" w:type="dxa"/>
            <w:gridSpan w:val="2"/>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shd w:val="clear" w:color="auto" w:fill="FFFFFF"/>
              <w:jc w:val="both"/>
            </w:pPr>
            <w:r w:rsidRPr="00A12387">
              <w:t xml:space="preserve">В книге даны теоретические основы организации обследования практическим </w:t>
            </w:r>
            <w:proofErr w:type="spellStart"/>
            <w:r w:rsidRPr="00A12387">
              <w:t>тифлопсихологом</w:t>
            </w:r>
            <w:proofErr w:type="spellEnd"/>
            <w:r w:rsidRPr="00A12387">
              <w:t xml:space="preserve"> детей с нарушениями зрения. Показаны основные функции психолога в дошкольном учреждении для детей с нарушением зрения. Отражена специфика работы </w:t>
            </w:r>
            <w:proofErr w:type="spellStart"/>
            <w:r w:rsidRPr="00A12387">
              <w:t>тифлопсихолога</w:t>
            </w:r>
            <w:proofErr w:type="spellEnd"/>
            <w:r w:rsidRPr="00A12387">
              <w:t>. Раскрыты принципы адаптации диагностических методик, используемых при обследовании детей с нарушениями зрения разных возрастных групп.</w:t>
            </w:r>
          </w:p>
        </w:tc>
      </w:tr>
      <w:tr w:rsidR="002B0D02" w:rsidRPr="00A12387" w:rsidTr="00D11B54">
        <w:tc>
          <w:tcPr>
            <w:tcW w:w="3619"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shd w:val="clear" w:color="auto" w:fill="FFFFFF"/>
              <w:jc w:val="both"/>
            </w:pPr>
            <w:proofErr w:type="spellStart"/>
            <w:r w:rsidRPr="00A12387">
              <w:t>Подколзина</w:t>
            </w:r>
            <w:proofErr w:type="spellEnd"/>
            <w:r w:rsidRPr="00A12387">
              <w:t xml:space="preserve"> Е.Н.,</w:t>
            </w:r>
            <w:r w:rsidRPr="00A12387">
              <w:rPr>
                <w:b/>
              </w:rPr>
              <w:t xml:space="preserve"> </w:t>
            </w:r>
            <w:r w:rsidRPr="00A12387">
              <w:t xml:space="preserve">Индивидуальные коррекционные занятия тифлопедагога с дошкольниками, имеющими тяжелую зрительную патологию и сопутствующие заболевания. - М.: Российская государственная библиотека для слепых, ООО «ИПТК «Логос» ВОС», 2008. </w:t>
            </w:r>
          </w:p>
        </w:tc>
        <w:tc>
          <w:tcPr>
            <w:tcW w:w="5952" w:type="dxa"/>
            <w:gridSpan w:val="2"/>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shd w:val="clear" w:color="auto" w:fill="FFFFFF"/>
              <w:jc w:val="both"/>
            </w:pPr>
            <w:r w:rsidRPr="00A12387">
              <w:t>В брошюре, на примере занятий с одним ребенком излагается опыт проведения автором индивидуальных коррекционных занятий с дошкольниками, имеющими глубокую зрительную патологию и сопутствующие заболевания; опыт консультативной работы с их родителями. Работа эта осуществлялась на базе лаборатории содержания и методов обучения детей с нарушением зрения Института коррекционной педагогики РАО.</w:t>
            </w:r>
          </w:p>
          <w:p w:rsidR="002B0D02" w:rsidRPr="00A12387" w:rsidRDefault="002B0D02" w:rsidP="00A12387">
            <w:pPr>
              <w:shd w:val="clear" w:color="auto" w:fill="FFFFFF"/>
              <w:jc w:val="both"/>
            </w:pPr>
            <w:r w:rsidRPr="00A12387">
              <w:t>Работа направлена на привлечение родителей к процессам (ре)</w:t>
            </w:r>
            <w:proofErr w:type="spellStart"/>
            <w:r w:rsidRPr="00A12387">
              <w:t>абилитации</w:t>
            </w:r>
            <w:proofErr w:type="spellEnd"/>
            <w:r w:rsidRPr="00A12387">
              <w:t xml:space="preserve"> и интеграции своего ребенка с проблемами развития.</w:t>
            </w:r>
          </w:p>
        </w:tc>
      </w:tr>
      <w:tr w:rsidR="002B0D02" w:rsidRPr="00A12387" w:rsidTr="00D11B54">
        <w:tc>
          <w:tcPr>
            <w:tcW w:w="9571" w:type="dxa"/>
            <w:gridSpan w:val="3"/>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shd w:val="clear" w:color="auto" w:fill="FFFFFF"/>
              <w:jc w:val="both"/>
              <w:rPr>
                <w:b/>
              </w:rPr>
            </w:pPr>
            <w:r w:rsidRPr="00A12387">
              <w:rPr>
                <w:b/>
              </w:rPr>
              <w:t xml:space="preserve">Обеспечение взаимосвязи медицинской и педагогической коррекции  </w:t>
            </w:r>
          </w:p>
        </w:tc>
      </w:tr>
      <w:tr w:rsidR="002B0D02" w:rsidRPr="00A12387" w:rsidTr="00D11B54">
        <w:tc>
          <w:tcPr>
            <w:tcW w:w="3619"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shd w:val="clear" w:color="auto" w:fill="FFFFFF"/>
              <w:jc w:val="both"/>
            </w:pPr>
            <w:r w:rsidRPr="00A12387">
              <w:t>Григорян Л.А., Кащенко Т.П.</w:t>
            </w:r>
            <w:r w:rsidRPr="00A12387">
              <w:rPr>
                <w:b/>
              </w:rPr>
              <w:t xml:space="preserve"> </w:t>
            </w:r>
            <w:r w:rsidRPr="00A12387">
              <w:t xml:space="preserve">Комплексное лечение косоглазия и </w:t>
            </w:r>
            <w:proofErr w:type="spellStart"/>
            <w:r w:rsidRPr="00A12387">
              <w:t>амблиопии</w:t>
            </w:r>
            <w:proofErr w:type="spellEnd"/>
            <w:r w:rsidRPr="00A12387">
              <w:t xml:space="preserve"> в сочетании с медико-педагогическими мероприятиями в специализированных дошкольных учреждениях. – М., 1994. </w:t>
            </w:r>
          </w:p>
        </w:tc>
        <w:tc>
          <w:tcPr>
            <w:tcW w:w="5952" w:type="dxa"/>
            <w:gridSpan w:val="2"/>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shd w:val="clear" w:color="auto" w:fill="FFFFFF"/>
              <w:jc w:val="both"/>
            </w:pPr>
            <w:r w:rsidRPr="00A12387">
              <w:t>Рекомендации предназначены для детских-врачей-офтальмологов, сестер-</w:t>
            </w:r>
            <w:proofErr w:type="spellStart"/>
            <w:r w:rsidRPr="00A12387">
              <w:t>ортоптисток</w:t>
            </w:r>
            <w:proofErr w:type="spellEnd"/>
            <w:r w:rsidRPr="00A12387">
              <w:t xml:space="preserve">, а также тифлопедагогов и воспитателей специализированных </w:t>
            </w:r>
            <w:proofErr w:type="spellStart"/>
            <w:r w:rsidRPr="00A12387">
              <w:t>дошкольно</w:t>
            </w:r>
            <w:proofErr w:type="spellEnd"/>
            <w:r w:rsidRPr="00A12387">
              <w:t>-школьных учреждений для детей с нарушением зрения.</w:t>
            </w:r>
          </w:p>
        </w:tc>
      </w:tr>
      <w:tr w:rsidR="002B0D02" w:rsidRPr="00A12387" w:rsidTr="00D11B54">
        <w:tc>
          <w:tcPr>
            <w:tcW w:w="3619"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shd w:val="clear" w:color="auto" w:fill="FFFFFF"/>
              <w:jc w:val="both"/>
            </w:pPr>
            <w:r w:rsidRPr="00A12387">
              <w:t xml:space="preserve">Жохов В.П., </w:t>
            </w:r>
            <w:proofErr w:type="spellStart"/>
            <w:r w:rsidRPr="00A12387">
              <w:t>Кормакова</w:t>
            </w:r>
            <w:proofErr w:type="spellEnd"/>
            <w:r w:rsidRPr="00A12387">
              <w:t xml:space="preserve"> И. А., </w:t>
            </w:r>
          </w:p>
          <w:p w:rsidR="002B0D02" w:rsidRPr="00A12387" w:rsidRDefault="002B0D02" w:rsidP="00A12387">
            <w:pPr>
              <w:shd w:val="clear" w:color="auto" w:fill="FFFFFF"/>
              <w:jc w:val="both"/>
            </w:pPr>
            <w:r w:rsidRPr="00A12387">
              <w:t>Плаксина Л.И.,</w:t>
            </w:r>
            <w:r w:rsidRPr="00A12387">
              <w:rPr>
                <w:b/>
              </w:rPr>
              <w:t xml:space="preserve"> </w:t>
            </w:r>
            <w:r w:rsidRPr="00A12387">
              <w:t xml:space="preserve">Реабилитация детей, страдающих </w:t>
            </w:r>
            <w:proofErr w:type="spellStart"/>
            <w:r w:rsidRPr="00A12387">
              <w:t>содружественным</w:t>
            </w:r>
            <w:proofErr w:type="spellEnd"/>
            <w:r w:rsidRPr="00A12387">
              <w:t xml:space="preserve"> косоглазием и </w:t>
            </w:r>
            <w:proofErr w:type="spellStart"/>
            <w:r w:rsidRPr="00A12387">
              <w:t>амблиопией</w:t>
            </w:r>
            <w:proofErr w:type="spellEnd"/>
            <w:r w:rsidRPr="00A12387">
              <w:t xml:space="preserve">: Методическое пособие. – М., 1989. </w:t>
            </w:r>
          </w:p>
        </w:tc>
        <w:tc>
          <w:tcPr>
            <w:tcW w:w="5952" w:type="dxa"/>
            <w:gridSpan w:val="2"/>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shd w:val="clear" w:color="auto" w:fill="FFFFFF"/>
              <w:jc w:val="both"/>
            </w:pPr>
            <w:r w:rsidRPr="00A12387">
              <w:t xml:space="preserve">В методическом пособии рассматривается проблема восстановления зрения и зрительного восприятия у детей, страдающих косоглазием и </w:t>
            </w:r>
            <w:proofErr w:type="spellStart"/>
            <w:r w:rsidRPr="00A12387">
              <w:t>амблиопией</w:t>
            </w:r>
            <w:proofErr w:type="spellEnd"/>
            <w:r w:rsidRPr="00A12387">
              <w:t xml:space="preserve">, в условиях специализированного детского сада. Изложены методы лечения косоглазия и </w:t>
            </w:r>
            <w:proofErr w:type="spellStart"/>
            <w:r w:rsidRPr="00A12387">
              <w:t>амблиопии</w:t>
            </w:r>
            <w:proofErr w:type="spellEnd"/>
            <w:r w:rsidRPr="00A12387">
              <w:t>, а также содержание и методика коррекционно-педагогической работы по развитию зрения и зрительного восприятия.</w:t>
            </w:r>
          </w:p>
        </w:tc>
      </w:tr>
      <w:tr w:rsidR="002B0D02" w:rsidRPr="00A12387" w:rsidTr="00D11B54">
        <w:tc>
          <w:tcPr>
            <w:tcW w:w="3619"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shd w:val="clear" w:color="auto" w:fill="FFFFFF"/>
              <w:jc w:val="both"/>
            </w:pPr>
            <w:r w:rsidRPr="00A12387">
              <w:t>Малеева З.П., Алексеев О.Л.,</w:t>
            </w:r>
            <w:r w:rsidRPr="00A12387">
              <w:rPr>
                <w:b/>
              </w:rPr>
              <w:t xml:space="preserve"> </w:t>
            </w:r>
            <w:r w:rsidRPr="00A12387">
              <w:t xml:space="preserve">Подготовка детей с нарушениями зрения к его лечению с помощью специальных медицинских аппаратов: Монография / ГОУ ВПО «Уральский государственный педагогический университет» – Екатеринбург, 2005. </w:t>
            </w:r>
          </w:p>
        </w:tc>
        <w:tc>
          <w:tcPr>
            <w:tcW w:w="5952" w:type="dxa"/>
            <w:gridSpan w:val="2"/>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shd w:val="clear" w:color="auto" w:fill="FFFFFF"/>
              <w:jc w:val="both"/>
            </w:pPr>
            <w:r w:rsidRPr="00A12387">
              <w:t xml:space="preserve">В монографии показана роль тифлопедагога ДОУ в подготовке дошкольников к восстановительному лечению функциональных нарушений зрения с использованием медицинских аппаратов, приводятся характеристики достаточного уровня готовности детей с нарушением зрения к занятиям на различных лечебно-диагностических аппаратах в </w:t>
            </w:r>
            <w:proofErr w:type="spellStart"/>
            <w:r w:rsidRPr="00A12387">
              <w:t>плеоптический</w:t>
            </w:r>
            <w:proofErr w:type="spellEnd"/>
            <w:r w:rsidRPr="00A12387">
              <w:t xml:space="preserve"> и ортоптический периоды восстановительного лечения, а также соответствующие методические материалы.</w:t>
            </w:r>
          </w:p>
        </w:tc>
      </w:tr>
    </w:tbl>
    <w:p w:rsidR="002B0D02" w:rsidRPr="00A12387" w:rsidRDefault="002B0D02" w:rsidP="00A12387">
      <w:pPr>
        <w:jc w:val="both"/>
      </w:pPr>
    </w:p>
    <w:p w:rsidR="002B0D02" w:rsidRPr="00D11B54" w:rsidRDefault="002B0D02" w:rsidP="00A12387">
      <w:pPr>
        <w:shd w:val="clear" w:color="auto" w:fill="FFFFFF"/>
        <w:tabs>
          <w:tab w:val="left" w:pos="1013"/>
        </w:tabs>
        <w:jc w:val="both"/>
        <w:rPr>
          <w:b/>
        </w:rPr>
      </w:pPr>
      <w:r w:rsidRPr="00D11B54">
        <w:rPr>
          <w:b/>
          <w:color w:val="000000"/>
          <w:spacing w:val="-1"/>
        </w:rPr>
        <w:t>Перечень  пособий учителя-дефектолога:</w:t>
      </w:r>
    </w:p>
    <w:p w:rsidR="002B0D02" w:rsidRPr="00A12387" w:rsidRDefault="002B0D02" w:rsidP="00A12387">
      <w:pPr>
        <w:widowControl w:val="0"/>
        <w:shd w:val="clear" w:color="auto" w:fill="FFFFFF"/>
        <w:tabs>
          <w:tab w:val="left" w:pos="180"/>
        </w:tabs>
        <w:autoSpaceDE w:val="0"/>
        <w:autoSpaceDN w:val="0"/>
        <w:adjustRightInd w:val="0"/>
        <w:jc w:val="both"/>
        <w:rPr>
          <w:color w:val="000000"/>
        </w:rPr>
      </w:pPr>
      <w:r w:rsidRPr="00A12387">
        <w:rPr>
          <w:color w:val="000000"/>
        </w:rPr>
        <w:t>4 -</w:t>
      </w:r>
      <w:r w:rsidR="00D11B54">
        <w:rPr>
          <w:color w:val="000000"/>
        </w:rPr>
        <w:t xml:space="preserve"> </w:t>
      </w:r>
      <w:r w:rsidRPr="00A12387">
        <w:rPr>
          <w:color w:val="000000"/>
        </w:rPr>
        <w:t xml:space="preserve">цветных </w:t>
      </w:r>
      <w:proofErr w:type="spellStart"/>
      <w:r w:rsidRPr="00A12387">
        <w:rPr>
          <w:color w:val="000000"/>
        </w:rPr>
        <w:t>фланелеграфа</w:t>
      </w:r>
      <w:proofErr w:type="spellEnd"/>
      <w:r w:rsidRPr="00A12387">
        <w:rPr>
          <w:color w:val="000000"/>
        </w:rPr>
        <w:t xml:space="preserve"> для подгрупповой и индивидуальной</w:t>
      </w:r>
      <w:r w:rsidRPr="00A12387">
        <w:rPr>
          <w:color w:val="000000"/>
          <w:spacing w:val="-2"/>
        </w:rPr>
        <w:t xml:space="preserve"> работы;</w:t>
      </w:r>
    </w:p>
    <w:p w:rsidR="002B0D02" w:rsidRPr="00A12387" w:rsidRDefault="002B0D02" w:rsidP="00A12387">
      <w:pPr>
        <w:widowControl w:val="0"/>
        <w:shd w:val="clear" w:color="auto" w:fill="FFFFFF"/>
        <w:tabs>
          <w:tab w:val="left" w:pos="624"/>
          <w:tab w:val="left" w:pos="6206"/>
        </w:tabs>
        <w:autoSpaceDE w:val="0"/>
        <w:autoSpaceDN w:val="0"/>
        <w:adjustRightInd w:val="0"/>
        <w:jc w:val="both"/>
        <w:rPr>
          <w:color w:val="000000"/>
        </w:rPr>
      </w:pPr>
      <w:r w:rsidRPr="00A12387">
        <w:rPr>
          <w:color w:val="000000"/>
          <w:spacing w:val="-5"/>
        </w:rPr>
        <w:t>Цветные фоны;</w:t>
      </w:r>
    </w:p>
    <w:p w:rsidR="002B0D02" w:rsidRPr="00A12387" w:rsidRDefault="002B0D02" w:rsidP="00A12387">
      <w:pPr>
        <w:widowControl w:val="0"/>
        <w:shd w:val="clear" w:color="auto" w:fill="FFFFFF"/>
        <w:tabs>
          <w:tab w:val="left" w:pos="624"/>
        </w:tabs>
        <w:autoSpaceDE w:val="0"/>
        <w:autoSpaceDN w:val="0"/>
        <w:adjustRightInd w:val="0"/>
        <w:jc w:val="both"/>
        <w:rPr>
          <w:color w:val="000000"/>
        </w:rPr>
      </w:pPr>
      <w:r w:rsidRPr="00A12387">
        <w:rPr>
          <w:color w:val="000000"/>
          <w:spacing w:val="-3"/>
        </w:rPr>
        <w:t>Подставки;</w:t>
      </w:r>
    </w:p>
    <w:p w:rsidR="002B0D02" w:rsidRPr="00A12387" w:rsidRDefault="002B0D02" w:rsidP="00A12387">
      <w:pPr>
        <w:widowControl w:val="0"/>
        <w:shd w:val="clear" w:color="auto" w:fill="FFFFFF"/>
        <w:tabs>
          <w:tab w:val="left" w:pos="624"/>
        </w:tabs>
        <w:autoSpaceDE w:val="0"/>
        <w:autoSpaceDN w:val="0"/>
        <w:adjustRightInd w:val="0"/>
        <w:jc w:val="both"/>
        <w:rPr>
          <w:color w:val="000000"/>
        </w:rPr>
      </w:pPr>
      <w:r w:rsidRPr="00A12387">
        <w:rPr>
          <w:color w:val="000000"/>
          <w:spacing w:val="-3"/>
        </w:rPr>
        <w:t>Лазерная указка;</w:t>
      </w:r>
    </w:p>
    <w:p w:rsidR="002B0D02" w:rsidRPr="00A12387" w:rsidRDefault="002B0D02" w:rsidP="00A12387">
      <w:pPr>
        <w:widowControl w:val="0"/>
        <w:shd w:val="clear" w:color="auto" w:fill="FFFFFF"/>
        <w:tabs>
          <w:tab w:val="left" w:pos="624"/>
        </w:tabs>
        <w:autoSpaceDE w:val="0"/>
        <w:autoSpaceDN w:val="0"/>
        <w:adjustRightInd w:val="0"/>
        <w:jc w:val="both"/>
        <w:rPr>
          <w:color w:val="000000"/>
        </w:rPr>
      </w:pPr>
      <w:r w:rsidRPr="00A12387">
        <w:rPr>
          <w:color w:val="000000"/>
          <w:spacing w:val="-1"/>
        </w:rPr>
        <w:t>Методическая  литература по проблемам</w:t>
      </w:r>
      <w:r w:rsidRPr="00A12387">
        <w:rPr>
          <w:color w:val="000000"/>
          <w:spacing w:val="-4"/>
        </w:rPr>
        <w:t xml:space="preserve"> слабовидения;</w:t>
      </w:r>
    </w:p>
    <w:p w:rsidR="002B0D02" w:rsidRPr="00A12387" w:rsidRDefault="002B0D02" w:rsidP="00A12387">
      <w:pPr>
        <w:widowControl w:val="0"/>
        <w:shd w:val="clear" w:color="auto" w:fill="FFFFFF"/>
        <w:tabs>
          <w:tab w:val="left" w:pos="624"/>
        </w:tabs>
        <w:autoSpaceDE w:val="0"/>
        <w:autoSpaceDN w:val="0"/>
        <w:adjustRightInd w:val="0"/>
        <w:jc w:val="both"/>
        <w:rPr>
          <w:color w:val="000000"/>
        </w:rPr>
      </w:pPr>
      <w:r w:rsidRPr="00A12387">
        <w:rPr>
          <w:color w:val="000000"/>
          <w:spacing w:val="-4"/>
        </w:rPr>
        <w:t>Диагностические пособия и методики;</w:t>
      </w:r>
    </w:p>
    <w:p w:rsidR="002B0D02" w:rsidRPr="00A12387" w:rsidRDefault="002B0D02" w:rsidP="00A12387">
      <w:pPr>
        <w:widowControl w:val="0"/>
        <w:shd w:val="clear" w:color="auto" w:fill="FFFFFF"/>
        <w:tabs>
          <w:tab w:val="left" w:pos="624"/>
        </w:tabs>
        <w:autoSpaceDE w:val="0"/>
        <w:autoSpaceDN w:val="0"/>
        <w:adjustRightInd w:val="0"/>
        <w:jc w:val="both"/>
        <w:rPr>
          <w:color w:val="000000"/>
        </w:rPr>
      </w:pPr>
      <w:r w:rsidRPr="00A12387">
        <w:rPr>
          <w:color w:val="000000"/>
          <w:spacing w:val="-4"/>
        </w:rPr>
        <w:t>Зрительные тренажеры (разной степени сложности);</w:t>
      </w:r>
    </w:p>
    <w:p w:rsidR="002B0D02" w:rsidRPr="00A12387" w:rsidRDefault="002B0D02" w:rsidP="00A12387">
      <w:pPr>
        <w:widowControl w:val="0"/>
        <w:shd w:val="clear" w:color="auto" w:fill="FFFFFF"/>
        <w:tabs>
          <w:tab w:val="left" w:pos="624"/>
        </w:tabs>
        <w:autoSpaceDE w:val="0"/>
        <w:autoSpaceDN w:val="0"/>
        <w:adjustRightInd w:val="0"/>
        <w:jc w:val="both"/>
        <w:rPr>
          <w:color w:val="000000"/>
        </w:rPr>
      </w:pPr>
      <w:r w:rsidRPr="00A12387">
        <w:rPr>
          <w:color w:val="000000"/>
          <w:spacing w:val="-4"/>
        </w:rPr>
        <w:t>Мольберт;</w:t>
      </w:r>
    </w:p>
    <w:p w:rsidR="002B0D02" w:rsidRPr="00A12387" w:rsidRDefault="002B0D02" w:rsidP="00A12387">
      <w:pPr>
        <w:widowControl w:val="0"/>
        <w:shd w:val="clear" w:color="auto" w:fill="FFFFFF"/>
        <w:tabs>
          <w:tab w:val="left" w:pos="624"/>
        </w:tabs>
        <w:autoSpaceDE w:val="0"/>
        <w:autoSpaceDN w:val="0"/>
        <w:adjustRightInd w:val="0"/>
        <w:jc w:val="both"/>
        <w:rPr>
          <w:color w:val="000000"/>
        </w:rPr>
      </w:pPr>
      <w:r w:rsidRPr="00A12387">
        <w:rPr>
          <w:color w:val="000000"/>
          <w:spacing w:val="-4"/>
        </w:rPr>
        <w:t>Магнитофон;</w:t>
      </w:r>
    </w:p>
    <w:p w:rsidR="002B0D02" w:rsidRPr="00A12387" w:rsidRDefault="002B0D02" w:rsidP="00A12387">
      <w:pPr>
        <w:widowControl w:val="0"/>
        <w:shd w:val="clear" w:color="auto" w:fill="FFFFFF"/>
        <w:tabs>
          <w:tab w:val="left" w:pos="624"/>
        </w:tabs>
        <w:autoSpaceDE w:val="0"/>
        <w:autoSpaceDN w:val="0"/>
        <w:adjustRightInd w:val="0"/>
        <w:jc w:val="both"/>
        <w:rPr>
          <w:color w:val="000000"/>
        </w:rPr>
      </w:pPr>
      <w:r w:rsidRPr="00A12387">
        <w:rPr>
          <w:color w:val="000000"/>
          <w:spacing w:val="-4"/>
        </w:rPr>
        <w:t>Диски с записью звуков природы, классической музыки (для релаксации);</w:t>
      </w:r>
    </w:p>
    <w:p w:rsidR="002B0D02" w:rsidRPr="00A12387" w:rsidRDefault="002B0D02" w:rsidP="00A12387">
      <w:pPr>
        <w:widowControl w:val="0"/>
        <w:shd w:val="clear" w:color="auto" w:fill="FFFFFF"/>
        <w:tabs>
          <w:tab w:val="left" w:pos="624"/>
        </w:tabs>
        <w:autoSpaceDE w:val="0"/>
        <w:autoSpaceDN w:val="0"/>
        <w:adjustRightInd w:val="0"/>
        <w:jc w:val="both"/>
        <w:rPr>
          <w:color w:val="000000"/>
        </w:rPr>
      </w:pPr>
      <w:r w:rsidRPr="00A12387">
        <w:rPr>
          <w:color w:val="000000"/>
        </w:rPr>
        <w:t xml:space="preserve">Пособия по формированию сенсорного восприятия: цвета </w:t>
      </w:r>
      <w:r w:rsidRPr="00A12387">
        <w:rPr>
          <w:color w:val="000000"/>
          <w:spacing w:val="-1"/>
        </w:rPr>
        <w:t>(дифференцировки, соотношения, локализации, насыщенности, от</w:t>
      </w:r>
      <w:r w:rsidRPr="00A12387">
        <w:rPr>
          <w:color w:val="000000"/>
        </w:rPr>
        <w:t>тенков), формы (объемные и плоскостные изображения), величины;</w:t>
      </w:r>
    </w:p>
    <w:p w:rsidR="002B0D02" w:rsidRPr="00A12387" w:rsidRDefault="002B0D02" w:rsidP="00A12387">
      <w:pPr>
        <w:widowControl w:val="0"/>
        <w:shd w:val="clear" w:color="auto" w:fill="FFFFFF"/>
        <w:tabs>
          <w:tab w:val="left" w:pos="624"/>
        </w:tabs>
        <w:autoSpaceDE w:val="0"/>
        <w:autoSpaceDN w:val="0"/>
        <w:adjustRightInd w:val="0"/>
        <w:jc w:val="both"/>
        <w:rPr>
          <w:color w:val="000000"/>
        </w:rPr>
      </w:pPr>
      <w:r w:rsidRPr="00A12387">
        <w:rPr>
          <w:color w:val="000000"/>
        </w:rPr>
        <w:t xml:space="preserve">Пособия </w:t>
      </w:r>
      <w:r w:rsidRPr="00A12387">
        <w:rPr>
          <w:color w:val="000000"/>
          <w:spacing w:val="-1"/>
        </w:rPr>
        <w:t>по формированию предметных представлений: натуральные</w:t>
      </w:r>
      <w:r w:rsidRPr="00A12387">
        <w:rPr>
          <w:color w:val="000000"/>
          <w:spacing w:val="2"/>
        </w:rPr>
        <w:t xml:space="preserve"> предметы, муляжи, игрушки, цветное изображение предметов разного размера в разных модальностях, типичное контурное и силу</w:t>
      </w:r>
      <w:r w:rsidRPr="00A12387">
        <w:rPr>
          <w:color w:val="000000"/>
        </w:rPr>
        <w:t>этное изображение предметов, трафареты (внутренние и внешние);</w:t>
      </w:r>
    </w:p>
    <w:p w:rsidR="002B0D02" w:rsidRPr="00A12387" w:rsidRDefault="002B0D02" w:rsidP="00A12387">
      <w:pPr>
        <w:widowControl w:val="0"/>
        <w:shd w:val="clear" w:color="auto" w:fill="FFFFFF"/>
        <w:tabs>
          <w:tab w:val="left" w:pos="624"/>
        </w:tabs>
        <w:autoSpaceDE w:val="0"/>
        <w:autoSpaceDN w:val="0"/>
        <w:adjustRightInd w:val="0"/>
        <w:jc w:val="both"/>
        <w:rPr>
          <w:color w:val="000000"/>
        </w:rPr>
      </w:pPr>
      <w:r w:rsidRPr="00A12387">
        <w:rPr>
          <w:color w:val="000000"/>
          <w:spacing w:val="1"/>
        </w:rPr>
        <w:t>Специальные альбомы по восприятию предметов разной ве</w:t>
      </w:r>
      <w:r w:rsidRPr="00A12387">
        <w:rPr>
          <w:color w:val="000000"/>
          <w:spacing w:val="-1"/>
        </w:rPr>
        <w:t>личины, цвета, формы (альбом Иншаковой);</w:t>
      </w:r>
    </w:p>
    <w:p w:rsidR="002B0D02" w:rsidRPr="00A12387" w:rsidRDefault="002B0D02" w:rsidP="00A12387">
      <w:pPr>
        <w:widowControl w:val="0"/>
        <w:shd w:val="clear" w:color="auto" w:fill="FFFFFF"/>
        <w:tabs>
          <w:tab w:val="left" w:pos="634"/>
        </w:tabs>
        <w:autoSpaceDE w:val="0"/>
        <w:autoSpaceDN w:val="0"/>
        <w:adjustRightInd w:val="0"/>
        <w:jc w:val="both"/>
        <w:rPr>
          <w:color w:val="000000"/>
        </w:rPr>
      </w:pPr>
      <w:r w:rsidRPr="00A12387">
        <w:rPr>
          <w:color w:val="000000"/>
          <w:spacing w:val="2"/>
        </w:rPr>
        <w:t>по развитию зрительно-слуховой и осязательно-двигательной памяти</w:t>
      </w:r>
      <w:r w:rsidRPr="00A12387">
        <w:rPr>
          <w:color w:val="000000"/>
          <w:spacing w:val="9"/>
        </w:rPr>
        <w:t>;</w:t>
      </w:r>
    </w:p>
    <w:p w:rsidR="002B0D02" w:rsidRPr="00A12387" w:rsidRDefault="002B0D02" w:rsidP="00A12387">
      <w:pPr>
        <w:widowControl w:val="0"/>
        <w:shd w:val="clear" w:color="auto" w:fill="FFFFFF"/>
        <w:tabs>
          <w:tab w:val="left" w:pos="634"/>
        </w:tabs>
        <w:autoSpaceDE w:val="0"/>
        <w:autoSpaceDN w:val="0"/>
        <w:adjustRightInd w:val="0"/>
        <w:jc w:val="both"/>
        <w:rPr>
          <w:color w:val="000000"/>
        </w:rPr>
      </w:pPr>
      <w:r w:rsidRPr="00A12387">
        <w:rPr>
          <w:color w:val="000000"/>
          <w:spacing w:val="4"/>
        </w:rPr>
        <w:t>Пособия по ориентировке в большом и малом простран</w:t>
      </w:r>
      <w:r w:rsidRPr="00A12387">
        <w:rPr>
          <w:color w:val="000000"/>
          <w:spacing w:val="10"/>
        </w:rPr>
        <w:t>ствах (</w:t>
      </w:r>
      <w:proofErr w:type="spellStart"/>
      <w:r w:rsidRPr="00A12387">
        <w:rPr>
          <w:color w:val="000000"/>
          <w:spacing w:val="10"/>
        </w:rPr>
        <w:t>звукоориентиры</w:t>
      </w:r>
      <w:proofErr w:type="spellEnd"/>
      <w:r w:rsidRPr="00A12387">
        <w:rPr>
          <w:color w:val="000000"/>
          <w:spacing w:val="10"/>
        </w:rPr>
        <w:t>, иллюстрации, альбом Семаго</w:t>
      </w:r>
      <w:r w:rsidRPr="00A12387">
        <w:rPr>
          <w:color w:val="000000"/>
          <w:spacing w:val="-4"/>
        </w:rPr>
        <w:t>);</w:t>
      </w:r>
    </w:p>
    <w:p w:rsidR="002B0D02" w:rsidRPr="00A12387" w:rsidRDefault="002B0D02" w:rsidP="00A12387">
      <w:pPr>
        <w:widowControl w:val="0"/>
        <w:shd w:val="clear" w:color="auto" w:fill="FFFFFF"/>
        <w:tabs>
          <w:tab w:val="left" w:pos="634"/>
        </w:tabs>
        <w:autoSpaceDE w:val="0"/>
        <w:autoSpaceDN w:val="0"/>
        <w:adjustRightInd w:val="0"/>
        <w:jc w:val="both"/>
        <w:rPr>
          <w:color w:val="000000"/>
        </w:rPr>
      </w:pPr>
      <w:r w:rsidRPr="00A12387">
        <w:rPr>
          <w:color w:val="000000"/>
          <w:spacing w:val="2"/>
        </w:rPr>
        <w:t xml:space="preserve">Пособия по развитию мыслительной деятельности </w:t>
      </w:r>
      <w:r w:rsidRPr="00A12387">
        <w:rPr>
          <w:color w:val="000000"/>
          <w:spacing w:val="4"/>
        </w:rPr>
        <w:t xml:space="preserve">(кубики, разрезные картинки, разрезные квадраты, </w:t>
      </w:r>
      <w:proofErr w:type="spellStart"/>
      <w:r w:rsidRPr="00A12387">
        <w:rPr>
          <w:color w:val="000000"/>
          <w:spacing w:val="4"/>
        </w:rPr>
        <w:t>танграмы</w:t>
      </w:r>
      <w:proofErr w:type="spellEnd"/>
      <w:r w:rsidRPr="00A12387">
        <w:rPr>
          <w:color w:val="000000"/>
          <w:spacing w:val="4"/>
        </w:rPr>
        <w:t xml:space="preserve"> и др.);</w:t>
      </w:r>
    </w:p>
    <w:p w:rsidR="002B0D02" w:rsidRPr="00A12387" w:rsidRDefault="002B0D02" w:rsidP="00A12387">
      <w:pPr>
        <w:widowControl w:val="0"/>
        <w:shd w:val="clear" w:color="auto" w:fill="FFFFFF"/>
        <w:tabs>
          <w:tab w:val="left" w:pos="634"/>
        </w:tabs>
        <w:autoSpaceDE w:val="0"/>
        <w:autoSpaceDN w:val="0"/>
        <w:adjustRightInd w:val="0"/>
        <w:jc w:val="both"/>
        <w:rPr>
          <w:color w:val="000000"/>
        </w:rPr>
      </w:pPr>
      <w:r w:rsidRPr="00A12387">
        <w:rPr>
          <w:color w:val="000000"/>
          <w:spacing w:val="-1"/>
        </w:rPr>
        <w:t>Пособия по развитию мелкой моторики рук (массажные мячи, бусы, шнуров</w:t>
      </w:r>
      <w:r w:rsidRPr="00A12387">
        <w:rPr>
          <w:color w:val="000000"/>
          <w:spacing w:val="-2"/>
        </w:rPr>
        <w:t>ки, застежки, бланки заданий: проводим линии, штриховки, копируем фигуры, копируем рисунки, графические диктанты и т. д.);</w:t>
      </w:r>
    </w:p>
    <w:p w:rsidR="002B0D02" w:rsidRPr="00A12387" w:rsidRDefault="002B0D02" w:rsidP="00A12387">
      <w:pPr>
        <w:widowControl w:val="0"/>
        <w:shd w:val="clear" w:color="auto" w:fill="FFFFFF"/>
        <w:tabs>
          <w:tab w:val="left" w:pos="634"/>
        </w:tabs>
        <w:autoSpaceDE w:val="0"/>
        <w:autoSpaceDN w:val="0"/>
        <w:adjustRightInd w:val="0"/>
        <w:jc w:val="both"/>
        <w:rPr>
          <w:color w:val="000000"/>
        </w:rPr>
      </w:pPr>
      <w:r w:rsidRPr="00A12387">
        <w:rPr>
          <w:color w:val="000000"/>
        </w:rPr>
        <w:t>Мозаики, конструкторы;</w:t>
      </w:r>
    </w:p>
    <w:p w:rsidR="002B0D02" w:rsidRPr="00A12387" w:rsidRDefault="002B0D02" w:rsidP="00A12387">
      <w:pPr>
        <w:widowControl w:val="0"/>
        <w:shd w:val="clear" w:color="auto" w:fill="FFFFFF"/>
        <w:tabs>
          <w:tab w:val="left" w:pos="634"/>
        </w:tabs>
        <w:autoSpaceDE w:val="0"/>
        <w:autoSpaceDN w:val="0"/>
        <w:adjustRightInd w:val="0"/>
        <w:jc w:val="both"/>
        <w:rPr>
          <w:color w:val="000000"/>
        </w:rPr>
      </w:pPr>
      <w:r w:rsidRPr="00A12387">
        <w:rPr>
          <w:color w:val="000000"/>
          <w:spacing w:val="-2"/>
        </w:rPr>
        <w:t>Картотеки пальчиковых игр.</w:t>
      </w:r>
    </w:p>
    <w:p w:rsidR="002B0D02" w:rsidRPr="00A12387" w:rsidRDefault="002B0D02" w:rsidP="00A12387">
      <w:pPr>
        <w:widowControl w:val="0"/>
        <w:shd w:val="clear" w:color="auto" w:fill="FFFFFF"/>
        <w:tabs>
          <w:tab w:val="left" w:pos="634"/>
        </w:tabs>
        <w:autoSpaceDE w:val="0"/>
        <w:autoSpaceDN w:val="0"/>
        <w:adjustRightInd w:val="0"/>
        <w:jc w:val="both"/>
        <w:rPr>
          <w:color w:val="000000"/>
        </w:rPr>
      </w:pPr>
      <w:r w:rsidRPr="00A12387">
        <w:rPr>
          <w:color w:val="000000"/>
          <w:spacing w:val="5"/>
        </w:rPr>
        <w:t>Пособия для восприятия и понимания различных видов</w:t>
      </w:r>
      <w:r w:rsidRPr="00A12387">
        <w:rPr>
          <w:color w:val="000000"/>
          <w:spacing w:val="3"/>
        </w:rPr>
        <w:t xml:space="preserve"> картин (предметных, сюжетных, пейзажных):</w:t>
      </w:r>
    </w:p>
    <w:p w:rsidR="002B0D02" w:rsidRPr="00A12387" w:rsidRDefault="002B0D02" w:rsidP="00A12387">
      <w:pPr>
        <w:widowControl w:val="0"/>
        <w:shd w:val="clear" w:color="auto" w:fill="FFFFFF"/>
        <w:tabs>
          <w:tab w:val="left" w:pos="634"/>
        </w:tabs>
        <w:autoSpaceDE w:val="0"/>
        <w:autoSpaceDN w:val="0"/>
        <w:adjustRightInd w:val="0"/>
        <w:jc w:val="both"/>
        <w:rPr>
          <w:color w:val="000000"/>
        </w:rPr>
      </w:pPr>
      <w:r w:rsidRPr="00A12387">
        <w:rPr>
          <w:color w:val="000000"/>
          <w:spacing w:val="4"/>
        </w:rPr>
        <w:t xml:space="preserve">для развития соотношения образа и слова (подбор картинок, </w:t>
      </w:r>
      <w:r w:rsidRPr="00A12387">
        <w:rPr>
          <w:color w:val="000000"/>
          <w:spacing w:val="6"/>
        </w:rPr>
        <w:t>аппликаций, контурного и силуэтного изображения</w:t>
      </w:r>
      <w:r w:rsidRPr="00A12387">
        <w:rPr>
          <w:color w:val="000000"/>
          <w:spacing w:val="4"/>
        </w:rPr>
        <w:t>);</w:t>
      </w:r>
    </w:p>
    <w:p w:rsidR="002B0D02" w:rsidRPr="00A12387" w:rsidRDefault="002B0D02" w:rsidP="00A12387">
      <w:pPr>
        <w:widowControl w:val="0"/>
        <w:shd w:val="clear" w:color="auto" w:fill="FFFFFF"/>
        <w:tabs>
          <w:tab w:val="left" w:pos="634"/>
        </w:tabs>
        <w:autoSpaceDE w:val="0"/>
        <w:autoSpaceDN w:val="0"/>
        <w:adjustRightInd w:val="0"/>
        <w:jc w:val="both"/>
        <w:rPr>
          <w:color w:val="000000"/>
        </w:rPr>
      </w:pPr>
      <w:r w:rsidRPr="00A12387">
        <w:rPr>
          <w:color w:val="000000"/>
          <w:spacing w:val="6"/>
        </w:rPr>
        <w:t>пособия для развития неречевых (мимика, поза, жест) и ре</w:t>
      </w:r>
      <w:r w:rsidRPr="00A12387">
        <w:rPr>
          <w:color w:val="000000"/>
          <w:spacing w:val="3"/>
        </w:rPr>
        <w:t>чевых средств общения ребенка;</w:t>
      </w:r>
    </w:p>
    <w:p w:rsidR="002B0D02" w:rsidRPr="00A12387" w:rsidRDefault="002B0D02" w:rsidP="00A12387">
      <w:pPr>
        <w:widowControl w:val="0"/>
        <w:shd w:val="clear" w:color="auto" w:fill="FFFFFF"/>
        <w:tabs>
          <w:tab w:val="left" w:pos="634"/>
        </w:tabs>
        <w:autoSpaceDE w:val="0"/>
        <w:autoSpaceDN w:val="0"/>
        <w:adjustRightInd w:val="0"/>
        <w:jc w:val="both"/>
        <w:rPr>
          <w:color w:val="000000"/>
        </w:rPr>
      </w:pPr>
      <w:r w:rsidRPr="00A12387">
        <w:rPr>
          <w:color w:val="000000"/>
          <w:spacing w:val="3"/>
        </w:rPr>
        <w:t>наборы иллюстративного материала по лексическим темам, предусмотренным программой (мебель, одежда, обувь, животные, птицы, насекомые, времена года, транспорт, профессии и т.д.).</w:t>
      </w:r>
    </w:p>
    <w:p w:rsidR="002B0D02" w:rsidRPr="00A12387" w:rsidRDefault="002B0D02" w:rsidP="00A12387">
      <w:pPr>
        <w:widowControl w:val="0"/>
        <w:shd w:val="clear" w:color="auto" w:fill="FFFFFF"/>
        <w:tabs>
          <w:tab w:val="left" w:pos="634"/>
        </w:tabs>
        <w:autoSpaceDE w:val="0"/>
        <w:autoSpaceDN w:val="0"/>
        <w:adjustRightInd w:val="0"/>
        <w:jc w:val="both"/>
        <w:rPr>
          <w:color w:val="000000"/>
        </w:rPr>
      </w:pPr>
      <w:r w:rsidRPr="00A12387">
        <w:rPr>
          <w:color w:val="000000"/>
          <w:spacing w:val="3"/>
        </w:rPr>
        <w:t>план - схемы по составлению описательных рассказов.</w:t>
      </w:r>
    </w:p>
    <w:p w:rsidR="002B0D02" w:rsidRPr="00A12387" w:rsidRDefault="002B0D02" w:rsidP="00A12387">
      <w:pPr>
        <w:shd w:val="clear" w:color="auto" w:fill="FFFFFF"/>
        <w:jc w:val="both"/>
      </w:pPr>
      <w:r w:rsidRPr="00A12387">
        <w:rPr>
          <w:color w:val="000000"/>
          <w:spacing w:val="5"/>
        </w:rPr>
        <w:t>Пособия по развитию компенсаторных способов восприят</w:t>
      </w:r>
      <w:r w:rsidRPr="00A12387">
        <w:rPr>
          <w:color w:val="000000"/>
          <w:spacing w:val="-2"/>
        </w:rPr>
        <w:t>ия окружающего мира:</w:t>
      </w:r>
    </w:p>
    <w:p w:rsidR="002B0D02" w:rsidRPr="00A12387" w:rsidRDefault="002B0D02" w:rsidP="00A12387">
      <w:pPr>
        <w:widowControl w:val="0"/>
        <w:shd w:val="clear" w:color="auto" w:fill="FFFFFF"/>
        <w:tabs>
          <w:tab w:val="left" w:pos="638"/>
        </w:tabs>
        <w:autoSpaceDE w:val="0"/>
        <w:autoSpaceDN w:val="0"/>
        <w:adjustRightInd w:val="0"/>
        <w:jc w:val="both"/>
        <w:rPr>
          <w:color w:val="000000"/>
        </w:rPr>
      </w:pPr>
      <w:r w:rsidRPr="00A12387">
        <w:rPr>
          <w:color w:val="000000"/>
          <w:spacing w:val="3"/>
        </w:rPr>
        <w:t>тактильно-кинестетических ощущений (сенсорное панно, тактильная перчатка, «Волшебные ладошки);</w:t>
      </w:r>
    </w:p>
    <w:p w:rsidR="002B0D02" w:rsidRPr="00A12387" w:rsidRDefault="002B0D02" w:rsidP="00A12387">
      <w:pPr>
        <w:widowControl w:val="0"/>
        <w:shd w:val="clear" w:color="auto" w:fill="FFFFFF"/>
        <w:tabs>
          <w:tab w:val="left" w:pos="638"/>
        </w:tabs>
        <w:autoSpaceDE w:val="0"/>
        <w:autoSpaceDN w:val="0"/>
        <w:adjustRightInd w:val="0"/>
        <w:jc w:val="both"/>
        <w:rPr>
          <w:color w:val="000000"/>
        </w:rPr>
      </w:pPr>
      <w:r w:rsidRPr="00A12387">
        <w:rPr>
          <w:color w:val="000000"/>
          <w:spacing w:val="3"/>
        </w:rPr>
        <w:t xml:space="preserve">по развитию осязательно-двигательного восприятия </w:t>
      </w:r>
      <w:r w:rsidRPr="00A12387">
        <w:rPr>
          <w:color w:val="000000"/>
          <w:spacing w:val="6"/>
        </w:rPr>
        <w:t>(различные виды поверхностей, тканей, материал на узнавание</w:t>
      </w:r>
      <w:r w:rsidRPr="00A12387">
        <w:rPr>
          <w:color w:val="000000"/>
          <w:spacing w:val="4"/>
        </w:rPr>
        <w:t xml:space="preserve"> свойств и признаков предметов окружающего мира, природный ма</w:t>
      </w:r>
      <w:r w:rsidRPr="00A12387">
        <w:rPr>
          <w:color w:val="000000"/>
          <w:spacing w:val="1"/>
        </w:rPr>
        <w:t>териал);</w:t>
      </w:r>
    </w:p>
    <w:p w:rsidR="002B0D02" w:rsidRPr="00A12387" w:rsidRDefault="002B0D02" w:rsidP="00A12387">
      <w:pPr>
        <w:widowControl w:val="0"/>
        <w:shd w:val="clear" w:color="auto" w:fill="FFFFFF"/>
        <w:tabs>
          <w:tab w:val="left" w:pos="638"/>
        </w:tabs>
        <w:autoSpaceDE w:val="0"/>
        <w:autoSpaceDN w:val="0"/>
        <w:adjustRightInd w:val="0"/>
        <w:jc w:val="both"/>
        <w:rPr>
          <w:color w:val="000000"/>
        </w:rPr>
      </w:pPr>
      <w:r w:rsidRPr="00A12387">
        <w:rPr>
          <w:color w:val="000000"/>
          <w:spacing w:val="3"/>
        </w:rPr>
        <w:t>по развитию слухового восприятия и представления (звуковые игрушки, сигналы, диски с записью шума воды, ветра);</w:t>
      </w:r>
    </w:p>
    <w:p w:rsidR="002B0D02" w:rsidRPr="00A12387" w:rsidRDefault="002B0D02" w:rsidP="00A12387">
      <w:pPr>
        <w:widowControl w:val="0"/>
        <w:shd w:val="clear" w:color="auto" w:fill="FFFFFF"/>
        <w:tabs>
          <w:tab w:val="left" w:pos="624"/>
        </w:tabs>
        <w:autoSpaceDE w:val="0"/>
        <w:autoSpaceDN w:val="0"/>
        <w:adjustRightInd w:val="0"/>
        <w:jc w:val="both"/>
        <w:rPr>
          <w:color w:val="000000"/>
        </w:rPr>
      </w:pPr>
      <w:r w:rsidRPr="00A12387">
        <w:rPr>
          <w:color w:val="000000"/>
          <w:spacing w:val="10"/>
        </w:rPr>
        <w:t>по развитию обоняния (различные запахи</w:t>
      </w:r>
      <w:r w:rsidRPr="00A12387">
        <w:rPr>
          <w:color w:val="000000"/>
          <w:spacing w:val="-3"/>
          <w:w w:val="68"/>
        </w:rPr>
        <w:t>).</w:t>
      </w:r>
    </w:p>
    <w:p w:rsidR="002B0D02" w:rsidRPr="00A12387" w:rsidRDefault="002B0D02" w:rsidP="00A12387">
      <w:pPr>
        <w:widowControl w:val="0"/>
        <w:shd w:val="clear" w:color="auto" w:fill="FFFFFF"/>
        <w:tabs>
          <w:tab w:val="left" w:pos="624"/>
        </w:tabs>
        <w:autoSpaceDE w:val="0"/>
        <w:autoSpaceDN w:val="0"/>
        <w:adjustRightInd w:val="0"/>
        <w:jc w:val="both"/>
        <w:rPr>
          <w:color w:val="000000"/>
        </w:rPr>
      </w:pPr>
      <w:r w:rsidRPr="00A12387">
        <w:rPr>
          <w:color w:val="000000"/>
        </w:rPr>
        <w:t xml:space="preserve">Подборки релаксационных и </w:t>
      </w:r>
      <w:proofErr w:type="spellStart"/>
      <w:r w:rsidRPr="00A12387">
        <w:rPr>
          <w:color w:val="000000"/>
        </w:rPr>
        <w:t>психогимнастических</w:t>
      </w:r>
      <w:proofErr w:type="spellEnd"/>
      <w:r w:rsidRPr="00A12387">
        <w:rPr>
          <w:color w:val="000000"/>
        </w:rPr>
        <w:t xml:space="preserve"> упражнений.</w:t>
      </w:r>
    </w:p>
    <w:p w:rsidR="002B0D02" w:rsidRDefault="002B0D02" w:rsidP="00A12387">
      <w:pPr>
        <w:widowControl w:val="0"/>
        <w:shd w:val="clear" w:color="auto" w:fill="FFFFFF"/>
        <w:tabs>
          <w:tab w:val="left" w:pos="624"/>
        </w:tabs>
        <w:autoSpaceDE w:val="0"/>
        <w:autoSpaceDN w:val="0"/>
        <w:adjustRightInd w:val="0"/>
        <w:jc w:val="both"/>
        <w:rPr>
          <w:color w:val="000000"/>
        </w:rPr>
      </w:pPr>
      <w:r w:rsidRPr="00A12387">
        <w:rPr>
          <w:color w:val="000000"/>
        </w:rPr>
        <w:t>Картотеки физкультминуток.</w:t>
      </w:r>
    </w:p>
    <w:p w:rsidR="00EF45B9" w:rsidRPr="00EF45B9" w:rsidRDefault="00EF45B9" w:rsidP="00EF45B9">
      <w:pPr>
        <w:rPr>
          <w:b/>
          <w:color w:val="000000"/>
          <w:sz w:val="28"/>
          <w:szCs w:val="28"/>
        </w:rPr>
      </w:pPr>
      <w:r w:rsidRPr="00EF45B9">
        <w:rPr>
          <w:b/>
          <w:color w:val="000000"/>
          <w:sz w:val="28"/>
          <w:szCs w:val="28"/>
        </w:rPr>
        <w:lastRenderedPageBreak/>
        <w:t>Перечень оборудования  логопедического кабинета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1"/>
        <w:gridCol w:w="4694"/>
        <w:gridCol w:w="1775"/>
      </w:tblGrid>
      <w:tr w:rsidR="00EF45B9" w:rsidRPr="00B51BF7" w:rsidTr="00EF45B9">
        <w:tc>
          <w:tcPr>
            <w:tcW w:w="3101" w:type="dxa"/>
            <w:shd w:val="clear" w:color="auto" w:fill="auto"/>
          </w:tcPr>
          <w:p w:rsidR="00EF45B9" w:rsidRPr="00B51BF7" w:rsidRDefault="00EF45B9" w:rsidP="005C3370">
            <w:pPr>
              <w:jc w:val="both"/>
            </w:pPr>
            <w:r w:rsidRPr="00B51BF7">
              <w:t>Тип оборудования</w:t>
            </w:r>
          </w:p>
        </w:tc>
        <w:tc>
          <w:tcPr>
            <w:tcW w:w="4695" w:type="dxa"/>
            <w:shd w:val="clear" w:color="auto" w:fill="auto"/>
          </w:tcPr>
          <w:p w:rsidR="00EF45B9" w:rsidRPr="00B51BF7" w:rsidRDefault="00EF45B9" w:rsidP="005C3370">
            <w:pPr>
              <w:jc w:val="both"/>
            </w:pPr>
            <w:r w:rsidRPr="00B51BF7">
              <w:t>Наименование</w:t>
            </w:r>
          </w:p>
        </w:tc>
        <w:tc>
          <w:tcPr>
            <w:tcW w:w="1775" w:type="dxa"/>
            <w:shd w:val="clear" w:color="auto" w:fill="auto"/>
          </w:tcPr>
          <w:p w:rsidR="00EF45B9" w:rsidRPr="00B51BF7" w:rsidRDefault="00EF45B9" w:rsidP="005C3370">
            <w:pPr>
              <w:jc w:val="both"/>
            </w:pPr>
            <w:r w:rsidRPr="00B51BF7">
              <w:t>Количество</w:t>
            </w:r>
          </w:p>
        </w:tc>
      </w:tr>
      <w:tr w:rsidR="00EF45B9" w:rsidRPr="00B51BF7" w:rsidTr="00EF45B9">
        <w:trPr>
          <w:trHeight w:val="105"/>
        </w:trPr>
        <w:tc>
          <w:tcPr>
            <w:tcW w:w="3101" w:type="dxa"/>
            <w:vMerge w:val="restart"/>
            <w:shd w:val="clear" w:color="auto" w:fill="auto"/>
          </w:tcPr>
          <w:p w:rsidR="00EF45B9" w:rsidRPr="00B51BF7" w:rsidRDefault="00EF45B9" w:rsidP="00005F13">
            <w:pPr>
              <w:numPr>
                <w:ilvl w:val="0"/>
                <w:numId w:val="109"/>
              </w:numPr>
              <w:jc w:val="both"/>
            </w:pPr>
            <w:r w:rsidRPr="00B51BF7">
              <w:t>Оснащение кабинета</w:t>
            </w:r>
          </w:p>
        </w:tc>
        <w:tc>
          <w:tcPr>
            <w:tcW w:w="4695" w:type="dxa"/>
            <w:shd w:val="clear" w:color="auto" w:fill="auto"/>
          </w:tcPr>
          <w:p w:rsidR="00EF45B9" w:rsidRPr="00B51BF7" w:rsidRDefault="00EF45B9" w:rsidP="005C3370">
            <w:pPr>
              <w:jc w:val="both"/>
            </w:pPr>
            <w:r w:rsidRPr="00B51BF7">
              <w:t>Рабочий стол</w:t>
            </w:r>
          </w:p>
        </w:tc>
        <w:tc>
          <w:tcPr>
            <w:tcW w:w="1775" w:type="dxa"/>
            <w:shd w:val="clear" w:color="auto" w:fill="auto"/>
          </w:tcPr>
          <w:p w:rsidR="00EF45B9" w:rsidRPr="00B51BF7" w:rsidRDefault="00EF45B9" w:rsidP="005C3370">
            <w:pPr>
              <w:jc w:val="both"/>
            </w:pPr>
            <w:r w:rsidRPr="00B51BF7">
              <w:t>1</w:t>
            </w:r>
          </w:p>
        </w:tc>
      </w:tr>
      <w:tr w:rsidR="00EF45B9" w:rsidRPr="00B51BF7" w:rsidTr="00EF45B9">
        <w:trPr>
          <w:trHeight w:val="174"/>
        </w:trPr>
        <w:tc>
          <w:tcPr>
            <w:tcW w:w="3101" w:type="dxa"/>
            <w:vMerge/>
            <w:shd w:val="clear" w:color="auto" w:fill="auto"/>
          </w:tcPr>
          <w:p w:rsidR="00EF45B9" w:rsidRPr="00B51BF7" w:rsidRDefault="00EF45B9" w:rsidP="00005F13">
            <w:pPr>
              <w:numPr>
                <w:ilvl w:val="0"/>
                <w:numId w:val="109"/>
              </w:numPr>
              <w:jc w:val="both"/>
            </w:pPr>
          </w:p>
        </w:tc>
        <w:tc>
          <w:tcPr>
            <w:tcW w:w="4695" w:type="dxa"/>
            <w:shd w:val="clear" w:color="auto" w:fill="auto"/>
          </w:tcPr>
          <w:p w:rsidR="00EF45B9" w:rsidRPr="00B51BF7" w:rsidRDefault="00EF45B9" w:rsidP="005C3370">
            <w:pPr>
              <w:jc w:val="both"/>
            </w:pPr>
            <w:r w:rsidRPr="00B51BF7">
              <w:t>Стулья взрослые</w:t>
            </w:r>
          </w:p>
        </w:tc>
        <w:tc>
          <w:tcPr>
            <w:tcW w:w="1775" w:type="dxa"/>
            <w:shd w:val="clear" w:color="auto" w:fill="auto"/>
          </w:tcPr>
          <w:p w:rsidR="00EF45B9" w:rsidRPr="00B51BF7" w:rsidRDefault="00EF45B9" w:rsidP="005C3370">
            <w:pPr>
              <w:jc w:val="both"/>
            </w:pPr>
            <w:r w:rsidRPr="00B51BF7">
              <w:t>2</w:t>
            </w:r>
          </w:p>
        </w:tc>
      </w:tr>
      <w:tr w:rsidR="00EF45B9" w:rsidRPr="00B51BF7" w:rsidTr="00EF45B9">
        <w:trPr>
          <w:trHeight w:val="180"/>
        </w:trPr>
        <w:tc>
          <w:tcPr>
            <w:tcW w:w="3101" w:type="dxa"/>
            <w:vMerge/>
            <w:shd w:val="clear" w:color="auto" w:fill="auto"/>
          </w:tcPr>
          <w:p w:rsidR="00EF45B9" w:rsidRPr="00B51BF7" w:rsidRDefault="00EF45B9" w:rsidP="00005F13">
            <w:pPr>
              <w:numPr>
                <w:ilvl w:val="0"/>
                <w:numId w:val="109"/>
              </w:numPr>
              <w:jc w:val="both"/>
            </w:pPr>
          </w:p>
        </w:tc>
        <w:tc>
          <w:tcPr>
            <w:tcW w:w="4695" w:type="dxa"/>
            <w:shd w:val="clear" w:color="auto" w:fill="auto"/>
          </w:tcPr>
          <w:p w:rsidR="00EF45B9" w:rsidRPr="00B51BF7" w:rsidRDefault="00EF45B9" w:rsidP="005C3370">
            <w:pPr>
              <w:jc w:val="both"/>
            </w:pPr>
            <w:r w:rsidRPr="00B51BF7">
              <w:t xml:space="preserve">Шкафы </w:t>
            </w:r>
          </w:p>
        </w:tc>
        <w:tc>
          <w:tcPr>
            <w:tcW w:w="1775" w:type="dxa"/>
            <w:shd w:val="clear" w:color="auto" w:fill="auto"/>
          </w:tcPr>
          <w:p w:rsidR="00EF45B9" w:rsidRPr="00B51BF7" w:rsidRDefault="00EF45B9" w:rsidP="005C3370">
            <w:pPr>
              <w:jc w:val="both"/>
            </w:pPr>
            <w:r w:rsidRPr="00B51BF7">
              <w:t>3</w:t>
            </w:r>
          </w:p>
        </w:tc>
      </w:tr>
      <w:tr w:rsidR="00EF45B9" w:rsidRPr="00B51BF7" w:rsidTr="00EF45B9">
        <w:trPr>
          <w:trHeight w:val="210"/>
        </w:trPr>
        <w:tc>
          <w:tcPr>
            <w:tcW w:w="3101" w:type="dxa"/>
            <w:vMerge/>
            <w:shd w:val="clear" w:color="auto" w:fill="auto"/>
          </w:tcPr>
          <w:p w:rsidR="00EF45B9" w:rsidRPr="00B51BF7" w:rsidRDefault="00EF45B9" w:rsidP="00005F13">
            <w:pPr>
              <w:numPr>
                <w:ilvl w:val="0"/>
                <w:numId w:val="109"/>
              </w:numPr>
              <w:jc w:val="both"/>
            </w:pPr>
          </w:p>
        </w:tc>
        <w:tc>
          <w:tcPr>
            <w:tcW w:w="4695" w:type="dxa"/>
            <w:shd w:val="clear" w:color="auto" w:fill="auto"/>
          </w:tcPr>
          <w:p w:rsidR="00EF45B9" w:rsidRPr="00B51BF7" w:rsidRDefault="00EF45B9" w:rsidP="005C3370">
            <w:pPr>
              <w:jc w:val="both"/>
            </w:pPr>
            <w:r w:rsidRPr="00B51BF7">
              <w:t xml:space="preserve">Столы детские </w:t>
            </w:r>
          </w:p>
        </w:tc>
        <w:tc>
          <w:tcPr>
            <w:tcW w:w="1775" w:type="dxa"/>
            <w:shd w:val="clear" w:color="auto" w:fill="auto"/>
          </w:tcPr>
          <w:p w:rsidR="00EF45B9" w:rsidRPr="00B51BF7" w:rsidRDefault="00EF45B9" w:rsidP="005C3370">
            <w:pPr>
              <w:jc w:val="both"/>
            </w:pPr>
            <w:r w:rsidRPr="00B51BF7">
              <w:t>3</w:t>
            </w:r>
          </w:p>
        </w:tc>
      </w:tr>
      <w:tr w:rsidR="00EF45B9" w:rsidRPr="00B51BF7" w:rsidTr="00EF45B9">
        <w:trPr>
          <w:trHeight w:val="255"/>
        </w:trPr>
        <w:tc>
          <w:tcPr>
            <w:tcW w:w="3101" w:type="dxa"/>
            <w:vMerge/>
            <w:shd w:val="clear" w:color="auto" w:fill="auto"/>
          </w:tcPr>
          <w:p w:rsidR="00EF45B9" w:rsidRPr="00B51BF7" w:rsidRDefault="00EF45B9" w:rsidP="00005F13">
            <w:pPr>
              <w:numPr>
                <w:ilvl w:val="0"/>
                <w:numId w:val="109"/>
              </w:numPr>
              <w:jc w:val="both"/>
            </w:pPr>
          </w:p>
        </w:tc>
        <w:tc>
          <w:tcPr>
            <w:tcW w:w="4695" w:type="dxa"/>
            <w:shd w:val="clear" w:color="auto" w:fill="auto"/>
          </w:tcPr>
          <w:p w:rsidR="00EF45B9" w:rsidRPr="00B51BF7" w:rsidRDefault="00EF45B9" w:rsidP="005C3370">
            <w:pPr>
              <w:jc w:val="both"/>
            </w:pPr>
            <w:r w:rsidRPr="00B51BF7">
              <w:t xml:space="preserve">Стулья детские </w:t>
            </w:r>
          </w:p>
        </w:tc>
        <w:tc>
          <w:tcPr>
            <w:tcW w:w="1775" w:type="dxa"/>
            <w:shd w:val="clear" w:color="auto" w:fill="auto"/>
          </w:tcPr>
          <w:p w:rsidR="00EF45B9" w:rsidRPr="00B51BF7" w:rsidRDefault="00EF45B9" w:rsidP="005C3370">
            <w:pPr>
              <w:jc w:val="both"/>
            </w:pPr>
            <w:r w:rsidRPr="00B51BF7">
              <w:t>7</w:t>
            </w:r>
          </w:p>
        </w:tc>
      </w:tr>
      <w:tr w:rsidR="00EF45B9" w:rsidRPr="00B51BF7" w:rsidTr="00EF45B9">
        <w:trPr>
          <w:trHeight w:val="225"/>
        </w:trPr>
        <w:tc>
          <w:tcPr>
            <w:tcW w:w="3101" w:type="dxa"/>
            <w:vMerge/>
            <w:shd w:val="clear" w:color="auto" w:fill="auto"/>
          </w:tcPr>
          <w:p w:rsidR="00EF45B9" w:rsidRPr="00B51BF7" w:rsidRDefault="00EF45B9" w:rsidP="00005F13">
            <w:pPr>
              <w:numPr>
                <w:ilvl w:val="0"/>
                <w:numId w:val="109"/>
              </w:numPr>
              <w:jc w:val="both"/>
            </w:pPr>
          </w:p>
        </w:tc>
        <w:tc>
          <w:tcPr>
            <w:tcW w:w="4695" w:type="dxa"/>
            <w:shd w:val="clear" w:color="auto" w:fill="auto"/>
          </w:tcPr>
          <w:p w:rsidR="00EF45B9" w:rsidRPr="00B51BF7" w:rsidRDefault="00EF45B9" w:rsidP="005C3370">
            <w:pPr>
              <w:jc w:val="both"/>
            </w:pPr>
            <w:r w:rsidRPr="00B51BF7">
              <w:t>Настенное зеркало</w:t>
            </w:r>
          </w:p>
        </w:tc>
        <w:tc>
          <w:tcPr>
            <w:tcW w:w="1775" w:type="dxa"/>
            <w:shd w:val="clear" w:color="auto" w:fill="auto"/>
          </w:tcPr>
          <w:p w:rsidR="00EF45B9" w:rsidRPr="00B51BF7" w:rsidRDefault="00EF45B9" w:rsidP="005C3370">
            <w:pPr>
              <w:jc w:val="both"/>
            </w:pPr>
            <w:r w:rsidRPr="00B51BF7">
              <w:t>2</w:t>
            </w:r>
          </w:p>
        </w:tc>
      </w:tr>
      <w:tr w:rsidR="00EF45B9" w:rsidRPr="00B51BF7" w:rsidTr="00EF45B9">
        <w:trPr>
          <w:trHeight w:val="126"/>
        </w:trPr>
        <w:tc>
          <w:tcPr>
            <w:tcW w:w="3101" w:type="dxa"/>
            <w:vMerge/>
            <w:shd w:val="clear" w:color="auto" w:fill="auto"/>
          </w:tcPr>
          <w:p w:rsidR="00EF45B9" w:rsidRPr="00B51BF7" w:rsidRDefault="00EF45B9" w:rsidP="00005F13">
            <w:pPr>
              <w:numPr>
                <w:ilvl w:val="0"/>
                <w:numId w:val="109"/>
              </w:numPr>
              <w:jc w:val="both"/>
            </w:pPr>
          </w:p>
        </w:tc>
        <w:tc>
          <w:tcPr>
            <w:tcW w:w="4695" w:type="dxa"/>
            <w:shd w:val="clear" w:color="auto" w:fill="auto"/>
          </w:tcPr>
          <w:p w:rsidR="00EF45B9" w:rsidRPr="00B51BF7" w:rsidRDefault="00EF45B9" w:rsidP="005C3370">
            <w:pPr>
              <w:jc w:val="both"/>
            </w:pPr>
            <w:r w:rsidRPr="00B51BF7">
              <w:t>Магнитная доска</w:t>
            </w:r>
          </w:p>
        </w:tc>
        <w:tc>
          <w:tcPr>
            <w:tcW w:w="1775" w:type="dxa"/>
            <w:shd w:val="clear" w:color="auto" w:fill="auto"/>
          </w:tcPr>
          <w:p w:rsidR="00EF45B9" w:rsidRPr="00B51BF7" w:rsidRDefault="00EF45B9" w:rsidP="005C3370">
            <w:pPr>
              <w:jc w:val="both"/>
            </w:pPr>
            <w:r w:rsidRPr="00B51BF7">
              <w:t>1</w:t>
            </w:r>
          </w:p>
        </w:tc>
      </w:tr>
      <w:tr w:rsidR="00EF45B9" w:rsidRPr="00B51BF7" w:rsidTr="00EF45B9">
        <w:trPr>
          <w:trHeight w:val="300"/>
        </w:trPr>
        <w:tc>
          <w:tcPr>
            <w:tcW w:w="3101" w:type="dxa"/>
            <w:vMerge/>
            <w:shd w:val="clear" w:color="auto" w:fill="auto"/>
          </w:tcPr>
          <w:p w:rsidR="00EF45B9" w:rsidRPr="00B51BF7" w:rsidRDefault="00EF45B9" w:rsidP="00005F13">
            <w:pPr>
              <w:numPr>
                <w:ilvl w:val="0"/>
                <w:numId w:val="109"/>
              </w:numPr>
              <w:jc w:val="both"/>
            </w:pPr>
          </w:p>
        </w:tc>
        <w:tc>
          <w:tcPr>
            <w:tcW w:w="4695" w:type="dxa"/>
            <w:shd w:val="clear" w:color="auto" w:fill="auto"/>
          </w:tcPr>
          <w:p w:rsidR="00EF45B9" w:rsidRPr="00B51BF7" w:rsidRDefault="00EF45B9" w:rsidP="005C3370">
            <w:pPr>
              <w:jc w:val="both"/>
            </w:pPr>
            <w:r w:rsidRPr="00B51BF7">
              <w:t>Индивидуальные зеркала</w:t>
            </w:r>
          </w:p>
        </w:tc>
        <w:tc>
          <w:tcPr>
            <w:tcW w:w="1775" w:type="dxa"/>
            <w:shd w:val="clear" w:color="auto" w:fill="auto"/>
          </w:tcPr>
          <w:p w:rsidR="00EF45B9" w:rsidRPr="00B51BF7" w:rsidRDefault="00EF45B9" w:rsidP="005C3370">
            <w:pPr>
              <w:jc w:val="both"/>
            </w:pPr>
            <w:r w:rsidRPr="00B51BF7">
              <w:t>8</w:t>
            </w:r>
          </w:p>
        </w:tc>
      </w:tr>
      <w:tr w:rsidR="00EF45B9" w:rsidRPr="00B51BF7" w:rsidTr="00EF45B9">
        <w:trPr>
          <w:trHeight w:val="150"/>
        </w:trPr>
        <w:tc>
          <w:tcPr>
            <w:tcW w:w="3101" w:type="dxa"/>
            <w:vMerge/>
            <w:shd w:val="clear" w:color="auto" w:fill="auto"/>
          </w:tcPr>
          <w:p w:rsidR="00EF45B9" w:rsidRPr="00B51BF7" w:rsidRDefault="00EF45B9" w:rsidP="00005F13">
            <w:pPr>
              <w:numPr>
                <w:ilvl w:val="0"/>
                <w:numId w:val="109"/>
              </w:numPr>
              <w:jc w:val="both"/>
            </w:pPr>
          </w:p>
        </w:tc>
        <w:tc>
          <w:tcPr>
            <w:tcW w:w="4695" w:type="dxa"/>
            <w:shd w:val="clear" w:color="auto" w:fill="auto"/>
          </w:tcPr>
          <w:p w:rsidR="00EF45B9" w:rsidRPr="00B51BF7" w:rsidRDefault="00EF45B9" w:rsidP="005C3370">
            <w:pPr>
              <w:jc w:val="both"/>
            </w:pPr>
            <w:r w:rsidRPr="00B51BF7">
              <w:t>Часы настенные</w:t>
            </w:r>
          </w:p>
        </w:tc>
        <w:tc>
          <w:tcPr>
            <w:tcW w:w="1775" w:type="dxa"/>
            <w:shd w:val="clear" w:color="auto" w:fill="auto"/>
          </w:tcPr>
          <w:p w:rsidR="00EF45B9" w:rsidRPr="00B51BF7" w:rsidRDefault="00EF45B9" w:rsidP="005C3370">
            <w:pPr>
              <w:jc w:val="both"/>
            </w:pPr>
            <w:r w:rsidRPr="00B51BF7">
              <w:t>1</w:t>
            </w:r>
          </w:p>
        </w:tc>
      </w:tr>
      <w:tr w:rsidR="00EF45B9" w:rsidRPr="00B51BF7" w:rsidTr="00EF45B9">
        <w:trPr>
          <w:trHeight w:val="165"/>
        </w:trPr>
        <w:tc>
          <w:tcPr>
            <w:tcW w:w="3101" w:type="dxa"/>
            <w:vMerge/>
            <w:shd w:val="clear" w:color="auto" w:fill="auto"/>
          </w:tcPr>
          <w:p w:rsidR="00EF45B9" w:rsidRPr="00B51BF7" w:rsidRDefault="00EF45B9" w:rsidP="00005F13">
            <w:pPr>
              <w:numPr>
                <w:ilvl w:val="0"/>
                <w:numId w:val="109"/>
              </w:numPr>
              <w:jc w:val="both"/>
            </w:pPr>
          </w:p>
        </w:tc>
        <w:tc>
          <w:tcPr>
            <w:tcW w:w="4695" w:type="dxa"/>
            <w:shd w:val="clear" w:color="auto" w:fill="auto"/>
          </w:tcPr>
          <w:p w:rsidR="00EF45B9" w:rsidRPr="00B51BF7" w:rsidRDefault="00EF45B9" w:rsidP="005C3370">
            <w:pPr>
              <w:jc w:val="both"/>
            </w:pPr>
            <w:r w:rsidRPr="00B51BF7">
              <w:t>Компьютер</w:t>
            </w:r>
          </w:p>
        </w:tc>
        <w:tc>
          <w:tcPr>
            <w:tcW w:w="1775" w:type="dxa"/>
            <w:shd w:val="clear" w:color="auto" w:fill="auto"/>
          </w:tcPr>
          <w:p w:rsidR="00EF45B9" w:rsidRPr="00B51BF7" w:rsidRDefault="00EF45B9" w:rsidP="005C3370">
            <w:pPr>
              <w:jc w:val="both"/>
            </w:pPr>
            <w:r w:rsidRPr="00B51BF7">
              <w:t>1</w:t>
            </w:r>
          </w:p>
        </w:tc>
      </w:tr>
      <w:tr w:rsidR="00EF45B9" w:rsidRPr="00B51BF7" w:rsidTr="00EF45B9">
        <w:trPr>
          <w:trHeight w:val="126"/>
        </w:trPr>
        <w:tc>
          <w:tcPr>
            <w:tcW w:w="3101" w:type="dxa"/>
            <w:vMerge/>
            <w:shd w:val="clear" w:color="auto" w:fill="auto"/>
          </w:tcPr>
          <w:p w:rsidR="00EF45B9" w:rsidRPr="00B51BF7" w:rsidRDefault="00EF45B9" w:rsidP="00005F13">
            <w:pPr>
              <w:numPr>
                <w:ilvl w:val="0"/>
                <w:numId w:val="109"/>
              </w:numPr>
              <w:jc w:val="both"/>
            </w:pPr>
          </w:p>
        </w:tc>
        <w:tc>
          <w:tcPr>
            <w:tcW w:w="4695" w:type="dxa"/>
            <w:shd w:val="clear" w:color="auto" w:fill="auto"/>
          </w:tcPr>
          <w:p w:rsidR="00EF45B9" w:rsidRPr="00B51BF7" w:rsidRDefault="00EF45B9" w:rsidP="005C3370">
            <w:pPr>
              <w:jc w:val="both"/>
            </w:pPr>
            <w:r w:rsidRPr="00B51BF7">
              <w:t>МФУ</w:t>
            </w:r>
          </w:p>
        </w:tc>
        <w:tc>
          <w:tcPr>
            <w:tcW w:w="1775" w:type="dxa"/>
            <w:shd w:val="clear" w:color="auto" w:fill="auto"/>
          </w:tcPr>
          <w:p w:rsidR="00EF45B9" w:rsidRPr="00B51BF7" w:rsidRDefault="00EF45B9" w:rsidP="005C3370">
            <w:pPr>
              <w:jc w:val="both"/>
            </w:pPr>
            <w:r w:rsidRPr="00B51BF7">
              <w:t>1</w:t>
            </w:r>
          </w:p>
        </w:tc>
      </w:tr>
      <w:tr w:rsidR="00EF45B9" w:rsidRPr="00B51BF7" w:rsidTr="00EF45B9">
        <w:trPr>
          <w:trHeight w:val="150"/>
        </w:trPr>
        <w:tc>
          <w:tcPr>
            <w:tcW w:w="3101" w:type="dxa"/>
            <w:vMerge/>
            <w:shd w:val="clear" w:color="auto" w:fill="auto"/>
          </w:tcPr>
          <w:p w:rsidR="00EF45B9" w:rsidRPr="00B51BF7" w:rsidRDefault="00EF45B9" w:rsidP="00005F13">
            <w:pPr>
              <w:numPr>
                <w:ilvl w:val="0"/>
                <w:numId w:val="109"/>
              </w:numPr>
              <w:jc w:val="both"/>
            </w:pPr>
          </w:p>
        </w:tc>
        <w:tc>
          <w:tcPr>
            <w:tcW w:w="4695" w:type="dxa"/>
            <w:shd w:val="clear" w:color="auto" w:fill="auto"/>
          </w:tcPr>
          <w:p w:rsidR="00EF45B9" w:rsidRPr="00B51BF7" w:rsidRDefault="00EF45B9" w:rsidP="005C3370">
            <w:pPr>
              <w:jc w:val="both"/>
            </w:pPr>
            <w:r w:rsidRPr="00B51BF7">
              <w:t xml:space="preserve">Магнитофон </w:t>
            </w:r>
          </w:p>
        </w:tc>
        <w:tc>
          <w:tcPr>
            <w:tcW w:w="1775" w:type="dxa"/>
            <w:shd w:val="clear" w:color="auto" w:fill="auto"/>
          </w:tcPr>
          <w:p w:rsidR="00EF45B9" w:rsidRPr="00B51BF7" w:rsidRDefault="00EF45B9" w:rsidP="005C3370">
            <w:pPr>
              <w:jc w:val="both"/>
            </w:pPr>
            <w:r w:rsidRPr="00B51BF7">
              <w:t>1</w:t>
            </w:r>
          </w:p>
        </w:tc>
      </w:tr>
      <w:tr w:rsidR="00EF45B9" w:rsidRPr="00B51BF7" w:rsidTr="00EF45B9">
        <w:trPr>
          <w:trHeight w:val="336"/>
        </w:trPr>
        <w:tc>
          <w:tcPr>
            <w:tcW w:w="3101" w:type="dxa"/>
            <w:vMerge/>
            <w:shd w:val="clear" w:color="auto" w:fill="auto"/>
          </w:tcPr>
          <w:p w:rsidR="00EF45B9" w:rsidRPr="00B51BF7" w:rsidRDefault="00EF45B9" w:rsidP="00005F13">
            <w:pPr>
              <w:numPr>
                <w:ilvl w:val="0"/>
                <w:numId w:val="109"/>
              </w:numPr>
              <w:jc w:val="both"/>
            </w:pPr>
          </w:p>
        </w:tc>
        <w:tc>
          <w:tcPr>
            <w:tcW w:w="4695" w:type="dxa"/>
            <w:shd w:val="clear" w:color="auto" w:fill="auto"/>
          </w:tcPr>
          <w:p w:rsidR="00EF45B9" w:rsidRPr="00A12110" w:rsidRDefault="00EF45B9" w:rsidP="005C3370">
            <w:pPr>
              <w:pStyle w:val="ac"/>
            </w:pPr>
            <w:r w:rsidRPr="00A12110">
              <w:t>Комнатный фонтан</w:t>
            </w:r>
          </w:p>
        </w:tc>
        <w:tc>
          <w:tcPr>
            <w:tcW w:w="1775" w:type="dxa"/>
            <w:shd w:val="clear" w:color="auto" w:fill="auto"/>
          </w:tcPr>
          <w:p w:rsidR="00EF45B9" w:rsidRPr="00B51BF7" w:rsidRDefault="00EF45B9" w:rsidP="005C3370">
            <w:pPr>
              <w:jc w:val="both"/>
            </w:pPr>
            <w:r w:rsidRPr="00B51BF7">
              <w:t>1</w:t>
            </w:r>
          </w:p>
        </w:tc>
      </w:tr>
      <w:tr w:rsidR="00EF45B9" w:rsidRPr="00B51BF7" w:rsidTr="00EF45B9">
        <w:trPr>
          <w:trHeight w:val="264"/>
        </w:trPr>
        <w:tc>
          <w:tcPr>
            <w:tcW w:w="3101" w:type="dxa"/>
            <w:vMerge/>
            <w:shd w:val="clear" w:color="auto" w:fill="auto"/>
          </w:tcPr>
          <w:p w:rsidR="00EF45B9" w:rsidRPr="00B51BF7" w:rsidRDefault="00EF45B9" w:rsidP="00005F13">
            <w:pPr>
              <w:numPr>
                <w:ilvl w:val="0"/>
                <w:numId w:val="109"/>
              </w:numPr>
              <w:jc w:val="both"/>
            </w:pPr>
          </w:p>
        </w:tc>
        <w:tc>
          <w:tcPr>
            <w:tcW w:w="4695" w:type="dxa"/>
            <w:shd w:val="clear" w:color="auto" w:fill="auto"/>
          </w:tcPr>
          <w:p w:rsidR="00EF45B9" w:rsidRPr="00A12110" w:rsidRDefault="00EF45B9" w:rsidP="005C3370">
            <w:pPr>
              <w:pStyle w:val="ac"/>
            </w:pPr>
            <w:r w:rsidRPr="00A12110">
              <w:t>Бескаркасная мебель</w:t>
            </w:r>
          </w:p>
        </w:tc>
        <w:tc>
          <w:tcPr>
            <w:tcW w:w="1775" w:type="dxa"/>
            <w:shd w:val="clear" w:color="auto" w:fill="auto"/>
          </w:tcPr>
          <w:p w:rsidR="00EF45B9" w:rsidRPr="00B51BF7" w:rsidRDefault="00EF45B9" w:rsidP="005C3370">
            <w:pPr>
              <w:jc w:val="both"/>
            </w:pPr>
            <w:r>
              <w:t>2</w:t>
            </w:r>
          </w:p>
        </w:tc>
      </w:tr>
      <w:tr w:rsidR="00EF45B9" w:rsidRPr="00B51BF7" w:rsidTr="00EF45B9">
        <w:trPr>
          <w:trHeight w:val="240"/>
        </w:trPr>
        <w:tc>
          <w:tcPr>
            <w:tcW w:w="3101" w:type="dxa"/>
            <w:vMerge/>
            <w:shd w:val="clear" w:color="auto" w:fill="auto"/>
          </w:tcPr>
          <w:p w:rsidR="00EF45B9" w:rsidRPr="00B51BF7" w:rsidRDefault="00EF45B9" w:rsidP="00005F13">
            <w:pPr>
              <w:numPr>
                <w:ilvl w:val="0"/>
                <w:numId w:val="109"/>
              </w:numPr>
              <w:jc w:val="both"/>
            </w:pPr>
          </w:p>
        </w:tc>
        <w:tc>
          <w:tcPr>
            <w:tcW w:w="4695" w:type="dxa"/>
            <w:shd w:val="clear" w:color="auto" w:fill="auto"/>
          </w:tcPr>
          <w:p w:rsidR="00EF45B9" w:rsidRPr="00A12110" w:rsidRDefault="00EF45B9" w:rsidP="005C3370">
            <w:pPr>
              <w:pStyle w:val="ac"/>
            </w:pPr>
            <w:r w:rsidRPr="00A12110">
              <w:t>Лампа дневного света</w:t>
            </w:r>
          </w:p>
        </w:tc>
        <w:tc>
          <w:tcPr>
            <w:tcW w:w="1775" w:type="dxa"/>
            <w:shd w:val="clear" w:color="auto" w:fill="auto"/>
          </w:tcPr>
          <w:p w:rsidR="00EF45B9" w:rsidRPr="00B51BF7" w:rsidRDefault="00EF45B9" w:rsidP="005C3370">
            <w:pPr>
              <w:jc w:val="both"/>
            </w:pPr>
            <w:r w:rsidRPr="00B51BF7">
              <w:t>1</w:t>
            </w:r>
          </w:p>
        </w:tc>
      </w:tr>
      <w:tr w:rsidR="00EF45B9" w:rsidRPr="00B51BF7" w:rsidTr="00EF45B9">
        <w:trPr>
          <w:trHeight w:val="315"/>
        </w:trPr>
        <w:tc>
          <w:tcPr>
            <w:tcW w:w="3101" w:type="dxa"/>
            <w:vMerge/>
            <w:shd w:val="clear" w:color="auto" w:fill="auto"/>
          </w:tcPr>
          <w:p w:rsidR="00EF45B9" w:rsidRPr="00B51BF7" w:rsidRDefault="00EF45B9" w:rsidP="00005F13">
            <w:pPr>
              <w:numPr>
                <w:ilvl w:val="0"/>
                <w:numId w:val="109"/>
              </w:numPr>
              <w:jc w:val="both"/>
            </w:pPr>
          </w:p>
        </w:tc>
        <w:tc>
          <w:tcPr>
            <w:tcW w:w="4695" w:type="dxa"/>
            <w:shd w:val="clear" w:color="auto" w:fill="auto"/>
          </w:tcPr>
          <w:p w:rsidR="00EF45B9" w:rsidRPr="00B51BF7" w:rsidRDefault="00EF45B9" w:rsidP="005C3370">
            <w:pPr>
              <w:jc w:val="both"/>
            </w:pPr>
            <w:r w:rsidRPr="00B51BF7">
              <w:t>Настольная лампа</w:t>
            </w:r>
          </w:p>
        </w:tc>
        <w:tc>
          <w:tcPr>
            <w:tcW w:w="1775" w:type="dxa"/>
            <w:shd w:val="clear" w:color="auto" w:fill="auto"/>
          </w:tcPr>
          <w:p w:rsidR="00EF45B9" w:rsidRPr="00B51BF7" w:rsidRDefault="00EF45B9" w:rsidP="005C3370">
            <w:pPr>
              <w:jc w:val="both"/>
            </w:pPr>
            <w:r w:rsidRPr="00B51BF7">
              <w:t>1</w:t>
            </w:r>
          </w:p>
        </w:tc>
      </w:tr>
      <w:tr w:rsidR="00EF45B9" w:rsidRPr="00B51BF7" w:rsidTr="00EF45B9">
        <w:trPr>
          <w:trHeight w:val="222"/>
        </w:trPr>
        <w:tc>
          <w:tcPr>
            <w:tcW w:w="3101" w:type="dxa"/>
            <w:vMerge/>
            <w:shd w:val="clear" w:color="auto" w:fill="auto"/>
          </w:tcPr>
          <w:p w:rsidR="00EF45B9" w:rsidRPr="00B51BF7" w:rsidRDefault="00EF45B9" w:rsidP="00005F13">
            <w:pPr>
              <w:numPr>
                <w:ilvl w:val="0"/>
                <w:numId w:val="109"/>
              </w:numPr>
              <w:jc w:val="both"/>
            </w:pPr>
          </w:p>
        </w:tc>
        <w:tc>
          <w:tcPr>
            <w:tcW w:w="4695" w:type="dxa"/>
            <w:shd w:val="clear" w:color="auto" w:fill="auto"/>
          </w:tcPr>
          <w:p w:rsidR="00EF45B9" w:rsidRPr="00B51BF7" w:rsidRDefault="00EF45B9" w:rsidP="005C3370">
            <w:pPr>
              <w:jc w:val="both"/>
            </w:pPr>
            <w:r w:rsidRPr="00B51BF7">
              <w:t>Аптечка</w:t>
            </w:r>
          </w:p>
        </w:tc>
        <w:tc>
          <w:tcPr>
            <w:tcW w:w="1775" w:type="dxa"/>
            <w:shd w:val="clear" w:color="auto" w:fill="auto"/>
          </w:tcPr>
          <w:p w:rsidR="00EF45B9" w:rsidRPr="00B51BF7" w:rsidRDefault="00EF45B9" w:rsidP="005C3370">
            <w:pPr>
              <w:jc w:val="both"/>
            </w:pPr>
            <w:r w:rsidRPr="00B51BF7">
              <w:t>1</w:t>
            </w:r>
          </w:p>
        </w:tc>
      </w:tr>
      <w:tr w:rsidR="00EF45B9" w:rsidRPr="00B51BF7" w:rsidTr="00EF45B9">
        <w:trPr>
          <w:trHeight w:val="375"/>
        </w:trPr>
        <w:tc>
          <w:tcPr>
            <w:tcW w:w="3101" w:type="dxa"/>
            <w:vMerge/>
            <w:shd w:val="clear" w:color="auto" w:fill="auto"/>
          </w:tcPr>
          <w:p w:rsidR="00EF45B9" w:rsidRPr="00B51BF7" w:rsidRDefault="00EF45B9" w:rsidP="00005F13">
            <w:pPr>
              <w:numPr>
                <w:ilvl w:val="0"/>
                <w:numId w:val="109"/>
              </w:numPr>
              <w:jc w:val="both"/>
            </w:pPr>
          </w:p>
        </w:tc>
        <w:tc>
          <w:tcPr>
            <w:tcW w:w="4695" w:type="dxa"/>
            <w:shd w:val="clear" w:color="auto" w:fill="auto"/>
          </w:tcPr>
          <w:p w:rsidR="00EF45B9" w:rsidRPr="00B51BF7" w:rsidRDefault="00EF45B9" w:rsidP="005C3370">
            <w:pPr>
              <w:jc w:val="both"/>
            </w:pPr>
            <w:r w:rsidRPr="00B51BF7">
              <w:t>Пособие «Волшебное дерево»</w:t>
            </w:r>
          </w:p>
        </w:tc>
        <w:tc>
          <w:tcPr>
            <w:tcW w:w="1775" w:type="dxa"/>
            <w:shd w:val="clear" w:color="auto" w:fill="auto"/>
          </w:tcPr>
          <w:p w:rsidR="00EF45B9" w:rsidRPr="00B51BF7" w:rsidRDefault="00EF45B9" w:rsidP="005C3370">
            <w:pPr>
              <w:jc w:val="both"/>
            </w:pPr>
            <w:r w:rsidRPr="00B51BF7">
              <w:t>1</w:t>
            </w:r>
          </w:p>
        </w:tc>
      </w:tr>
      <w:tr w:rsidR="00EF45B9" w:rsidRPr="00B51BF7" w:rsidTr="00EF45B9">
        <w:trPr>
          <w:trHeight w:val="162"/>
        </w:trPr>
        <w:tc>
          <w:tcPr>
            <w:tcW w:w="3101" w:type="dxa"/>
            <w:vMerge/>
            <w:shd w:val="clear" w:color="auto" w:fill="auto"/>
          </w:tcPr>
          <w:p w:rsidR="00EF45B9" w:rsidRPr="00B51BF7" w:rsidRDefault="00EF45B9" w:rsidP="00005F13">
            <w:pPr>
              <w:numPr>
                <w:ilvl w:val="0"/>
                <w:numId w:val="109"/>
              </w:numPr>
              <w:jc w:val="both"/>
            </w:pPr>
          </w:p>
        </w:tc>
        <w:tc>
          <w:tcPr>
            <w:tcW w:w="4695" w:type="dxa"/>
            <w:shd w:val="clear" w:color="auto" w:fill="auto"/>
          </w:tcPr>
          <w:p w:rsidR="00EF45B9" w:rsidRPr="00B51BF7" w:rsidRDefault="00EF45B9" w:rsidP="005C3370">
            <w:pPr>
              <w:jc w:val="both"/>
            </w:pPr>
            <w:r w:rsidRPr="00B51BF7">
              <w:t>Логопедические зонды</w:t>
            </w:r>
          </w:p>
        </w:tc>
        <w:tc>
          <w:tcPr>
            <w:tcW w:w="1775" w:type="dxa"/>
            <w:shd w:val="clear" w:color="auto" w:fill="auto"/>
          </w:tcPr>
          <w:p w:rsidR="00EF45B9" w:rsidRPr="00B51BF7" w:rsidRDefault="00EF45B9" w:rsidP="005C3370">
            <w:pPr>
              <w:jc w:val="both"/>
            </w:pPr>
            <w:r w:rsidRPr="00B51BF7">
              <w:t>1 набор</w:t>
            </w:r>
          </w:p>
        </w:tc>
      </w:tr>
      <w:tr w:rsidR="00EF45B9" w:rsidRPr="00B51BF7" w:rsidTr="00EF45B9">
        <w:trPr>
          <w:trHeight w:val="177"/>
        </w:trPr>
        <w:tc>
          <w:tcPr>
            <w:tcW w:w="3101" w:type="dxa"/>
            <w:vMerge/>
            <w:shd w:val="clear" w:color="auto" w:fill="auto"/>
          </w:tcPr>
          <w:p w:rsidR="00EF45B9" w:rsidRPr="00B51BF7" w:rsidRDefault="00EF45B9" w:rsidP="00005F13">
            <w:pPr>
              <w:numPr>
                <w:ilvl w:val="0"/>
                <w:numId w:val="109"/>
              </w:numPr>
              <w:jc w:val="both"/>
            </w:pPr>
          </w:p>
        </w:tc>
        <w:tc>
          <w:tcPr>
            <w:tcW w:w="4695" w:type="dxa"/>
            <w:shd w:val="clear" w:color="auto" w:fill="auto"/>
          </w:tcPr>
          <w:p w:rsidR="00EF45B9" w:rsidRPr="00B51BF7" w:rsidRDefault="00EF45B9" w:rsidP="005C3370">
            <w:pPr>
              <w:jc w:val="both"/>
            </w:pPr>
            <w:r w:rsidRPr="00B51BF7">
              <w:t xml:space="preserve">Шпатели </w:t>
            </w:r>
            <w:r>
              <w:t>логопедические</w:t>
            </w:r>
          </w:p>
        </w:tc>
        <w:tc>
          <w:tcPr>
            <w:tcW w:w="1775" w:type="dxa"/>
            <w:shd w:val="clear" w:color="auto" w:fill="auto"/>
          </w:tcPr>
          <w:p w:rsidR="00EF45B9" w:rsidRPr="00B51BF7" w:rsidRDefault="00EF45B9" w:rsidP="005C3370">
            <w:pPr>
              <w:jc w:val="both"/>
            </w:pPr>
            <w:r w:rsidRPr="00B51BF7">
              <w:t xml:space="preserve"> 3 </w:t>
            </w:r>
          </w:p>
        </w:tc>
      </w:tr>
      <w:tr w:rsidR="00EF45B9" w:rsidRPr="00B51BF7" w:rsidTr="00EF45B9">
        <w:trPr>
          <w:trHeight w:val="285"/>
        </w:trPr>
        <w:tc>
          <w:tcPr>
            <w:tcW w:w="3101" w:type="dxa"/>
            <w:vMerge w:val="restart"/>
            <w:shd w:val="clear" w:color="auto" w:fill="auto"/>
          </w:tcPr>
          <w:p w:rsidR="00EF45B9" w:rsidRDefault="00EF45B9" w:rsidP="00005F13">
            <w:pPr>
              <w:numPr>
                <w:ilvl w:val="0"/>
                <w:numId w:val="109"/>
              </w:numPr>
              <w:jc w:val="both"/>
            </w:pPr>
            <w:r w:rsidRPr="00B51BF7">
              <w:t>Материалы для обследование речевых и неречевых процессов</w:t>
            </w:r>
          </w:p>
          <w:p w:rsidR="00EF45B9" w:rsidRDefault="00EF45B9" w:rsidP="005C3370">
            <w:pPr>
              <w:jc w:val="both"/>
            </w:pPr>
          </w:p>
          <w:p w:rsidR="00EF45B9" w:rsidRDefault="00EF45B9" w:rsidP="005C3370">
            <w:pPr>
              <w:jc w:val="both"/>
            </w:pPr>
          </w:p>
          <w:p w:rsidR="00EF45B9" w:rsidRDefault="00EF45B9" w:rsidP="005C3370">
            <w:pPr>
              <w:jc w:val="both"/>
            </w:pPr>
          </w:p>
          <w:p w:rsidR="00EF45B9" w:rsidRDefault="00EF45B9" w:rsidP="005C3370">
            <w:pPr>
              <w:jc w:val="both"/>
            </w:pPr>
          </w:p>
          <w:p w:rsidR="00EF45B9" w:rsidRDefault="00EF45B9" w:rsidP="005C3370">
            <w:pPr>
              <w:jc w:val="both"/>
            </w:pPr>
          </w:p>
          <w:p w:rsidR="00EF45B9" w:rsidRDefault="00EF45B9" w:rsidP="005C3370">
            <w:pPr>
              <w:jc w:val="both"/>
            </w:pPr>
          </w:p>
          <w:p w:rsidR="00EF45B9" w:rsidRDefault="00EF45B9" w:rsidP="005C3370">
            <w:pPr>
              <w:jc w:val="both"/>
            </w:pPr>
          </w:p>
          <w:p w:rsidR="00EF45B9" w:rsidRDefault="00EF45B9" w:rsidP="005C3370">
            <w:pPr>
              <w:jc w:val="both"/>
            </w:pPr>
          </w:p>
          <w:p w:rsidR="00EF45B9" w:rsidRDefault="00EF45B9" w:rsidP="005C3370">
            <w:pPr>
              <w:jc w:val="both"/>
            </w:pPr>
          </w:p>
          <w:p w:rsidR="00EF45B9" w:rsidRDefault="00EF45B9" w:rsidP="005C3370">
            <w:pPr>
              <w:jc w:val="both"/>
            </w:pPr>
          </w:p>
          <w:p w:rsidR="00EF45B9" w:rsidRDefault="00EF45B9" w:rsidP="005C3370">
            <w:pPr>
              <w:jc w:val="both"/>
            </w:pPr>
          </w:p>
          <w:p w:rsidR="00EF45B9" w:rsidRDefault="00EF45B9" w:rsidP="005C3370">
            <w:pPr>
              <w:jc w:val="both"/>
            </w:pPr>
          </w:p>
          <w:p w:rsidR="00EF45B9" w:rsidRPr="00B51BF7" w:rsidRDefault="00EF45B9" w:rsidP="005C3370">
            <w:pPr>
              <w:jc w:val="both"/>
            </w:pPr>
            <w:r w:rsidRPr="00D10880">
              <w:t>Дидактический матер</w:t>
            </w:r>
            <w:r>
              <w:t>иал для проведения обследования</w:t>
            </w:r>
          </w:p>
        </w:tc>
        <w:tc>
          <w:tcPr>
            <w:tcW w:w="4695" w:type="dxa"/>
            <w:shd w:val="clear" w:color="auto" w:fill="auto"/>
          </w:tcPr>
          <w:p w:rsidR="00EF45B9" w:rsidRPr="00B51BF7" w:rsidRDefault="00EF45B9" w:rsidP="005C3370">
            <w:pPr>
              <w:jc w:val="both"/>
            </w:pPr>
            <w:r w:rsidRPr="00B51BF7">
              <w:t xml:space="preserve">Альбомы для обследования </w:t>
            </w:r>
            <w:proofErr w:type="spellStart"/>
            <w:r w:rsidRPr="00B51BF7">
              <w:t>импрессивной</w:t>
            </w:r>
            <w:proofErr w:type="spellEnd"/>
            <w:r w:rsidRPr="00B51BF7">
              <w:t xml:space="preserve"> и экспрессивной речи (</w:t>
            </w:r>
            <w:proofErr w:type="spellStart"/>
            <w:r w:rsidRPr="00B51BF7">
              <w:t>О.Б.Иншакова</w:t>
            </w:r>
            <w:proofErr w:type="spellEnd"/>
            <w:r w:rsidRPr="00B51BF7">
              <w:t xml:space="preserve">, </w:t>
            </w:r>
            <w:proofErr w:type="spellStart"/>
            <w:r w:rsidRPr="00B51BF7">
              <w:t>Т.А.Ткаченко.И.Д</w:t>
            </w:r>
            <w:proofErr w:type="spellEnd"/>
            <w:r w:rsidRPr="00B51BF7">
              <w:t>. Коненкова)</w:t>
            </w:r>
          </w:p>
        </w:tc>
        <w:tc>
          <w:tcPr>
            <w:tcW w:w="1775" w:type="dxa"/>
            <w:shd w:val="clear" w:color="auto" w:fill="auto"/>
          </w:tcPr>
          <w:p w:rsidR="00EF45B9" w:rsidRPr="00B51BF7" w:rsidRDefault="00EF45B9" w:rsidP="005C3370">
            <w:pPr>
              <w:jc w:val="both"/>
            </w:pPr>
            <w:r w:rsidRPr="00B51BF7">
              <w:t>3</w:t>
            </w:r>
          </w:p>
        </w:tc>
      </w:tr>
      <w:tr w:rsidR="00EF45B9" w:rsidRPr="00B51BF7" w:rsidTr="00EF45B9">
        <w:trPr>
          <w:trHeight w:val="321"/>
        </w:trPr>
        <w:tc>
          <w:tcPr>
            <w:tcW w:w="3101" w:type="dxa"/>
            <w:vMerge/>
            <w:shd w:val="clear" w:color="auto" w:fill="auto"/>
          </w:tcPr>
          <w:p w:rsidR="00EF45B9" w:rsidRPr="00B51BF7" w:rsidRDefault="00EF45B9" w:rsidP="00005F13">
            <w:pPr>
              <w:numPr>
                <w:ilvl w:val="0"/>
                <w:numId w:val="109"/>
              </w:numPr>
              <w:jc w:val="both"/>
            </w:pPr>
          </w:p>
        </w:tc>
        <w:tc>
          <w:tcPr>
            <w:tcW w:w="4695" w:type="dxa"/>
            <w:shd w:val="clear" w:color="auto" w:fill="auto"/>
          </w:tcPr>
          <w:p w:rsidR="00EF45B9" w:rsidRPr="00B51BF7" w:rsidRDefault="00EF45B9" w:rsidP="005C3370">
            <w:pPr>
              <w:jc w:val="both"/>
            </w:pPr>
            <w:r w:rsidRPr="00B51BF7">
              <w:t>Альбом для обследования фонематического слуха</w:t>
            </w:r>
          </w:p>
        </w:tc>
        <w:tc>
          <w:tcPr>
            <w:tcW w:w="1775" w:type="dxa"/>
            <w:shd w:val="clear" w:color="auto" w:fill="auto"/>
          </w:tcPr>
          <w:p w:rsidR="00EF45B9" w:rsidRPr="00B51BF7" w:rsidRDefault="00EF45B9" w:rsidP="005C3370">
            <w:pPr>
              <w:jc w:val="both"/>
            </w:pPr>
            <w:r w:rsidRPr="00B51BF7">
              <w:t>1</w:t>
            </w:r>
          </w:p>
        </w:tc>
      </w:tr>
      <w:tr w:rsidR="00EF45B9" w:rsidRPr="00B51BF7" w:rsidTr="00EF45B9">
        <w:trPr>
          <w:trHeight w:val="330"/>
        </w:trPr>
        <w:tc>
          <w:tcPr>
            <w:tcW w:w="3101" w:type="dxa"/>
            <w:vMerge/>
            <w:shd w:val="clear" w:color="auto" w:fill="auto"/>
          </w:tcPr>
          <w:p w:rsidR="00EF45B9" w:rsidRPr="00B51BF7" w:rsidRDefault="00EF45B9" w:rsidP="00005F13">
            <w:pPr>
              <w:numPr>
                <w:ilvl w:val="0"/>
                <w:numId w:val="109"/>
              </w:numPr>
              <w:jc w:val="both"/>
            </w:pPr>
          </w:p>
        </w:tc>
        <w:tc>
          <w:tcPr>
            <w:tcW w:w="4695" w:type="dxa"/>
            <w:shd w:val="clear" w:color="auto" w:fill="auto"/>
          </w:tcPr>
          <w:p w:rsidR="00EF45B9" w:rsidRPr="00B51BF7" w:rsidRDefault="00EF45B9" w:rsidP="005C3370">
            <w:pPr>
              <w:jc w:val="both"/>
            </w:pPr>
            <w:r w:rsidRPr="00B51BF7">
              <w:t>Альбом для обследования слоговой структуры слова</w:t>
            </w:r>
          </w:p>
        </w:tc>
        <w:tc>
          <w:tcPr>
            <w:tcW w:w="1775" w:type="dxa"/>
            <w:shd w:val="clear" w:color="auto" w:fill="auto"/>
          </w:tcPr>
          <w:p w:rsidR="00EF45B9" w:rsidRPr="00B51BF7" w:rsidRDefault="00EF45B9" w:rsidP="005C3370">
            <w:pPr>
              <w:jc w:val="both"/>
            </w:pPr>
            <w:r w:rsidRPr="00B51BF7">
              <w:t>1</w:t>
            </w:r>
          </w:p>
        </w:tc>
      </w:tr>
      <w:tr w:rsidR="00EF45B9" w:rsidRPr="00B51BF7" w:rsidTr="00EF45B9">
        <w:trPr>
          <w:trHeight w:val="324"/>
        </w:trPr>
        <w:tc>
          <w:tcPr>
            <w:tcW w:w="3101" w:type="dxa"/>
            <w:vMerge/>
            <w:shd w:val="clear" w:color="auto" w:fill="auto"/>
          </w:tcPr>
          <w:p w:rsidR="00EF45B9" w:rsidRPr="00B51BF7" w:rsidRDefault="00EF45B9" w:rsidP="00005F13">
            <w:pPr>
              <w:numPr>
                <w:ilvl w:val="0"/>
                <w:numId w:val="109"/>
              </w:numPr>
              <w:jc w:val="both"/>
            </w:pPr>
          </w:p>
        </w:tc>
        <w:tc>
          <w:tcPr>
            <w:tcW w:w="4695" w:type="dxa"/>
            <w:shd w:val="clear" w:color="auto" w:fill="auto"/>
          </w:tcPr>
          <w:p w:rsidR="00EF45B9" w:rsidRPr="00B51BF7" w:rsidRDefault="00EF45B9" w:rsidP="005C3370">
            <w:pPr>
              <w:jc w:val="both"/>
            </w:pPr>
            <w:r w:rsidRPr="00B51BF7">
              <w:t>Альбом для обследования зрительно-вербальных функций</w:t>
            </w:r>
          </w:p>
        </w:tc>
        <w:tc>
          <w:tcPr>
            <w:tcW w:w="1775" w:type="dxa"/>
            <w:shd w:val="clear" w:color="auto" w:fill="auto"/>
          </w:tcPr>
          <w:p w:rsidR="00EF45B9" w:rsidRPr="00B51BF7" w:rsidRDefault="00EF45B9" w:rsidP="005C3370">
            <w:pPr>
              <w:jc w:val="both"/>
            </w:pPr>
            <w:r w:rsidRPr="00B51BF7">
              <w:t>1</w:t>
            </w:r>
          </w:p>
        </w:tc>
      </w:tr>
      <w:tr w:rsidR="00EF45B9" w:rsidRPr="00B51BF7" w:rsidTr="00EF45B9">
        <w:trPr>
          <w:trHeight w:val="258"/>
        </w:trPr>
        <w:tc>
          <w:tcPr>
            <w:tcW w:w="3101" w:type="dxa"/>
            <w:vMerge/>
            <w:shd w:val="clear" w:color="auto" w:fill="auto"/>
          </w:tcPr>
          <w:p w:rsidR="00EF45B9" w:rsidRPr="00B51BF7" w:rsidRDefault="00EF45B9" w:rsidP="00005F13">
            <w:pPr>
              <w:numPr>
                <w:ilvl w:val="0"/>
                <w:numId w:val="109"/>
              </w:numPr>
              <w:jc w:val="both"/>
            </w:pPr>
          </w:p>
        </w:tc>
        <w:tc>
          <w:tcPr>
            <w:tcW w:w="4695" w:type="dxa"/>
            <w:shd w:val="clear" w:color="auto" w:fill="auto"/>
          </w:tcPr>
          <w:p w:rsidR="00EF45B9" w:rsidRPr="00B51BF7" w:rsidRDefault="00EF45B9" w:rsidP="005C3370">
            <w:pPr>
              <w:jc w:val="both"/>
            </w:pPr>
            <w:r w:rsidRPr="00B51BF7">
              <w:t>Речевая карта для детей 4,5,6 лет</w:t>
            </w:r>
          </w:p>
        </w:tc>
        <w:tc>
          <w:tcPr>
            <w:tcW w:w="1775" w:type="dxa"/>
            <w:shd w:val="clear" w:color="auto" w:fill="auto"/>
          </w:tcPr>
          <w:p w:rsidR="00EF45B9" w:rsidRPr="00D10880" w:rsidRDefault="00EF45B9" w:rsidP="005C3370">
            <w:pPr>
              <w:jc w:val="both"/>
            </w:pPr>
          </w:p>
        </w:tc>
      </w:tr>
      <w:tr w:rsidR="00EF45B9" w:rsidRPr="00B51BF7" w:rsidTr="00EF45B9">
        <w:trPr>
          <w:trHeight w:val="300"/>
        </w:trPr>
        <w:tc>
          <w:tcPr>
            <w:tcW w:w="3101" w:type="dxa"/>
            <w:vMerge/>
            <w:shd w:val="clear" w:color="auto" w:fill="auto"/>
          </w:tcPr>
          <w:p w:rsidR="00EF45B9" w:rsidRPr="00B51BF7" w:rsidRDefault="00EF45B9" w:rsidP="00005F13">
            <w:pPr>
              <w:numPr>
                <w:ilvl w:val="0"/>
                <w:numId w:val="109"/>
              </w:numPr>
              <w:jc w:val="both"/>
            </w:pPr>
          </w:p>
        </w:tc>
        <w:tc>
          <w:tcPr>
            <w:tcW w:w="4695" w:type="dxa"/>
            <w:shd w:val="clear" w:color="auto" w:fill="auto"/>
          </w:tcPr>
          <w:p w:rsidR="00EF45B9" w:rsidRPr="00B51BF7" w:rsidRDefault="00EF45B9" w:rsidP="005C3370">
            <w:pPr>
              <w:jc w:val="both"/>
            </w:pPr>
            <w:r w:rsidRPr="00B51BF7">
              <w:t>Методика обследования детей 4-го года жизни (Ушаковой)</w:t>
            </w:r>
          </w:p>
        </w:tc>
        <w:tc>
          <w:tcPr>
            <w:tcW w:w="1775" w:type="dxa"/>
            <w:shd w:val="clear" w:color="auto" w:fill="auto"/>
          </w:tcPr>
          <w:p w:rsidR="00EF45B9" w:rsidRPr="00B51BF7" w:rsidRDefault="00EF45B9" w:rsidP="005C3370">
            <w:pPr>
              <w:jc w:val="both"/>
            </w:pPr>
            <w:r>
              <w:t>1</w:t>
            </w:r>
          </w:p>
        </w:tc>
      </w:tr>
      <w:tr w:rsidR="00EF45B9" w:rsidRPr="00B51BF7" w:rsidTr="00EF45B9">
        <w:trPr>
          <w:trHeight w:val="306"/>
        </w:trPr>
        <w:tc>
          <w:tcPr>
            <w:tcW w:w="3101" w:type="dxa"/>
            <w:vMerge/>
            <w:shd w:val="clear" w:color="auto" w:fill="auto"/>
          </w:tcPr>
          <w:p w:rsidR="00EF45B9" w:rsidRPr="00B51BF7" w:rsidRDefault="00EF45B9" w:rsidP="00005F13">
            <w:pPr>
              <w:numPr>
                <w:ilvl w:val="0"/>
                <w:numId w:val="109"/>
              </w:numPr>
              <w:jc w:val="both"/>
            </w:pPr>
          </w:p>
        </w:tc>
        <w:tc>
          <w:tcPr>
            <w:tcW w:w="4695" w:type="dxa"/>
            <w:shd w:val="clear" w:color="auto" w:fill="auto"/>
          </w:tcPr>
          <w:p w:rsidR="00EF45B9" w:rsidRPr="00B51BF7" w:rsidRDefault="00EF45B9" w:rsidP="005C3370">
            <w:pPr>
              <w:jc w:val="both"/>
            </w:pPr>
            <w:r w:rsidRPr="00B51BF7">
              <w:t>Методические пособия для диагностики</w:t>
            </w:r>
          </w:p>
        </w:tc>
        <w:tc>
          <w:tcPr>
            <w:tcW w:w="1775" w:type="dxa"/>
            <w:shd w:val="clear" w:color="auto" w:fill="auto"/>
          </w:tcPr>
          <w:p w:rsidR="00EF45B9" w:rsidRPr="00B51BF7" w:rsidRDefault="00EF45B9" w:rsidP="005C3370">
            <w:pPr>
              <w:jc w:val="both"/>
            </w:pPr>
          </w:p>
        </w:tc>
      </w:tr>
      <w:tr w:rsidR="00EF45B9" w:rsidRPr="00B51BF7" w:rsidTr="00EF45B9">
        <w:trPr>
          <w:trHeight w:val="255"/>
        </w:trPr>
        <w:tc>
          <w:tcPr>
            <w:tcW w:w="3101" w:type="dxa"/>
            <w:vMerge/>
            <w:shd w:val="clear" w:color="auto" w:fill="auto"/>
          </w:tcPr>
          <w:p w:rsidR="00EF45B9" w:rsidRPr="00B51BF7" w:rsidRDefault="00EF45B9" w:rsidP="00005F13">
            <w:pPr>
              <w:numPr>
                <w:ilvl w:val="0"/>
                <w:numId w:val="109"/>
              </w:numPr>
              <w:jc w:val="both"/>
            </w:pPr>
          </w:p>
        </w:tc>
        <w:tc>
          <w:tcPr>
            <w:tcW w:w="4695" w:type="dxa"/>
            <w:shd w:val="clear" w:color="auto" w:fill="auto"/>
          </w:tcPr>
          <w:p w:rsidR="00EF45B9" w:rsidRPr="00B51BF7" w:rsidRDefault="00EF45B9" w:rsidP="005C3370">
            <w:pPr>
              <w:jc w:val="both"/>
            </w:pPr>
            <w:r>
              <w:t>Материалы для нейропсихологической диагностики</w:t>
            </w:r>
          </w:p>
        </w:tc>
        <w:tc>
          <w:tcPr>
            <w:tcW w:w="1775" w:type="dxa"/>
            <w:shd w:val="clear" w:color="auto" w:fill="auto"/>
          </w:tcPr>
          <w:p w:rsidR="00EF45B9" w:rsidRPr="00B51BF7" w:rsidRDefault="00EF45B9" w:rsidP="005C3370">
            <w:pPr>
              <w:jc w:val="both"/>
            </w:pPr>
            <w:r>
              <w:t>1</w:t>
            </w:r>
          </w:p>
        </w:tc>
      </w:tr>
      <w:tr w:rsidR="00EF45B9" w:rsidRPr="00B51BF7" w:rsidTr="00EF45B9">
        <w:trPr>
          <w:trHeight w:val="300"/>
        </w:trPr>
        <w:tc>
          <w:tcPr>
            <w:tcW w:w="3101" w:type="dxa"/>
            <w:vMerge/>
            <w:shd w:val="clear" w:color="auto" w:fill="auto"/>
          </w:tcPr>
          <w:p w:rsidR="00EF45B9" w:rsidRPr="00B51BF7" w:rsidRDefault="00EF45B9" w:rsidP="00005F13">
            <w:pPr>
              <w:numPr>
                <w:ilvl w:val="0"/>
                <w:numId w:val="109"/>
              </w:numPr>
              <w:jc w:val="both"/>
            </w:pPr>
          </w:p>
        </w:tc>
        <w:tc>
          <w:tcPr>
            <w:tcW w:w="4695" w:type="dxa"/>
            <w:shd w:val="clear" w:color="auto" w:fill="auto"/>
          </w:tcPr>
          <w:p w:rsidR="00EF45B9" w:rsidRPr="00B51BF7" w:rsidRDefault="00EF45B9" w:rsidP="005C3370">
            <w:pPr>
              <w:jc w:val="both"/>
            </w:pPr>
            <w:r w:rsidRPr="00D10880">
              <w:t>Лото с шариками.</w:t>
            </w:r>
          </w:p>
        </w:tc>
        <w:tc>
          <w:tcPr>
            <w:tcW w:w="1775" w:type="dxa"/>
            <w:shd w:val="clear" w:color="auto" w:fill="auto"/>
          </w:tcPr>
          <w:p w:rsidR="00EF45B9" w:rsidRPr="00B51BF7" w:rsidRDefault="00EF45B9" w:rsidP="005C3370">
            <w:pPr>
              <w:jc w:val="both"/>
            </w:pPr>
            <w:r>
              <w:t>1</w:t>
            </w:r>
          </w:p>
        </w:tc>
      </w:tr>
      <w:tr w:rsidR="00EF45B9" w:rsidRPr="00B51BF7" w:rsidTr="00EF45B9">
        <w:trPr>
          <w:trHeight w:val="525"/>
        </w:trPr>
        <w:tc>
          <w:tcPr>
            <w:tcW w:w="3101" w:type="dxa"/>
            <w:vMerge/>
            <w:shd w:val="clear" w:color="auto" w:fill="auto"/>
          </w:tcPr>
          <w:p w:rsidR="00EF45B9" w:rsidRPr="00B51BF7" w:rsidRDefault="00EF45B9" w:rsidP="00005F13">
            <w:pPr>
              <w:numPr>
                <w:ilvl w:val="0"/>
                <w:numId w:val="109"/>
              </w:numPr>
              <w:jc w:val="both"/>
            </w:pPr>
          </w:p>
        </w:tc>
        <w:tc>
          <w:tcPr>
            <w:tcW w:w="4695" w:type="dxa"/>
            <w:shd w:val="clear" w:color="auto" w:fill="auto"/>
          </w:tcPr>
          <w:p w:rsidR="00EF45B9" w:rsidRPr="00D10880" w:rsidRDefault="00EF45B9" w:rsidP="005C3370">
            <w:pPr>
              <w:jc w:val="both"/>
            </w:pPr>
            <w:r w:rsidRPr="00D10880">
              <w:t>Пирамидки из 4-8 колец, «почтовые» ящики.</w:t>
            </w:r>
          </w:p>
        </w:tc>
        <w:tc>
          <w:tcPr>
            <w:tcW w:w="1775" w:type="dxa"/>
            <w:shd w:val="clear" w:color="auto" w:fill="auto"/>
          </w:tcPr>
          <w:p w:rsidR="00EF45B9" w:rsidRPr="00B51BF7" w:rsidRDefault="00EF45B9" w:rsidP="005C3370">
            <w:pPr>
              <w:jc w:val="both"/>
            </w:pPr>
            <w:r>
              <w:t xml:space="preserve"> по 1</w:t>
            </w:r>
          </w:p>
        </w:tc>
      </w:tr>
      <w:tr w:rsidR="00EF45B9" w:rsidRPr="00B51BF7" w:rsidTr="00EF45B9">
        <w:trPr>
          <w:trHeight w:val="608"/>
        </w:trPr>
        <w:tc>
          <w:tcPr>
            <w:tcW w:w="3101" w:type="dxa"/>
            <w:vMerge/>
            <w:shd w:val="clear" w:color="auto" w:fill="auto"/>
          </w:tcPr>
          <w:p w:rsidR="00EF45B9" w:rsidRPr="00B51BF7" w:rsidRDefault="00EF45B9" w:rsidP="00005F13">
            <w:pPr>
              <w:numPr>
                <w:ilvl w:val="0"/>
                <w:numId w:val="109"/>
              </w:numPr>
              <w:jc w:val="both"/>
            </w:pPr>
          </w:p>
        </w:tc>
        <w:tc>
          <w:tcPr>
            <w:tcW w:w="4695" w:type="dxa"/>
            <w:shd w:val="clear" w:color="auto" w:fill="auto"/>
          </w:tcPr>
          <w:p w:rsidR="00EF45B9" w:rsidRPr="00D10880" w:rsidRDefault="00EF45B9" w:rsidP="005C3370">
            <w:pPr>
              <w:jc w:val="both"/>
            </w:pPr>
            <w:r w:rsidRPr="00D10880">
              <w:t>Кубики разного цвета и размера, счетный материал в пределах 10 (палочки, грибочки и т.д.)</w:t>
            </w:r>
          </w:p>
        </w:tc>
        <w:tc>
          <w:tcPr>
            <w:tcW w:w="1775" w:type="dxa"/>
            <w:shd w:val="clear" w:color="auto" w:fill="auto"/>
          </w:tcPr>
          <w:p w:rsidR="00EF45B9" w:rsidRPr="00B51BF7" w:rsidRDefault="00EF45B9" w:rsidP="005C3370">
            <w:pPr>
              <w:jc w:val="both"/>
            </w:pPr>
            <w:r>
              <w:t>по 1</w:t>
            </w:r>
          </w:p>
        </w:tc>
      </w:tr>
      <w:tr w:rsidR="00EF45B9" w:rsidRPr="00B51BF7" w:rsidTr="00EF45B9">
        <w:trPr>
          <w:trHeight w:val="605"/>
        </w:trPr>
        <w:tc>
          <w:tcPr>
            <w:tcW w:w="3101" w:type="dxa"/>
            <w:vMerge/>
            <w:shd w:val="clear" w:color="auto" w:fill="auto"/>
          </w:tcPr>
          <w:p w:rsidR="00EF45B9" w:rsidRPr="00B51BF7" w:rsidRDefault="00EF45B9" w:rsidP="00005F13">
            <w:pPr>
              <w:numPr>
                <w:ilvl w:val="0"/>
                <w:numId w:val="109"/>
              </w:numPr>
              <w:jc w:val="both"/>
            </w:pPr>
          </w:p>
        </w:tc>
        <w:tc>
          <w:tcPr>
            <w:tcW w:w="4695" w:type="dxa"/>
            <w:shd w:val="clear" w:color="auto" w:fill="auto"/>
          </w:tcPr>
          <w:p w:rsidR="00EF45B9" w:rsidRPr="00D10880" w:rsidRDefault="00EF45B9" w:rsidP="005C3370">
            <w:pPr>
              <w:jc w:val="both"/>
            </w:pPr>
            <w:r w:rsidRPr="00D10880">
              <w:t>Разрезные картинки разной конфигурации и наборы картинок на выделение четвертого лишнего</w:t>
            </w:r>
          </w:p>
        </w:tc>
        <w:tc>
          <w:tcPr>
            <w:tcW w:w="1775" w:type="dxa"/>
            <w:shd w:val="clear" w:color="auto" w:fill="auto"/>
          </w:tcPr>
          <w:p w:rsidR="00EF45B9" w:rsidRPr="00B51BF7" w:rsidRDefault="00EF45B9" w:rsidP="005C3370">
            <w:pPr>
              <w:jc w:val="both"/>
            </w:pPr>
            <w:r>
              <w:t>10</w:t>
            </w:r>
          </w:p>
        </w:tc>
      </w:tr>
      <w:tr w:rsidR="00EF45B9" w:rsidRPr="00B51BF7" w:rsidTr="00EF45B9">
        <w:trPr>
          <w:trHeight w:val="544"/>
        </w:trPr>
        <w:tc>
          <w:tcPr>
            <w:tcW w:w="3101" w:type="dxa"/>
            <w:vMerge/>
            <w:shd w:val="clear" w:color="auto" w:fill="auto"/>
          </w:tcPr>
          <w:p w:rsidR="00EF45B9" w:rsidRPr="00B51BF7" w:rsidRDefault="00EF45B9" w:rsidP="00005F13">
            <w:pPr>
              <w:numPr>
                <w:ilvl w:val="0"/>
                <w:numId w:val="109"/>
              </w:numPr>
              <w:jc w:val="both"/>
            </w:pPr>
          </w:p>
        </w:tc>
        <w:tc>
          <w:tcPr>
            <w:tcW w:w="4695" w:type="dxa"/>
            <w:shd w:val="clear" w:color="auto" w:fill="auto"/>
          </w:tcPr>
          <w:p w:rsidR="00EF45B9" w:rsidRPr="00D10880" w:rsidRDefault="00EF45B9" w:rsidP="005C3370">
            <w:pPr>
              <w:jc w:val="both"/>
            </w:pPr>
            <w:r w:rsidRPr="00D10880">
              <w:t xml:space="preserve"> Набор матрешек, </w:t>
            </w:r>
            <w:r>
              <w:t>животных,</w:t>
            </w:r>
            <w:r w:rsidRPr="00D10880">
              <w:t xml:space="preserve"> кубиков, геометрических форм и предметов.</w:t>
            </w:r>
          </w:p>
        </w:tc>
        <w:tc>
          <w:tcPr>
            <w:tcW w:w="1775" w:type="dxa"/>
            <w:shd w:val="clear" w:color="auto" w:fill="auto"/>
          </w:tcPr>
          <w:p w:rsidR="00EF45B9" w:rsidRDefault="00EF45B9" w:rsidP="005C3370">
            <w:pPr>
              <w:jc w:val="both"/>
            </w:pPr>
            <w:r>
              <w:t>по 1</w:t>
            </w:r>
          </w:p>
        </w:tc>
      </w:tr>
      <w:tr w:rsidR="00EF45B9" w:rsidRPr="00B51BF7" w:rsidTr="00EF45B9">
        <w:trPr>
          <w:trHeight w:val="570"/>
        </w:trPr>
        <w:tc>
          <w:tcPr>
            <w:tcW w:w="3101" w:type="dxa"/>
            <w:vMerge/>
            <w:shd w:val="clear" w:color="auto" w:fill="auto"/>
          </w:tcPr>
          <w:p w:rsidR="00EF45B9" w:rsidRPr="00B51BF7" w:rsidRDefault="00EF45B9" w:rsidP="00005F13">
            <w:pPr>
              <w:numPr>
                <w:ilvl w:val="0"/>
                <w:numId w:val="109"/>
              </w:numPr>
              <w:jc w:val="both"/>
            </w:pPr>
          </w:p>
        </w:tc>
        <w:tc>
          <w:tcPr>
            <w:tcW w:w="4695" w:type="dxa"/>
            <w:shd w:val="clear" w:color="auto" w:fill="auto"/>
          </w:tcPr>
          <w:p w:rsidR="00EF45B9" w:rsidRPr="00D10880" w:rsidRDefault="00EF45B9" w:rsidP="005C3370">
            <w:pPr>
              <w:jc w:val="both"/>
            </w:pPr>
            <w:r w:rsidRPr="00D10880">
              <w:t xml:space="preserve"> Лото « живое – неживое», «бывает – не бывает» (сюжеты с элементами </w:t>
            </w:r>
            <w:r w:rsidRPr="00D10880">
              <w:lastRenderedPageBreak/>
              <w:t>фантастики).</w:t>
            </w:r>
          </w:p>
        </w:tc>
        <w:tc>
          <w:tcPr>
            <w:tcW w:w="1775" w:type="dxa"/>
            <w:shd w:val="clear" w:color="auto" w:fill="auto"/>
          </w:tcPr>
          <w:p w:rsidR="00EF45B9" w:rsidRPr="00B51BF7" w:rsidRDefault="00EF45B9" w:rsidP="005C3370">
            <w:pPr>
              <w:jc w:val="both"/>
            </w:pPr>
            <w:r>
              <w:lastRenderedPageBreak/>
              <w:t>по 1</w:t>
            </w:r>
          </w:p>
        </w:tc>
      </w:tr>
      <w:tr w:rsidR="00EF45B9" w:rsidRPr="00B51BF7" w:rsidTr="00EF45B9">
        <w:trPr>
          <w:trHeight w:val="570"/>
        </w:trPr>
        <w:tc>
          <w:tcPr>
            <w:tcW w:w="3101" w:type="dxa"/>
            <w:vMerge/>
            <w:shd w:val="clear" w:color="auto" w:fill="auto"/>
          </w:tcPr>
          <w:p w:rsidR="00EF45B9" w:rsidRPr="00B51BF7" w:rsidRDefault="00EF45B9" w:rsidP="00005F13">
            <w:pPr>
              <w:numPr>
                <w:ilvl w:val="0"/>
                <w:numId w:val="109"/>
              </w:numPr>
              <w:jc w:val="both"/>
            </w:pPr>
          </w:p>
        </w:tc>
        <w:tc>
          <w:tcPr>
            <w:tcW w:w="4695" w:type="dxa"/>
            <w:shd w:val="clear" w:color="auto" w:fill="auto"/>
          </w:tcPr>
          <w:p w:rsidR="00EF45B9" w:rsidRPr="00D10880" w:rsidRDefault="00EF45B9" w:rsidP="005C3370">
            <w:pPr>
              <w:jc w:val="both"/>
            </w:pPr>
            <w:r w:rsidRPr="00D10880">
              <w:t xml:space="preserve"> Игра «Сравни и отличи» (наборы картинок типа: самолет – птица, кукла – девочка).</w:t>
            </w:r>
          </w:p>
        </w:tc>
        <w:tc>
          <w:tcPr>
            <w:tcW w:w="1775" w:type="dxa"/>
            <w:shd w:val="clear" w:color="auto" w:fill="auto"/>
          </w:tcPr>
          <w:p w:rsidR="00EF45B9" w:rsidRPr="00B51BF7" w:rsidRDefault="00EF45B9" w:rsidP="005C3370">
            <w:pPr>
              <w:jc w:val="both"/>
            </w:pPr>
            <w:r>
              <w:t>1</w:t>
            </w:r>
          </w:p>
        </w:tc>
      </w:tr>
      <w:tr w:rsidR="00EF45B9" w:rsidRPr="00B51BF7" w:rsidTr="00EF45B9">
        <w:trPr>
          <w:trHeight w:val="622"/>
        </w:trPr>
        <w:tc>
          <w:tcPr>
            <w:tcW w:w="3101" w:type="dxa"/>
            <w:vMerge/>
            <w:shd w:val="clear" w:color="auto" w:fill="auto"/>
          </w:tcPr>
          <w:p w:rsidR="00EF45B9" w:rsidRPr="00B51BF7" w:rsidRDefault="00EF45B9" w:rsidP="00005F13">
            <w:pPr>
              <w:numPr>
                <w:ilvl w:val="0"/>
                <w:numId w:val="109"/>
              </w:numPr>
              <w:jc w:val="both"/>
            </w:pPr>
          </w:p>
        </w:tc>
        <w:tc>
          <w:tcPr>
            <w:tcW w:w="4695" w:type="dxa"/>
            <w:shd w:val="clear" w:color="auto" w:fill="auto"/>
          </w:tcPr>
          <w:p w:rsidR="00EF45B9" w:rsidRPr="00D10880" w:rsidRDefault="00EF45B9" w:rsidP="005C3370">
            <w:pPr>
              <w:jc w:val="both"/>
            </w:pPr>
            <w:r w:rsidRPr="00D10880">
              <w:t>Наборы карточек на обобщающие темы и</w:t>
            </w:r>
            <w:r>
              <w:t xml:space="preserve"> </w:t>
            </w:r>
            <w:r w:rsidRPr="00D10880">
              <w:t>набо</w:t>
            </w:r>
            <w:r>
              <w:t>р карточек с видовыми и родовыми понятиями</w:t>
            </w:r>
          </w:p>
        </w:tc>
        <w:tc>
          <w:tcPr>
            <w:tcW w:w="1775" w:type="dxa"/>
            <w:shd w:val="clear" w:color="auto" w:fill="auto"/>
          </w:tcPr>
          <w:p w:rsidR="00EF45B9" w:rsidRPr="00B51BF7" w:rsidRDefault="00EF45B9" w:rsidP="005C3370">
            <w:pPr>
              <w:jc w:val="both"/>
            </w:pPr>
            <w:r>
              <w:t>по 1</w:t>
            </w:r>
          </w:p>
        </w:tc>
      </w:tr>
      <w:tr w:rsidR="00EF45B9" w:rsidRPr="00B51BF7" w:rsidTr="00EF45B9">
        <w:trPr>
          <w:trHeight w:val="120"/>
        </w:trPr>
        <w:tc>
          <w:tcPr>
            <w:tcW w:w="3101" w:type="dxa"/>
            <w:vMerge w:val="restart"/>
            <w:shd w:val="clear" w:color="auto" w:fill="auto"/>
          </w:tcPr>
          <w:p w:rsidR="00EF45B9" w:rsidRPr="00B51BF7" w:rsidRDefault="00EF45B9" w:rsidP="00005F13">
            <w:pPr>
              <w:numPr>
                <w:ilvl w:val="0"/>
                <w:numId w:val="109"/>
              </w:numPr>
              <w:jc w:val="both"/>
            </w:pPr>
            <w:r>
              <w:t>Материалы для работы над звукопроизношением</w:t>
            </w:r>
          </w:p>
        </w:tc>
        <w:tc>
          <w:tcPr>
            <w:tcW w:w="4695" w:type="dxa"/>
            <w:shd w:val="clear" w:color="auto" w:fill="auto"/>
          </w:tcPr>
          <w:p w:rsidR="00EF45B9" w:rsidRPr="00B51BF7" w:rsidRDefault="00EF45B9" w:rsidP="005C3370">
            <w:pPr>
              <w:jc w:val="both"/>
            </w:pPr>
            <w:r>
              <w:t>Карточки для проведения артикуляционной гимнастики</w:t>
            </w:r>
          </w:p>
        </w:tc>
        <w:tc>
          <w:tcPr>
            <w:tcW w:w="1775" w:type="dxa"/>
            <w:shd w:val="clear" w:color="auto" w:fill="auto"/>
          </w:tcPr>
          <w:p w:rsidR="00EF45B9" w:rsidRPr="00B51BF7" w:rsidRDefault="00EF45B9" w:rsidP="005C3370">
            <w:pPr>
              <w:jc w:val="both"/>
            </w:pPr>
            <w:r>
              <w:t>1 набор</w:t>
            </w:r>
          </w:p>
        </w:tc>
      </w:tr>
      <w:tr w:rsidR="00EF45B9" w:rsidRPr="00B51BF7" w:rsidTr="00EF45B9">
        <w:trPr>
          <w:trHeight w:val="210"/>
        </w:trPr>
        <w:tc>
          <w:tcPr>
            <w:tcW w:w="3101" w:type="dxa"/>
            <w:vMerge/>
            <w:shd w:val="clear" w:color="auto" w:fill="auto"/>
          </w:tcPr>
          <w:p w:rsidR="00EF45B9" w:rsidRDefault="00EF45B9" w:rsidP="00005F13">
            <w:pPr>
              <w:numPr>
                <w:ilvl w:val="0"/>
                <w:numId w:val="109"/>
              </w:numPr>
              <w:jc w:val="both"/>
            </w:pPr>
          </w:p>
        </w:tc>
        <w:tc>
          <w:tcPr>
            <w:tcW w:w="4695" w:type="dxa"/>
            <w:shd w:val="clear" w:color="auto" w:fill="auto"/>
          </w:tcPr>
          <w:p w:rsidR="00EF45B9" w:rsidRPr="00B51BF7" w:rsidRDefault="00EF45B9" w:rsidP="005C3370">
            <w:pPr>
              <w:jc w:val="both"/>
            </w:pPr>
            <w:r>
              <w:t xml:space="preserve">Пособия для развития физиологического и речевого дыхания: «бабочки», «снежинки». «листики». «вертушки», картотека игр. </w:t>
            </w:r>
          </w:p>
        </w:tc>
        <w:tc>
          <w:tcPr>
            <w:tcW w:w="1775" w:type="dxa"/>
            <w:shd w:val="clear" w:color="auto" w:fill="auto"/>
          </w:tcPr>
          <w:p w:rsidR="00EF45B9" w:rsidRPr="00B51BF7" w:rsidRDefault="00EF45B9" w:rsidP="005C3370">
            <w:pPr>
              <w:jc w:val="both"/>
            </w:pPr>
            <w:r>
              <w:t xml:space="preserve">по 8 </w:t>
            </w:r>
          </w:p>
        </w:tc>
      </w:tr>
      <w:tr w:rsidR="00EF45B9" w:rsidRPr="00B51BF7" w:rsidTr="00EF45B9">
        <w:trPr>
          <w:trHeight w:val="165"/>
        </w:trPr>
        <w:tc>
          <w:tcPr>
            <w:tcW w:w="3101" w:type="dxa"/>
            <w:vMerge/>
            <w:shd w:val="clear" w:color="auto" w:fill="auto"/>
          </w:tcPr>
          <w:p w:rsidR="00EF45B9" w:rsidRDefault="00EF45B9" w:rsidP="00005F13">
            <w:pPr>
              <w:numPr>
                <w:ilvl w:val="0"/>
                <w:numId w:val="109"/>
              </w:numPr>
              <w:jc w:val="both"/>
            </w:pPr>
          </w:p>
        </w:tc>
        <w:tc>
          <w:tcPr>
            <w:tcW w:w="4695" w:type="dxa"/>
            <w:shd w:val="clear" w:color="auto" w:fill="auto"/>
          </w:tcPr>
          <w:p w:rsidR="00EF45B9" w:rsidRPr="00B51BF7" w:rsidRDefault="00EF45B9" w:rsidP="005C3370">
            <w:pPr>
              <w:jc w:val="both"/>
            </w:pPr>
            <w:r>
              <w:t>Печатные пособия для автоматизации и дифференциации звуков</w:t>
            </w:r>
          </w:p>
        </w:tc>
        <w:tc>
          <w:tcPr>
            <w:tcW w:w="1775" w:type="dxa"/>
            <w:shd w:val="clear" w:color="auto" w:fill="auto"/>
          </w:tcPr>
          <w:p w:rsidR="00EF45B9" w:rsidRPr="00B51BF7" w:rsidRDefault="00EF45B9" w:rsidP="005C3370">
            <w:pPr>
              <w:jc w:val="both"/>
            </w:pPr>
            <w:r>
              <w:t>10</w:t>
            </w:r>
          </w:p>
        </w:tc>
      </w:tr>
      <w:tr w:rsidR="00EF45B9" w:rsidRPr="00B51BF7" w:rsidTr="00EF45B9">
        <w:trPr>
          <w:trHeight w:val="150"/>
        </w:trPr>
        <w:tc>
          <w:tcPr>
            <w:tcW w:w="3101" w:type="dxa"/>
            <w:vMerge/>
            <w:shd w:val="clear" w:color="auto" w:fill="auto"/>
          </w:tcPr>
          <w:p w:rsidR="00EF45B9" w:rsidRDefault="00EF45B9" w:rsidP="00005F13">
            <w:pPr>
              <w:numPr>
                <w:ilvl w:val="0"/>
                <w:numId w:val="109"/>
              </w:numPr>
              <w:jc w:val="both"/>
            </w:pPr>
          </w:p>
        </w:tc>
        <w:tc>
          <w:tcPr>
            <w:tcW w:w="4695" w:type="dxa"/>
            <w:shd w:val="clear" w:color="auto" w:fill="auto"/>
          </w:tcPr>
          <w:p w:rsidR="00EF45B9" w:rsidRPr="00B51BF7" w:rsidRDefault="00EF45B9" w:rsidP="005C3370">
            <w:pPr>
              <w:jc w:val="both"/>
            </w:pPr>
            <w:r>
              <w:t>Демонстрационный материал на все звуки</w:t>
            </w:r>
          </w:p>
        </w:tc>
        <w:tc>
          <w:tcPr>
            <w:tcW w:w="1775" w:type="dxa"/>
            <w:shd w:val="clear" w:color="auto" w:fill="auto"/>
          </w:tcPr>
          <w:p w:rsidR="00EF45B9" w:rsidRPr="00B51BF7" w:rsidRDefault="00EF45B9" w:rsidP="005C3370">
            <w:pPr>
              <w:jc w:val="both"/>
            </w:pPr>
            <w:r>
              <w:t>по 1</w:t>
            </w:r>
          </w:p>
        </w:tc>
      </w:tr>
      <w:tr w:rsidR="00EF45B9" w:rsidRPr="00B51BF7" w:rsidTr="00EF45B9">
        <w:trPr>
          <w:trHeight w:val="126"/>
        </w:trPr>
        <w:tc>
          <w:tcPr>
            <w:tcW w:w="3101" w:type="dxa"/>
            <w:vMerge/>
            <w:shd w:val="clear" w:color="auto" w:fill="auto"/>
          </w:tcPr>
          <w:p w:rsidR="00EF45B9" w:rsidRDefault="00EF45B9" w:rsidP="00005F13">
            <w:pPr>
              <w:numPr>
                <w:ilvl w:val="0"/>
                <w:numId w:val="109"/>
              </w:numPr>
              <w:jc w:val="both"/>
            </w:pPr>
          </w:p>
        </w:tc>
        <w:tc>
          <w:tcPr>
            <w:tcW w:w="4695" w:type="dxa"/>
            <w:shd w:val="clear" w:color="auto" w:fill="auto"/>
          </w:tcPr>
          <w:p w:rsidR="00EF45B9" w:rsidRPr="00B51BF7" w:rsidRDefault="00EF45B9" w:rsidP="005C3370">
            <w:pPr>
              <w:jc w:val="both"/>
            </w:pPr>
            <w:r>
              <w:t>Игрушки для звукоподражания</w:t>
            </w:r>
          </w:p>
        </w:tc>
        <w:tc>
          <w:tcPr>
            <w:tcW w:w="1775" w:type="dxa"/>
            <w:shd w:val="clear" w:color="auto" w:fill="auto"/>
          </w:tcPr>
          <w:p w:rsidR="00EF45B9" w:rsidRPr="00B51BF7" w:rsidRDefault="00EF45B9" w:rsidP="005C3370">
            <w:pPr>
              <w:jc w:val="both"/>
            </w:pPr>
            <w:r>
              <w:t>по 1</w:t>
            </w:r>
          </w:p>
        </w:tc>
      </w:tr>
      <w:tr w:rsidR="00EF45B9" w:rsidRPr="00B51BF7" w:rsidTr="00EF45B9">
        <w:trPr>
          <w:trHeight w:val="126"/>
        </w:trPr>
        <w:tc>
          <w:tcPr>
            <w:tcW w:w="3101" w:type="dxa"/>
            <w:vMerge/>
            <w:shd w:val="clear" w:color="auto" w:fill="auto"/>
          </w:tcPr>
          <w:p w:rsidR="00EF45B9" w:rsidRDefault="00EF45B9" w:rsidP="00005F13">
            <w:pPr>
              <w:numPr>
                <w:ilvl w:val="0"/>
                <w:numId w:val="109"/>
              </w:numPr>
              <w:jc w:val="both"/>
            </w:pPr>
          </w:p>
        </w:tc>
        <w:tc>
          <w:tcPr>
            <w:tcW w:w="4695" w:type="dxa"/>
            <w:shd w:val="clear" w:color="auto" w:fill="auto"/>
          </w:tcPr>
          <w:p w:rsidR="00EF45B9" w:rsidRPr="00B51BF7" w:rsidRDefault="00EF45B9" w:rsidP="005C3370">
            <w:pPr>
              <w:jc w:val="both"/>
            </w:pPr>
            <w:r>
              <w:t>Коврики для тактильно-кинестетической стимуляции</w:t>
            </w:r>
          </w:p>
        </w:tc>
        <w:tc>
          <w:tcPr>
            <w:tcW w:w="1775" w:type="dxa"/>
            <w:shd w:val="clear" w:color="auto" w:fill="auto"/>
          </w:tcPr>
          <w:p w:rsidR="00EF45B9" w:rsidRPr="00B51BF7" w:rsidRDefault="00EF45B9" w:rsidP="005C3370">
            <w:pPr>
              <w:jc w:val="both"/>
            </w:pPr>
            <w:r>
              <w:t>2</w:t>
            </w:r>
          </w:p>
        </w:tc>
      </w:tr>
      <w:tr w:rsidR="00EF45B9" w:rsidRPr="00B51BF7" w:rsidTr="00EF45B9">
        <w:trPr>
          <w:trHeight w:val="870"/>
        </w:trPr>
        <w:tc>
          <w:tcPr>
            <w:tcW w:w="3101" w:type="dxa"/>
            <w:vMerge/>
            <w:shd w:val="clear" w:color="auto" w:fill="auto"/>
          </w:tcPr>
          <w:p w:rsidR="00EF45B9" w:rsidRDefault="00EF45B9" w:rsidP="00005F13">
            <w:pPr>
              <w:numPr>
                <w:ilvl w:val="0"/>
                <w:numId w:val="109"/>
              </w:numPr>
              <w:jc w:val="both"/>
            </w:pPr>
          </w:p>
        </w:tc>
        <w:tc>
          <w:tcPr>
            <w:tcW w:w="4695" w:type="dxa"/>
            <w:shd w:val="clear" w:color="auto" w:fill="auto"/>
          </w:tcPr>
          <w:p w:rsidR="00EF45B9" w:rsidRPr="00B51BF7" w:rsidRDefault="00EF45B9" w:rsidP="005C3370">
            <w:pPr>
              <w:jc w:val="both"/>
            </w:pPr>
            <w:r>
              <w:t>Д/и для автоматизации и дифференциации звуков: «Собери бусы», «Украсим комнату флажками», «Дорожки», «Улитка», «Пчелка», «Собери цветок»</w:t>
            </w:r>
          </w:p>
        </w:tc>
        <w:tc>
          <w:tcPr>
            <w:tcW w:w="1775" w:type="dxa"/>
            <w:shd w:val="clear" w:color="auto" w:fill="auto"/>
          </w:tcPr>
          <w:p w:rsidR="00EF45B9" w:rsidRPr="00B51BF7" w:rsidRDefault="00EF45B9" w:rsidP="005C3370">
            <w:pPr>
              <w:jc w:val="both"/>
            </w:pPr>
            <w:r>
              <w:t>по 1</w:t>
            </w:r>
          </w:p>
        </w:tc>
      </w:tr>
      <w:tr w:rsidR="00EF45B9" w:rsidRPr="00B51BF7" w:rsidTr="00EF45B9">
        <w:trPr>
          <w:trHeight w:val="225"/>
        </w:trPr>
        <w:tc>
          <w:tcPr>
            <w:tcW w:w="3101" w:type="dxa"/>
            <w:vMerge/>
            <w:shd w:val="clear" w:color="auto" w:fill="auto"/>
          </w:tcPr>
          <w:p w:rsidR="00EF45B9" w:rsidRDefault="00EF45B9" w:rsidP="00005F13">
            <w:pPr>
              <w:numPr>
                <w:ilvl w:val="0"/>
                <w:numId w:val="109"/>
              </w:numPr>
              <w:jc w:val="both"/>
            </w:pPr>
          </w:p>
        </w:tc>
        <w:tc>
          <w:tcPr>
            <w:tcW w:w="4695" w:type="dxa"/>
            <w:shd w:val="clear" w:color="auto" w:fill="auto"/>
          </w:tcPr>
          <w:p w:rsidR="00EF45B9" w:rsidRDefault="00EF45B9" w:rsidP="005C3370">
            <w:pPr>
              <w:jc w:val="both"/>
            </w:pPr>
            <w:r>
              <w:t xml:space="preserve">Картотеки загадок,  </w:t>
            </w:r>
            <w:proofErr w:type="spellStart"/>
            <w:r>
              <w:t>чистоговорок</w:t>
            </w:r>
            <w:proofErr w:type="spellEnd"/>
            <w:r>
              <w:t>, скороговорок на автоматизируемые звуки</w:t>
            </w:r>
          </w:p>
        </w:tc>
        <w:tc>
          <w:tcPr>
            <w:tcW w:w="1775" w:type="dxa"/>
            <w:shd w:val="clear" w:color="auto" w:fill="auto"/>
          </w:tcPr>
          <w:p w:rsidR="00EF45B9" w:rsidRDefault="00EF45B9" w:rsidP="005C3370">
            <w:pPr>
              <w:jc w:val="both"/>
            </w:pPr>
            <w:r>
              <w:t>по 1 на каждый звук</w:t>
            </w:r>
          </w:p>
        </w:tc>
      </w:tr>
      <w:tr w:rsidR="00EF45B9" w:rsidRPr="00B51BF7" w:rsidTr="00EF45B9">
        <w:trPr>
          <w:trHeight w:val="165"/>
        </w:trPr>
        <w:tc>
          <w:tcPr>
            <w:tcW w:w="3101" w:type="dxa"/>
            <w:vMerge w:val="restart"/>
            <w:shd w:val="clear" w:color="auto" w:fill="auto"/>
          </w:tcPr>
          <w:p w:rsidR="00EF45B9" w:rsidRPr="00B51BF7" w:rsidRDefault="00EF45B9" w:rsidP="005C3370">
            <w:pPr>
              <w:jc w:val="both"/>
            </w:pPr>
            <w:r>
              <w:t>4. Материал для развития фонематического слуха и формирования фонематического восприятия</w:t>
            </w:r>
          </w:p>
        </w:tc>
        <w:tc>
          <w:tcPr>
            <w:tcW w:w="4695" w:type="dxa"/>
            <w:shd w:val="clear" w:color="auto" w:fill="auto"/>
          </w:tcPr>
          <w:p w:rsidR="00EF45B9" w:rsidRPr="00B51BF7" w:rsidRDefault="00EF45B9" w:rsidP="005C3370">
            <w:pPr>
              <w:jc w:val="both"/>
            </w:pPr>
            <w:r>
              <w:t>Материал для различения неречевых звуков: ксилофон, бубен, дудочка, погремушка, деревянные ложки,  шумовые коробочки, колокольчики,  аудиозаписи</w:t>
            </w:r>
          </w:p>
        </w:tc>
        <w:tc>
          <w:tcPr>
            <w:tcW w:w="1775" w:type="dxa"/>
            <w:shd w:val="clear" w:color="auto" w:fill="auto"/>
          </w:tcPr>
          <w:p w:rsidR="00EF45B9" w:rsidRPr="00B51BF7" w:rsidRDefault="00EF45B9" w:rsidP="005C3370">
            <w:pPr>
              <w:jc w:val="both"/>
            </w:pPr>
            <w:r>
              <w:t>по 1</w:t>
            </w:r>
          </w:p>
        </w:tc>
      </w:tr>
      <w:tr w:rsidR="00EF45B9" w:rsidRPr="00B51BF7" w:rsidTr="00EF45B9">
        <w:trPr>
          <w:trHeight w:val="180"/>
        </w:trPr>
        <w:tc>
          <w:tcPr>
            <w:tcW w:w="3101" w:type="dxa"/>
            <w:vMerge/>
            <w:shd w:val="clear" w:color="auto" w:fill="auto"/>
          </w:tcPr>
          <w:p w:rsidR="00EF45B9" w:rsidRDefault="00EF45B9" w:rsidP="005C3370">
            <w:pPr>
              <w:jc w:val="both"/>
            </w:pPr>
          </w:p>
        </w:tc>
        <w:tc>
          <w:tcPr>
            <w:tcW w:w="4695" w:type="dxa"/>
            <w:shd w:val="clear" w:color="auto" w:fill="auto"/>
          </w:tcPr>
          <w:p w:rsidR="00EF45B9" w:rsidRPr="00B51BF7" w:rsidRDefault="00EF45B9" w:rsidP="005C3370">
            <w:pPr>
              <w:jc w:val="both"/>
            </w:pPr>
            <w:r>
              <w:t>Наглядный материал для различения речевых звуков по высоте</w:t>
            </w:r>
          </w:p>
        </w:tc>
        <w:tc>
          <w:tcPr>
            <w:tcW w:w="1775" w:type="dxa"/>
            <w:shd w:val="clear" w:color="auto" w:fill="auto"/>
          </w:tcPr>
          <w:p w:rsidR="00EF45B9" w:rsidRPr="00B51BF7" w:rsidRDefault="00EF45B9" w:rsidP="005C3370">
            <w:pPr>
              <w:jc w:val="both"/>
            </w:pPr>
            <w:r>
              <w:t>1</w:t>
            </w:r>
          </w:p>
        </w:tc>
      </w:tr>
      <w:tr w:rsidR="00EF45B9" w:rsidRPr="00B51BF7" w:rsidTr="00EF45B9">
        <w:trPr>
          <w:trHeight w:val="270"/>
        </w:trPr>
        <w:tc>
          <w:tcPr>
            <w:tcW w:w="3101" w:type="dxa"/>
            <w:vMerge/>
            <w:shd w:val="clear" w:color="auto" w:fill="auto"/>
          </w:tcPr>
          <w:p w:rsidR="00EF45B9" w:rsidRDefault="00EF45B9" w:rsidP="005C3370">
            <w:pPr>
              <w:jc w:val="both"/>
            </w:pPr>
          </w:p>
        </w:tc>
        <w:tc>
          <w:tcPr>
            <w:tcW w:w="4695" w:type="dxa"/>
            <w:shd w:val="clear" w:color="auto" w:fill="auto"/>
          </w:tcPr>
          <w:p w:rsidR="00EF45B9" w:rsidRPr="00B51BF7" w:rsidRDefault="00EF45B9" w:rsidP="005C3370">
            <w:pPr>
              <w:jc w:val="both"/>
            </w:pPr>
            <w:r>
              <w:t>Наглядный материал для различения ритмических последовательностей и различения речевых звуков по длительности</w:t>
            </w:r>
          </w:p>
        </w:tc>
        <w:tc>
          <w:tcPr>
            <w:tcW w:w="1775" w:type="dxa"/>
            <w:shd w:val="clear" w:color="auto" w:fill="auto"/>
          </w:tcPr>
          <w:p w:rsidR="00EF45B9" w:rsidRPr="00B51BF7" w:rsidRDefault="00EF45B9" w:rsidP="005C3370">
            <w:pPr>
              <w:jc w:val="both"/>
            </w:pPr>
            <w:r>
              <w:t>1</w:t>
            </w:r>
          </w:p>
        </w:tc>
      </w:tr>
      <w:tr w:rsidR="00EF45B9" w:rsidRPr="00B51BF7" w:rsidTr="00EF45B9">
        <w:trPr>
          <w:trHeight w:val="1104"/>
        </w:trPr>
        <w:tc>
          <w:tcPr>
            <w:tcW w:w="3101" w:type="dxa"/>
            <w:vMerge/>
            <w:shd w:val="clear" w:color="auto" w:fill="auto"/>
          </w:tcPr>
          <w:p w:rsidR="00EF45B9" w:rsidRDefault="00EF45B9" w:rsidP="005C3370">
            <w:pPr>
              <w:jc w:val="both"/>
            </w:pPr>
          </w:p>
        </w:tc>
        <w:tc>
          <w:tcPr>
            <w:tcW w:w="4695" w:type="dxa"/>
            <w:shd w:val="clear" w:color="auto" w:fill="auto"/>
          </w:tcPr>
          <w:p w:rsidR="00EF45B9" w:rsidRPr="00B51BF7" w:rsidRDefault="00EF45B9" w:rsidP="005C3370">
            <w:pPr>
              <w:jc w:val="both"/>
            </w:pPr>
            <w:r>
              <w:t>д/и на развитие фонематического слуха: «Грибочки», «Звуковой поезд», «Укрась елку». «Звонкий-глухой», «Звуки различаю», «Волшебное дерево», «Поймай звук»</w:t>
            </w:r>
          </w:p>
        </w:tc>
        <w:tc>
          <w:tcPr>
            <w:tcW w:w="1775" w:type="dxa"/>
            <w:shd w:val="clear" w:color="auto" w:fill="auto"/>
          </w:tcPr>
          <w:p w:rsidR="00EF45B9" w:rsidRPr="00B51BF7" w:rsidRDefault="00EF45B9" w:rsidP="005C3370">
            <w:pPr>
              <w:jc w:val="both"/>
            </w:pPr>
            <w:r>
              <w:t>по 1</w:t>
            </w:r>
          </w:p>
        </w:tc>
      </w:tr>
      <w:tr w:rsidR="00EF45B9" w:rsidRPr="00B51BF7" w:rsidTr="00EF45B9">
        <w:trPr>
          <w:trHeight w:val="165"/>
        </w:trPr>
        <w:tc>
          <w:tcPr>
            <w:tcW w:w="3101" w:type="dxa"/>
            <w:vMerge w:val="restart"/>
            <w:shd w:val="clear" w:color="auto" w:fill="auto"/>
          </w:tcPr>
          <w:p w:rsidR="00EF45B9" w:rsidRPr="00B51BF7" w:rsidRDefault="00EF45B9" w:rsidP="005C3370">
            <w:pPr>
              <w:jc w:val="both"/>
            </w:pPr>
            <w:r>
              <w:t>5. Материал для формирования навыков звукового анализа и обучению элементам грамоты</w:t>
            </w:r>
          </w:p>
        </w:tc>
        <w:tc>
          <w:tcPr>
            <w:tcW w:w="4695" w:type="dxa"/>
            <w:shd w:val="clear" w:color="auto" w:fill="auto"/>
          </w:tcPr>
          <w:p w:rsidR="00EF45B9" w:rsidRPr="00B51BF7" w:rsidRDefault="00EF45B9" w:rsidP="005C3370">
            <w:pPr>
              <w:jc w:val="both"/>
            </w:pPr>
            <w:r>
              <w:t>Магнитные азбуки, фишки-символы звуков, Наборы для составлений схем предложений</w:t>
            </w:r>
          </w:p>
        </w:tc>
        <w:tc>
          <w:tcPr>
            <w:tcW w:w="1775" w:type="dxa"/>
            <w:shd w:val="clear" w:color="auto" w:fill="auto"/>
          </w:tcPr>
          <w:p w:rsidR="00EF45B9" w:rsidRPr="00B51BF7" w:rsidRDefault="00EF45B9" w:rsidP="005C3370">
            <w:pPr>
              <w:jc w:val="both"/>
            </w:pPr>
            <w:r>
              <w:t>8</w:t>
            </w:r>
          </w:p>
        </w:tc>
      </w:tr>
      <w:tr w:rsidR="00EF45B9" w:rsidRPr="00B51BF7" w:rsidTr="00EF45B9">
        <w:trPr>
          <w:trHeight w:val="120"/>
        </w:trPr>
        <w:tc>
          <w:tcPr>
            <w:tcW w:w="3101" w:type="dxa"/>
            <w:vMerge/>
            <w:shd w:val="clear" w:color="auto" w:fill="auto"/>
          </w:tcPr>
          <w:p w:rsidR="00EF45B9" w:rsidRDefault="00EF45B9" w:rsidP="005C3370">
            <w:pPr>
              <w:jc w:val="both"/>
            </w:pPr>
          </w:p>
        </w:tc>
        <w:tc>
          <w:tcPr>
            <w:tcW w:w="4695" w:type="dxa"/>
            <w:shd w:val="clear" w:color="auto" w:fill="auto"/>
          </w:tcPr>
          <w:p w:rsidR="00EF45B9" w:rsidRPr="00B51BF7" w:rsidRDefault="00EF45B9" w:rsidP="005C3370">
            <w:pPr>
              <w:jc w:val="both"/>
            </w:pPr>
            <w:r>
              <w:t xml:space="preserve">Символы звуков (З. </w:t>
            </w:r>
            <w:proofErr w:type="spellStart"/>
            <w:r>
              <w:t>Агранович</w:t>
            </w:r>
            <w:proofErr w:type="spellEnd"/>
            <w:r>
              <w:t>)</w:t>
            </w:r>
          </w:p>
        </w:tc>
        <w:tc>
          <w:tcPr>
            <w:tcW w:w="1775" w:type="dxa"/>
            <w:shd w:val="clear" w:color="auto" w:fill="auto"/>
          </w:tcPr>
          <w:p w:rsidR="00EF45B9" w:rsidRPr="00B51BF7" w:rsidRDefault="00EF45B9" w:rsidP="005C3370">
            <w:pPr>
              <w:jc w:val="both"/>
            </w:pPr>
            <w:r>
              <w:t>по 1</w:t>
            </w:r>
          </w:p>
        </w:tc>
      </w:tr>
      <w:tr w:rsidR="00EF45B9" w:rsidRPr="00B51BF7" w:rsidTr="00EF45B9">
        <w:trPr>
          <w:trHeight w:val="180"/>
        </w:trPr>
        <w:tc>
          <w:tcPr>
            <w:tcW w:w="3101" w:type="dxa"/>
            <w:vMerge/>
            <w:shd w:val="clear" w:color="auto" w:fill="auto"/>
          </w:tcPr>
          <w:p w:rsidR="00EF45B9" w:rsidRDefault="00EF45B9" w:rsidP="005C3370">
            <w:pPr>
              <w:jc w:val="both"/>
            </w:pPr>
          </w:p>
        </w:tc>
        <w:tc>
          <w:tcPr>
            <w:tcW w:w="4695" w:type="dxa"/>
            <w:shd w:val="clear" w:color="auto" w:fill="auto"/>
          </w:tcPr>
          <w:p w:rsidR="00EF45B9" w:rsidRPr="00B51BF7" w:rsidRDefault="00EF45B9" w:rsidP="005C3370">
            <w:pPr>
              <w:jc w:val="both"/>
            </w:pPr>
            <w:r>
              <w:t>Наборы для выкладывания букв (из семечек, веревочек, палочек)</w:t>
            </w:r>
          </w:p>
        </w:tc>
        <w:tc>
          <w:tcPr>
            <w:tcW w:w="1775" w:type="dxa"/>
            <w:shd w:val="clear" w:color="auto" w:fill="auto"/>
          </w:tcPr>
          <w:p w:rsidR="00EF45B9" w:rsidRPr="00B51BF7" w:rsidRDefault="00EF45B9" w:rsidP="005C3370">
            <w:pPr>
              <w:jc w:val="both"/>
            </w:pPr>
            <w:r>
              <w:t>8</w:t>
            </w:r>
          </w:p>
        </w:tc>
      </w:tr>
      <w:tr w:rsidR="00EF45B9" w:rsidRPr="00B51BF7" w:rsidTr="00EF45B9">
        <w:trPr>
          <w:trHeight w:val="255"/>
        </w:trPr>
        <w:tc>
          <w:tcPr>
            <w:tcW w:w="3101" w:type="dxa"/>
            <w:vMerge/>
            <w:shd w:val="clear" w:color="auto" w:fill="auto"/>
          </w:tcPr>
          <w:p w:rsidR="00EF45B9" w:rsidRDefault="00EF45B9" w:rsidP="005C3370">
            <w:pPr>
              <w:jc w:val="both"/>
            </w:pPr>
          </w:p>
        </w:tc>
        <w:tc>
          <w:tcPr>
            <w:tcW w:w="4695" w:type="dxa"/>
            <w:shd w:val="clear" w:color="auto" w:fill="auto"/>
          </w:tcPr>
          <w:p w:rsidR="00EF45B9" w:rsidRPr="00B51BF7" w:rsidRDefault="00EF45B9" w:rsidP="005C3370">
            <w:pPr>
              <w:jc w:val="both"/>
            </w:pPr>
            <w:r>
              <w:t>Разрезные карточки «Собери букву»</w:t>
            </w:r>
          </w:p>
        </w:tc>
        <w:tc>
          <w:tcPr>
            <w:tcW w:w="1775" w:type="dxa"/>
            <w:shd w:val="clear" w:color="auto" w:fill="auto"/>
          </w:tcPr>
          <w:p w:rsidR="00EF45B9" w:rsidRPr="00B51BF7" w:rsidRDefault="00EF45B9" w:rsidP="005C3370">
            <w:pPr>
              <w:jc w:val="both"/>
            </w:pPr>
            <w:r>
              <w:t>набор</w:t>
            </w:r>
          </w:p>
        </w:tc>
      </w:tr>
      <w:tr w:rsidR="00EF45B9" w:rsidRPr="00B51BF7" w:rsidTr="00EF45B9">
        <w:trPr>
          <w:trHeight w:val="195"/>
        </w:trPr>
        <w:tc>
          <w:tcPr>
            <w:tcW w:w="3101" w:type="dxa"/>
            <w:vMerge/>
            <w:shd w:val="clear" w:color="auto" w:fill="auto"/>
          </w:tcPr>
          <w:p w:rsidR="00EF45B9" w:rsidRDefault="00EF45B9" w:rsidP="005C3370">
            <w:pPr>
              <w:jc w:val="both"/>
            </w:pPr>
          </w:p>
        </w:tc>
        <w:tc>
          <w:tcPr>
            <w:tcW w:w="4695" w:type="dxa"/>
            <w:shd w:val="clear" w:color="auto" w:fill="auto"/>
          </w:tcPr>
          <w:p w:rsidR="00EF45B9" w:rsidRPr="00B51BF7" w:rsidRDefault="00EF45B9" w:rsidP="005C3370">
            <w:pPr>
              <w:jc w:val="both"/>
            </w:pPr>
            <w:r>
              <w:t>Плакаты для буквенного и слогового синтеза слов</w:t>
            </w:r>
          </w:p>
        </w:tc>
        <w:tc>
          <w:tcPr>
            <w:tcW w:w="1775" w:type="dxa"/>
            <w:shd w:val="clear" w:color="auto" w:fill="auto"/>
          </w:tcPr>
          <w:p w:rsidR="00EF45B9" w:rsidRPr="00B51BF7" w:rsidRDefault="00EF45B9" w:rsidP="005C3370">
            <w:pPr>
              <w:jc w:val="both"/>
            </w:pPr>
            <w:r>
              <w:t>набор</w:t>
            </w:r>
          </w:p>
        </w:tc>
      </w:tr>
      <w:tr w:rsidR="00EF45B9" w:rsidRPr="00B51BF7" w:rsidTr="00EF45B9">
        <w:trPr>
          <w:trHeight w:val="195"/>
        </w:trPr>
        <w:tc>
          <w:tcPr>
            <w:tcW w:w="3101" w:type="dxa"/>
            <w:vMerge/>
            <w:shd w:val="clear" w:color="auto" w:fill="auto"/>
          </w:tcPr>
          <w:p w:rsidR="00EF45B9" w:rsidRDefault="00EF45B9" w:rsidP="005C3370">
            <w:pPr>
              <w:jc w:val="both"/>
            </w:pPr>
          </w:p>
        </w:tc>
        <w:tc>
          <w:tcPr>
            <w:tcW w:w="4695" w:type="dxa"/>
            <w:shd w:val="clear" w:color="auto" w:fill="auto"/>
          </w:tcPr>
          <w:p w:rsidR="00EF45B9" w:rsidRPr="00B51BF7" w:rsidRDefault="00EF45B9" w:rsidP="005C3370">
            <w:pPr>
              <w:jc w:val="both"/>
            </w:pPr>
            <w:r>
              <w:t>Мешочек с буквами для узнавания на ощупь</w:t>
            </w:r>
          </w:p>
        </w:tc>
        <w:tc>
          <w:tcPr>
            <w:tcW w:w="1775" w:type="dxa"/>
            <w:shd w:val="clear" w:color="auto" w:fill="auto"/>
          </w:tcPr>
          <w:p w:rsidR="00EF45B9" w:rsidRPr="00B51BF7" w:rsidRDefault="00EF45B9" w:rsidP="005C3370">
            <w:pPr>
              <w:jc w:val="both"/>
            </w:pPr>
            <w:r>
              <w:t>1</w:t>
            </w:r>
          </w:p>
        </w:tc>
      </w:tr>
      <w:tr w:rsidR="00EF45B9" w:rsidRPr="00B51BF7" w:rsidTr="00EF45B9">
        <w:trPr>
          <w:trHeight w:val="249"/>
        </w:trPr>
        <w:tc>
          <w:tcPr>
            <w:tcW w:w="3101" w:type="dxa"/>
            <w:vMerge/>
            <w:shd w:val="clear" w:color="auto" w:fill="auto"/>
          </w:tcPr>
          <w:p w:rsidR="00EF45B9" w:rsidRDefault="00EF45B9" w:rsidP="005C3370">
            <w:pPr>
              <w:jc w:val="both"/>
            </w:pPr>
          </w:p>
        </w:tc>
        <w:tc>
          <w:tcPr>
            <w:tcW w:w="4695" w:type="dxa"/>
            <w:shd w:val="clear" w:color="auto" w:fill="auto"/>
          </w:tcPr>
          <w:p w:rsidR="00EF45B9" w:rsidRPr="00B51BF7" w:rsidRDefault="00EF45B9" w:rsidP="005C3370">
            <w:pPr>
              <w:jc w:val="both"/>
            </w:pPr>
            <w:r>
              <w:t>Кубики с прямыми и обратными слогами</w:t>
            </w:r>
          </w:p>
        </w:tc>
        <w:tc>
          <w:tcPr>
            <w:tcW w:w="1775" w:type="dxa"/>
            <w:shd w:val="clear" w:color="auto" w:fill="auto"/>
          </w:tcPr>
          <w:p w:rsidR="00EF45B9" w:rsidRPr="00B51BF7" w:rsidRDefault="00EF45B9" w:rsidP="005C3370">
            <w:pPr>
              <w:jc w:val="both"/>
            </w:pPr>
            <w:r>
              <w:t>набор</w:t>
            </w:r>
          </w:p>
        </w:tc>
      </w:tr>
      <w:tr w:rsidR="00EF45B9" w:rsidRPr="00B51BF7" w:rsidTr="00EF45B9">
        <w:trPr>
          <w:trHeight w:val="255"/>
        </w:trPr>
        <w:tc>
          <w:tcPr>
            <w:tcW w:w="3101" w:type="dxa"/>
            <w:vMerge/>
            <w:shd w:val="clear" w:color="auto" w:fill="auto"/>
          </w:tcPr>
          <w:p w:rsidR="00EF45B9" w:rsidRDefault="00EF45B9" w:rsidP="005C3370">
            <w:pPr>
              <w:jc w:val="both"/>
            </w:pPr>
          </w:p>
        </w:tc>
        <w:tc>
          <w:tcPr>
            <w:tcW w:w="4695" w:type="dxa"/>
            <w:shd w:val="clear" w:color="auto" w:fill="auto"/>
          </w:tcPr>
          <w:p w:rsidR="00EF45B9" w:rsidRDefault="00EF45B9" w:rsidP="005C3370">
            <w:pPr>
              <w:jc w:val="both"/>
            </w:pPr>
            <w:r>
              <w:t>Д/и: «Буква за буковой», «Звуковой поезд», «Составь слово»</w:t>
            </w:r>
          </w:p>
        </w:tc>
        <w:tc>
          <w:tcPr>
            <w:tcW w:w="1775" w:type="dxa"/>
            <w:shd w:val="clear" w:color="auto" w:fill="auto"/>
          </w:tcPr>
          <w:p w:rsidR="00EF45B9" w:rsidRPr="00B51BF7" w:rsidRDefault="00EF45B9" w:rsidP="005C3370">
            <w:pPr>
              <w:jc w:val="both"/>
            </w:pPr>
            <w:r>
              <w:t>по 1</w:t>
            </w:r>
          </w:p>
        </w:tc>
      </w:tr>
      <w:tr w:rsidR="00EF45B9" w:rsidRPr="00B51BF7" w:rsidTr="00EF45B9">
        <w:trPr>
          <w:trHeight w:val="225"/>
        </w:trPr>
        <w:tc>
          <w:tcPr>
            <w:tcW w:w="3101" w:type="dxa"/>
            <w:vMerge/>
            <w:shd w:val="clear" w:color="auto" w:fill="auto"/>
          </w:tcPr>
          <w:p w:rsidR="00EF45B9" w:rsidRDefault="00EF45B9" w:rsidP="005C3370">
            <w:pPr>
              <w:jc w:val="both"/>
            </w:pPr>
          </w:p>
        </w:tc>
        <w:tc>
          <w:tcPr>
            <w:tcW w:w="4695" w:type="dxa"/>
            <w:shd w:val="clear" w:color="auto" w:fill="auto"/>
          </w:tcPr>
          <w:p w:rsidR="00EF45B9" w:rsidRDefault="00EF45B9" w:rsidP="005C3370">
            <w:pPr>
              <w:jc w:val="both"/>
            </w:pPr>
            <w:r>
              <w:t>Тексты с картинками</w:t>
            </w:r>
          </w:p>
        </w:tc>
        <w:tc>
          <w:tcPr>
            <w:tcW w:w="1775" w:type="dxa"/>
            <w:shd w:val="clear" w:color="auto" w:fill="auto"/>
          </w:tcPr>
          <w:p w:rsidR="00EF45B9" w:rsidRPr="00B51BF7" w:rsidRDefault="00EF45B9" w:rsidP="005C3370">
            <w:pPr>
              <w:jc w:val="both"/>
            </w:pPr>
            <w:r>
              <w:t>набор</w:t>
            </w:r>
          </w:p>
        </w:tc>
      </w:tr>
      <w:tr w:rsidR="00EF45B9" w:rsidRPr="00B51BF7" w:rsidTr="00EF45B9">
        <w:trPr>
          <w:trHeight w:val="210"/>
        </w:trPr>
        <w:tc>
          <w:tcPr>
            <w:tcW w:w="3101" w:type="dxa"/>
            <w:vMerge/>
            <w:shd w:val="clear" w:color="auto" w:fill="auto"/>
          </w:tcPr>
          <w:p w:rsidR="00EF45B9" w:rsidRDefault="00EF45B9" w:rsidP="005C3370">
            <w:pPr>
              <w:jc w:val="both"/>
            </w:pPr>
          </w:p>
        </w:tc>
        <w:tc>
          <w:tcPr>
            <w:tcW w:w="4695" w:type="dxa"/>
            <w:shd w:val="clear" w:color="auto" w:fill="auto"/>
          </w:tcPr>
          <w:p w:rsidR="00EF45B9" w:rsidRDefault="00EF45B9" w:rsidP="005C3370">
            <w:pPr>
              <w:jc w:val="both"/>
            </w:pPr>
            <w:r>
              <w:t>Д/п: «Игры с буквами» (</w:t>
            </w:r>
            <w:proofErr w:type="spellStart"/>
            <w:r>
              <w:t>О.Крупенчук</w:t>
            </w:r>
            <w:proofErr w:type="spellEnd"/>
            <w:r>
              <w:t>), «Пишем и читаем» (В.В. Коноваленко)</w:t>
            </w:r>
          </w:p>
        </w:tc>
        <w:tc>
          <w:tcPr>
            <w:tcW w:w="1775" w:type="dxa"/>
            <w:shd w:val="clear" w:color="auto" w:fill="auto"/>
          </w:tcPr>
          <w:p w:rsidR="00EF45B9" w:rsidRPr="00B51BF7" w:rsidRDefault="00EF45B9" w:rsidP="005C3370">
            <w:pPr>
              <w:jc w:val="both"/>
            </w:pPr>
            <w:r>
              <w:t>1</w:t>
            </w:r>
          </w:p>
        </w:tc>
      </w:tr>
      <w:tr w:rsidR="00EF45B9" w:rsidRPr="00B51BF7" w:rsidTr="00EF45B9">
        <w:trPr>
          <w:trHeight w:val="105"/>
        </w:trPr>
        <w:tc>
          <w:tcPr>
            <w:tcW w:w="3101" w:type="dxa"/>
            <w:vMerge/>
            <w:shd w:val="clear" w:color="auto" w:fill="auto"/>
          </w:tcPr>
          <w:p w:rsidR="00EF45B9" w:rsidRDefault="00EF45B9" w:rsidP="005C3370">
            <w:pPr>
              <w:jc w:val="both"/>
            </w:pPr>
          </w:p>
        </w:tc>
        <w:tc>
          <w:tcPr>
            <w:tcW w:w="4695" w:type="dxa"/>
            <w:shd w:val="clear" w:color="auto" w:fill="auto"/>
          </w:tcPr>
          <w:p w:rsidR="00EF45B9" w:rsidRDefault="00EF45B9" w:rsidP="005C3370">
            <w:pPr>
              <w:jc w:val="both"/>
            </w:pPr>
            <w:r>
              <w:t>Карточки с словами, предложениями, текстами для чтения</w:t>
            </w:r>
          </w:p>
        </w:tc>
        <w:tc>
          <w:tcPr>
            <w:tcW w:w="1775" w:type="dxa"/>
            <w:shd w:val="clear" w:color="auto" w:fill="auto"/>
          </w:tcPr>
          <w:p w:rsidR="00EF45B9" w:rsidRPr="00B51BF7" w:rsidRDefault="00EF45B9" w:rsidP="005C3370">
            <w:pPr>
              <w:jc w:val="both"/>
            </w:pPr>
            <w:r>
              <w:t>набор</w:t>
            </w:r>
          </w:p>
        </w:tc>
      </w:tr>
      <w:tr w:rsidR="00EF45B9" w:rsidRPr="00B51BF7" w:rsidTr="00EF45B9">
        <w:trPr>
          <w:trHeight w:val="195"/>
        </w:trPr>
        <w:tc>
          <w:tcPr>
            <w:tcW w:w="3101" w:type="dxa"/>
            <w:vMerge w:val="restart"/>
            <w:shd w:val="clear" w:color="auto" w:fill="auto"/>
          </w:tcPr>
          <w:p w:rsidR="00EF45B9" w:rsidRPr="00B51BF7" w:rsidRDefault="00EF45B9" w:rsidP="005C3370">
            <w:pPr>
              <w:jc w:val="both"/>
            </w:pPr>
            <w:r>
              <w:t>6. Материалы для работы над словарем и словообразованием</w:t>
            </w:r>
          </w:p>
        </w:tc>
        <w:tc>
          <w:tcPr>
            <w:tcW w:w="4695" w:type="dxa"/>
            <w:shd w:val="clear" w:color="auto" w:fill="auto"/>
          </w:tcPr>
          <w:p w:rsidR="00EF45B9" w:rsidRPr="00B51BF7" w:rsidRDefault="00EF45B9" w:rsidP="005C3370">
            <w:pPr>
              <w:jc w:val="both"/>
            </w:pPr>
            <w:r>
              <w:t>Демонстрационный материал по лексическим темам</w:t>
            </w:r>
          </w:p>
        </w:tc>
        <w:tc>
          <w:tcPr>
            <w:tcW w:w="1775" w:type="dxa"/>
            <w:shd w:val="clear" w:color="auto" w:fill="auto"/>
          </w:tcPr>
          <w:p w:rsidR="00EF45B9" w:rsidRPr="00B51BF7" w:rsidRDefault="00EF45B9" w:rsidP="005C3370">
            <w:pPr>
              <w:jc w:val="both"/>
            </w:pPr>
            <w:r>
              <w:t>на каждую тему</w:t>
            </w:r>
          </w:p>
        </w:tc>
      </w:tr>
      <w:tr w:rsidR="00EF45B9" w:rsidRPr="00B51BF7" w:rsidTr="00EF45B9">
        <w:trPr>
          <w:trHeight w:val="135"/>
        </w:trPr>
        <w:tc>
          <w:tcPr>
            <w:tcW w:w="3101" w:type="dxa"/>
            <w:vMerge/>
            <w:shd w:val="clear" w:color="auto" w:fill="auto"/>
          </w:tcPr>
          <w:p w:rsidR="00EF45B9" w:rsidRDefault="00EF45B9" w:rsidP="005C3370">
            <w:pPr>
              <w:jc w:val="both"/>
            </w:pPr>
          </w:p>
        </w:tc>
        <w:tc>
          <w:tcPr>
            <w:tcW w:w="4695" w:type="dxa"/>
            <w:shd w:val="clear" w:color="auto" w:fill="auto"/>
          </w:tcPr>
          <w:p w:rsidR="00EF45B9" w:rsidRPr="00B51BF7" w:rsidRDefault="00EF45B9" w:rsidP="005C3370">
            <w:pPr>
              <w:jc w:val="both"/>
            </w:pPr>
            <w:r>
              <w:t>Загадки по лексическим темам</w:t>
            </w:r>
          </w:p>
        </w:tc>
        <w:tc>
          <w:tcPr>
            <w:tcW w:w="1775" w:type="dxa"/>
            <w:shd w:val="clear" w:color="auto" w:fill="auto"/>
          </w:tcPr>
          <w:p w:rsidR="00EF45B9" w:rsidRPr="00B51BF7" w:rsidRDefault="00EF45B9" w:rsidP="005C3370">
            <w:pPr>
              <w:jc w:val="both"/>
            </w:pPr>
            <w:r w:rsidRPr="00834367">
              <w:t>на каждую тему</w:t>
            </w:r>
          </w:p>
        </w:tc>
      </w:tr>
      <w:tr w:rsidR="00EF45B9" w:rsidRPr="00B51BF7" w:rsidTr="00EF45B9">
        <w:trPr>
          <w:trHeight w:val="126"/>
        </w:trPr>
        <w:tc>
          <w:tcPr>
            <w:tcW w:w="3101" w:type="dxa"/>
            <w:vMerge/>
            <w:shd w:val="clear" w:color="auto" w:fill="auto"/>
          </w:tcPr>
          <w:p w:rsidR="00EF45B9" w:rsidRDefault="00EF45B9" w:rsidP="005C3370">
            <w:pPr>
              <w:jc w:val="both"/>
            </w:pPr>
          </w:p>
        </w:tc>
        <w:tc>
          <w:tcPr>
            <w:tcW w:w="4695" w:type="dxa"/>
            <w:shd w:val="clear" w:color="auto" w:fill="auto"/>
          </w:tcPr>
          <w:p w:rsidR="00EF45B9" w:rsidRPr="00B51BF7" w:rsidRDefault="00EF45B9" w:rsidP="005C3370">
            <w:pPr>
              <w:jc w:val="both"/>
            </w:pPr>
            <w:r>
              <w:t>Наглядный материал на слова антонимы</w:t>
            </w:r>
          </w:p>
        </w:tc>
        <w:tc>
          <w:tcPr>
            <w:tcW w:w="1775" w:type="dxa"/>
            <w:shd w:val="clear" w:color="auto" w:fill="auto"/>
          </w:tcPr>
          <w:p w:rsidR="00EF45B9" w:rsidRPr="00B51BF7" w:rsidRDefault="00EF45B9" w:rsidP="005C3370">
            <w:pPr>
              <w:jc w:val="both"/>
            </w:pPr>
            <w:r>
              <w:t>1</w:t>
            </w:r>
          </w:p>
        </w:tc>
      </w:tr>
      <w:tr w:rsidR="00EF45B9" w:rsidRPr="00B51BF7" w:rsidTr="00EF45B9">
        <w:trPr>
          <w:trHeight w:val="180"/>
        </w:trPr>
        <w:tc>
          <w:tcPr>
            <w:tcW w:w="3101" w:type="dxa"/>
            <w:vMerge/>
            <w:shd w:val="clear" w:color="auto" w:fill="auto"/>
          </w:tcPr>
          <w:p w:rsidR="00EF45B9" w:rsidRDefault="00EF45B9" w:rsidP="005C3370">
            <w:pPr>
              <w:jc w:val="both"/>
            </w:pPr>
          </w:p>
        </w:tc>
        <w:tc>
          <w:tcPr>
            <w:tcW w:w="4695" w:type="dxa"/>
            <w:shd w:val="clear" w:color="auto" w:fill="auto"/>
          </w:tcPr>
          <w:p w:rsidR="00EF45B9" w:rsidRPr="00B51BF7" w:rsidRDefault="00EF45B9" w:rsidP="005C3370">
            <w:pPr>
              <w:jc w:val="both"/>
            </w:pPr>
            <w:r>
              <w:t>Наглядный материал для работы над словообразованием: уменьшительно-ласкательная форма существительных, существительные со значением единичности, родственные слова, детеныши животных, относительные прилагательные, притяжательные прилагательные, приставочные глаголы, сложные слова.</w:t>
            </w:r>
          </w:p>
        </w:tc>
        <w:tc>
          <w:tcPr>
            <w:tcW w:w="1775" w:type="dxa"/>
            <w:shd w:val="clear" w:color="auto" w:fill="auto"/>
          </w:tcPr>
          <w:p w:rsidR="00EF45B9" w:rsidRPr="00B51BF7" w:rsidRDefault="00EF45B9" w:rsidP="005C3370">
            <w:pPr>
              <w:jc w:val="both"/>
            </w:pPr>
            <w:r>
              <w:t>по 1</w:t>
            </w:r>
          </w:p>
        </w:tc>
      </w:tr>
      <w:tr w:rsidR="00EF45B9" w:rsidRPr="00B51BF7" w:rsidTr="00EF45B9">
        <w:trPr>
          <w:trHeight w:val="195"/>
        </w:trPr>
        <w:tc>
          <w:tcPr>
            <w:tcW w:w="3101" w:type="dxa"/>
            <w:vMerge/>
            <w:shd w:val="clear" w:color="auto" w:fill="auto"/>
          </w:tcPr>
          <w:p w:rsidR="00EF45B9" w:rsidRDefault="00EF45B9" w:rsidP="005C3370">
            <w:pPr>
              <w:jc w:val="both"/>
            </w:pPr>
          </w:p>
        </w:tc>
        <w:tc>
          <w:tcPr>
            <w:tcW w:w="4695" w:type="dxa"/>
            <w:shd w:val="clear" w:color="auto" w:fill="auto"/>
          </w:tcPr>
          <w:p w:rsidR="00EF45B9" w:rsidRPr="00B51BF7" w:rsidRDefault="00EF45B9" w:rsidP="005C3370">
            <w:pPr>
              <w:jc w:val="both"/>
            </w:pPr>
            <w:r>
              <w:t>Наглядный материал для работы над глагольным словарем</w:t>
            </w:r>
          </w:p>
        </w:tc>
        <w:tc>
          <w:tcPr>
            <w:tcW w:w="1775" w:type="dxa"/>
            <w:shd w:val="clear" w:color="auto" w:fill="auto"/>
          </w:tcPr>
          <w:p w:rsidR="00EF45B9" w:rsidRPr="00B51BF7" w:rsidRDefault="00EF45B9" w:rsidP="005C3370">
            <w:pPr>
              <w:jc w:val="both"/>
            </w:pPr>
            <w:r>
              <w:t>1</w:t>
            </w:r>
          </w:p>
        </w:tc>
      </w:tr>
      <w:tr w:rsidR="00EF45B9" w:rsidRPr="00B51BF7" w:rsidTr="00EF45B9">
        <w:trPr>
          <w:trHeight w:val="150"/>
        </w:trPr>
        <w:tc>
          <w:tcPr>
            <w:tcW w:w="3101" w:type="dxa"/>
            <w:vMerge/>
            <w:shd w:val="clear" w:color="auto" w:fill="auto"/>
          </w:tcPr>
          <w:p w:rsidR="00EF45B9" w:rsidRDefault="00EF45B9" w:rsidP="005C3370">
            <w:pPr>
              <w:jc w:val="both"/>
            </w:pPr>
          </w:p>
        </w:tc>
        <w:tc>
          <w:tcPr>
            <w:tcW w:w="4695" w:type="dxa"/>
            <w:shd w:val="clear" w:color="auto" w:fill="auto"/>
          </w:tcPr>
          <w:p w:rsidR="00EF45B9" w:rsidRPr="00B51BF7" w:rsidRDefault="00EF45B9" w:rsidP="005C3370">
            <w:pPr>
              <w:jc w:val="both"/>
            </w:pPr>
            <w:r>
              <w:t>Наглядный материал для уточнения смешиваемых слов</w:t>
            </w:r>
          </w:p>
        </w:tc>
        <w:tc>
          <w:tcPr>
            <w:tcW w:w="1775" w:type="dxa"/>
            <w:shd w:val="clear" w:color="auto" w:fill="auto"/>
          </w:tcPr>
          <w:p w:rsidR="00EF45B9" w:rsidRPr="00B51BF7" w:rsidRDefault="00EF45B9" w:rsidP="005C3370">
            <w:pPr>
              <w:jc w:val="both"/>
            </w:pPr>
            <w:r>
              <w:t>1</w:t>
            </w:r>
          </w:p>
        </w:tc>
      </w:tr>
      <w:tr w:rsidR="00EF45B9" w:rsidRPr="00B51BF7" w:rsidTr="00EF45B9">
        <w:trPr>
          <w:trHeight w:val="150"/>
        </w:trPr>
        <w:tc>
          <w:tcPr>
            <w:tcW w:w="3101" w:type="dxa"/>
            <w:vMerge/>
            <w:shd w:val="clear" w:color="auto" w:fill="auto"/>
          </w:tcPr>
          <w:p w:rsidR="00EF45B9" w:rsidRDefault="00EF45B9" w:rsidP="005C3370">
            <w:pPr>
              <w:jc w:val="both"/>
            </w:pPr>
          </w:p>
        </w:tc>
        <w:tc>
          <w:tcPr>
            <w:tcW w:w="4695" w:type="dxa"/>
            <w:shd w:val="clear" w:color="auto" w:fill="auto"/>
          </w:tcPr>
          <w:p w:rsidR="00EF45B9" w:rsidRDefault="00EF45B9" w:rsidP="005C3370">
            <w:pPr>
              <w:jc w:val="both"/>
            </w:pPr>
            <w:r>
              <w:t>Д/и для закрепления названий частей целого (по лексическим темам)</w:t>
            </w:r>
          </w:p>
        </w:tc>
        <w:tc>
          <w:tcPr>
            <w:tcW w:w="1775" w:type="dxa"/>
            <w:shd w:val="clear" w:color="auto" w:fill="auto"/>
          </w:tcPr>
          <w:p w:rsidR="00EF45B9" w:rsidRPr="00B51BF7" w:rsidRDefault="00EF45B9" w:rsidP="005C3370">
            <w:pPr>
              <w:jc w:val="both"/>
            </w:pPr>
            <w:r>
              <w:t>набор</w:t>
            </w:r>
          </w:p>
        </w:tc>
      </w:tr>
      <w:tr w:rsidR="00EF45B9" w:rsidRPr="00B51BF7" w:rsidTr="00EF45B9">
        <w:trPr>
          <w:trHeight w:val="126"/>
        </w:trPr>
        <w:tc>
          <w:tcPr>
            <w:tcW w:w="3101" w:type="dxa"/>
            <w:vMerge/>
            <w:shd w:val="clear" w:color="auto" w:fill="auto"/>
          </w:tcPr>
          <w:p w:rsidR="00EF45B9" w:rsidRDefault="00EF45B9" w:rsidP="005C3370">
            <w:pPr>
              <w:jc w:val="both"/>
            </w:pPr>
          </w:p>
        </w:tc>
        <w:tc>
          <w:tcPr>
            <w:tcW w:w="4695" w:type="dxa"/>
            <w:shd w:val="clear" w:color="auto" w:fill="auto"/>
          </w:tcPr>
          <w:p w:rsidR="00EF45B9" w:rsidRDefault="00EF45B9" w:rsidP="005C3370">
            <w:pPr>
              <w:jc w:val="both"/>
            </w:pPr>
            <w:proofErr w:type="spellStart"/>
            <w:r>
              <w:t>Пазлы</w:t>
            </w:r>
            <w:proofErr w:type="spellEnd"/>
            <w:r>
              <w:t xml:space="preserve"> (по лексическим темам)</w:t>
            </w:r>
          </w:p>
        </w:tc>
        <w:tc>
          <w:tcPr>
            <w:tcW w:w="1775" w:type="dxa"/>
            <w:shd w:val="clear" w:color="auto" w:fill="auto"/>
          </w:tcPr>
          <w:p w:rsidR="00EF45B9" w:rsidRPr="00B51BF7" w:rsidRDefault="00EF45B9" w:rsidP="005C3370">
            <w:pPr>
              <w:jc w:val="both"/>
            </w:pPr>
            <w:r>
              <w:t>набор</w:t>
            </w:r>
          </w:p>
        </w:tc>
      </w:tr>
      <w:tr w:rsidR="00EF45B9" w:rsidRPr="00B51BF7" w:rsidTr="00EF45B9">
        <w:trPr>
          <w:trHeight w:val="135"/>
        </w:trPr>
        <w:tc>
          <w:tcPr>
            <w:tcW w:w="3101" w:type="dxa"/>
            <w:vMerge/>
            <w:shd w:val="clear" w:color="auto" w:fill="auto"/>
          </w:tcPr>
          <w:p w:rsidR="00EF45B9" w:rsidRDefault="00EF45B9" w:rsidP="005C3370">
            <w:pPr>
              <w:jc w:val="both"/>
            </w:pPr>
          </w:p>
        </w:tc>
        <w:tc>
          <w:tcPr>
            <w:tcW w:w="4695" w:type="dxa"/>
            <w:shd w:val="clear" w:color="auto" w:fill="auto"/>
          </w:tcPr>
          <w:p w:rsidR="00EF45B9" w:rsidRDefault="00EF45B9" w:rsidP="005C3370">
            <w:pPr>
              <w:jc w:val="both"/>
            </w:pPr>
            <w:r>
              <w:t xml:space="preserve">Кукла </w:t>
            </w:r>
          </w:p>
        </w:tc>
        <w:tc>
          <w:tcPr>
            <w:tcW w:w="1775" w:type="dxa"/>
            <w:shd w:val="clear" w:color="auto" w:fill="auto"/>
          </w:tcPr>
          <w:p w:rsidR="00EF45B9" w:rsidRPr="00B51BF7" w:rsidRDefault="00EF45B9" w:rsidP="005C3370">
            <w:pPr>
              <w:jc w:val="both"/>
            </w:pPr>
            <w:r>
              <w:t>1</w:t>
            </w:r>
          </w:p>
        </w:tc>
      </w:tr>
      <w:tr w:rsidR="00EF45B9" w:rsidRPr="00B51BF7" w:rsidTr="00EF45B9">
        <w:trPr>
          <w:trHeight w:val="240"/>
        </w:trPr>
        <w:tc>
          <w:tcPr>
            <w:tcW w:w="3101" w:type="dxa"/>
            <w:vMerge w:val="restart"/>
            <w:shd w:val="clear" w:color="auto" w:fill="auto"/>
          </w:tcPr>
          <w:p w:rsidR="00EF45B9" w:rsidRPr="00B51BF7" w:rsidRDefault="00EF45B9" w:rsidP="005C3370">
            <w:pPr>
              <w:jc w:val="both"/>
            </w:pPr>
            <w:r>
              <w:t>7.  Материал для работы над грамматическим строем речи</w:t>
            </w:r>
          </w:p>
        </w:tc>
        <w:tc>
          <w:tcPr>
            <w:tcW w:w="4695" w:type="dxa"/>
            <w:shd w:val="clear" w:color="auto" w:fill="auto"/>
          </w:tcPr>
          <w:p w:rsidR="00EF45B9" w:rsidRPr="00B51BF7" w:rsidRDefault="00EF45B9" w:rsidP="005C3370">
            <w:pPr>
              <w:jc w:val="both"/>
            </w:pPr>
            <w:r>
              <w:t xml:space="preserve">Наглядный материал для практического употребления: множественного числа существительных </w:t>
            </w:r>
            <w:proofErr w:type="spellStart"/>
            <w:r>
              <w:t>и.п</w:t>
            </w:r>
            <w:proofErr w:type="spellEnd"/>
            <w:r>
              <w:t xml:space="preserve">. и  в </w:t>
            </w:r>
            <w:proofErr w:type="spellStart"/>
            <w:r>
              <w:t>р.п</w:t>
            </w:r>
            <w:proofErr w:type="spellEnd"/>
            <w:r>
              <w:t xml:space="preserve">.,  существительных </w:t>
            </w:r>
            <w:proofErr w:type="spellStart"/>
            <w:r>
              <w:t>ед.ч</w:t>
            </w:r>
            <w:proofErr w:type="spellEnd"/>
            <w:r>
              <w:t xml:space="preserve">. и </w:t>
            </w:r>
            <w:proofErr w:type="spellStart"/>
            <w:r>
              <w:t>мн.ч</w:t>
            </w:r>
            <w:proofErr w:type="spellEnd"/>
            <w:r>
              <w:t xml:space="preserve">. в косвенных падежах, согласования прилагательных с существительными, согласования числительных с существительными, глаголов </w:t>
            </w:r>
            <w:proofErr w:type="spellStart"/>
            <w:r>
              <w:t>ед.ч.и</w:t>
            </w:r>
            <w:proofErr w:type="spellEnd"/>
            <w:r>
              <w:t xml:space="preserve"> </w:t>
            </w:r>
            <w:proofErr w:type="spellStart"/>
            <w:r>
              <w:t>мн.ч</w:t>
            </w:r>
            <w:proofErr w:type="spellEnd"/>
            <w:r>
              <w:t xml:space="preserve">. </w:t>
            </w:r>
            <w:proofErr w:type="spellStart"/>
            <w:r>
              <w:t>н.в</w:t>
            </w:r>
            <w:proofErr w:type="spellEnd"/>
            <w:r>
              <w:t xml:space="preserve">., глаголов прошедшего времени </w:t>
            </w:r>
            <w:proofErr w:type="spellStart"/>
            <w:r>
              <w:t>м.р.и</w:t>
            </w:r>
            <w:proofErr w:type="spellEnd"/>
            <w:r>
              <w:t xml:space="preserve"> </w:t>
            </w:r>
            <w:proofErr w:type="spellStart"/>
            <w:r>
              <w:t>ж.р</w:t>
            </w:r>
            <w:proofErr w:type="spellEnd"/>
            <w:r>
              <w:t>., возвратной формы глаголов. глаголов совершенного и несовершенного вида, предлогов, несклоняемых существительных</w:t>
            </w:r>
          </w:p>
        </w:tc>
        <w:tc>
          <w:tcPr>
            <w:tcW w:w="1775" w:type="dxa"/>
            <w:shd w:val="clear" w:color="auto" w:fill="auto"/>
          </w:tcPr>
          <w:p w:rsidR="00EF45B9" w:rsidRPr="00B51BF7" w:rsidRDefault="00EF45B9" w:rsidP="005C3370">
            <w:pPr>
              <w:jc w:val="both"/>
            </w:pPr>
            <w:r>
              <w:t>по 1</w:t>
            </w:r>
          </w:p>
        </w:tc>
      </w:tr>
      <w:tr w:rsidR="00EF45B9" w:rsidRPr="00B51BF7" w:rsidTr="00EF45B9">
        <w:trPr>
          <w:trHeight w:val="126"/>
        </w:trPr>
        <w:tc>
          <w:tcPr>
            <w:tcW w:w="3101" w:type="dxa"/>
            <w:vMerge/>
            <w:shd w:val="clear" w:color="auto" w:fill="auto"/>
          </w:tcPr>
          <w:p w:rsidR="00EF45B9" w:rsidRDefault="00EF45B9" w:rsidP="005C3370">
            <w:pPr>
              <w:jc w:val="both"/>
            </w:pPr>
          </w:p>
        </w:tc>
        <w:tc>
          <w:tcPr>
            <w:tcW w:w="4695" w:type="dxa"/>
            <w:shd w:val="clear" w:color="auto" w:fill="auto"/>
          </w:tcPr>
          <w:p w:rsidR="00EF45B9" w:rsidRPr="00B51BF7" w:rsidRDefault="00EF45B9" w:rsidP="005C3370">
            <w:pPr>
              <w:jc w:val="both"/>
            </w:pPr>
            <w:r>
              <w:t>Д\и: «Кто в домике живет», «Кто за кем бежит», «Кого нарисовал художник», «Репка», «Теремок», «Зоопарк», «Скотный двор», «С чем корзинка». «Чудо-дерево», «Где живут предлоги»</w:t>
            </w:r>
          </w:p>
        </w:tc>
        <w:tc>
          <w:tcPr>
            <w:tcW w:w="1775" w:type="dxa"/>
            <w:shd w:val="clear" w:color="auto" w:fill="auto"/>
          </w:tcPr>
          <w:p w:rsidR="00EF45B9" w:rsidRPr="00B51BF7" w:rsidRDefault="00EF45B9" w:rsidP="005C3370">
            <w:pPr>
              <w:jc w:val="both"/>
            </w:pPr>
            <w:r>
              <w:t>по 1</w:t>
            </w:r>
          </w:p>
        </w:tc>
      </w:tr>
      <w:tr w:rsidR="00EF45B9" w:rsidRPr="00B51BF7" w:rsidTr="00EF45B9">
        <w:trPr>
          <w:trHeight w:val="135"/>
        </w:trPr>
        <w:tc>
          <w:tcPr>
            <w:tcW w:w="3101" w:type="dxa"/>
            <w:vMerge/>
            <w:shd w:val="clear" w:color="auto" w:fill="auto"/>
          </w:tcPr>
          <w:p w:rsidR="00EF45B9" w:rsidRDefault="00EF45B9" w:rsidP="005C3370">
            <w:pPr>
              <w:jc w:val="both"/>
            </w:pPr>
          </w:p>
        </w:tc>
        <w:tc>
          <w:tcPr>
            <w:tcW w:w="4695" w:type="dxa"/>
            <w:shd w:val="clear" w:color="auto" w:fill="auto"/>
          </w:tcPr>
          <w:p w:rsidR="00EF45B9" w:rsidRPr="00B51BF7" w:rsidRDefault="00EF45B9" w:rsidP="005C3370">
            <w:pPr>
              <w:jc w:val="both"/>
            </w:pPr>
            <w:r>
              <w:t>Альбом упражнений для формирования грамматического строя</w:t>
            </w:r>
          </w:p>
        </w:tc>
        <w:tc>
          <w:tcPr>
            <w:tcW w:w="1775" w:type="dxa"/>
            <w:shd w:val="clear" w:color="auto" w:fill="auto"/>
          </w:tcPr>
          <w:p w:rsidR="00EF45B9" w:rsidRPr="00B51BF7" w:rsidRDefault="00EF45B9" w:rsidP="005C3370">
            <w:pPr>
              <w:jc w:val="both"/>
            </w:pPr>
            <w:r>
              <w:t>3</w:t>
            </w:r>
          </w:p>
        </w:tc>
      </w:tr>
      <w:tr w:rsidR="00EF45B9" w:rsidRPr="00B51BF7" w:rsidTr="00EF45B9">
        <w:trPr>
          <w:trHeight w:val="111"/>
        </w:trPr>
        <w:tc>
          <w:tcPr>
            <w:tcW w:w="3101" w:type="dxa"/>
            <w:vMerge/>
            <w:shd w:val="clear" w:color="auto" w:fill="auto"/>
          </w:tcPr>
          <w:p w:rsidR="00EF45B9" w:rsidRDefault="00EF45B9" w:rsidP="005C3370">
            <w:pPr>
              <w:jc w:val="both"/>
            </w:pPr>
          </w:p>
        </w:tc>
        <w:tc>
          <w:tcPr>
            <w:tcW w:w="4695" w:type="dxa"/>
            <w:shd w:val="clear" w:color="auto" w:fill="auto"/>
          </w:tcPr>
          <w:p w:rsidR="00EF45B9" w:rsidRPr="00B51BF7" w:rsidRDefault="00EF45B9" w:rsidP="005C3370">
            <w:pPr>
              <w:jc w:val="both"/>
            </w:pPr>
            <w:r>
              <w:t xml:space="preserve">Лото по лексическим темам для закрепления косвенных падежей </w:t>
            </w:r>
            <w:proofErr w:type="spellStart"/>
            <w:r>
              <w:t>ед.ч</w:t>
            </w:r>
            <w:proofErr w:type="spellEnd"/>
            <w:r>
              <w:t>.</w:t>
            </w:r>
          </w:p>
        </w:tc>
        <w:tc>
          <w:tcPr>
            <w:tcW w:w="1775" w:type="dxa"/>
            <w:shd w:val="clear" w:color="auto" w:fill="auto"/>
          </w:tcPr>
          <w:p w:rsidR="00EF45B9" w:rsidRPr="00B51BF7" w:rsidRDefault="00EF45B9" w:rsidP="005C3370">
            <w:pPr>
              <w:jc w:val="both"/>
            </w:pPr>
            <w:r>
              <w:t>по 1</w:t>
            </w:r>
          </w:p>
        </w:tc>
      </w:tr>
      <w:tr w:rsidR="00EF45B9" w:rsidRPr="00B51BF7" w:rsidTr="00EF45B9">
        <w:trPr>
          <w:trHeight w:val="150"/>
        </w:trPr>
        <w:tc>
          <w:tcPr>
            <w:tcW w:w="3101" w:type="dxa"/>
            <w:vMerge/>
            <w:shd w:val="clear" w:color="auto" w:fill="auto"/>
          </w:tcPr>
          <w:p w:rsidR="00EF45B9" w:rsidRDefault="00EF45B9" w:rsidP="005C3370">
            <w:pPr>
              <w:jc w:val="both"/>
            </w:pPr>
          </w:p>
        </w:tc>
        <w:tc>
          <w:tcPr>
            <w:tcW w:w="4695" w:type="dxa"/>
            <w:shd w:val="clear" w:color="auto" w:fill="auto"/>
          </w:tcPr>
          <w:p w:rsidR="00EF45B9" w:rsidRPr="00B51BF7" w:rsidRDefault="00EF45B9" w:rsidP="005C3370">
            <w:pPr>
              <w:jc w:val="both"/>
            </w:pPr>
            <w:r>
              <w:t>Наглядный материал для составления фраз различных моделей</w:t>
            </w:r>
          </w:p>
        </w:tc>
        <w:tc>
          <w:tcPr>
            <w:tcW w:w="1775" w:type="dxa"/>
            <w:shd w:val="clear" w:color="auto" w:fill="auto"/>
          </w:tcPr>
          <w:p w:rsidR="00EF45B9" w:rsidRPr="00B51BF7" w:rsidRDefault="00EF45B9" w:rsidP="005C3370">
            <w:pPr>
              <w:jc w:val="both"/>
            </w:pPr>
            <w:r>
              <w:t>набор</w:t>
            </w:r>
          </w:p>
        </w:tc>
      </w:tr>
      <w:tr w:rsidR="00EF45B9" w:rsidRPr="00B51BF7" w:rsidTr="00EF45B9">
        <w:trPr>
          <w:trHeight w:val="135"/>
        </w:trPr>
        <w:tc>
          <w:tcPr>
            <w:tcW w:w="3101" w:type="dxa"/>
            <w:vMerge/>
            <w:shd w:val="clear" w:color="auto" w:fill="auto"/>
          </w:tcPr>
          <w:p w:rsidR="00EF45B9" w:rsidRDefault="00EF45B9" w:rsidP="005C3370">
            <w:pPr>
              <w:jc w:val="both"/>
            </w:pPr>
          </w:p>
        </w:tc>
        <w:tc>
          <w:tcPr>
            <w:tcW w:w="4695" w:type="dxa"/>
            <w:shd w:val="clear" w:color="auto" w:fill="auto"/>
          </w:tcPr>
          <w:p w:rsidR="00EF45B9" w:rsidRPr="00B51BF7" w:rsidRDefault="00EF45B9" w:rsidP="005C3370">
            <w:pPr>
              <w:jc w:val="both"/>
            </w:pPr>
            <w:r>
              <w:t xml:space="preserve">Лабиринты (косвенные падежи </w:t>
            </w:r>
            <w:proofErr w:type="spellStart"/>
            <w:r>
              <w:t>ед.ч</w:t>
            </w:r>
            <w:proofErr w:type="spellEnd"/>
            <w:r>
              <w:t>. сущ.)</w:t>
            </w:r>
          </w:p>
        </w:tc>
        <w:tc>
          <w:tcPr>
            <w:tcW w:w="1775" w:type="dxa"/>
            <w:shd w:val="clear" w:color="auto" w:fill="auto"/>
          </w:tcPr>
          <w:p w:rsidR="00EF45B9" w:rsidRPr="00B51BF7" w:rsidRDefault="00EF45B9" w:rsidP="005C3370">
            <w:pPr>
              <w:jc w:val="both"/>
            </w:pPr>
            <w:r>
              <w:t>набор</w:t>
            </w:r>
          </w:p>
        </w:tc>
      </w:tr>
      <w:tr w:rsidR="00EF45B9" w:rsidRPr="00B51BF7" w:rsidTr="00EF45B9">
        <w:trPr>
          <w:trHeight w:val="120"/>
        </w:trPr>
        <w:tc>
          <w:tcPr>
            <w:tcW w:w="3101" w:type="dxa"/>
            <w:vMerge w:val="restart"/>
            <w:shd w:val="clear" w:color="auto" w:fill="auto"/>
          </w:tcPr>
          <w:p w:rsidR="00EF45B9" w:rsidRPr="00B51BF7" w:rsidRDefault="00EF45B9" w:rsidP="005C3370">
            <w:pPr>
              <w:jc w:val="both"/>
            </w:pPr>
            <w:r>
              <w:t>8. Материал для работы над слоговой структурой слова</w:t>
            </w:r>
          </w:p>
        </w:tc>
        <w:tc>
          <w:tcPr>
            <w:tcW w:w="4695" w:type="dxa"/>
            <w:shd w:val="clear" w:color="auto" w:fill="auto"/>
          </w:tcPr>
          <w:p w:rsidR="00EF45B9" w:rsidRPr="00B51BF7" w:rsidRDefault="00EF45B9" w:rsidP="005C3370">
            <w:pPr>
              <w:jc w:val="both"/>
            </w:pPr>
            <w:r>
              <w:t>Наглядный материал для обследования и отработки слоговой структуры различных классов слов и слов сложной слоговой структуры</w:t>
            </w:r>
          </w:p>
        </w:tc>
        <w:tc>
          <w:tcPr>
            <w:tcW w:w="1775" w:type="dxa"/>
            <w:shd w:val="clear" w:color="auto" w:fill="auto"/>
          </w:tcPr>
          <w:p w:rsidR="00EF45B9" w:rsidRPr="00B51BF7" w:rsidRDefault="00EF45B9" w:rsidP="005C3370">
            <w:pPr>
              <w:jc w:val="both"/>
            </w:pPr>
            <w:r>
              <w:t>1</w:t>
            </w:r>
          </w:p>
        </w:tc>
      </w:tr>
      <w:tr w:rsidR="00EF45B9" w:rsidRPr="00B51BF7" w:rsidTr="00EF45B9">
        <w:trPr>
          <w:trHeight w:val="108"/>
        </w:trPr>
        <w:tc>
          <w:tcPr>
            <w:tcW w:w="3101" w:type="dxa"/>
            <w:vMerge/>
            <w:shd w:val="clear" w:color="auto" w:fill="auto"/>
          </w:tcPr>
          <w:p w:rsidR="00EF45B9" w:rsidRDefault="00EF45B9" w:rsidP="005C3370">
            <w:pPr>
              <w:jc w:val="both"/>
            </w:pPr>
          </w:p>
        </w:tc>
        <w:tc>
          <w:tcPr>
            <w:tcW w:w="4695" w:type="dxa"/>
            <w:shd w:val="clear" w:color="auto" w:fill="auto"/>
          </w:tcPr>
          <w:p w:rsidR="00EF45B9" w:rsidRPr="00B51BF7" w:rsidRDefault="00EF45B9" w:rsidP="005C3370">
            <w:pPr>
              <w:jc w:val="both"/>
            </w:pPr>
            <w:r>
              <w:t>Стимульный материал для придумывания слов с различным числом слогов (кубик, «бусы», «поезд»)</w:t>
            </w:r>
          </w:p>
        </w:tc>
        <w:tc>
          <w:tcPr>
            <w:tcW w:w="1775" w:type="dxa"/>
            <w:shd w:val="clear" w:color="auto" w:fill="auto"/>
          </w:tcPr>
          <w:p w:rsidR="00EF45B9" w:rsidRPr="00B51BF7" w:rsidRDefault="00EF45B9" w:rsidP="005C3370">
            <w:pPr>
              <w:jc w:val="both"/>
            </w:pPr>
            <w:r>
              <w:t>3</w:t>
            </w:r>
          </w:p>
        </w:tc>
      </w:tr>
      <w:tr w:rsidR="00EF45B9" w:rsidRPr="00B51BF7" w:rsidTr="00EF45B9">
        <w:trPr>
          <w:trHeight w:val="156"/>
        </w:trPr>
        <w:tc>
          <w:tcPr>
            <w:tcW w:w="3101" w:type="dxa"/>
            <w:vMerge/>
            <w:shd w:val="clear" w:color="auto" w:fill="auto"/>
          </w:tcPr>
          <w:p w:rsidR="00EF45B9" w:rsidRDefault="00EF45B9" w:rsidP="005C3370">
            <w:pPr>
              <w:jc w:val="both"/>
            </w:pPr>
          </w:p>
        </w:tc>
        <w:tc>
          <w:tcPr>
            <w:tcW w:w="4695" w:type="dxa"/>
            <w:shd w:val="clear" w:color="auto" w:fill="auto"/>
          </w:tcPr>
          <w:p w:rsidR="00EF45B9" w:rsidRPr="00B51BF7" w:rsidRDefault="00EF45B9" w:rsidP="005C3370">
            <w:pPr>
              <w:jc w:val="both"/>
            </w:pPr>
            <w:r>
              <w:t>Д/и: « Слоговая копилка», «Зоопарк», «Вазы»</w:t>
            </w:r>
          </w:p>
        </w:tc>
        <w:tc>
          <w:tcPr>
            <w:tcW w:w="1775" w:type="dxa"/>
            <w:shd w:val="clear" w:color="auto" w:fill="auto"/>
          </w:tcPr>
          <w:p w:rsidR="00EF45B9" w:rsidRPr="00B51BF7" w:rsidRDefault="00EF45B9" w:rsidP="005C3370">
            <w:pPr>
              <w:jc w:val="both"/>
            </w:pPr>
            <w:r>
              <w:t>3</w:t>
            </w:r>
          </w:p>
        </w:tc>
      </w:tr>
      <w:tr w:rsidR="00EF45B9" w:rsidRPr="00B51BF7" w:rsidTr="00EF45B9">
        <w:trPr>
          <w:trHeight w:val="1122"/>
        </w:trPr>
        <w:tc>
          <w:tcPr>
            <w:tcW w:w="3101" w:type="dxa"/>
            <w:vMerge/>
            <w:shd w:val="clear" w:color="auto" w:fill="auto"/>
          </w:tcPr>
          <w:p w:rsidR="00EF45B9" w:rsidRDefault="00EF45B9" w:rsidP="005C3370">
            <w:pPr>
              <w:jc w:val="both"/>
            </w:pPr>
          </w:p>
        </w:tc>
        <w:tc>
          <w:tcPr>
            <w:tcW w:w="4695" w:type="dxa"/>
            <w:shd w:val="clear" w:color="auto" w:fill="auto"/>
          </w:tcPr>
          <w:p w:rsidR="00EF45B9" w:rsidRPr="00B51BF7" w:rsidRDefault="00EF45B9" w:rsidP="005C3370">
            <w:pPr>
              <w:jc w:val="both"/>
            </w:pPr>
            <w:r>
              <w:t>Методические пособия  по преодолению нарушений слоговой структуры слова(</w:t>
            </w:r>
            <w:proofErr w:type="spellStart"/>
            <w:r>
              <w:t>Четверушкина</w:t>
            </w:r>
            <w:proofErr w:type="spellEnd"/>
            <w:r>
              <w:t xml:space="preserve"> Н.С., Бабина Г.В, </w:t>
            </w:r>
            <w:proofErr w:type="spellStart"/>
            <w:r>
              <w:t>Сафонкина</w:t>
            </w:r>
            <w:proofErr w:type="spellEnd"/>
            <w:r>
              <w:t xml:space="preserve"> Н.Ю., </w:t>
            </w:r>
            <w:proofErr w:type="spellStart"/>
            <w:r>
              <w:t>Агранович</w:t>
            </w:r>
            <w:proofErr w:type="spellEnd"/>
            <w:r>
              <w:t xml:space="preserve"> З.Е., Ткаченко Т.А)</w:t>
            </w:r>
          </w:p>
        </w:tc>
        <w:tc>
          <w:tcPr>
            <w:tcW w:w="1775" w:type="dxa"/>
            <w:shd w:val="clear" w:color="auto" w:fill="auto"/>
          </w:tcPr>
          <w:p w:rsidR="00EF45B9" w:rsidRPr="00B51BF7" w:rsidRDefault="00EF45B9" w:rsidP="005C3370">
            <w:pPr>
              <w:jc w:val="both"/>
            </w:pPr>
            <w:r>
              <w:t>4</w:t>
            </w:r>
          </w:p>
        </w:tc>
      </w:tr>
      <w:tr w:rsidR="00EF45B9" w:rsidRPr="00B51BF7" w:rsidTr="00EF45B9">
        <w:trPr>
          <w:trHeight w:val="168"/>
        </w:trPr>
        <w:tc>
          <w:tcPr>
            <w:tcW w:w="3101" w:type="dxa"/>
            <w:vMerge w:val="restart"/>
            <w:shd w:val="clear" w:color="auto" w:fill="auto"/>
          </w:tcPr>
          <w:p w:rsidR="00EF45B9" w:rsidRPr="00B51BF7" w:rsidRDefault="00EF45B9" w:rsidP="005C3370">
            <w:pPr>
              <w:jc w:val="both"/>
            </w:pPr>
            <w:r>
              <w:t>9. Материал для работы над фразовой и связной речью</w:t>
            </w:r>
          </w:p>
        </w:tc>
        <w:tc>
          <w:tcPr>
            <w:tcW w:w="4695" w:type="dxa"/>
            <w:shd w:val="clear" w:color="auto" w:fill="auto"/>
          </w:tcPr>
          <w:p w:rsidR="00EF45B9" w:rsidRPr="00B51BF7" w:rsidRDefault="00EF45B9" w:rsidP="005C3370">
            <w:pPr>
              <w:jc w:val="both"/>
            </w:pPr>
            <w:r>
              <w:t>Наглядный материал для составления предложений различных моделей</w:t>
            </w:r>
          </w:p>
        </w:tc>
        <w:tc>
          <w:tcPr>
            <w:tcW w:w="1775" w:type="dxa"/>
            <w:shd w:val="clear" w:color="auto" w:fill="auto"/>
          </w:tcPr>
          <w:p w:rsidR="00EF45B9" w:rsidRPr="00B51BF7" w:rsidRDefault="00EF45B9" w:rsidP="005C3370">
            <w:pPr>
              <w:jc w:val="both"/>
            </w:pPr>
            <w:r>
              <w:t>набор</w:t>
            </w:r>
          </w:p>
        </w:tc>
      </w:tr>
      <w:tr w:rsidR="00EF45B9" w:rsidRPr="00B51BF7" w:rsidTr="00EF45B9">
        <w:trPr>
          <w:trHeight w:val="552"/>
        </w:trPr>
        <w:tc>
          <w:tcPr>
            <w:tcW w:w="3101" w:type="dxa"/>
            <w:vMerge/>
            <w:shd w:val="clear" w:color="auto" w:fill="auto"/>
          </w:tcPr>
          <w:p w:rsidR="00EF45B9" w:rsidRDefault="00EF45B9" w:rsidP="005C3370">
            <w:pPr>
              <w:jc w:val="both"/>
            </w:pPr>
          </w:p>
        </w:tc>
        <w:tc>
          <w:tcPr>
            <w:tcW w:w="4695" w:type="dxa"/>
            <w:shd w:val="clear" w:color="auto" w:fill="auto"/>
          </w:tcPr>
          <w:p w:rsidR="00EF45B9" w:rsidRPr="00FB4EDB" w:rsidRDefault="00EF45B9" w:rsidP="005C3370">
            <w:pPr>
              <w:pStyle w:val="ac"/>
            </w:pPr>
            <w:r w:rsidRPr="00FB4EDB">
              <w:t>Картинный материал для составления описательных рассказов</w:t>
            </w:r>
          </w:p>
        </w:tc>
        <w:tc>
          <w:tcPr>
            <w:tcW w:w="1775" w:type="dxa"/>
            <w:shd w:val="clear" w:color="auto" w:fill="auto"/>
          </w:tcPr>
          <w:p w:rsidR="00EF45B9" w:rsidRPr="00B51BF7" w:rsidRDefault="00EF45B9" w:rsidP="005C3370">
            <w:pPr>
              <w:jc w:val="both"/>
            </w:pPr>
            <w:r>
              <w:t>комплект</w:t>
            </w:r>
          </w:p>
        </w:tc>
      </w:tr>
      <w:tr w:rsidR="00EF45B9" w:rsidRPr="00B51BF7" w:rsidTr="00EF45B9">
        <w:trPr>
          <w:trHeight w:val="550"/>
        </w:trPr>
        <w:tc>
          <w:tcPr>
            <w:tcW w:w="3101" w:type="dxa"/>
            <w:vMerge/>
            <w:shd w:val="clear" w:color="auto" w:fill="auto"/>
          </w:tcPr>
          <w:p w:rsidR="00EF45B9" w:rsidRDefault="00EF45B9" w:rsidP="005C3370">
            <w:pPr>
              <w:jc w:val="both"/>
            </w:pPr>
          </w:p>
        </w:tc>
        <w:tc>
          <w:tcPr>
            <w:tcW w:w="4695" w:type="dxa"/>
            <w:shd w:val="clear" w:color="auto" w:fill="auto"/>
          </w:tcPr>
          <w:p w:rsidR="00EF45B9" w:rsidRPr="00FB4EDB" w:rsidRDefault="00EF45B9" w:rsidP="005C3370">
            <w:pPr>
              <w:pStyle w:val="ac"/>
            </w:pPr>
            <w:r w:rsidRPr="00FB4EDB">
              <w:t>Игрушки, муляжи для составления описательных рассказов</w:t>
            </w:r>
          </w:p>
        </w:tc>
        <w:tc>
          <w:tcPr>
            <w:tcW w:w="1775" w:type="dxa"/>
            <w:shd w:val="clear" w:color="auto" w:fill="auto"/>
          </w:tcPr>
          <w:p w:rsidR="00EF45B9" w:rsidRPr="00B51BF7" w:rsidRDefault="00EF45B9" w:rsidP="005C3370">
            <w:pPr>
              <w:jc w:val="both"/>
            </w:pPr>
            <w:r>
              <w:t>4 набора</w:t>
            </w:r>
          </w:p>
        </w:tc>
      </w:tr>
      <w:tr w:rsidR="00EF45B9" w:rsidRPr="00B51BF7" w:rsidTr="00EF45B9">
        <w:trPr>
          <w:trHeight w:val="241"/>
        </w:trPr>
        <w:tc>
          <w:tcPr>
            <w:tcW w:w="3101" w:type="dxa"/>
            <w:vMerge/>
            <w:shd w:val="clear" w:color="auto" w:fill="auto"/>
          </w:tcPr>
          <w:p w:rsidR="00EF45B9" w:rsidRDefault="00EF45B9" w:rsidP="005C3370">
            <w:pPr>
              <w:jc w:val="both"/>
            </w:pPr>
          </w:p>
        </w:tc>
        <w:tc>
          <w:tcPr>
            <w:tcW w:w="4695" w:type="dxa"/>
            <w:shd w:val="clear" w:color="auto" w:fill="auto"/>
          </w:tcPr>
          <w:p w:rsidR="00EF45B9" w:rsidRPr="00FB4EDB" w:rsidRDefault="00EF45B9" w:rsidP="005C3370">
            <w:pPr>
              <w:pStyle w:val="ac"/>
            </w:pPr>
            <w:r w:rsidRPr="00FB4EDB">
              <w:t>Серии сюжетных картин</w:t>
            </w:r>
          </w:p>
        </w:tc>
        <w:tc>
          <w:tcPr>
            <w:tcW w:w="1775" w:type="dxa"/>
            <w:shd w:val="clear" w:color="auto" w:fill="auto"/>
          </w:tcPr>
          <w:p w:rsidR="00EF45B9" w:rsidRPr="00B51BF7" w:rsidRDefault="00EF45B9" w:rsidP="005C3370">
            <w:pPr>
              <w:jc w:val="both"/>
            </w:pPr>
            <w:r>
              <w:t>комплект</w:t>
            </w:r>
          </w:p>
        </w:tc>
      </w:tr>
      <w:tr w:rsidR="00EF45B9" w:rsidRPr="00B51BF7" w:rsidTr="00EF45B9">
        <w:trPr>
          <w:trHeight w:val="264"/>
        </w:trPr>
        <w:tc>
          <w:tcPr>
            <w:tcW w:w="3101" w:type="dxa"/>
            <w:vMerge/>
            <w:shd w:val="clear" w:color="auto" w:fill="auto"/>
          </w:tcPr>
          <w:p w:rsidR="00EF45B9" w:rsidRDefault="00EF45B9" w:rsidP="005C3370">
            <w:pPr>
              <w:jc w:val="both"/>
            </w:pPr>
          </w:p>
        </w:tc>
        <w:tc>
          <w:tcPr>
            <w:tcW w:w="4695" w:type="dxa"/>
            <w:shd w:val="clear" w:color="auto" w:fill="auto"/>
          </w:tcPr>
          <w:p w:rsidR="00EF45B9" w:rsidRPr="00FB4EDB" w:rsidRDefault="00EF45B9" w:rsidP="005C3370">
            <w:pPr>
              <w:pStyle w:val="ac"/>
            </w:pPr>
            <w:r w:rsidRPr="00FB4EDB">
              <w:t>Сюжетные картины</w:t>
            </w:r>
          </w:p>
        </w:tc>
        <w:tc>
          <w:tcPr>
            <w:tcW w:w="1775" w:type="dxa"/>
            <w:shd w:val="clear" w:color="auto" w:fill="auto"/>
          </w:tcPr>
          <w:p w:rsidR="00EF45B9" w:rsidRPr="00B51BF7" w:rsidRDefault="00EF45B9" w:rsidP="005C3370">
            <w:pPr>
              <w:jc w:val="both"/>
            </w:pPr>
            <w:r>
              <w:t>комплект</w:t>
            </w:r>
          </w:p>
        </w:tc>
      </w:tr>
      <w:tr w:rsidR="00EF45B9" w:rsidRPr="00B51BF7" w:rsidTr="00EF45B9">
        <w:trPr>
          <w:trHeight w:val="312"/>
        </w:trPr>
        <w:tc>
          <w:tcPr>
            <w:tcW w:w="3101" w:type="dxa"/>
            <w:vMerge/>
            <w:shd w:val="clear" w:color="auto" w:fill="auto"/>
          </w:tcPr>
          <w:p w:rsidR="00EF45B9" w:rsidRDefault="00EF45B9" w:rsidP="005C3370">
            <w:pPr>
              <w:jc w:val="both"/>
            </w:pPr>
          </w:p>
        </w:tc>
        <w:tc>
          <w:tcPr>
            <w:tcW w:w="4695" w:type="dxa"/>
            <w:shd w:val="clear" w:color="auto" w:fill="auto"/>
          </w:tcPr>
          <w:p w:rsidR="00EF45B9" w:rsidRPr="00FB4EDB" w:rsidRDefault="00EF45B9" w:rsidP="005C3370">
            <w:pPr>
              <w:pStyle w:val="ac"/>
            </w:pPr>
            <w:r w:rsidRPr="00FB4EDB">
              <w:t>Схемы для составления описательных расск</w:t>
            </w:r>
            <w:r>
              <w:t>азов</w:t>
            </w:r>
          </w:p>
        </w:tc>
        <w:tc>
          <w:tcPr>
            <w:tcW w:w="1775" w:type="dxa"/>
            <w:shd w:val="clear" w:color="auto" w:fill="auto"/>
          </w:tcPr>
          <w:p w:rsidR="00EF45B9" w:rsidRPr="00B51BF7" w:rsidRDefault="00EF45B9" w:rsidP="005C3370">
            <w:pPr>
              <w:jc w:val="both"/>
            </w:pPr>
            <w:r>
              <w:t>комплект</w:t>
            </w:r>
          </w:p>
        </w:tc>
      </w:tr>
      <w:tr w:rsidR="00EF45B9" w:rsidRPr="00B51BF7" w:rsidTr="00EF45B9">
        <w:trPr>
          <w:trHeight w:val="241"/>
        </w:trPr>
        <w:tc>
          <w:tcPr>
            <w:tcW w:w="3101" w:type="dxa"/>
            <w:vMerge/>
            <w:shd w:val="clear" w:color="auto" w:fill="auto"/>
          </w:tcPr>
          <w:p w:rsidR="00EF45B9" w:rsidRDefault="00EF45B9" w:rsidP="005C3370">
            <w:pPr>
              <w:jc w:val="both"/>
            </w:pPr>
          </w:p>
        </w:tc>
        <w:tc>
          <w:tcPr>
            <w:tcW w:w="4695" w:type="dxa"/>
            <w:shd w:val="clear" w:color="auto" w:fill="auto"/>
          </w:tcPr>
          <w:p w:rsidR="00EF45B9" w:rsidRPr="00FB4EDB" w:rsidRDefault="00EF45B9" w:rsidP="005C3370">
            <w:pPr>
              <w:pStyle w:val="ac"/>
            </w:pPr>
            <w:r>
              <w:t>Подбор текстов для пересказа</w:t>
            </w:r>
          </w:p>
        </w:tc>
        <w:tc>
          <w:tcPr>
            <w:tcW w:w="1775" w:type="dxa"/>
            <w:shd w:val="clear" w:color="auto" w:fill="auto"/>
          </w:tcPr>
          <w:p w:rsidR="00EF45B9" w:rsidRPr="00B51BF7" w:rsidRDefault="00EF45B9" w:rsidP="005C3370">
            <w:pPr>
              <w:jc w:val="both"/>
            </w:pPr>
            <w:r>
              <w:t>картотека</w:t>
            </w:r>
          </w:p>
        </w:tc>
      </w:tr>
      <w:tr w:rsidR="00EF45B9" w:rsidRPr="00B51BF7" w:rsidTr="00EF45B9">
        <w:trPr>
          <w:trHeight w:val="264"/>
        </w:trPr>
        <w:tc>
          <w:tcPr>
            <w:tcW w:w="3101" w:type="dxa"/>
            <w:vMerge/>
            <w:shd w:val="clear" w:color="auto" w:fill="auto"/>
          </w:tcPr>
          <w:p w:rsidR="00EF45B9" w:rsidRDefault="00EF45B9" w:rsidP="005C3370">
            <w:pPr>
              <w:jc w:val="both"/>
            </w:pPr>
          </w:p>
        </w:tc>
        <w:tc>
          <w:tcPr>
            <w:tcW w:w="4695" w:type="dxa"/>
            <w:shd w:val="clear" w:color="auto" w:fill="auto"/>
          </w:tcPr>
          <w:p w:rsidR="00EF45B9" w:rsidRPr="00FB4EDB" w:rsidRDefault="00EF45B9" w:rsidP="005C3370">
            <w:pPr>
              <w:pStyle w:val="ac"/>
            </w:pPr>
            <w:r>
              <w:t>Печатные пособия для развития связной речи</w:t>
            </w:r>
          </w:p>
        </w:tc>
        <w:tc>
          <w:tcPr>
            <w:tcW w:w="1775" w:type="dxa"/>
            <w:shd w:val="clear" w:color="auto" w:fill="auto"/>
          </w:tcPr>
          <w:p w:rsidR="00EF45B9" w:rsidRPr="00B51BF7" w:rsidRDefault="00EF45B9" w:rsidP="005C3370">
            <w:pPr>
              <w:jc w:val="both"/>
            </w:pPr>
            <w:r>
              <w:t>комплект</w:t>
            </w:r>
          </w:p>
        </w:tc>
      </w:tr>
      <w:tr w:rsidR="00EF45B9" w:rsidRPr="00B51BF7" w:rsidTr="00EF45B9">
        <w:trPr>
          <w:trHeight w:val="312"/>
        </w:trPr>
        <w:tc>
          <w:tcPr>
            <w:tcW w:w="3101" w:type="dxa"/>
            <w:vMerge/>
            <w:shd w:val="clear" w:color="auto" w:fill="auto"/>
          </w:tcPr>
          <w:p w:rsidR="00EF45B9" w:rsidRDefault="00EF45B9" w:rsidP="005C3370">
            <w:pPr>
              <w:jc w:val="both"/>
            </w:pPr>
          </w:p>
        </w:tc>
        <w:tc>
          <w:tcPr>
            <w:tcW w:w="4695" w:type="dxa"/>
            <w:shd w:val="clear" w:color="auto" w:fill="auto"/>
          </w:tcPr>
          <w:p w:rsidR="00EF45B9" w:rsidRPr="00FB4EDB" w:rsidRDefault="00EF45B9" w:rsidP="005C3370">
            <w:pPr>
              <w:pStyle w:val="ac"/>
            </w:pPr>
            <w:r>
              <w:t>Опорные картинки для пересказа (Сычева Г.Е.)</w:t>
            </w:r>
          </w:p>
        </w:tc>
        <w:tc>
          <w:tcPr>
            <w:tcW w:w="1775" w:type="dxa"/>
            <w:shd w:val="clear" w:color="auto" w:fill="auto"/>
          </w:tcPr>
          <w:p w:rsidR="00EF45B9" w:rsidRPr="00B51BF7" w:rsidRDefault="00EF45B9" w:rsidP="005C3370">
            <w:pPr>
              <w:jc w:val="both"/>
            </w:pPr>
            <w:r>
              <w:t>4 выпуска</w:t>
            </w:r>
          </w:p>
        </w:tc>
      </w:tr>
      <w:tr w:rsidR="00EF45B9" w:rsidRPr="00B51BF7" w:rsidTr="00EF45B9">
        <w:trPr>
          <w:trHeight w:val="288"/>
        </w:trPr>
        <w:tc>
          <w:tcPr>
            <w:tcW w:w="3101" w:type="dxa"/>
            <w:vMerge/>
            <w:shd w:val="clear" w:color="auto" w:fill="auto"/>
          </w:tcPr>
          <w:p w:rsidR="00EF45B9" w:rsidRDefault="00EF45B9" w:rsidP="005C3370">
            <w:pPr>
              <w:jc w:val="both"/>
            </w:pPr>
          </w:p>
        </w:tc>
        <w:tc>
          <w:tcPr>
            <w:tcW w:w="4695" w:type="dxa"/>
            <w:shd w:val="clear" w:color="auto" w:fill="auto"/>
          </w:tcPr>
          <w:p w:rsidR="00EF45B9" w:rsidRPr="00FB4EDB" w:rsidRDefault="00EF45B9" w:rsidP="005C3370">
            <w:pPr>
              <w:pStyle w:val="ac"/>
            </w:pPr>
            <w:r>
              <w:t>Материалы для составления рассказов цепной структуры</w:t>
            </w:r>
          </w:p>
        </w:tc>
        <w:tc>
          <w:tcPr>
            <w:tcW w:w="1775" w:type="dxa"/>
            <w:shd w:val="clear" w:color="auto" w:fill="auto"/>
          </w:tcPr>
          <w:p w:rsidR="00EF45B9" w:rsidRPr="00B51BF7" w:rsidRDefault="00EF45B9" w:rsidP="005C3370">
            <w:pPr>
              <w:jc w:val="both"/>
            </w:pPr>
            <w:r>
              <w:t>комплект</w:t>
            </w:r>
          </w:p>
        </w:tc>
      </w:tr>
      <w:tr w:rsidR="00EF45B9" w:rsidRPr="00B51BF7" w:rsidTr="00EF45B9">
        <w:trPr>
          <w:trHeight w:val="399"/>
        </w:trPr>
        <w:tc>
          <w:tcPr>
            <w:tcW w:w="3101" w:type="dxa"/>
            <w:vMerge/>
            <w:shd w:val="clear" w:color="auto" w:fill="auto"/>
          </w:tcPr>
          <w:p w:rsidR="00EF45B9" w:rsidRDefault="00EF45B9" w:rsidP="005C3370">
            <w:pPr>
              <w:jc w:val="both"/>
            </w:pPr>
          </w:p>
        </w:tc>
        <w:tc>
          <w:tcPr>
            <w:tcW w:w="4695" w:type="dxa"/>
            <w:shd w:val="clear" w:color="auto" w:fill="auto"/>
          </w:tcPr>
          <w:p w:rsidR="00EF45B9" w:rsidRPr="00FB4EDB" w:rsidRDefault="00EF45B9" w:rsidP="005C3370">
            <w:pPr>
              <w:pStyle w:val="ac"/>
            </w:pPr>
            <w:r w:rsidRPr="00FB4EDB">
              <w:t>Методические пособия для развития связной речи</w:t>
            </w:r>
          </w:p>
        </w:tc>
        <w:tc>
          <w:tcPr>
            <w:tcW w:w="1775" w:type="dxa"/>
            <w:shd w:val="clear" w:color="auto" w:fill="auto"/>
          </w:tcPr>
          <w:p w:rsidR="00EF45B9" w:rsidRPr="00B51BF7" w:rsidRDefault="00EF45B9" w:rsidP="005C3370">
            <w:pPr>
              <w:jc w:val="both"/>
            </w:pPr>
            <w:r>
              <w:t>10</w:t>
            </w:r>
          </w:p>
        </w:tc>
      </w:tr>
      <w:tr w:rsidR="00EF45B9" w:rsidRPr="00B51BF7" w:rsidTr="00EF45B9">
        <w:trPr>
          <w:trHeight w:val="192"/>
        </w:trPr>
        <w:tc>
          <w:tcPr>
            <w:tcW w:w="3101" w:type="dxa"/>
            <w:vMerge w:val="restart"/>
            <w:shd w:val="clear" w:color="auto" w:fill="auto"/>
          </w:tcPr>
          <w:p w:rsidR="00EF45B9" w:rsidRPr="00B51BF7" w:rsidRDefault="00EF45B9" w:rsidP="005C3370">
            <w:pPr>
              <w:jc w:val="both"/>
            </w:pPr>
            <w:r>
              <w:t xml:space="preserve">10.Материалы для развития мелкой моторики и </w:t>
            </w:r>
            <w:proofErr w:type="spellStart"/>
            <w:r>
              <w:t>графомоторных</w:t>
            </w:r>
            <w:proofErr w:type="spellEnd"/>
            <w:r>
              <w:t xml:space="preserve"> навыков</w:t>
            </w:r>
          </w:p>
        </w:tc>
        <w:tc>
          <w:tcPr>
            <w:tcW w:w="4695" w:type="dxa"/>
            <w:shd w:val="clear" w:color="auto" w:fill="auto"/>
          </w:tcPr>
          <w:p w:rsidR="00EF45B9" w:rsidRPr="00FB4EDB" w:rsidRDefault="00EF45B9" w:rsidP="005C3370">
            <w:pPr>
              <w:pStyle w:val="ac"/>
            </w:pPr>
            <w:r>
              <w:t>Материалы для самомассажа рук (су-</w:t>
            </w:r>
            <w:proofErr w:type="spellStart"/>
            <w:r>
              <w:t>джоки</w:t>
            </w:r>
            <w:proofErr w:type="spellEnd"/>
            <w:r>
              <w:t xml:space="preserve">, шестигранные палочки, «ёжики», массажные мячи, «ладошки», деревянные </w:t>
            </w:r>
            <w:proofErr w:type="spellStart"/>
            <w:r>
              <w:t>массажеры</w:t>
            </w:r>
            <w:proofErr w:type="spellEnd"/>
            <w:r>
              <w:t>, сухой бассейн)</w:t>
            </w:r>
          </w:p>
        </w:tc>
        <w:tc>
          <w:tcPr>
            <w:tcW w:w="1775" w:type="dxa"/>
            <w:shd w:val="clear" w:color="auto" w:fill="auto"/>
          </w:tcPr>
          <w:p w:rsidR="00EF45B9" w:rsidRPr="00B51BF7" w:rsidRDefault="00EF45B9" w:rsidP="005C3370">
            <w:pPr>
              <w:jc w:val="both"/>
            </w:pPr>
            <w:r>
              <w:t xml:space="preserve">по 8 </w:t>
            </w:r>
            <w:proofErr w:type="spellStart"/>
            <w:r>
              <w:t>шт</w:t>
            </w:r>
            <w:proofErr w:type="spellEnd"/>
          </w:p>
        </w:tc>
      </w:tr>
      <w:tr w:rsidR="00EF45B9" w:rsidRPr="00B51BF7" w:rsidTr="00EF45B9">
        <w:trPr>
          <w:trHeight w:val="156"/>
        </w:trPr>
        <w:tc>
          <w:tcPr>
            <w:tcW w:w="3101" w:type="dxa"/>
            <w:vMerge/>
            <w:shd w:val="clear" w:color="auto" w:fill="auto"/>
          </w:tcPr>
          <w:p w:rsidR="00EF45B9" w:rsidRDefault="00EF45B9" w:rsidP="005C3370">
            <w:pPr>
              <w:jc w:val="both"/>
            </w:pPr>
          </w:p>
        </w:tc>
        <w:tc>
          <w:tcPr>
            <w:tcW w:w="4695" w:type="dxa"/>
            <w:shd w:val="clear" w:color="auto" w:fill="auto"/>
          </w:tcPr>
          <w:p w:rsidR="00EF45B9" w:rsidRPr="00FB4EDB" w:rsidRDefault="00EF45B9" w:rsidP="005C3370">
            <w:pPr>
              <w:pStyle w:val="ac"/>
            </w:pPr>
            <w:r>
              <w:t>Печатные пособия для пальчиковой гимнастики</w:t>
            </w:r>
          </w:p>
        </w:tc>
        <w:tc>
          <w:tcPr>
            <w:tcW w:w="1775" w:type="dxa"/>
            <w:shd w:val="clear" w:color="auto" w:fill="auto"/>
          </w:tcPr>
          <w:p w:rsidR="00EF45B9" w:rsidRPr="00B51BF7" w:rsidRDefault="00EF45B9" w:rsidP="005C3370">
            <w:pPr>
              <w:jc w:val="both"/>
            </w:pPr>
            <w:r>
              <w:t>картотеки</w:t>
            </w:r>
          </w:p>
        </w:tc>
      </w:tr>
      <w:tr w:rsidR="00EF45B9" w:rsidRPr="00B51BF7" w:rsidTr="00EF45B9">
        <w:trPr>
          <w:trHeight w:val="168"/>
        </w:trPr>
        <w:tc>
          <w:tcPr>
            <w:tcW w:w="3101" w:type="dxa"/>
            <w:vMerge/>
            <w:shd w:val="clear" w:color="auto" w:fill="auto"/>
          </w:tcPr>
          <w:p w:rsidR="00EF45B9" w:rsidRDefault="00EF45B9" w:rsidP="005C3370">
            <w:pPr>
              <w:jc w:val="both"/>
            </w:pPr>
          </w:p>
        </w:tc>
        <w:tc>
          <w:tcPr>
            <w:tcW w:w="4695" w:type="dxa"/>
            <w:shd w:val="clear" w:color="auto" w:fill="auto"/>
          </w:tcPr>
          <w:p w:rsidR="00EF45B9" w:rsidRPr="00FB4EDB" w:rsidRDefault="00EF45B9" w:rsidP="005C3370">
            <w:pPr>
              <w:pStyle w:val="ac"/>
            </w:pPr>
            <w:r>
              <w:t xml:space="preserve">Материалы для развития зрительно-двигательной координации и </w:t>
            </w:r>
            <w:proofErr w:type="spellStart"/>
            <w:r>
              <w:t>графомоторных</w:t>
            </w:r>
            <w:proofErr w:type="spellEnd"/>
            <w:r>
              <w:t xml:space="preserve"> навыков (рельефные изображения, трафареты по лексическим темам)</w:t>
            </w:r>
          </w:p>
        </w:tc>
        <w:tc>
          <w:tcPr>
            <w:tcW w:w="1775" w:type="dxa"/>
            <w:shd w:val="clear" w:color="auto" w:fill="auto"/>
          </w:tcPr>
          <w:p w:rsidR="00EF45B9" w:rsidRPr="00B51BF7" w:rsidRDefault="00EF45B9" w:rsidP="005C3370">
            <w:pPr>
              <w:jc w:val="both"/>
            </w:pPr>
            <w:r>
              <w:t>2 комплекта</w:t>
            </w:r>
          </w:p>
        </w:tc>
      </w:tr>
      <w:tr w:rsidR="00EF45B9" w:rsidRPr="00B51BF7" w:rsidTr="00EF45B9">
        <w:trPr>
          <w:trHeight w:val="120"/>
        </w:trPr>
        <w:tc>
          <w:tcPr>
            <w:tcW w:w="3101" w:type="dxa"/>
            <w:vMerge/>
            <w:shd w:val="clear" w:color="auto" w:fill="auto"/>
          </w:tcPr>
          <w:p w:rsidR="00EF45B9" w:rsidRDefault="00EF45B9" w:rsidP="005C3370">
            <w:pPr>
              <w:jc w:val="both"/>
            </w:pPr>
          </w:p>
        </w:tc>
        <w:tc>
          <w:tcPr>
            <w:tcW w:w="4695" w:type="dxa"/>
            <w:shd w:val="clear" w:color="auto" w:fill="auto"/>
          </w:tcPr>
          <w:p w:rsidR="00EF45B9" w:rsidRPr="00FB4EDB" w:rsidRDefault="00EF45B9" w:rsidP="005C3370">
            <w:pPr>
              <w:pStyle w:val="ac"/>
            </w:pPr>
            <w:r>
              <w:t>Картотеки: предметные картинки для обводки, раскрашивания, штриховки; лабиринты; «послушные линии»</w:t>
            </w:r>
          </w:p>
        </w:tc>
        <w:tc>
          <w:tcPr>
            <w:tcW w:w="1775" w:type="dxa"/>
            <w:shd w:val="clear" w:color="auto" w:fill="auto"/>
          </w:tcPr>
          <w:p w:rsidR="00EF45B9" w:rsidRPr="00B51BF7" w:rsidRDefault="00EF45B9" w:rsidP="005C3370">
            <w:pPr>
              <w:jc w:val="both"/>
            </w:pPr>
            <w:r>
              <w:t>по 1 комплекту</w:t>
            </w:r>
          </w:p>
        </w:tc>
      </w:tr>
      <w:tr w:rsidR="00EF45B9" w:rsidRPr="00B51BF7" w:rsidTr="00EF45B9">
        <w:trPr>
          <w:trHeight w:val="156"/>
        </w:trPr>
        <w:tc>
          <w:tcPr>
            <w:tcW w:w="3101" w:type="dxa"/>
            <w:vMerge/>
            <w:shd w:val="clear" w:color="auto" w:fill="auto"/>
          </w:tcPr>
          <w:p w:rsidR="00EF45B9" w:rsidRDefault="00EF45B9" w:rsidP="005C3370">
            <w:pPr>
              <w:jc w:val="both"/>
            </w:pPr>
          </w:p>
        </w:tc>
        <w:tc>
          <w:tcPr>
            <w:tcW w:w="4695" w:type="dxa"/>
            <w:shd w:val="clear" w:color="auto" w:fill="auto"/>
          </w:tcPr>
          <w:p w:rsidR="00EF45B9" w:rsidRPr="00FB4EDB" w:rsidRDefault="00EF45B9" w:rsidP="005C3370">
            <w:pPr>
              <w:pStyle w:val="ac"/>
            </w:pPr>
            <w:r>
              <w:t xml:space="preserve">Материалы для развития силы, </w:t>
            </w:r>
            <w:r>
              <w:lastRenderedPageBreak/>
              <w:t>подвижности кистей и пальцев рук (резиновые игрушки, мячики, колечки, волчки, шнуровки, веревочки для выкладывания, завязывания и развязывания, схемы для выкладывания из веревочек, палочек, заводные игрушки, пальчиковый театр (мягкий и деревянный))</w:t>
            </w:r>
          </w:p>
        </w:tc>
        <w:tc>
          <w:tcPr>
            <w:tcW w:w="1775" w:type="dxa"/>
            <w:shd w:val="clear" w:color="auto" w:fill="auto"/>
          </w:tcPr>
          <w:p w:rsidR="00EF45B9" w:rsidRPr="00B51BF7" w:rsidRDefault="00EF45B9" w:rsidP="005C3370">
            <w:pPr>
              <w:jc w:val="both"/>
            </w:pPr>
            <w:r>
              <w:lastRenderedPageBreak/>
              <w:t>комплекты</w:t>
            </w:r>
          </w:p>
        </w:tc>
      </w:tr>
      <w:tr w:rsidR="00EF45B9" w:rsidRPr="00B51BF7" w:rsidTr="00EF45B9">
        <w:trPr>
          <w:trHeight w:val="108"/>
        </w:trPr>
        <w:tc>
          <w:tcPr>
            <w:tcW w:w="3101" w:type="dxa"/>
            <w:vMerge/>
            <w:shd w:val="clear" w:color="auto" w:fill="auto"/>
          </w:tcPr>
          <w:p w:rsidR="00EF45B9" w:rsidRDefault="00EF45B9" w:rsidP="005C3370">
            <w:pPr>
              <w:jc w:val="both"/>
            </w:pPr>
          </w:p>
        </w:tc>
        <w:tc>
          <w:tcPr>
            <w:tcW w:w="4695" w:type="dxa"/>
            <w:shd w:val="clear" w:color="auto" w:fill="auto"/>
          </w:tcPr>
          <w:p w:rsidR="00EF45B9" w:rsidRPr="00FB4EDB" w:rsidRDefault="00EF45B9" w:rsidP="005C3370">
            <w:pPr>
              <w:pStyle w:val="ac"/>
            </w:pPr>
            <w:r>
              <w:t>Материал для формирования пинцетного захвата (прищепка, копилка, мозаика, бусы, пуговицы)</w:t>
            </w:r>
          </w:p>
        </w:tc>
        <w:tc>
          <w:tcPr>
            <w:tcW w:w="1775" w:type="dxa"/>
            <w:shd w:val="clear" w:color="auto" w:fill="auto"/>
          </w:tcPr>
          <w:p w:rsidR="00EF45B9" w:rsidRPr="00B51BF7" w:rsidRDefault="00EF45B9" w:rsidP="005C3370">
            <w:pPr>
              <w:jc w:val="both"/>
            </w:pPr>
            <w:r>
              <w:t>комплекты</w:t>
            </w:r>
          </w:p>
        </w:tc>
      </w:tr>
      <w:tr w:rsidR="00EF45B9" w:rsidRPr="00B51BF7" w:rsidTr="00EF45B9">
        <w:trPr>
          <w:trHeight w:val="168"/>
        </w:trPr>
        <w:tc>
          <w:tcPr>
            <w:tcW w:w="3101" w:type="dxa"/>
            <w:vMerge/>
            <w:shd w:val="clear" w:color="auto" w:fill="auto"/>
          </w:tcPr>
          <w:p w:rsidR="00EF45B9" w:rsidRDefault="00EF45B9" w:rsidP="005C3370">
            <w:pPr>
              <w:jc w:val="both"/>
            </w:pPr>
          </w:p>
        </w:tc>
        <w:tc>
          <w:tcPr>
            <w:tcW w:w="4695" w:type="dxa"/>
            <w:shd w:val="clear" w:color="auto" w:fill="auto"/>
          </w:tcPr>
          <w:p w:rsidR="00EF45B9" w:rsidRPr="00FB4EDB" w:rsidRDefault="00EF45B9" w:rsidP="005C3370">
            <w:pPr>
              <w:pStyle w:val="ac"/>
            </w:pPr>
            <w:r>
              <w:t>Карандаши, фломастеры</w:t>
            </w:r>
          </w:p>
        </w:tc>
        <w:tc>
          <w:tcPr>
            <w:tcW w:w="1775" w:type="dxa"/>
            <w:shd w:val="clear" w:color="auto" w:fill="auto"/>
          </w:tcPr>
          <w:p w:rsidR="00EF45B9" w:rsidRPr="00B51BF7" w:rsidRDefault="00EF45B9" w:rsidP="005C3370">
            <w:pPr>
              <w:jc w:val="both"/>
            </w:pPr>
            <w:r>
              <w:t>8 комплектов</w:t>
            </w:r>
          </w:p>
        </w:tc>
      </w:tr>
      <w:tr w:rsidR="00EF45B9" w:rsidRPr="00B51BF7" w:rsidTr="00EF45B9">
        <w:trPr>
          <w:trHeight w:val="156"/>
        </w:trPr>
        <w:tc>
          <w:tcPr>
            <w:tcW w:w="3101" w:type="dxa"/>
            <w:vMerge w:val="restart"/>
            <w:shd w:val="clear" w:color="auto" w:fill="auto"/>
          </w:tcPr>
          <w:p w:rsidR="00EF45B9" w:rsidRDefault="00EF45B9" w:rsidP="005C3370">
            <w:pPr>
              <w:jc w:val="both"/>
            </w:pPr>
            <w:r>
              <w:t>11.Материалы для развития ВПФ, пространственного и временного восприятия</w:t>
            </w:r>
          </w:p>
        </w:tc>
        <w:tc>
          <w:tcPr>
            <w:tcW w:w="4695" w:type="dxa"/>
            <w:shd w:val="clear" w:color="auto" w:fill="auto"/>
          </w:tcPr>
          <w:p w:rsidR="00EF45B9" w:rsidRPr="00FB4EDB" w:rsidRDefault="00EF45B9" w:rsidP="005C3370">
            <w:pPr>
              <w:pStyle w:val="ac"/>
            </w:pPr>
            <w:r>
              <w:t>Печатные и методические  пособия на развитие зрительного восприятия</w:t>
            </w:r>
          </w:p>
        </w:tc>
        <w:tc>
          <w:tcPr>
            <w:tcW w:w="1775" w:type="dxa"/>
            <w:shd w:val="clear" w:color="auto" w:fill="auto"/>
          </w:tcPr>
          <w:p w:rsidR="00EF45B9" w:rsidRPr="00B51BF7" w:rsidRDefault="00EF45B9" w:rsidP="005C3370">
            <w:pPr>
              <w:jc w:val="both"/>
            </w:pPr>
            <w:r>
              <w:t xml:space="preserve">8 </w:t>
            </w:r>
            <w:proofErr w:type="spellStart"/>
            <w:r>
              <w:t>шт</w:t>
            </w:r>
            <w:proofErr w:type="spellEnd"/>
          </w:p>
        </w:tc>
      </w:tr>
      <w:tr w:rsidR="00EF45B9" w:rsidRPr="00B51BF7" w:rsidTr="00EF45B9">
        <w:trPr>
          <w:trHeight w:val="132"/>
        </w:trPr>
        <w:tc>
          <w:tcPr>
            <w:tcW w:w="3101" w:type="dxa"/>
            <w:vMerge/>
            <w:shd w:val="clear" w:color="auto" w:fill="auto"/>
          </w:tcPr>
          <w:p w:rsidR="00EF45B9" w:rsidRDefault="00EF45B9" w:rsidP="005C3370">
            <w:pPr>
              <w:jc w:val="both"/>
            </w:pPr>
          </w:p>
        </w:tc>
        <w:tc>
          <w:tcPr>
            <w:tcW w:w="4695" w:type="dxa"/>
            <w:shd w:val="clear" w:color="auto" w:fill="auto"/>
          </w:tcPr>
          <w:p w:rsidR="00EF45B9" w:rsidRDefault="00EF45B9" w:rsidP="005C3370">
            <w:pPr>
              <w:pStyle w:val="ac"/>
            </w:pPr>
            <w:r>
              <w:t>Д\и: «Наряди елку»,  «Найди тень», «Предметы и контуры», «Цвет», «Форма», «Большой или маленький», «Много или мало?», «Контуры»</w:t>
            </w:r>
          </w:p>
        </w:tc>
        <w:tc>
          <w:tcPr>
            <w:tcW w:w="1775" w:type="dxa"/>
            <w:shd w:val="clear" w:color="auto" w:fill="auto"/>
          </w:tcPr>
          <w:p w:rsidR="00EF45B9" w:rsidRPr="00B51BF7" w:rsidRDefault="00EF45B9" w:rsidP="005C3370">
            <w:pPr>
              <w:jc w:val="both"/>
            </w:pPr>
          </w:p>
        </w:tc>
      </w:tr>
      <w:tr w:rsidR="00EF45B9" w:rsidRPr="00B51BF7" w:rsidTr="00EF45B9">
        <w:trPr>
          <w:trHeight w:val="132"/>
        </w:trPr>
        <w:tc>
          <w:tcPr>
            <w:tcW w:w="3101" w:type="dxa"/>
            <w:vMerge/>
            <w:shd w:val="clear" w:color="auto" w:fill="auto"/>
          </w:tcPr>
          <w:p w:rsidR="00EF45B9" w:rsidRDefault="00EF45B9" w:rsidP="005C3370">
            <w:pPr>
              <w:jc w:val="both"/>
            </w:pPr>
          </w:p>
        </w:tc>
        <w:tc>
          <w:tcPr>
            <w:tcW w:w="4695" w:type="dxa"/>
            <w:shd w:val="clear" w:color="auto" w:fill="auto"/>
          </w:tcPr>
          <w:p w:rsidR="00EF45B9" w:rsidRDefault="00EF45B9" w:rsidP="005C3370">
            <w:pPr>
              <w:pStyle w:val="ac"/>
            </w:pPr>
            <w:r>
              <w:t xml:space="preserve">Печатные пособия на развитие логического мышления, внимания, памяти (Савенков А.И., Ермолаева Н.В., </w:t>
            </w:r>
            <w:proofErr w:type="spellStart"/>
            <w:r>
              <w:t>Гаврина</w:t>
            </w:r>
            <w:proofErr w:type="spellEnd"/>
            <w:r>
              <w:t xml:space="preserve"> С.Е., Пенкина О.Б.. Ткаченко Т.А. и </w:t>
            </w:r>
            <w:proofErr w:type="spellStart"/>
            <w:r>
              <w:t>др</w:t>
            </w:r>
            <w:proofErr w:type="spellEnd"/>
            <w:r>
              <w:t>)</w:t>
            </w:r>
          </w:p>
        </w:tc>
        <w:tc>
          <w:tcPr>
            <w:tcW w:w="1775" w:type="dxa"/>
            <w:shd w:val="clear" w:color="auto" w:fill="auto"/>
          </w:tcPr>
          <w:p w:rsidR="00EF45B9" w:rsidRPr="00B51BF7" w:rsidRDefault="00EF45B9" w:rsidP="005C3370">
            <w:pPr>
              <w:jc w:val="both"/>
            </w:pPr>
            <w:r>
              <w:t xml:space="preserve">16 </w:t>
            </w:r>
            <w:proofErr w:type="spellStart"/>
            <w:r>
              <w:t>шт</w:t>
            </w:r>
            <w:proofErr w:type="spellEnd"/>
          </w:p>
        </w:tc>
      </w:tr>
      <w:tr w:rsidR="00EF45B9" w:rsidRPr="00B51BF7" w:rsidTr="00EF45B9">
        <w:trPr>
          <w:trHeight w:val="192"/>
        </w:trPr>
        <w:tc>
          <w:tcPr>
            <w:tcW w:w="3101" w:type="dxa"/>
            <w:vMerge/>
            <w:shd w:val="clear" w:color="auto" w:fill="auto"/>
          </w:tcPr>
          <w:p w:rsidR="00EF45B9" w:rsidRDefault="00EF45B9" w:rsidP="005C3370">
            <w:pPr>
              <w:jc w:val="both"/>
            </w:pPr>
          </w:p>
        </w:tc>
        <w:tc>
          <w:tcPr>
            <w:tcW w:w="4695" w:type="dxa"/>
            <w:shd w:val="clear" w:color="auto" w:fill="auto"/>
          </w:tcPr>
          <w:p w:rsidR="00EF45B9" w:rsidRDefault="00EF45B9" w:rsidP="005C3370">
            <w:pPr>
              <w:pStyle w:val="ac"/>
            </w:pPr>
            <w:r>
              <w:t xml:space="preserve">Д\И « «Подбери и подумай» (вкладыши), «Найди фрагмент», «Скоро в школу», «Скоро в школу-2», «Картинки- половинки», «Весёлый паровозик». «Подбери узор», «Подбери по смыслу», «Аналогии», «Закономерности», «Что сначала, что потом?», </w:t>
            </w:r>
          </w:p>
        </w:tc>
        <w:tc>
          <w:tcPr>
            <w:tcW w:w="1775" w:type="dxa"/>
            <w:shd w:val="clear" w:color="auto" w:fill="auto"/>
          </w:tcPr>
          <w:p w:rsidR="00EF45B9" w:rsidRPr="00B51BF7" w:rsidRDefault="00EF45B9" w:rsidP="005C3370">
            <w:pPr>
              <w:jc w:val="both"/>
            </w:pPr>
            <w:r>
              <w:t xml:space="preserve">По 1 </w:t>
            </w:r>
            <w:proofErr w:type="spellStart"/>
            <w:r>
              <w:t>шт</w:t>
            </w:r>
            <w:proofErr w:type="spellEnd"/>
          </w:p>
        </w:tc>
      </w:tr>
      <w:tr w:rsidR="00EF45B9" w:rsidRPr="00B51BF7" w:rsidTr="00EF45B9">
        <w:trPr>
          <w:trHeight w:val="192"/>
        </w:trPr>
        <w:tc>
          <w:tcPr>
            <w:tcW w:w="3101" w:type="dxa"/>
            <w:vMerge/>
            <w:shd w:val="clear" w:color="auto" w:fill="auto"/>
          </w:tcPr>
          <w:p w:rsidR="00EF45B9" w:rsidRDefault="00EF45B9" w:rsidP="005C3370">
            <w:pPr>
              <w:jc w:val="both"/>
            </w:pPr>
          </w:p>
        </w:tc>
        <w:tc>
          <w:tcPr>
            <w:tcW w:w="4695" w:type="dxa"/>
            <w:shd w:val="clear" w:color="auto" w:fill="auto"/>
          </w:tcPr>
          <w:p w:rsidR="00EF45B9" w:rsidRDefault="00EF45B9" w:rsidP="005C3370">
            <w:pPr>
              <w:pStyle w:val="ac"/>
            </w:pPr>
            <w:r>
              <w:t>Печатные и методические пособия на развитие пространственно-временных представлений</w:t>
            </w:r>
          </w:p>
        </w:tc>
        <w:tc>
          <w:tcPr>
            <w:tcW w:w="1775" w:type="dxa"/>
            <w:shd w:val="clear" w:color="auto" w:fill="auto"/>
          </w:tcPr>
          <w:p w:rsidR="00EF45B9" w:rsidRPr="00B51BF7" w:rsidRDefault="00EF45B9" w:rsidP="005C3370">
            <w:pPr>
              <w:jc w:val="both"/>
            </w:pPr>
            <w:r>
              <w:t xml:space="preserve">4 </w:t>
            </w:r>
            <w:proofErr w:type="spellStart"/>
            <w:r>
              <w:t>шт</w:t>
            </w:r>
            <w:proofErr w:type="spellEnd"/>
          </w:p>
        </w:tc>
      </w:tr>
      <w:tr w:rsidR="00EF45B9" w:rsidRPr="00B51BF7" w:rsidTr="00EF45B9">
        <w:trPr>
          <w:trHeight w:val="144"/>
        </w:trPr>
        <w:tc>
          <w:tcPr>
            <w:tcW w:w="3101" w:type="dxa"/>
            <w:vMerge/>
            <w:shd w:val="clear" w:color="auto" w:fill="auto"/>
          </w:tcPr>
          <w:p w:rsidR="00EF45B9" w:rsidRDefault="00EF45B9" w:rsidP="005C3370">
            <w:pPr>
              <w:jc w:val="both"/>
            </w:pPr>
          </w:p>
        </w:tc>
        <w:tc>
          <w:tcPr>
            <w:tcW w:w="4695" w:type="dxa"/>
            <w:shd w:val="clear" w:color="auto" w:fill="auto"/>
          </w:tcPr>
          <w:p w:rsidR="00EF45B9" w:rsidRDefault="00EF45B9" w:rsidP="005C3370">
            <w:pPr>
              <w:pStyle w:val="ac"/>
            </w:pPr>
            <w:r>
              <w:t>Д/и «Времена года», «Левое и правое», «Что за чем?», «Мои первые часы», «Весёлый распорядок дня»</w:t>
            </w:r>
          </w:p>
        </w:tc>
        <w:tc>
          <w:tcPr>
            <w:tcW w:w="1775" w:type="dxa"/>
            <w:shd w:val="clear" w:color="auto" w:fill="auto"/>
          </w:tcPr>
          <w:p w:rsidR="00EF45B9" w:rsidRPr="00B51BF7" w:rsidRDefault="00EF45B9" w:rsidP="005C3370">
            <w:pPr>
              <w:jc w:val="both"/>
            </w:pPr>
            <w:r>
              <w:t xml:space="preserve">По 1 </w:t>
            </w:r>
            <w:proofErr w:type="spellStart"/>
            <w:r>
              <w:t>шт</w:t>
            </w:r>
            <w:proofErr w:type="spellEnd"/>
          </w:p>
        </w:tc>
      </w:tr>
      <w:tr w:rsidR="00EF45B9" w:rsidRPr="00B51BF7" w:rsidTr="00EF45B9">
        <w:trPr>
          <w:trHeight w:val="288"/>
        </w:trPr>
        <w:tc>
          <w:tcPr>
            <w:tcW w:w="3101" w:type="dxa"/>
            <w:vMerge/>
            <w:shd w:val="clear" w:color="auto" w:fill="auto"/>
          </w:tcPr>
          <w:p w:rsidR="00EF45B9" w:rsidRDefault="00EF45B9" w:rsidP="005C3370">
            <w:pPr>
              <w:jc w:val="both"/>
            </w:pPr>
          </w:p>
        </w:tc>
        <w:tc>
          <w:tcPr>
            <w:tcW w:w="4695" w:type="dxa"/>
            <w:shd w:val="clear" w:color="auto" w:fill="auto"/>
          </w:tcPr>
          <w:p w:rsidR="00EF45B9" w:rsidRDefault="00EF45B9" w:rsidP="005C3370">
            <w:pPr>
              <w:pStyle w:val="ac"/>
            </w:pPr>
            <w:r>
              <w:t>Картотека загадок</w:t>
            </w:r>
          </w:p>
        </w:tc>
        <w:tc>
          <w:tcPr>
            <w:tcW w:w="1775" w:type="dxa"/>
            <w:shd w:val="clear" w:color="auto" w:fill="auto"/>
          </w:tcPr>
          <w:p w:rsidR="00EF45B9" w:rsidRPr="00B51BF7" w:rsidRDefault="00EF45B9" w:rsidP="005C3370">
            <w:pPr>
              <w:jc w:val="both"/>
            </w:pPr>
            <w:r>
              <w:t xml:space="preserve"> 1 </w:t>
            </w:r>
            <w:proofErr w:type="spellStart"/>
            <w:r>
              <w:t>шт</w:t>
            </w:r>
            <w:proofErr w:type="spellEnd"/>
          </w:p>
        </w:tc>
      </w:tr>
      <w:tr w:rsidR="00EF45B9" w:rsidRPr="00B51BF7" w:rsidTr="00EF45B9">
        <w:trPr>
          <w:trHeight w:val="252"/>
        </w:trPr>
        <w:tc>
          <w:tcPr>
            <w:tcW w:w="3101" w:type="dxa"/>
            <w:vMerge/>
            <w:shd w:val="clear" w:color="auto" w:fill="auto"/>
          </w:tcPr>
          <w:p w:rsidR="00EF45B9" w:rsidRDefault="00EF45B9" w:rsidP="005C3370">
            <w:pPr>
              <w:jc w:val="both"/>
            </w:pPr>
          </w:p>
        </w:tc>
        <w:tc>
          <w:tcPr>
            <w:tcW w:w="4695" w:type="dxa"/>
            <w:shd w:val="clear" w:color="auto" w:fill="auto"/>
          </w:tcPr>
          <w:p w:rsidR="00EF45B9" w:rsidRDefault="00EF45B9" w:rsidP="005C3370">
            <w:pPr>
              <w:pStyle w:val="ac"/>
            </w:pPr>
            <w:r>
              <w:t>Пирамидки, вкладыши, коробки форм, матрешка</w:t>
            </w:r>
          </w:p>
        </w:tc>
        <w:tc>
          <w:tcPr>
            <w:tcW w:w="1775" w:type="dxa"/>
            <w:shd w:val="clear" w:color="auto" w:fill="auto"/>
          </w:tcPr>
          <w:p w:rsidR="00EF45B9" w:rsidRPr="00B51BF7" w:rsidRDefault="00EF45B9" w:rsidP="005C3370">
            <w:pPr>
              <w:jc w:val="both"/>
            </w:pPr>
            <w:r>
              <w:t xml:space="preserve">10 </w:t>
            </w:r>
            <w:proofErr w:type="spellStart"/>
            <w:r>
              <w:t>шт</w:t>
            </w:r>
            <w:proofErr w:type="spellEnd"/>
          </w:p>
        </w:tc>
      </w:tr>
    </w:tbl>
    <w:p w:rsidR="00EF45B9" w:rsidRDefault="00EF45B9" w:rsidP="00EF45B9">
      <w:pPr>
        <w:jc w:val="both"/>
      </w:pPr>
    </w:p>
    <w:p w:rsidR="002B0D02" w:rsidRPr="00D11B54" w:rsidRDefault="002B0D02" w:rsidP="00A12387">
      <w:pPr>
        <w:jc w:val="both"/>
        <w:rPr>
          <w:b/>
          <w:color w:val="000000"/>
        </w:rPr>
      </w:pPr>
      <w:r w:rsidRPr="00D11B54">
        <w:rPr>
          <w:b/>
          <w:color w:val="000000"/>
        </w:rPr>
        <w:t>Формы и приемы организации коррекционно-образовательного процесса (непосредственно образовательная деятельность, образовательная деятельность в режимных моментах самостоятельная деятельность детей образовательная деятельность в семье).</w:t>
      </w:r>
    </w:p>
    <w:p w:rsidR="002B0D02" w:rsidRPr="00A12387" w:rsidRDefault="00D11B54" w:rsidP="00A12387">
      <w:pPr>
        <w:jc w:val="both"/>
      </w:pPr>
      <w:r>
        <w:t>Содержание организации содержит ц</w:t>
      </w:r>
      <w:r w:rsidR="002B0D02" w:rsidRPr="00A12387">
        <w:t>иклограмм</w:t>
      </w:r>
      <w:r>
        <w:t>ы</w:t>
      </w:r>
      <w:r w:rsidR="002B0D02" w:rsidRPr="00A12387">
        <w:t xml:space="preserve"> образовательной деятельности учителя-дефектолога</w:t>
      </w:r>
      <w:r>
        <w:t>, учителя-логопеда, педагога-психолога и других категорий педагогов ДОУ № 99 (см. раздел № 3ООП).</w:t>
      </w:r>
      <w:r w:rsidR="002B0D02" w:rsidRPr="00A12387">
        <w:t xml:space="preserve"> </w:t>
      </w:r>
    </w:p>
    <w:p w:rsidR="002B0D02" w:rsidRPr="00A12387" w:rsidRDefault="002B0D02" w:rsidP="00A12387">
      <w:pPr>
        <w:jc w:val="both"/>
        <w:rPr>
          <w:color w:val="000000"/>
        </w:rPr>
      </w:pPr>
    </w:p>
    <w:p w:rsidR="002B0D02" w:rsidRPr="00A12387" w:rsidRDefault="002B0D02" w:rsidP="00A12387">
      <w:pPr>
        <w:jc w:val="both"/>
        <w:rPr>
          <w:b/>
          <w:bCs/>
          <w:color w:val="000000"/>
        </w:rPr>
      </w:pPr>
      <w:r w:rsidRPr="00D11B54">
        <w:rPr>
          <w:b/>
          <w:color w:val="000000"/>
        </w:rPr>
        <w:t>Направления работы с учетом контингента детей с ОВЗ в ДОУ</w:t>
      </w:r>
      <w:r w:rsidRPr="00A12387">
        <w:rPr>
          <w:color w:val="000000"/>
        </w:rPr>
        <w:t> </w:t>
      </w:r>
      <w:r w:rsidRPr="00D11B54">
        <w:rPr>
          <w:b/>
          <w:color w:val="000000"/>
        </w:rPr>
        <w:t>(отражается</w:t>
      </w:r>
      <w:r w:rsidRPr="00A12387">
        <w:rPr>
          <w:color w:val="000000"/>
        </w:rPr>
        <w:t> </w:t>
      </w:r>
      <w:r w:rsidRPr="00A12387">
        <w:rPr>
          <w:b/>
          <w:bCs/>
          <w:color w:val="000000"/>
        </w:rPr>
        <w:t>взаимодействие специалистов ДОУ):</w:t>
      </w:r>
    </w:p>
    <w:p w:rsidR="002B0D02" w:rsidRPr="00A12387" w:rsidRDefault="002B0D02" w:rsidP="00A12387">
      <w:pPr>
        <w:pStyle w:val="26"/>
        <w:tabs>
          <w:tab w:val="left" w:pos="11199"/>
        </w:tabs>
        <w:spacing w:after="0" w:line="240" w:lineRule="auto"/>
        <w:ind w:left="0" w:firstLine="540"/>
        <w:jc w:val="both"/>
        <w:rPr>
          <w:rFonts w:ascii="Times New Roman" w:hAnsi="Times New Roman"/>
          <w:sz w:val="24"/>
          <w:szCs w:val="24"/>
        </w:rPr>
      </w:pPr>
      <w:r w:rsidRPr="00A12387">
        <w:rPr>
          <w:rFonts w:ascii="Times New Roman" w:hAnsi="Times New Roman"/>
          <w:sz w:val="24"/>
          <w:szCs w:val="24"/>
        </w:rPr>
        <w:t>Структура коррекционной работы включает взаимосвязь диагностического, коррекционно-развивающего, лечебно-восстановительного, социально-педагогического модулей. Модульный принцип позволяет вносить своевременные изменения в процесс реализации индивидуального образовательного маршрута.</w:t>
      </w:r>
    </w:p>
    <w:p w:rsidR="002B0D02" w:rsidRPr="00A12387" w:rsidRDefault="002B0D02" w:rsidP="00A12387">
      <w:pPr>
        <w:pStyle w:val="26"/>
        <w:tabs>
          <w:tab w:val="left" w:pos="11199"/>
        </w:tabs>
        <w:spacing w:after="0" w:line="240" w:lineRule="auto"/>
        <w:ind w:left="0" w:firstLine="540"/>
        <w:jc w:val="both"/>
        <w:rPr>
          <w:rFonts w:ascii="Times New Roman" w:hAnsi="Times New Roman"/>
          <w:sz w:val="24"/>
          <w:szCs w:val="24"/>
        </w:rPr>
      </w:pPr>
    </w:p>
    <w:tbl>
      <w:tblPr>
        <w:tblW w:w="10543" w:type="dxa"/>
        <w:tblCellSpacing w:w="0" w:type="dxa"/>
        <w:tblInd w:w="-548"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826"/>
        <w:gridCol w:w="1518"/>
        <w:gridCol w:w="3402"/>
        <w:gridCol w:w="1611"/>
        <w:gridCol w:w="2186"/>
      </w:tblGrid>
      <w:tr w:rsidR="002B0D02" w:rsidRPr="00D11B54" w:rsidTr="00D11B54">
        <w:trPr>
          <w:trHeight w:val="187"/>
          <w:tblCellSpacing w:w="0" w:type="dxa"/>
        </w:trPr>
        <w:tc>
          <w:tcPr>
            <w:tcW w:w="1826" w:type="dxa"/>
            <w:tcBorders>
              <w:top w:val="outset" w:sz="6" w:space="0" w:color="auto"/>
              <w:left w:val="nil"/>
              <w:bottom w:val="outset" w:sz="6" w:space="0" w:color="auto"/>
              <w:right w:val="outset" w:sz="6" w:space="0" w:color="auto"/>
            </w:tcBorders>
            <w:hideMark/>
          </w:tcPr>
          <w:p w:rsidR="002B0D02" w:rsidRPr="00D11B54" w:rsidRDefault="002B0D02" w:rsidP="00D11B54">
            <w:pPr>
              <w:rPr>
                <w:color w:val="000000"/>
              </w:rPr>
            </w:pPr>
            <w:r w:rsidRPr="00D11B54">
              <w:rPr>
                <w:iCs/>
                <w:color w:val="000000"/>
              </w:rPr>
              <w:t>Форма работы</w:t>
            </w:r>
          </w:p>
        </w:tc>
        <w:tc>
          <w:tcPr>
            <w:tcW w:w="1518" w:type="dxa"/>
            <w:tcBorders>
              <w:top w:val="outset" w:sz="6" w:space="0" w:color="auto"/>
              <w:left w:val="outset" w:sz="6" w:space="0" w:color="auto"/>
              <w:bottom w:val="outset" w:sz="6" w:space="0" w:color="auto"/>
              <w:right w:val="outset" w:sz="6" w:space="0" w:color="auto"/>
            </w:tcBorders>
            <w:hideMark/>
          </w:tcPr>
          <w:p w:rsidR="002B0D02" w:rsidRPr="00D11B54" w:rsidRDefault="002B0D02" w:rsidP="00D11B54">
            <w:pPr>
              <w:rPr>
                <w:color w:val="000000"/>
              </w:rPr>
            </w:pPr>
            <w:r w:rsidRPr="00D11B54">
              <w:rPr>
                <w:iCs/>
                <w:color w:val="000000"/>
              </w:rPr>
              <w:t>Регламент</w:t>
            </w:r>
          </w:p>
        </w:tc>
        <w:tc>
          <w:tcPr>
            <w:tcW w:w="3402" w:type="dxa"/>
            <w:tcBorders>
              <w:top w:val="outset" w:sz="6" w:space="0" w:color="auto"/>
              <w:left w:val="outset" w:sz="6" w:space="0" w:color="auto"/>
              <w:bottom w:val="outset" w:sz="6" w:space="0" w:color="auto"/>
              <w:right w:val="outset" w:sz="6" w:space="0" w:color="auto"/>
            </w:tcBorders>
            <w:hideMark/>
          </w:tcPr>
          <w:p w:rsidR="002B0D02" w:rsidRPr="00D11B54" w:rsidRDefault="002B0D02" w:rsidP="00D11B54">
            <w:pPr>
              <w:rPr>
                <w:color w:val="000000"/>
              </w:rPr>
            </w:pPr>
            <w:r w:rsidRPr="00D11B54">
              <w:rPr>
                <w:iCs/>
                <w:color w:val="000000"/>
              </w:rPr>
              <w:t>Цель</w:t>
            </w:r>
          </w:p>
        </w:tc>
        <w:tc>
          <w:tcPr>
            <w:tcW w:w="1611" w:type="dxa"/>
            <w:tcBorders>
              <w:top w:val="outset" w:sz="6" w:space="0" w:color="auto"/>
              <w:left w:val="outset" w:sz="6" w:space="0" w:color="auto"/>
              <w:bottom w:val="outset" w:sz="6" w:space="0" w:color="auto"/>
              <w:right w:val="outset" w:sz="6" w:space="0" w:color="auto"/>
            </w:tcBorders>
            <w:hideMark/>
          </w:tcPr>
          <w:p w:rsidR="002B0D02" w:rsidRPr="00D11B54" w:rsidRDefault="002B0D02" w:rsidP="00D11B54">
            <w:pPr>
              <w:rPr>
                <w:color w:val="000000"/>
              </w:rPr>
            </w:pPr>
            <w:r w:rsidRPr="00D11B54">
              <w:rPr>
                <w:iCs/>
                <w:color w:val="000000"/>
              </w:rPr>
              <w:t>Ответственный</w:t>
            </w:r>
          </w:p>
        </w:tc>
        <w:tc>
          <w:tcPr>
            <w:tcW w:w="2186" w:type="dxa"/>
            <w:tcBorders>
              <w:top w:val="outset" w:sz="6" w:space="0" w:color="auto"/>
              <w:left w:val="outset" w:sz="6" w:space="0" w:color="auto"/>
              <w:bottom w:val="outset" w:sz="6" w:space="0" w:color="auto"/>
              <w:right w:val="nil"/>
            </w:tcBorders>
            <w:hideMark/>
          </w:tcPr>
          <w:p w:rsidR="002B0D02" w:rsidRPr="00D11B54" w:rsidRDefault="002B0D02" w:rsidP="00D11B54">
            <w:pPr>
              <w:rPr>
                <w:color w:val="000000"/>
              </w:rPr>
            </w:pPr>
            <w:r w:rsidRPr="00D11B54">
              <w:rPr>
                <w:iCs/>
                <w:color w:val="000000"/>
              </w:rPr>
              <w:t>Предполагаемый результат</w:t>
            </w:r>
          </w:p>
        </w:tc>
      </w:tr>
      <w:tr w:rsidR="002B0D02" w:rsidRPr="00D11B54" w:rsidTr="00D11B54">
        <w:trPr>
          <w:trHeight w:val="187"/>
          <w:tblCellSpacing w:w="0" w:type="dxa"/>
        </w:trPr>
        <w:tc>
          <w:tcPr>
            <w:tcW w:w="10543" w:type="dxa"/>
            <w:gridSpan w:val="5"/>
            <w:tcBorders>
              <w:top w:val="outset" w:sz="6" w:space="0" w:color="auto"/>
              <w:left w:val="nil"/>
              <w:bottom w:val="outset" w:sz="6" w:space="0" w:color="auto"/>
              <w:right w:val="nil"/>
            </w:tcBorders>
            <w:hideMark/>
          </w:tcPr>
          <w:p w:rsidR="002B0D02" w:rsidRPr="00D11B54" w:rsidRDefault="002B0D02" w:rsidP="00D11B54">
            <w:pPr>
              <w:rPr>
                <w:color w:val="000000"/>
              </w:rPr>
            </w:pPr>
            <w:r w:rsidRPr="00D11B54">
              <w:rPr>
                <w:color w:val="000000"/>
              </w:rPr>
              <w:t>Диагностическое направление</w:t>
            </w:r>
          </w:p>
        </w:tc>
      </w:tr>
      <w:tr w:rsidR="002B0D02" w:rsidRPr="00D11B54" w:rsidTr="00D11B54">
        <w:trPr>
          <w:trHeight w:val="187"/>
          <w:tblCellSpacing w:w="0" w:type="dxa"/>
        </w:trPr>
        <w:tc>
          <w:tcPr>
            <w:tcW w:w="1826" w:type="dxa"/>
            <w:tcBorders>
              <w:top w:val="outset" w:sz="6" w:space="0" w:color="auto"/>
              <w:left w:val="nil"/>
              <w:bottom w:val="outset" w:sz="6" w:space="0" w:color="auto"/>
              <w:right w:val="outset" w:sz="6" w:space="0" w:color="auto"/>
            </w:tcBorders>
            <w:hideMark/>
          </w:tcPr>
          <w:p w:rsidR="002B0D02" w:rsidRPr="00D11B54" w:rsidRDefault="002B0D02" w:rsidP="00D11B54">
            <w:pPr>
              <w:rPr>
                <w:bCs/>
                <w:color w:val="000000"/>
              </w:rPr>
            </w:pPr>
            <w:r w:rsidRPr="00D11B54">
              <w:rPr>
                <w:b/>
                <w:bCs/>
                <w:color w:val="000000"/>
              </w:rPr>
              <w:t> </w:t>
            </w:r>
            <w:r w:rsidRPr="00D11B54">
              <w:rPr>
                <w:bCs/>
                <w:color w:val="000000"/>
              </w:rPr>
              <w:t>Индивидуальная (учитель-дефектолог; учитель-логопед; педагог-психолог).</w:t>
            </w:r>
          </w:p>
          <w:p w:rsidR="002B0D02" w:rsidRPr="00D11B54" w:rsidRDefault="002B0D02" w:rsidP="00D11B54">
            <w:pPr>
              <w:rPr>
                <w:bCs/>
                <w:color w:val="000000"/>
              </w:rPr>
            </w:pPr>
            <w:r w:rsidRPr="00D11B54">
              <w:rPr>
                <w:bCs/>
                <w:color w:val="000000"/>
              </w:rPr>
              <w:t>Подгрупповая (учитель-дефектолог; учитель-логопед; педагог-психолог).</w:t>
            </w:r>
          </w:p>
          <w:p w:rsidR="002B0D02" w:rsidRPr="00D11B54" w:rsidRDefault="002B0D02" w:rsidP="00D11B54">
            <w:pPr>
              <w:rPr>
                <w:color w:val="000000"/>
              </w:rPr>
            </w:pPr>
            <w:r w:rsidRPr="00D11B54">
              <w:rPr>
                <w:bCs/>
                <w:color w:val="000000"/>
              </w:rPr>
              <w:t>Фронтальная (учитель-дефектолог; учитель-логопед; педагог-психолог).</w:t>
            </w:r>
          </w:p>
        </w:tc>
        <w:tc>
          <w:tcPr>
            <w:tcW w:w="1518" w:type="dxa"/>
            <w:tcBorders>
              <w:top w:val="outset" w:sz="6" w:space="0" w:color="auto"/>
              <w:left w:val="outset" w:sz="6" w:space="0" w:color="auto"/>
              <w:bottom w:val="outset" w:sz="6" w:space="0" w:color="auto"/>
              <w:right w:val="outset" w:sz="6" w:space="0" w:color="auto"/>
            </w:tcBorders>
            <w:hideMark/>
          </w:tcPr>
          <w:p w:rsidR="002B0D02" w:rsidRPr="00D11B54" w:rsidRDefault="002B0D02" w:rsidP="00D11B54">
            <w:pPr>
              <w:rPr>
                <w:color w:val="000000"/>
              </w:rPr>
            </w:pPr>
            <w:r w:rsidRPr="00D11B54">
              <w:rPr>
                <w:color w:val="000000"/>
              </w:rPr>
              <w:t>Сентябрь    1 – 2 неделя (все специалисты);</w:t>
            </w:r>
          </w:p>
          <w:p w:rsidR="002B0D02" w:rsidRPr="00D11B54" w:rsidRDefault="002B0D02" w:rsidP="00D11B54">
            <w:pPr>
              <w:rPr>
                <w:color w:val="000000"/>
              </w:rPr>
            </w:pPr>
            <w:r w:rsidRPr="00D11B54">
              <w:rPr>
                <w:color w:val="000000"/>
              </w:rPr>
              <w:t>Январь        3 – 4 неделя (учитель-дефектолог);</w:t>
            </w:r>
          </w:p>
          <w:p w:rsidR="002B0D02" w:rsidRPr="00D11B54" w:rsidRDefault="002B0D02" w:rsidP="00D11B54">
            <w:pPr>
              <w:rPr>
                <w:color w:val="000000"/>
              </w:rPr>
            </w:pPr>
            <w:r w:rsidRPr="00D11B54">
              <w:rPr>
                <w:color w:val="000000"/>
              </w:rPr>
              <w:t>Май            3 -4 неделя (все специалисты) </w:t>
            </w:r>
          </w:p>
        </w:tc>
        <w:tc>
          <w:tcPr>
            <w:tcW w:w="3402" w:type="dxa"/>
            <w:tcBorders>
              <w:top w:val="outset" w:sz="6" w:space="0" w:color="auto"/>
              <w:left w:val="outset" w:sz="6" w:space="0" w:color="auto"/>
              <w:bottom w:val="outset" w:sz="6" w:space="0" w:color="auto"/>
              <w:right w:val="outset" w:sz="6" w:space="0" w:color="auto"/>
            </w:tcBorders>
          </w:tcPr>
          <w:p w:rsidR="002B0D02" w:rsidRPr="00D11B54" w:rsidRDefault="002B0D02" w:rsidP="00D11B54">
            <w:pPr>
              <w:rPr>
                <w:bCs/>
                <w:color w:val="000000"/>
              </w:rPr>
            </w:pPr>
            <w:r w:rsidRPr="00D11B54">
              <w:rPr>
                <w:b/>
                <w:bCs/>
                <w:color w:val="000000"/>
              </w:rPr>
              <w:t> </w:t>
            </w:r>
            <w:r w:rsidRPr="00D11B54">
              <w:rPr>
                <w:bCs/>
                <w:color w:val="000000"/>
              </w:rPr>
              <w:t>Комплексное обследование детей с ОВЗ;</w:t>
            </w:r>
          </w:p>
          <w:p w:rsidR="002B0D02" w:rsidRPr="00D11B54" w:rsidRDefault="002B0D02" w:rsidP="00D11B54">
            <w:pPr>
              <w:rPr>
                <w:bCs/>
                <w:color w:val="000000"/>
              </w:rPr>
            </w:pPr>
            <w:r w:rsidRPr="00D11B54">
              <w:rPr>
                <w:bCs/>
                <w:color w:val="000000"/>
              </w:rPr>
              <w:t>раннее выявление отклонений в развитии;</w:t>
            </w:r>
          </w:p>
          <w:p w:rsidR="002B0D02" w:rsidRPr="00D11B54" w:rsidRDefault="002B0D02" w:rsidP="00D11B54">
            <w:pPr>
              <w:rPr>
                <w:color w:val="000000"/>
              </w:rPr>
            </w:pPr>
            <w:r w:rsidRPr="00D11B54">
              <w:rPr>
                <w:color w:val="000000"/>
              </w:rPr>
              <w:t>изучение адаптивных возможностей и уровня социализации ребёнка с ОВЗ;</w:t>
            </w:r>
          </w:p>
          <w:p w:rsidR="002B0D02" w:rsidRPr="00D11B54" w:rsidRDefault="002B0D02" w:rsidP="00D11B54">
            <w:pPr>
              <w:rPr>
                <w:color w:val="000000"/>
              </w:rPr>
            </w:pPr>
            <w:r w:rsidRPr="00D11B54">
              <w:rPr>
                <w:color w:val="000000"/>
              </w:rPr>
              <w:t>системный разносторонний контроль специалистов за уровнем и динамикой развития ребёнка;</w:t>
            </w:r>
          </w:p>
          <w:p w:rsidR="002B0D02" w:rsidRPr="00D11B54" w:rsidRDefault="002B0D02" w:rsidP="00D11B54">
            <w:pPr>
              <w:rPr>
                <w:color w:val="000000"/>
              </w:rPr>
            </w:pPr>
          </w:p>
        </w:tc>
        <w:tc>
          <w:tcPr>
            <w:tcW w:w="1611" w:type="dxa"/>
            <w:tcBorders>
              <w:top w:val="outset" w:sz="6" w:space="0" w:color="auto"/>
              <w:left w:val="outset" w:sz="6" w:space="0" w:color="auto"/>
              <w:bottom w:val="outset" w:sz="6" w:space="0" w:color="auto"/>
              <w:right w:val="outset" w:sz="6" w:space="0" w:color="auto"/>
            </w:tcBorders>
            <w:hideMark/>
          </w:tcPr>
          <w:p w:rsidR="002B0D02" w:rsidRPr="00D11B54" w:rsidRDefault="002B0D02" w:rsidP="00D11B54">
            <w:pPr>
              <w:rPr>
                <w:bCs/>
                <w:color w:val="000000"/>
              </w:rPr>
            </w:pPr>
            <w:r w:rsidRPr="00D11B54">
              <w:rPr>
                <w:b/>
                <w:bCs/>
                <w:color w:val="000000"/>
              </w:rPr>
              <w:t> </w:t>
            </w:r>
            <w:r w:rsidRPr="00D11B54">
              <w:rPr>
                <w:bCs/>
                <w:color w:val="000000"/>
              </w:rPr>
              <w:t xml:space="preserve">Учитель-дефектолог </w:t>
            </w:r>
          </w:p>
          <w:p w:rsidR="002B0D02" w:rsidRPr="00D11B54" w:rsidRDefault="002B0D02" w:rsidP="00D11B54">
            <w:pPr>
              <w:rPr>
                <w:bCs/>
                <w:color w:val="000000"/>
              </w:rPr>
            </w:pPr>
            <w:r w:rsidRPr="00D11B54">
              <w:rPr>
                <w:bCs/>
                <w:color w:val="000000"/>
              </w:rPr>
              <w:t>Педагог-психолог</w:t>
            </w:r>
          </w:p>
          <w:p w:rsidR="002B0D02" w:rsidRPr="00D11B54" w:rsidRDefault="002B0D02" w:rsidP="00D11B54">
            <w:pPr>
              <w:rPr>
                <w:color w:val="000000"/>
              </w:rPr>
            </w:pPr>
            <w:r w:rsidRPr="00D11B54">
              <w:rPr>
                <w:bCs/>
                <w:color w:val="000000"/>
              </w:rPr>
              <w:t>Учитель-логопед</w:t>
            </w:r>
          </w:p>
        </w:tc>
        <w:tc>
          <w:tcPr>
            <w:tcW w:w="2186" w:type="dxa"/>
            <w:tcBorders>
              <w:top w:val="outset" w:sz="6" w:space="0" w:color="auto"/>
              <w:left w:val="outset" w:sz="6" w:space="0" w:color="auto"/>
              <w:bottom w:val="outset" w:sz="6" w:space="0" w:color="auto"/>
              <w:right w:val="nil"/>
            </w:tcBorders>
            <w:hideMark/>
          </w:tcPr>
          <w:p w:rsidR="002B0D02" w:rsidRPr="00D11B54" w:rsidRDefault="002B0D02" w:rsidP="00D11B54">
            <w:pPr>
              <w:rPr>
                <w:color w:val="000000"/>
              </w:rPr>
            </w:pPr>
            <w:r w:rsidRPr="00D11B54">
              <w:rPr>
                <w:b/>
                <w:bCs/>
                <w:color w:val="000000"/>
              </w:rPr>
              <w:t>-  </w:t>
            </w:r>
            <w:r w:rsidRPr="00D11B54">
              <w:rPr>
                <w:color w:val="000000"/>
              </w:rPr>
              <w:t>комплексный сбор сведений о ребёнке на основании диагностической информации от специалистов разного профиля (результаты медицинского исследования, результаты диагностики учителя-дефектолога; педагога – психолога; учителя - логопеда)</w:t>
            </w:r>
          </w:p>
          <w:p w:rsidR="002B0D02" w:rsidRPr="00D11B54" w:rsidRDefault="002B0D02" w:rsidP="00D11B54">
            <w:pPr>
              <w:rPr>
                <w:color w:val="000000"/>
              </w:rPr>
            </w:pPr>
            <w:r w:rsidRPr="00D11B54">
              <w:rPr>
                <w:color w:val="000000"/>
              </w:rPr>
              <w:t>— определение уровня актуального и зоны ближайшего развития воспитанника с ОВЗ, выявление его резервных возможностей;</w:t>
            </w:r>
          </w:p>
          <w:p w:rsidR="002B0D02" w:rsidRPr="00D11B54" w:rsidRDefault="002B0D02" w:rsidP="00D11B54">
            <w:pPr>
              <w:rPr>
                <w:color w:val="000000"/>
              </w:rPr>
            </w:pPr>
            <w:r w:rsidRPr="00D11B54">
              <w:rPr>
                <w:color w:val="000000"/>
              </w:rPr>
              <w:t>- анализ успешности коррекционно- развивающей работы.</w:t>
            </w:r>
          </w:p>
        </w:tc>
      </w:tr>
      <w:tr w:rsidR="002B0D02" w:rsidRPr="00D11B54" w:rsidTr="00D11B54">
        <w:trPr>
          <w:trHeight w:val="187"/>
          <w:tblCellSpacing w:w="0" w:type="dxa"/>
        </w:trPr>
        <w:tc>
          <w:tcPr>
            <w:tcW w:w="10543" w:type="dxa"/>
            <w:gridSpan w:val="5"/>
            <w:tcBorders>
              <w:top w:val="outset" w:sz="6" w:space="0" w:color="auto"/>
              <w:left w:val="nil"/>
              <w:bottom w:val="outset" w:sz="6" w:space="0" w:color="auto"/>
              <w:right w:val="nil"/>
            </w:tcBorders>
            <w:hideMark/>
          </w:tcPr>
          <w:p w:rsidR="002B0D02" w:rsidRPr="00D11B54" w:rsidRDefault="002B0D02" w:rsidP="00D11B54">
            <w:pPr>
              <w:rPr>
                <w:color w:val="000000"/>
              </w:rPr>
            </w:pPr>
            <w:r w:rsidRPr="00D11B54">
              <w:rPr>
                <w:color w:val="000000"/>
              </w:rPr>
              <w:t>Коррекционно-развивающая и лечебно-восстановительная работа</w:t>
            </w:r>
          </w:p>
        </w:tc>
      </w:tr>
      <w:tr w:rsidR="002B0D02" w:rsidRPr="00D11B54" w:rsidTr="00D11B54">
        <w:trPr>
          <w:trHeight w:val="187"/>
          <w:tblCellSpacing w:w="0" w:type="dxa"/>
        </w:trPr>
        <w:tc>
          <w:tcPr>
            <w:tcW w:w="1826" w:type="dxa"/>
            <w:tcBorders>
              <w:top w:val="outset" w:sz="6" w:space="0" w:color="auto"/>
              <w:left w:val="nil"/>
              <w:bottom w:val="outset" w:sz="6" w:space="0" w:color="auto"/>
              <w:right w:val="outset" w:sz="6" w:space="0" w:color="auto"/>
            </w:tcBorders>
          </w:tcPr>
          <w:p w:rsidR="002B0D02" w:rsidRPr="00D11B54" w:rsidRDefault="002B0D02" w:rsidP="00D11B54">
            <w:pPr>
              <w:rPr>
                <w:bCs/>
                <w:color w:val="000000"/>
              </w:rPr>
            </w:pPr>
            <w:r w:rsidRPr="00D11B54">
              <w:rPr>
                <w:b/>
                <w:bCs/>
                <w:color w:val="000000"/>
              </w:rPr>
              <w:t> </w:t>
            </w:r>
            <w:r w:rsidRPr="00D11B54">
              <w:rPr>
                <w:bCs/>
                <w:color w:val="000000"/>
              </w:rPr>
              <w:t>Индивидуальная (учитель-дефектолог; учитель-логопед; педагог-психолог).</w:t>
            </w:r>
          </w:p>
          <w:p w:rsidR="002B0D02" w:rsidRPr="00D11B54" w:rsidRDefault="002B0D02" w:rsidP="00D11B54">
            <w:pPr>
              <w:rPr>
                <w:bCs/>
                <w:color w:val="000000"/>
              </w:rPr>
            </w:pPr>
            <w:r w:rsidRPr="00D11B54">
              <w:rPr>
                <w:bCs/>
                <w:color w:val="000000"/>
              </w:rPr>
              <w:t>Подгрупповая (учитель-дефектолог; учитель-логопед; педагог-психолог).</w:t>
            </w:r>
          </w:p>
          <w:p w:rsidR="002B0D02" w:rsidRPr="00D11B54" w:rsidRDefault="002B0D02" w:rsidP="00D11B54">
            <w:pPr>
              <w:rPr>
                <w:bCs/>
                <w:color w:val="000000"/>
              </w:rPr>
            </w:pPr>
            <w:r w:rsidRPr="00D11B54">
              <w:rPr>
                <w:bCs/>
                <w:color w:val="000000"/>
              </w:rPr>
              <w:t>Фронтальная (педагог-психолог).</w:t>
            </w:r>
          </w:p>
          <w:p w:rsidR="002B0D02" w:rsidRPr="00D11B54" w:rsidRDefault="002B0D02" w:rsidP="00D11B54">
            <w:pPr>
              <w:rPr>
                <w:bCs/>
                <w:color w:val="000000"/>
              </w:rPr>
            </w:pPr>
          </w:p>
          <w:p w:rsidR="002B0D02" w:rsidRPr="00D11B54" w:rsidRDefault="002B0D02" w:rsidP="00D11B54">
            <w:pPr>
              <w:rPr>
                <w:bCs/>
                <w:color w:val="000000"/>
              </w:rPr>
            </w:pPr>
          </w:p>
          <w:p w:rsidR="002B0D02" w:rsidRPr="00D11B54" w:rsidRDefault="002B0D02" w:rsidP="00D11B54">
            <w:pPr>
              <w:rPr>
                <w:bCs/>
                <w:color w:val="000000"/>
              </w:rPr>
            </w:pPr>
          </w:p>
          <w:p w:rsidR="002B0D02" w:rsidRPr="00D11B54" w:rsidRDefault="002B0D02" w:rsidP="00D11B54">
            <w:pPr>
              <w:rPr>
                <w:bCs/>
                <w:color w:val="000000"/>
              </w:rPr>
            </w:pPr>
          </w:p>
          <w:p w:rsidR="002B0D02" w:rsidRPr="00D11B54" w:rsidRDefault="002B0D02" w:rsidP="00D11B54">
            <w:pPr>
              <w:rPr>
                <w:bCs/>
                <w:color w:val="000000"/>
              </w:rPr>
            </w:pPr>
          </w:p>
          <w:p w:rsidR="002B0D02" w:rsidRPr="00D11B54" w:rsidRDefault="002B0D02" w:rsidP="00D11B54">
            <w:pPr>
              <w:rPr>
                <w:bCs/>
                <w:color w:val="000000"/>
              </w:rPr>
            </w:pPr>
          </w:p>
          <w:p w:rsidR="002B0D02" w:rsidRPr="00D11B54" w:rsidRDefault="002B0D02" w:rsidP="00D11B54">
            <w:pPr>
              <w:rPr>
                <w:bCs/>
                <w:color w:val="000000"/>
              </w:rPr>
            </w:pPr>
            <w:r w:rsidRPr="00D11B54">
              <w:rPr>
                <w:bCs/>
                <w:color w:val="000000"/>
              </w:rPr>
              <w:t>Индивидуальная (врач-офтальмолог, медсестра-</w:t>
            </w:r>
            <w:proofErr w:type="spellStart"/>
            <w:r w:rsidRPr="00D11B54">
              <w:rPr>
                <w:bCs/>
                <w:color w:val="000000"/>
              </w:rPr>
              <w:t>ортоптистка</w:t>
            </w:r>
            <w:proofErr w:type="spellEnd"/>
            <w:r w:rsidRPr="00D11B54">
              <w:rPr>
                <w:bCs/>
                <w:color w:val="000000"/>
              </w:rPr>
              <w:t>)</w:t>
            </w:r>
          </w:p>
        </w:tc>
        <w:tc>
          <w:tcPr>
            <w:tcW w:w="1518" w:type="dxa"/>
            <w:tcBorders>
              <w:top w:val="outset" w:sz="6" w:space="0" w:color="auto"/>
              <w:left w:val="outset" w:sz="6" w:space="0" w:color="auto"/>
              <w:bottom w:val="outset" w:sz="6" w:space="0" w:color="auto"/>
              <w:right w:val="outset" w:sz="6" w:space="0" w:color="auto"/>
            </w:tcBorders>
          </w:tcPr>
          <w:p w:rsidR="002B0D02" w:rsidRPr="00D11B54" w:rsidRDefault="002B0D02" w:rsidP="00D11B54">
            <w:pPr>
              <w:rPr>
                <w:color w:val="000000"/>
              </w:rPr>
            </w:pPr>
            <w:r w:rsidRPr="00D11B54">
              <w:rPr>
                <w:color w:val="000000"/>
              </w:rPr>
              <w:lastRenderedPageBreak/>
              <w:t>В течение учебного года </w:t>
            </w:r>
          </w:p>
          <w:p w:rsidR="002B0D02" w:rsidRPr="00D11B54" w:rsidRDefault="002B0D02" w:rsidP="00D11B54">
            <w:pPr>
              <w:rPr>
                <w:color w:val="000000"/>
              </w:rPr>
            </w:pPr>
          </w:p>
          <w:p w:rsidR="002B0D02" w:rsidRPr="00D11B54" w:rsidRDefault="002B0D02" w:rsidP="00D11B54">
            <w:pPr>
              <w:rPr>
                <w:color w:val="000000"/>
              </w:rPr>
            </w:pPr>
          </w:p>
          <w:p w:rsidR="002B0D02" w:rsidRPr="00D11B54" w:rsidRDefault="002B0D02" w:rsidP="00D11B54">
            <w:pPr>
              <w:rPr>
                <w:color w:val="000000"/>
              </w:rPr>
            </w:pPr>
          </w:p>
          <w:p w:rsidR="002B0D02" w:rsidRPr="00D11B54" w:rsidRDefault="002B0D02" w:rsidP="00D11B54">
            <w:pPr>
              <w:rPr>
                <w:color w:val="000000"/>
              </w:rPr>
            </w:pPr>
          </w:p>
          <w:p w:rsidR="002B0D02" w:rsidRPr="00D11B54" w:rsidRDefault="002B0D02" w:rsidP="00D11B54">
            <w:pPr>
              <w:rPr>
                <w:color w:val="000000"/>
              </w:rPr>
            </w:pPr>
          </w:p>
          <w:p w:rsidR="002B0D02" w:rsidRPr="00D11B54" w:rsidRDefault="002B0D02" w:rsidP="00D11B54">
            <w:pPr>
              <w:rPr>
                <w:color w:val="000000"/>
              </w:rPr>
            </w:pPr>
          </w:p>
          <w:p w:rsidR="002B0D02" w:rsidRPr="00D11B54" w:rsidRDefault="002B0D02" w:rsidP="00D11B54">
            <w:pPr>
              <w:rPr>
                <w:color w:val="000000"/>
              </w:rPr>
            </w:pPr>
          </w:p>
          <w:p w:rsidR="002B0D02" w:rsidRPr="00D11B54" w:rsidRDefault="002B0D02" w:rsidP="00D11B54">
            <w:pPr>
              <w:rPr>
                <w:color w:val="000000"/>
              </w:rPr>
            </w:pPr>
          </w:p>
          <w:p w:rsidR="002B0D02" w:rsidRPr="00D11B54" w:rsidRDefault="002B0D02" w:rsidP="00D11B54">
            <w:pPr>
              <w:rPr>
                <w:color w:val="000000"/>
              </w:rPr>
            </w:pPr>
          </w:p>
          <w:p w:rsidR="002B0D02" w:rsidRPr="00D11B54" w:rsidRDefault="002B0D02" w:rsidP="00D11B54">
            <w:pPr>
              <w:rPr>
                <w:color w:val="000000"/>
              </w:rPr>
            </w:pPr>
          </w:p>
          <w:p w:rsidR="002B0D02" w:rsidRPr="00D11B54" w:rsidRDefault="002B0D02" w:rsidP="00D11B54">
            <w:pPr>
              <w:rPr>
                <w:color w:val="000000"/>
              </w:rPr>
            </w:pPr>
          </w:p>
          <w:p w:rsidR="002B0D02" w:rsidRPr="00D11B54" w:rsidRDefault="002B0D02" w:rsidP="00D11B54">
            <w:pPr>
              <w:rPr>
                <w:color w:val="000000"/>
              </w:rPr>
            </w:pPr>
          </w:p>
          <w:p w:rsidR="002B0D02" w:rsidRPr="00D11B54" w:rsidRDefault="002B0D02" w:rsidP="00D11B54">
            <w:pPr>
              <w:rPr>
                <w:color w:val="000000"/>
              </w:rPr>
            </w:pPr>
          </w:p>
          <w:p w:rsidR="002B0D02" w:rsidRPr="00D11B54" w:rsidRDefault="002B0D02" w:rsidP="00D11B54">
            <w:pPr>
              <w:rPr>
                <w:color w:val="000000"/>
              </w:rPr>
            </w:pPr>
            <w:r w:rsidRPr="00D11B54">
              <w:rPr>
                <w:color w:val="000000"/>
              </w:rPr>
              <w:t xml:space="preserve">В течение учебного </w:t>
            </w:r>
            <w:r w:rsidRPr="00D11B54">
              <w:rPr>
                <w:color w:val="000000"/>
              </w:rPr>
              <w:lastRenderedPageBreak/>
              <w:t>года </w:t>
            </w:r>
          </w:p>
        </w:tc>
        <w:tc>
          <w:tcPr>
            <w:tcW w:w="3402" w:type="dxa"/>
            <w:tcBorders>
              <w:top w:val="outset" w:sz="6" w:space="0" w:color="auto"/>
              <w:left w:val="outset" w:sz="6" w:space="0" w:color="auto"/>
              <w:bottom w:val="outset" w:sz="6" w:space="0" w:color="auto"/>
              <w:right w:val="outset" w:sz="6" w:space="0" w:color="auto"/>
            </w:tcBorders>
          </w:tcPr>
          <w:p w:rsidR="002B0D02" w:rsidRPr="00D11B54" w:rsidRDefault="002B0D02" w:rsidP="00D11B54">
            <w:pPr>
              <w:rPr>
                <w:color w:val="000000"/>
              </w:rPr>
            </w:pPr>
            <w:r w:rsidRPr="00D11B54">
              <w:rPr>
                <w:b/>
                <w:bCs/>
                <w:color w:val="000000"/>
              </w:rPr>
              <w:lastRenderedPageBreak/>
              <w:t> </w:t>
            </w:r>
            <w:r w:rsidRPr="00D11B54">
              <w:rPr>
                <w:color w:val="000000"/>
              </w:rPr>
              <w:t>— выбор оптимальных для развития ребёнка с ОВЗ коррекционных программ/ методик и приёмов обучения в соответствии с его особыми потребностями;</w:t>
            </w:r>
          </w:p>
          <w:p w:rsidR="002B0D02" w:rsidRPr="00D11B54" w:rsidRDefault="002B0D02" w:rsidP="00D11B54">
            <w:pPr>
              <w:rPr>
                <w:color w:val="000000"/>
              </w:rPr>
            </w:pPr>
            <w:r w:rsidRPr="00D11B54">
              <w:rPr>
                <w:color w:val="000000"/>
              </w:rPr>
              <w:t>— организацию и проведение специалистами индивидуальных, подгрупповых коррекционно – развивающих занятий, необходимых для преодоления нарушений развития и трудностей обучения;</w:t>
            </w:r>
          </w:p>
          <w:p w:rsidR="002B0D02" w:rsidRPr="00D11B54" w:rsidRDefault="002B0D02" w:rsidP="00D11B54">
            <w:pPr>
              <w:rPr>
                <w:color w:val="000000"/>
              </w:rPr>
            </w:pPr>
            <w:r w:rsidRPr="00D11B54">
              <w:rPr>
                <w:color w:val="000000"/>
              </w:rPr>
              <w:t>— коррекция и развитие высших психических функций;</w:t>
            </w:r>
          </w:p>
          <w:p w:rsidR="002B0D02" w:rsidRPr="00D11B54" w:rsidRDefault="002B0D02" w:rsidP="00D11B54">
            <w:pPr>
              <w:rPr>
                <w:color w:val="000000"/>
              </w:rPr>
            </w:pPr>
            <w:r w:rsidRPr="00D11B54">
              <w:rPr>
                <w:color w:val="000000"/>
              </w:rPr>
              <w:t xml:space="preserve">— развитие эмоционально – волевой сферы и личностных </w:t>
            </w:r>
            <w:r w:rsidRPr="00D11B54">
              <w:rPr>
                <w:color w:val="000000"/>
              </w:rPr>
              <w:lastRenderedPageBreak/>
              <w:t>сфер ребёнка,  </w:t>
            </w:r>
            <w:proofErr w:type="spellStart"/>
            <w:r w:rsidRPr="00D11B54">
              <w:rPr>
                <w:color w:val="000000"/>
              </w:rPr>
              <w:t>психокоррекция</w:t>
            </w:r>
            <w:proofErr w:type="spellEnd"/>
            <w:r w:rsidRPr="00D11B54">
              <w:rPr>
                <w:color w:val="000000"/>
              </w:rPr>
              <w:t xml:space="preserve"> его поведения;</w:t>
            </w:r>
          </w:p>
          <w:p w:rsidR="002B0D02" w:rsidRPr="00D11B54" w:rsidRDefault="002B0D02" w:rsidP="00D11B54">
            <w:pPr>
              <w:rPr>
                <w:color w:val="000000"/>
              </w:rPr>
            </w:pPr>
            <w:r w:rsidRPr="00D11B54">
              <w:rPr>
                <w:color w:val="000000"/>
              </w:rPr>
              <w:t xml:space="preserve">— социальная защита ребёнка в случаях неблагоприятных условий жизни при психотравмирующих обстоятельствах.                                    </w:t>
            </w:r>
          </w:p>
          <w:p w:rsidR="002B0D02" w:rsidRPr="00D11B54" w:rsidRDefault="002B0D02" w:rsidP="00D11B54">
            <w:pPr>
              <w:rPr>
                <w:color w:val="000000"/>
              </w:rPr>
            </w:pPr>
            <w:r w:rsidRPr="00D11B54">
              <w:rPr>
                <w:color w:val="000000"/>
              </w:rPr>
              <w:t xml:space="preserve">                                                  Организация жизненного режима детей с учётом зрительных нагрузок;                                   офтальмологические исследования;                                           лечение и профилактика глазных заболеваний;                        </w:t>
            </w:r>
            <w:r w:rsidRPr="00D11B54">
              <w:rPr>
                <w:bCs/>
                <w:color w:val="000000"/>
              </w:rPr>
              <w:t xml:space="preserve">повышение остроты зрения </w:t>
            </w:r>
            <w:proofErr w:type="spellStart"/>
            <w:r w:rsidRPr="00D11B54">
              <w:rPr>
                <w:bCs/>
                <w:color w:val="000000"/>
              </w:rPr>
              <w:t>амблиопичного</w:t>
            </w:r>
            <w:proofErr w:type="spellEnd"/>
            <w:r w:rsidRPr="00D11B54">
              <w:rPr>
                <w:bCs/>
                <w:color w:val="000000"/>
              </w:rPr>
              <w:t xml:space="preserve"> глаза;            </w:t>
            </w:r>
            <w:r w:rsidRPr="00D11B54">
              <w:rPr>
                <w:color w:val="000000"/>
              </w:rPr>
              <w:t xml:space="preserve"> общеоздоровительные мероприятия</w:t>
            </w:r>
            <w:r w:rsidRPr="00D11B54">
              <w:rPr>
                <w:bCs/>
                <w:color w:val="000000"/>
              </w:rPr>
              <w:t>.</w:t>
            </w:r>
          </w:p>
          <w:p w:rsidR="002B0D02" w:rsidRPr="00D11B54" w:rsidRDefault="002B0D02" w:rsidP="00D11B54">
            <w:pPr>
              <w:rPr>
                <w:color w:val="000000"/>
              </w:rPr>
            </w:pPr>
          </w:p>
        </w:tc>
        <w:tc>
          <w:tcPr>
            <w:tcW w:w="1611" w:type="dxa"/>
            <w:tcBorders>
              <w:top w:val="outset" w:sz="6" w:space="0" w:color="auto"/>
              <w:left w:val="outset" w:sz="6" w:space="0" w:color="auto"/>
              <w:bottom w:val="outset" w:sz="6" w:space="0" w:color="auto"/>
              <w:right w:val="outset" w:sz="6" w:space="0" w:color="auto"/>
            </w:tcBorders>
          </w:tcPr>
          <w:p w:rsidR="002B0D02" w:rsidRPr="00D11B54" w:rsidRDefault="002B0D02" w:rsidP="00D11B54">
            <w:pPr>
              <w:rPr>
                <w:bCs/>
                <w:color w:val="000000"/>
              </w:rPr>
            </w:pPr>
            <w:r w:rsidRPr="00D11B54">
              <w:rPr>
                <w:b/>
                <w:bCs/>
                <w:color w:val="000000"/>
              </w:rPr>
              <w:lastRenderedPageBreak/>
              <w:t> </w:t>
            </w:r>
            <w:r w:rsidRPr="00D11B54">
              <w:rPr>
                <w:bCs/>
                <w:color w:val="000000"/>
              </w:rPr>
              <w:t xml:space="preserve">Учитель-дефектолог </w:t>
            </w:r>
          </w:p>
          <w:p w:rsidR="002B0D02" w:rsidRPr="00D11B54" w:rsidRDefault="002B0D02" w:rsidP="00D11B54">
            <w:pPr>
              <w:rPr>
                <w:bCs/>
                <w:color w:val="000000"/>
              </w:rPr>
            </w:pPr>
            <w:r w:rsidRPr="00D11B54">
              <w:rPr>
                <w:bCs/>
                <w:color w:val="000000"/>
              </w:rPr>
              <w:t>Педагог-психолог</w:t>
            </w:r>
          </w:p>
          <w:p w:rsidR="002B0D02" w:rsidRPr="00D11B54" w:rsidRDefault="002B0D02" w:rsidP="00D11B54">
            <w:pPr>
              <w:rPr>
                <w:bCs/>
                <w:color w:val="000000"/>
              </w:rPr>
            </w:pPr>
            <w:r w:rsidRPr="00D11B54">
              <w:rPr>
                <w:bCs/>
                <w:color w:val="000000"/>
              </w:rPr>
              <w:t>Учитель-логопед</w:t>
            </w:r>
          </w:p>
          <w:p w:rsidR="002B0D02" w:rsidRPr="00D11B54" w:rsidRDefault="002B0D02" w:rsidP="00D11B54">
            <w:pPr>
              <w:rPr>
                <w:bCs/>
                <w:color w:val="000000"/>
              </w:rPr>
            </w:pPr>
          </w:p>
          <w:p w:rsidR="002B0D02" w:rsidRPr="00D11B54" w:rsidRDefault="002B0D02" w:rsidP="00D11B54">
            <w:pPr>
              <w:rPr>
                <w:bCs/>
                <w:color w:val="000000"/>
              </w:rPr>
            </w:pPr>
          </w:p>
          <w:p w:rsidR="002B0D02" w:rsidRPr="00D11B54" w:rsidRDefault="002B0D02" w:rsidP="00D11B54">
            <w:pPr>
              <w:rPr>
                <w:bCs/>
                <w:color w:val="000000"/>
              </w:rPr>
            </w:pPr>
          </w:p>
          <w:p w:rsidR="002B0D02" w:rsidRPr="00D11B54" w:rsidRDefault="002B0D02" w:rsidP="00D11B54">
            <w:pPr>
              <w:rPr>
                <w:bCs/>
                <w:color w:val="000000"/>
              </w:rPr>
            </w:pPr>
          </w:p>
          <w:p w:rsidR="002B0D02" w:rsidRPr="00D11B54" w:rsidRDefault="002B0D02" w:rsidP="00D11B54">
            <w:pPr>
              <w:rPr>
                <w:bCs/>
                <w:color w:val="000000"/>
              </w:rPr>
            </w:pPr>
          </w:p>
          <w:p w:rsidR="002B0D02" w:rsidRPr="00D11B54" w:rsidRDefault="002B0D02" w:rsidP="00D11B54">
            <w:pPr>
              <w:rPr>
                <w:bCs/>
                <w:color w:val="000000"/>
              </w:rPr>
            </w:pPr>
          </w:p>
          <w:p w:rsidR="002B0D02" w:rsidRPr="00D11B54" w:rsidRDefault="002B0D02" w:rsidP="00D11B54">
            <w:pPr>
              <w:rPr>
                <w:bCs/>
                <w:color w:val="000000"/>
              </w:rPr>
            </w:pPr>
          </w:p>
          <w:p w:rsidR="002B0D02" w:rsidRPr="00D11B54" w:rsidRDefault="002B0D02" w:rsidP="00D11B54">
            <w:pPr>
              <w:rPr>
                <w:bCs/>
                <w:color w:val="000000"/>
              </w:rPr>
            </w:pPr>
          </w:p>
          <w:p w:rsidR="002B0D02" w:rsidRPr="00D11B54" w:rsidRDefault="002B0D02" w:rsidP="00D11B54">
            <w:pPr>
              <w:rPr>
                <w:bCs/>
                <w:color w:val="000000"/>
              </w:rPr>
            </w:pPr>
          </w:p>
          <w:p w:rsidR="002B0D02" w:rsidRPr="00D11B54" w:rsidRDefault="002B0D02" w:rsidP="00D11B54">
            <w:pPr>
              <w:rPr>
                <w:bCs/>
                <w:color w:val="000000"/>
              </w:rPr>
            </w:pPr>
          </w:p>
          <w:p w:rsidR="002B0D02" w:rsidRPr="00D11B54" w:rsidRDefault="002B0D02" w:rsidP="00D11B54">
            <w:pPr>
              <w:rPr>
                <w:bCs/>
                <w:color w:val="000000"/>
              </w:rPr>
            </w:pPr>
          </w:p>
          <w:p w:rsidR="002B0D02" w:rsidRPr="00D11B54" w:rsidRDefault="002B0D02" w:rsidP="00D11B54">
            <w:pPr>
              <w:rPr>
                <w:color w:val="000000"/>
              </w:rPr>
            </w:pPr>
            <w:r w:rsidRPr="00D11B54">
              <w:rPr>
                <w:bCs/>
                <w:color w:val="000000"/>
              </w:rPr>
              <w:t>врач-</w:t>
            </w:r>
            <w:r w:rsidRPr="00D11B54">
              <w:rPr>
                <w:bCs/>
                <w:color w:val="000000"/>
              </w:rPr>
              <w:lastRenderedPageBreak/>
              <w:t>офтальмолог, медсестра-</w:t>
            </w:r>
            <w:proofErr w:type="spellStart"/>
            <w:r w:rsidRPr="00D11B54">
              <w:rPr>
                <w:bCs/>
                <w:color w:val="000000"/>
              </w:rPr>
              <w:t>ортоптистка</w:t>
            </w:r>
            <w:proofErr w:type="spellEnd"/>
          </w:p>
        </w:tc>
        <w:tc>
          <w:tcPr>
            <w:tcW w:w="2186" w:type="dxa"/>
            <w:tcBorders>
              <w:top w:val="outset" w:sz="6" w:space="0" w:color="auto"/>
              <w:left w:val="outset" w:sz="6" w:space="0" w:color="auto"/>
              <w:bottom w:val="outset" w:sz="6" w:space="0" w:color="auto"/>
              <w:right w:val="nil"/>
            </w:tcBorders>
          </w:tcPr>
          <w:p w:rsidR="002B0D02" w:rsidRPr="00D11B54" w:rsidRDefault="002B0D02" w:rsidP="00D11B54">
            <w:pPr>
              <w:rPr>
                <w:bCs/>
                <w:color w:val="000000"/>
              </w:rPr>
            </w:pPr>
            <w:r w:rsidRPr="00D11B54">
              <w:rPr>
                <w:b/>
                <w:bCs/>
                <w:color w:val="000000"/>
              </w:rPr>
              <w:lastRenderedPageBreak/>
              <w:t> </w:t>
            </w:r>
            <w:r w:rsidRPr="00D11B54">
              <w:rPr>
                <w:bCs/>
                <w:color w:val="000000"/>
              </w:rPr>
              <w:t>Усвоение программного материала в соответствии с образовательными возможностями ребенка с ОВЗ;</w:t>
            </w:r>
          </w:p>
          <w:p w:rsidR="002B0D02" w:rsidRPr="00D11B54" w:rsidRDefault="002B0D02" w:rsidP="00D11B54">
            <w:pPr>
              <w:rPr>
                <w:bCs/>
                <w:color w:val="000000"/>
              </w:rPr>
            </w:pPr>
            <w:r w:rsidRPr="00D11B54">
              <w:rPr>
                <w:bCs/>
                <w:color w:val="000000"/>
              </w:rPr>
              <w:t>Повышение коммуникативных и социально-адаптивных возможностей ребенка.</w:t>
            </w:r>
          </w:p>
          <w:p w:rsidR="002B0D02" w:rsidRPr="00D11B54" w:rsidRDefault="002B0D02" w:rsidP="00D11B54">
            <w:pPr>
              <w:rPr>
                <w:bCs/>
                <w:color w:val="000000"/>
              </w:rPr>
            </w:pPr>
            <w:r w:rsidRPr="00D11B54">
              <w:rPr>
                <w:bCs/>
                <w:color w:val="000000"/>
              </w:rPr>
              <w:t xml:space="preserve">Усвоение ребенком осознанного отношению к собственному здоровью и </w:t>
            </w:r>
            <w:r w:rsidRPr="00D11B54">
              <w:rPr>
                <w:bCs/>
                <w:color w:val="000000"/>
              </w:rPr>
              <w:lastRenderedPageBreak/>
              <w:t>способность использования приобретенных навыков в повседневной жизни.</w:t>
            </w:r>
          </w:p>
          <w:p w:rsidR="002B0D02" w:rsidRPr="00D11B54" w:rsidRDefault="002B0D02" w:rsidP="00D11B54">
            <w:pPr>
              <w:rPr>
                <w:bCs/>
                <w:color w:val="000000"/>
              </w:rPr>
            </w:pPr>
          </w:p>
          <w:p w:rsidR="002B0D02" w:rsidRPr="00D11B54" w:rsidRDefault="002B0D02" w:rsidP="00D11B54">
            <w:pPr>
              <w:rPr>
                <w:bCs/>
                <w:color w:val="000000"/>
              </w:rPr>
            </w:pPr>
          </w:p>
          <w:p w:rsidR="002B0D02" w:rsidRPr="00D11B54" w:rsidRDefault="002B0D02" w:rsidP="00D11B54">
            <w:pPr>
              <w:rPr>
                <w:bCs/>
                <w:color w:val="000000"/>
              </w:rPr>
            </w:pPr>
          </w:p>
          <w:p w:rsidR="002B0D02" w:rsidRPr="00D11B54" w:rsidRDefault="002B0D02" w:rsidP="00D11B54">
            <w:pPr>
              <w:rPr>
                <w:color w:val="000000"/>
              </w:rPr>
            </w:pPr>
          </w:p>
          <w:p w:rsidR="002B0D02" w:rsidRPr="00D11B54" w:rsidRDefault="002B0D02" w:rsidP="00D11B54">
            <w:pPr>
              <w:rPr>
                <w:color w:val="000000"/>
              </w:rPr>
            </w:pPr>
            <w:r w:rsidRPr="00D11B54">
              <w:rPr>
                <w:color w:val="000000"/>
              </w:rPr>
              <w:t xml:space="preserve">Поддержка и развитие всех структур зрительной системы; профилактика осложнений глазных заболеваний и зрительного утомления.                       </w:t>
            </w:r>
          </w:p>
        </w:tc>
      </w:tr>
      <w:tr w:rsidR="002B0D02" w:rsidRPr="00D11B54" w:rsidTr="00D11B54">
        <w:trPr>
          <w:trHeight w:val="187"/>
          <w:tblCellSpacing w:w="0" w:type="dxa"/>
        </w:trPr>
        <w:tc>
          <w:tcPr>
            <w:tcW w:w="10543" w:type="dxa"/>
            <w:gridSpan w:val="5"/>
            <w:tcBorders>
              <w:top w:val="outset" w:sz="6" w:space="0" w:color="auto"/>
              <w:left w:val="nil"/>
              <w:bottom w:val="outset" w:sz="6" w:space="0" w:color="auto"/>
              <w:right w:val="nil"/>
            </w:tcBorders>
            <w:hideMark/>
          </w:tcPr>
          <w:p w:rsidR="002B0D02" w:rsidRPr="00D11B54" w:rsidRDefault="002B0D02" w:rsidP="00D11B54">
            <w:pPr>
              <w:rPr>
                <w:color w:val="000000"/>
              </w:rPr>
            </w:pPr>
            <w:r w:rsidRPr="00D11B54">
              <w:rPr>
                <w:color w:val="000000"/>
              </w:rPr>
              <w:lastRenderedPageBreak/>
              <w:t>Консультативно-просветительская и профилактическая работа</w:t>
            </w:r>
          </w:p>
        </w:tc>
      </w:tr>
      <w:tr w:rsidR="002B0D02" w:rsidRPr="00D11B54" w:rsidTr="00D11B54">
        <w:trPr>
          <w:trHeight w:val="187"/>
          <w:tblCellSpacing w:w="0" w:type="dxa"/>
        </w:trPr>
        <w:tc>
          <w:tcPr>
            <w:tcW w:w="1826" w:type="dxa"/>
            <w:tcBorders>
              <w:top w:val="outset" w:sz="6" w:space="0" w:color="auto"/>
              <w:left w:val="nil"/>
              <w:bottom w:val="outset" w:sz="6" w:space="0" w:color="auto"/>
              <w:right w:val="outset" w:sz="6" w:space="0" w:color="auto"/>
            </w:tcBorders>
            <w:hideMark/>
          </w:tcPr>
          <w:p w:rsidR="002B0D02" w:rsidRPr="00D11B54" w:rsidRDefault="002B0D02" w:rsidP="00D11B54">
            <w:pPr>
              <w:rPr>
                <w:color w:val="000000"/>
              </w:rPr>
            </w:pPr>
            <w:r w:rsidRPr="00D11B54">
              <w:rPr>
                <w:b/>
                <w:bCs/>
                <w:color w:val="000000"/>
              </w:rPr>
              <w:t> </w:t>
            </w:r>
            <w:r w:rsidRPr="00D11B54">
              <w:rPr>
                <w:bCs/>
                <w:color w:val="000000"/>
              </w:rPr>
              <w:t>Педагогические советы, обучающие семинары, круглый стол, мастер-классы, размещение информации в родительских уголках, выступления на родительских собраниях, индивидуальные консультации.</w:t>
            </w:r>
          </w:p>
        </w:tc>
        <w:tc>
          <w:tcPr>
            <w:tcW w:w="1518" w:type="dxa"/>
            <w:tcBorders>
              <w:top w:val="outset" w:sz="6" w:space="0" w:color="auto"/>
              <w:left w:val="outset" w:sz="6" w:space="0" w:color="auto"/>
              <w:bottom w:val="outset" w:sz="6" w:space="0" w:color="auto"/>
              <w:right w:val="outset" w:sz="6" w:space="0" w:color="auto"/>
            </w:tcBorders>
            <w:hideMark/>
          </w:tcPr>
          <w:p w:rsidR="002B0D02" w:rsidRPr="00D11B54" w:rsidRDefault="002B0D02" w:rsidP="00D11B54">
            <w:pPr>
              <w:rPr>
                <w:color w:val="000000"/>
              </w:rPr>
            </w:pPr>
            <w:r w:rsidRPr="00D11B54">
              <w:rPr>
                <w:color w:val="000000"/>
              </w:rPr>
              <w:t>В течение учебного года </w:t>
            </w:r>
          </w:p>
        </w:tc>
        <w:tc>
          <w:tcPr>
            <w:tcW w:w="3402" w:type="dxa"/>
            <w:tcBorders>
              <w:top w:val="outset" w:sz="6" w:space="0" w:color="auto"/>
              <w:left w:val="outset" w:sz="6" w:space="0" w:color="auto"/>
              <w:bottom w:val="outset" w:sz="6" w:space="0" w:color="auto"/>
              <w:right w:val="outset" w:sz="6" w:space="0" w:color="auto"/>
            </w:tcBorders>
            <w:hideMark/>
          </w:tcPr>
          <w:p w:rsidR="002B0D02" w:rsidRPr="00D11B54" w:rsidRDefault="002B0D02" w:rsidP="00D11B54">
            <w:pPr>
              <w:rPr>
                <w:color w:val="000000"/>
              </w:rPr>
            </w:pPr>
            <w:r w:rsidRPr="00D11B54">
              <w:rPr>
                <w:b/>
                <w:bCs/>
                <w:color w:val="000000"/>
              </w:rPr>
              <w:t> </w:t>
            </w:r>
            <w:r w:rsidRPr="00D11B54">
              <w:rPr>
                <w:color w:val="000000"/>
              </w:rPr>
              <w:t>Обеспечивать непрерывность специального сопровождения детей с ОВЗ и их семей по вопросам реализации, дифференцированных психолого- педагогических условий обучения, воспитания, коррекции, развития и социализации воспитанников.</w:t>
            </w:r>
          </w:p>
        </w:tc>
        <w:tc>
          <w:tcPr>
            <w:tcW w:w="1611" w:type="dxa"/>
            <w:tcBorders>
              <w:top w:val="outset" w:sz="6" w:space="0" w:color="auto"/>
              <w:left w:val="outset" w:sz="6" w:space="0" w:color="auto"/>
              <w:bottom w:val="outset" w:sz="6" w:space="0" w:color="auto"/>
              <w:right w:val="outset" w:sz="6" w:space="0" w:color="auto"/>
            </w:tcBorders>
            <w:hideMark/>
          </w:tcPr>
          <w:p w:rsidR="002B0D02" w:rsidRPr="00D11B54" w:rsidRDefault="002B0D02" w:rsidP="00D11B54">
            <w:pPr>
              <w:rPr>
                <w:bCs/>
                <w:color w:val="000000"/>
              </w:rPr>
            </w:pPr>
            <w:r w:rsidRPr="00D11B54">
              <w:rPr>
                <w:b/>
                <w:bCs/>
                <w:color w:val="000000"/>
              </w:rPr>
              <w:t> </w:t>
            </w:r>
            <w:r w:rsidRPr="00D11B54">
              <w:rPr>
                <w:bCs/>
                <w:color w:val="000000"/>
              </w:rPr>
              <w:t xml:space="preserve">Учитель-дефектолог </w:t>
            </w:r>
          </w:p>
          <w:p w:rsidR="002B0D02" w:rsidRPr="00D11B54" w:rsidRDefault="002B0D02" w:rsidP="00D11B54">
            <w:pPr>
              <w:rPr>
                <w:bCs/>
                <w:color w:val="000000"/>
              </w:rPr>
            </w:pPr>
            <w:r w:rsidRPr="00D11B54">
              <w:rPr>
                <w:bCs/>
                <w:color w:val="000000"/>
              </w:rPr>
              <w:t>Педагог-психолог</w:t>
            </w:r>
          </w:p>
          <w:p w:rsidR="002B0D02" w:rsidRPr="00D11B54" w:rsidRDefault="002B0D02" w:rsidP="00D11B54">
            <w:pPr>
              <w:rPr>
                <w:bCs/>
                <w:color w:val="000000"/>
              </w:rPr>
            </w:pPr>
            <w:r w:rsidRPr="00D11B54">
              <w:rPr>
                <w:bCs/>
                <w:color w:val="000000"/>
              </w:rPr>
              <w:t>Врач-офтальмолог</w:t>
            </w:r>
          </w:p>
          <w:p w:rsidR="002B0D02" w:rsidRPr="00D11B54" w:rsidRDefault="002B0D02" w:rsidP="00D11B54">
            <w:pPr>
              <w:rPr>
                <w:color w:val="000000"/>
              </w:rPr>
            </w:pPr>
            <w:r w:rsidRPr="00D11B54">
              <w:rPr>
                <w:bCs/>
                <w:color w:val="000000"/>
              </w:rPr>
              <w:t>Учитель-логопед</w:t>
            </w:r>
          </w:p>
        </w:tc>
        <w:tc>
          <w:tcPr>
            <w:tcW w:w="2186" w:type="dxa"/>
            <w:tcBorders>
              <w:top w:val="outset" w:sz="6" w:space="0" w:color="auto"/>
              <w:left w:val="outset" w:sz="6" w:space="0" w:color="auto"/>
              <w:bottom w:val="outset" w:sz="6" w:space="0" w:color="auto"/>
              <w:right w:val="nil"/>
            </w:tcBorders>
            <w:hideMark/>
          </w:tcPr>
          <w:p w:rsidR="002B0D02" w:rsidRPr="00D11B54" w:rsidRDefault="002B0D02" w:rsidP="00D11B54">
            <w:pPr>
              <w:rPr>
                <w:bCs/>
                <w:color w:val="000000"/>
              </w:rPr>
            </w:pPr>
            <w:r w:rsidRPr="00D11B54">
              <w:rPr>
                <w:bCs/>
                <w:color w:val="000000"/>
              </w:rPr>
              <w:t> Повышение осведомлённости педагогов и родителей в вопросах воспитания, обучения  и профилактики зрительных осложнений ребёнка;  разработка рекомендаций в соответствии с индивидуально-типологическими особенностями детей, состоянием их соматического и психического здоровья.</w:t>
            </w:r>
          </w:p>
        </w:tc>
      </w:tr>
      <w:tr w:rsidR="002B0D02" w:rsidRPr="00D11B54" w:rsidTr="00D11B54">
        <w:trPr>
          <w:trHeight w:val="350"/>
          <w:tblCellSpacing w:w="0" w:type="dxa"/>
        </w:trPr>
        <w:tc>
          <w:tcPr>
            <w:tcW w:w="10543" w:type="dxa"/>
            <w:gridSpan w:val="5"/>
            <w:tcBorders>
              <w:top w:val="outset" w:sz="6" w:space="0" w:color="auto"/>
              <w:left w:val="nil"/>
              <w:bottom w:val="outset" w:sz="6" w:space="0" w:color="auto"/>
              <w:right w:val="nil"/>
            </w:tcBorders>
            <w:hideMark/>
          </w:tcPr>
          <w:p w:rsidR="002B0D02" w:rsidRPr="00D11B54" w:rsidRDefault="002B0D02" w:rsidP="00D11B54">
            <w:pPr>
              <w:rPr>
                <w:color w:val="000000"/>
              </w:rPr>
            </w:pPr>
            <w:r w:rsidRPr="00D11B54">
              <w:rPr>
                <w:color w:val="000000"/>
              </w:rPr>
              <w:t>Аналитическое направление</w:t>
            </w:r>
          </w:p>
        </w:tc>
      </w:tr>
      <w:tr w:rsidR="002B0D02" w:rsidRPr="00D11B54" w:rsidTr="00D11B54">
        <w:trPr>
          <w:trHeight w:val="350"/>
          <w:tblCellSpacing w:w="0" w:type="dxa"/>
        </w:trPr>
        <w:tc>
          <w:tcPr>
            <w:tcW w:w="1826" w:type="dxa"/>
            <w:tcBorders>
              <w:top w:val="outset" w:sz="6" w:space="0" w:color="auto"/>
              <w:left w:val="nil"/>
              <w:bottom w:val="outset" w:sz="6" w:space="0" w:color="auto"/>
              <w:right w:val="outset" w:sz="6" w:space="0" w:color="auto"/>
            </w:tcBorders>
            <w:hideMark/>
          </w:tcPr>
          <w:p w:rsidR="002B0D02" w:rsidRPr="00D11B54" w:rsidRDefault="002B0D02" w:rsidP="00D11B54">
            <w:pPr>
              <w:rPr>
                <w:color w:val="000000"/>
              </w:rPr>
            </w:pPr>
            <w:r w:rsidRPr="00D11B54">
              <w:rPr>
                <w:b/>
                <w:bCs/>
                <w:color w:val="000000"/>
              </w:rPr>
              <w:t> </w:t>
            </w:r>
            <w:r w:rsidRPr="00D11B54">
              <w:rPr>
                <w:bCs/>
                <w:color w:val="000000"/>
              </w:rPr>
              <w:t>Аналитическая обработка данных и составление  справок.</w:t>
            </w:r>
          </w:p>
        </w:tc>
        <w:tc>
          <w:tcPr>
            <w:tcW w:w="1518" w:type="dxa"/>
            <w:tcBorders>
              <w:top w:val="outset" w:sz="6" w:space="0" w:color="auto"/>
              <w:left w:val="outset" w:sz="6" w:space="0" w:color="auto"/>
              <w:bottom w:val="outset" w:sz="6" w:space="0" w:color="auto"/>
              <w:right w:val="outset" w:sz="6" w:space="0" w:color="auto"/>
            </w:tcBorders>
          </w:tcPr>
          <w:p w:rsidR="002B0D02" w:rsidRPr="00D11B54" w:rsidRDefault="002B0D02" w:rsidP="00D11B54">
            <w:pPr>
              <w:rPr>
                <w:bCs/>
                <w:color w:val="000000"/>
              </w:rPr>
            </w:pPr>
            <w:r w:rsidRPr="00D11B54">
              <w:rPr>
                <w:b/>
                <w:bCs/>
                <w:color w:val="000000"/>
              </w:rPr>
              <w:t> </w:t>
            </w:r>
            <w:r w:rsidRPr="00D11B54">
              <w:rPr>
                <w:bCs/>
                <w:color w:val="000000"/>
              </w:rPr>
              <w:t>В течение учебного года</w:t>
            </w:r>
          </w:p>
          <w:p w:rsidR="002B0D02" w:rsidRPr="00D11B54" w:rsidRDefault="002B0D02" w:rsidP="00D11B54">
            <w:pPr>
              <w:rPr>
                <w:bCs/>
                <w:color w:val="000000"/>
              </w:rPr>
            </w:pPr>
          </w:p>
          <w:p w:rsidR="002B0D02" w:rsidRPr="00D11B54" w:rsidRDefault="002B0D02" w:rsidP="00D11B54">
            <w:pPr>
              <w:rPr>
                <w:bCs/>
                <w:color w:val="000000"/>
              </w:rPr>
            </w:pPr>
          </w:p>
          <w:p w:rsidR="002B0D02" w:rsidRPr="00D11B54" w:rsidRDefault="002B0D02" w:rsidP="00D11B54">
            <w:pPr>
              <w:rPr>
                <w:color w:val="000000"/>
              </w:rPr>
            </w:pPr>
            <w:r w:rsidRPr="00D11B54">
              <w:rPr>
                <w:bCs/>
                <w:color w:val="000000"/>
              </w:rPr>
              <w:t>Сентябрь, январь, май.</w:t>
            </w:r>
          </w:p>
        </w:tc>
        <w:tc>
          <w:tcPr>
            <w:tcW w:w="3402" w:type="dxa"/>
            <w:tcBorders>
              <w:top w:val="outset" w:sz="6" w:space="0" w:color="auto"/>
              <w:left w:val="outset" w:sz="6" w:space="0" w:color="auto"/>
              <w:bottom w:val="outset" w:sz="6" w:space="0" w:color="auto"/>
              <w:right w:val="outset" w:sz="6" w:space="0" w:color="auto"/>
            </w:tcBorders>
            <w:hideMark/>
          </w:tcPr>
          <w:p w:rsidR="002B0D02" w:rsidRPr="00D11B54" w:rsidRDefault="002B0D02" w:rsidP="00D11B54">
            <w:pPr>
              <w:rPr>
                <w:color w:val="000000"/>
              </w:rPr>
            </w:pPr>
            <w:r w:rsidRPr="00D11B54">
              <w:rPr>
                <w:color w:val="000000"/>
              </w:rPr>
              <w:t>Анализ процесса коррекционного воздействия на развитие ребенка и оценка его эффективности; осуществление сотрудничества со специалистами ПМПк ДОУ.</w:t>
            </w:r>
          </w:p>
        </w:tc>
        <w:tc>
          <w:tcPr>
            <w:tcW w:w="1611" w:type="dxa"/>
            <w:tcBorders>
              <w:top w:val="outset" w:sz="6" w:space="0" w:color="auto"/>
              <w:left w:val="outset" w:sz="6" w:space="0" w:color="auto"/>
              <w:bottom w:val="outset" w:sz="6" w:space="0" w:color="auto"/>
              <w:right w:val="outset" w:sz="6" w:space="0" w:color="auto"/>
            </w:tcBorders>
            <w:hideMark/>
          </w:tcPr>
          <w:p w:rsidR="002B0D02" w:rsidRPr="00D11B54" w:rsidRDefault="002B0D02" w:rsidP="00D11B54">
            <w:pPr>
              <w:rPr>
                <w:bCs/>
                <w:color w:val="000000"/>
              </w:rPr>
            </w:pPr>
            <w:r w:rsidRPr="00D11B54">
              <w:rPr>
                <w:bCs/>
                <w:color w:val="000000"/>
              </w:rPr>
              <w:t>Учитель-дефектолог</w:t>
            </w:r>
          </w:p>
          <w:p w:rsidR="002B0D02" w:rsidRPr="00D11B54" w:rsidRDefault="002B0D02" w:rsidP="00D11B54">
            <w:pPr>
              <w:rPr>
                <w:bCs/>
                <w:color w:val="000000"/>
              </w:rPr>
            </w:pPr>
            <w:r w:rsidRPr="00D11B54">
              <w:rPr>
                <w:bCs/>
                <w:color w:val="000000"/>
              </w:rPr>
              <w:t>Педагог-психолог</w:t>
            </w:r>
          </w:p>
          <w:p w:rsidR="002B0D02" w:rsidRPr="00D11B54" w:rsidRDefault="002B0D02" w:rsidP="00D11B54">
            <w:pPr>
              <w:rPr>
                <w:bCs/>
                <w:color w:val="000000"/>
              </w:rPr>
            </w:pPr>
            <w:r w:rsidRPr="00D11B54">
              <w:rPr>
                <w:bCs/>
                <w:color w:val="000000"/>
              </w:rPr>
              <w:t>Врач-офтальмолог</w:t>
            </w:r>
          </w:p>
          <w:p w:rsidR="002B0D02" w:rsidRPr="00D11B54" w:rsidRDefault="002B0D02" w:rsidP="00D11B54">
            <w:pPr>
              <w:rPr>
                <w:color w:val="000000"/>
              </w:rPr>
            </w:pPr>
            <w:r w:rsidRPr="00D11B54">
              <w:rPr>
                <w:bCs/>
                <w:color w:val="000000"/>
              </w:rPr>
              <w:t>Учитель-логопед</w:t>
            </w:r>
          </w:p>
        </w:tc>
        <w:tc>
          <w:tcPr>
            <w:tcW w:w="2186" w:type="dxa"/>
            <w:tcBorders>
              <w:top w:val="outset" w:sz="6" w:space="0" w:color="auto"/>
              <w:left w:val="outset" w:sz="6" w:space="0" w:color="auto"/>
              <w:bottom w:val="outset" w:sz="6" w:space="0" w:color="auto"/>
              <w:right w:val="nil"/>
            </w:tcBorders>
            <w:hideMark/>
          </w:tcPr>
          <w:p w:rsidR="002B0D02" w:rsidRPr="00D11B54" w:rsidRDefault="002B0D02" w:rsidP="00D11B54">
            <w:pPr>
              <w:rPr>
                <w:bCs/>
                <w:color w:val="000000"/>
              </w:rPr>
            </w:pPr>
            <w:r w:rsidRPr="00D11B54">
              <w:rPr>
                <w:b/>
                <w:bCs/>
                <w:color w:val="000000"/>
              </w:rPr>
              <w:t> </w:t>
            </w:r>
            <w:r w:rsidRPr="00D11B54">
              <w:rPr>
                <w:bCs/>
                <w:color w:val="000000"/>
              </w:rPr>
              <w:t>Корректировка планирования коррекционно-развивающих занятий с учётом достижений ребёнка;</w:t>
            </w:r>
          </w:p>
          <w:p w:rsidR="002B0D02" w:rsidRPr="00D11B54" w:rsidRDefault="002B0D02" w:rsidP="00D11B54">
            <w:pPr>
              <w:rPr>
                <w:color w:val="000000"/>
              </w:rPr>
            </w:pPr>
            <w:r w:rsidRPr="00D11B54">
              <w:rPr>
                <w:bCs/>
                <w:color w:val="000000"/>
              </w:rPr>
              <w:t xml:space="preserve">Системный анализ личностного и </w:t>
            </w:r>
            <w:r w:rsidRPr="00D11B54">
              <w:rPr>
                <w:bCs/>
                <w:color w:val="000000"/>
              </w:rPr>
              <w:lastRenderedPageBreak/>
              <w:t>познавательного развития ребенка.</w:t>
            </w:r>
          </w:p>
        </w:tc>
      </w:tr>
    </w:tbl>
    <w:p w:rsidR="00D11B54" w:rsidRDefault="00D11B54" w:rsidP="00A12387">
      <w:pPr>
        <w:jc w:val="both"/>
        <w:rPr>
          <w:b/>
          <w:bCs/>
          <w:color w:val="000000"/>
        </w:rPr>
      </w:pPr>
    </w:p>
    <w:p w:rsidR="002B0D02" w:rsidRPr="00A12387" w:rsidRDefault="002B0D02" w:rsidP="00A12387">
      <w:pPr>
        <w:jc w:val="both"/>
        <w:rPr>
          <w:b/>
        </w:rPr>
      </w:pPr>
      <w:r w:rsidRPr="00D11B54">
        <w:rPr>
          <w:b/>
          <w:color w:val="000000"/>
        </w:rPr>
        <w:t>Планируемые результаты освоения детьми коррекционной программы</w:t>
      </w:r>
      <w:r w:rsidR="00D11B54">
        <w:rPr>
          <w:b/>
          <w:color w:val="000000"/>
        </w:rPr>
        <w:t xml:space="preserve">. </w:t>
      </w:r>
      <w:r w:rsidRPr="00A12387">
        <w:rPr>
          <w:b/>
        </w:rPr>
        <w:t>Описание планируемых результатов</w:t>
      </w:r>
      <w:r w:rsidR="00D11B54">
        <w:rPr>
          <w:b/>
        </w:rPr>
        <w:t>.</w:t>
      </w:r>
    </w:p>
    <w:p w:rsidR="002B0D02" w:rsidRPr="00A12387" w:rsidRDefault="002B0D02" w:rsidP="00A12387">
      <w:pPr>
        <w:jc w:val="both"/>
        <w:rPr>
          <w:b/>
        </w:rPr>
      </w:pPr>
    </w:p>
    <w:p w:rsidR="002B0D02" w:rsidRPr="00A12387" w:rsidRDefault="002B0D02" w:rsidP="00A12387">
      <w:pPr>
        <w:jc w:val="both"/>
        <w:rPr>
          <w:b/>
          <w:i/>
        </w:rPr>
      </w:pPr>
      <w:r w:rsidRPr="00A12387">
        <w:rPr>
          <w:b/>
          <w:i/>
        </w:rPr>
        <w:t>Пространственная ориентировка</w:t>
      </w:r>
    </w:p>
    <w:p w:rsidR="002B0D02" w:rsidRPr="00A12387" w:rsidRDefault="002B0D02" w:rsidP="00005F13">
      <w:pPr>
        <w:numPr>
          <w:ilvl w:val="0"/>
          <w:numId w:val="75"/>
        </w:numPr>
        <w:ind w:left="0" w:firstLine="0"/>
        <w:rPr>
          <w:b/>
          <w:u w:val="single"/>
        </w:rPr>
      </w:pPr>
      <w:r w:rsidRPr="00A12387">
        <w:rPr>
          <w:b/>
          <w:u w:val="single"/>
        </w:rPr>
        <w:t xml:space="preserve">Основные требования к умениям слепого ребёнка после </w:t>
      </w:r>
      <w:r w:rsidRPr="00A12387">
        <w:rPr>
          <w:b/>
          <w:u w:val="single"/>
          <w:lang w:val="en-US"/>
        </w:rPr>
        <w:t>I</w:t>
      </w:r>
      <w:r w:rsidRPr="00A12387">
        <w:rPr>
          <w:b/>
          <w:u w:val="single"/>
        </w:rPr>
        <w:t xml:space="preserve"> года обучения:</w:t>
      </w:r>
    </w:p>
    <w:p w:rsidR="002B0D02" w:rsidRPr="00A12387" w:rsidRDefault="002B0D02" w:rsidP="00005F13">
      <w:pPr>
        <w:numPr>
          <w:ilvl w:val="0"/>
          <w:numId w:val="76"/>
        </w:numPr>
        <w:ind w:left="0" w:firstLine="0"/>
      </w:pPr>
      <w:r w:rsidRPr="00A12387">
        <w:t>ориентироваться по схеме «тела»;</w:t>
      </w:r>
    </w:p>
    <w:p w:rsidR="002B0D02" w:rsidRPr="00A12387" w:rsidRDefault="002B0D02" w:rsidP="00005F13">
      <w:pPr>
        <w:numPr>
          <w:ilvl w:val="0"/>
          <w:numId w:val="76"/>
        </w:numPr>
        <w:ind w:left="0" w:firstLine="0"/>
      </w:pPr>
      <w:r w:rsidRPr="00A12387">
        <w:t>ориентироваться в групповых помещениях (раздевалка, игровая, туалет);</w:t>
      </w:r>
    </w:p>
    <w:p w:rsidR="002B0D02" w:rsidRPr="00A12387" w:rsidRDefault="002B0D02" w:rsidP="00005F13">
      <w:pPr>
        <w:numPr>
          <w:ilvl w:val="0"/>
          <w:numId w:val="76"/>
        </w:numPr>
        <w:ind w:left="0" w:firstLine="0"/>
      </w:pPr>
      <w:r w:rsidRPr="00A12387">
        <w:t xml:space="preserve">различать с помощью осязания (ладонью, пальцами рук, подошвами ног) </w:t>
      </w:r>
    </w:p>
    <w:p w:rsidR="002B0D02" w:rsidRPr="00A12387" w:rsidRDefault="002B0D02" w:rsidP="00D11B54">
      <w:r w:rsidRPr="00A12387">
        <w:t>некоторые свойства окружающих предметов;</w:t>
      </w:r>
    </w:p>
    <w:p w:rsidR="002B0D02" w:rsidRPr="00A12387" w:rsidRDefault="002B0D02" w:rsidP="00005F13">
      <w:pPr>
        <w:numPr>
          <w:ilvl w:val="0"/>
          <w:numId w:val="76"/>
        </w:numPr>
        <w:ind w:left="0" w:firstLine="0"/>
      </w:pPr>
      <w:r w:rsidRPr="00A12387">
        <w:t xml:space="preserve">узнавать и </w:t>
      </w:r>
      <w:proofErr w:type="spellStart"/>
      <w:r w:rsidRPr="00A12387">
        <w:t>локализовывать</w:t>
      </w:r>
      <w:proofErr w:type="spellEnd"/>
      <w:r w:rsidRPr="00A12387">
        <w:t xml:space="preserve"> голоса знакомых людей, определять некоторых </w:t>
      </w:r>
    </w:p>
    <w:p w:rsidR="002B0D02" w:rsidRPr="00A12387" w:rsidRDefault="002B0D02" w:rsidP="00D11B54">
      <w:r w:rsidRPr="00A12387">
        <w:t>домашних животных  по их голосам;</w:t>
      </w:r>
    </w:p>
    <w:p w:rsidR="002B0D02" w:rsidRPr="00A12387" w:rsidRDefault="002B0D02" w:rsidP="00005F13">
      <w:pPr>
        <w:numPr>
          <w:ilvl w:val="0"/>
          <w:numId w:val="76"/>
        </w:numPr>
        <w:ind w:left="0" w:firstLine="0"/>
      </w:pPr>
      <w:r w:rsidRPr="00A12387">
        <w:t xml:space="preserve">узнавать предметы, наполняющие знакомее замкнутое пространство и знать их </w:t>
      </w:r>
    </w:p>
    <w:p w:rsidR="002B0D02" w:rsidRPr="00A12387" w:rsidRDefault="002B0D02" w:rsidP="00D11B54">
      <w:r w:rsidRPr="00A12387">
        <w:t>местоположение;</w:t>
      </w:r>
    </w:p>
    <w:p w:rsidR="002B0D02" w:rsidRPr="00A12387" w:rsidRDefault="002B0D02" w:rsidP="00005F13">
      <w:pPr>
        <w:numPr>
          <w:ilvl w:val="0"/>
          <w:numId w:val="76"/>
        </w:numPr>
        <w:ind w:left="0" w:firstLine="0"/>
      </w:pPr>
      <w:r w:rsidRPr="00A12387">
        <w:t>ориентироваться за столом во время еды;</w:t>
      </w:r>
    </w:p>
    <w:p w:rsidR="002B0D02" w:rsidRPr="00A12387" w:rsidRDefault="002B0D02" w:rsidP="00005F13">
      <w:pPr>
        <w:numPr>
          <w:ilvl w:val="0"/>
          <w:numId w:val="76"/>
        </w:numPr>
        <w:ind w:left="0" w:firstLine="0"/>
      </w:pPr>
      <w:r w:rsidRPr="00A12387">
        <w:t>ходить, согласовывая движения рук и ног, сохраняя при этом правильную</w:t>
      </w:r>
    </w:p>
    <w:p w:rsidR="002B0D02" w:rsidRPr="00A12387" w:rsidRDefault="002B0D02" w:rsidP="00D11B54">
      <w:r w:rsidRPr="00A12387">
        <w:t xml:space="preserve"> позу;</w:t>
      </w:r>
    </w:p>
    <w:p w:rsidR="002B0D02" w:rsidRPr="00A12387" w:rsidRDefault="002B0D02" w:rsidP="00005F13">
      <w:pPr>
        <w:numPr>
          <w:ilvl w:val="0"/>
          <w:numId w:val="76"/>
        </w:numPr>
        <w:ind w:left="0" w:firstLine="0"/>
      </w:pPr>
      <w:r w:rsidRPr="00A12387">
        <w:t>владеть правилами поведения при ходьбе в паре с взрослыми и сверстником;</w:t>
      </w:r>
    </w:p>
    <w:p w:rsidR="002B0D02" w:rsidRPr="00A12387" w:rsidRDefault="002B0D02" w:rsidP="00D11B54">
      <w:pPr>
        <w:rPr>
          <w:b/>
        </w:rPr>
      </w:pPr>
    </w:p>
    <w:p w:rsidR="002B0D02" w:rsidRPr="00A12387" w:rsidRDefault="002B0D02" w:rsidP="00005F13">
      <w:pPr>
        <w:numPr>
          <w:ilvl w:val="0"/>
          <w:numId w:val="75"/>
        </w:numPr>
        <w:ind w:left="0" w:firstLine="0"/>
        <w:rPr>
          <w:b/>
          <w:u w:val="single"/>
        </w:rPr>
      </w:pPr>
      <w:r w:rsidRPr="00A12387">
        <w:rPr>
          <w:b/>
          <w:u w:val="single"/>
        </w:rPr>
        <w:t xml:space="preserve">Основные требования к умениям ребёнка после </w:t>
      </w:r>
      <w:r w:rsidRPr="00A12387">
        <w:rPr>
          <w:b/>
          <w:u w:val="single"/>
          <w:lang w:val="en-US"/>
        </w:rPr>
        <w:t>II</w:t>
      </w:r>
      <w:r w:rsidRPr="00A12387">
        <w:rPr>
          <w:b/>
          <w:u w:val="single"/>
        </w:rPr>
        <w:t xml:space="preserve"> года обучения:</w:t>
      </w:r>
    </w:p>
    <w:p w:rsidR="002B0D02" w:rsidRPr="00A12387" w:rsidRDefault="002B0D02" w:rsidP="00005F13">
      <w:pPr>
        <w:numPr>
          <w:ilvl w:val="0"/>
          <w:numId w:val="76"/>
        </w:numPr>
        <w:ind w:left="0" w:firstLine="0"/>
      </w:pPr>
      <w:r w:rsidRPr="00A12387">
        <w:t xml:space="preserve">совершать координированные движения с игрушками и предметами, </w:t>
      </w:r>
    </w:p>
    <w:p w:rsidR="002B0D02" w:rsidRPr="00A12387" w:rsidRDefault="002B0D02" w:rsidP="00D11B54">
      <w:r w:rsidRPr="00A12387">
        <w:t>необходимыми в быту;</w:t>
      </w:r>
    </w:p>
    <w:p w:rsidR="002B0D02" w:rsidRPr="00A12387" w:rsidRDefault="002B0D02" w:rsidP="00005F13">
      <w:pPr>
        <w:numPr>
          <w:ilvl w:val="0"/>
          <w:numId w:val="76"/>
        </w:numPr>
        <w:ind w:left="0" w:firstLine="0"/>
      </w:pPr>
      <w:r w:rsidRPr="00A12387">
        <w:t>владеть навыками осязательного восприятия предметов и игрушек;</w:t>
      </w:r>
    </w:p>
    <w:p w:rsidR="002B0D02" w:rsidRPr="00A12387" w:rsidRDefault="002B0D02" w:rsidP="00005F13">
      <w:pPr>
        <w:numPr>
          <w:ilvl w:val="0"/>
          <w:numId w:val="76"/>
        </w:numPr>
        <w:ind w:left="0" w:firstLine="0"/>
      </w:pPr>
      <w:r w:rsidRPr="00A12387">
        <w:t xml:space="preserve">уметь различать и сопоставлять свойства предметов по характеру поверхности, </w:t>
      </w:r>
    </w:p>
    <w:p w:rsidR="002B0D02" w:rsidRPr="00A12387" w:rsidRDefault="002B0D02" w:rsidP="00D11B54">
      <w:r w:rsidRPr="00A12387">
        <w:t>форме, температуре;</w:t>
      </w:r>
    </w:p>
    <w:p w:rsidR="002B0D02" w:rsidRPr="00A12387" w:rsidRDefault="002B0D02" w:rsidP="00005F13">
      <w:pPr>
        <w:numPr>
          <w:ilvl w:val="0"/>
          <w:numId w:val="76"/>
        </w:numPr>
        <w:ind w:left="0" w:firstLine="0"/>
      </w:pPr>
      <w:proofErr w:type="spellStart"/>
      <w:r w:rsidRPr="00A12387">
        <w:t>локализовывать</w:t>
      </w:r>
      <w:proofErr w:type="spellEnd"/>
      <w:r w:rsidRPr="00A12387">
        <w:t xml:space="preserve"> в свободном пространстве звуки;</w:t>
      </w:r>
    </w:p>
    <w:p w:rsidR="002B0D02" w:rsidRPr="00A12387" w:rsidRDefault="002B0D02" w:rsidP="00005F13">
      <w:pPr>
        <w:numPr>
          <w:ilvl w:val="0"/>
          <w:numId w:val="76"/>
        </w:numPr>
        <w:ind w:left="0" w:firstLine="0"/>
      </w:pPr>
      <w:r w:rsidRPr="00A12387">
        <w:t>узнавать с помощью обоняния запахи, встречающиеся в быту;</w:t>
      </w:r>
    </w:p>
    <w:p w:rsidR="002B0D02" w:rsidRPr="00A12387" w:rsidRDefault="002B0D02" w:rsidP="00005F13">
      <w:pPr>
        <w:numPr>
          <w:ilvl w:val="0"/>
          <w:numId w:val="76"/>
        </w:numPr>
        <w:ind w:left="0" w:firstLine="0"/>
      </w:pPr>
      <w:r w:rsidRPr="00A12387">
        <w:t>узнавать предметы замкнутого окружающего пространства;</w:t>
      </w:r>
    </w:p>
    <w:p w:rsidR="002B0D02" w:rsidRPr="00A12387" w:rsidRDefault="002B0D02" w:rsidP="00005F13">
      <w:pPr>
        <w:numPr>
          <w:ilvl w:val="0"/>
          <w:numId w:val="76"/>
        </w:numPr>
        <w:ind w:left="0" w:firstLine="0"/>
      </w:pPr>
      <w:r w:rsidRPr="00A12387">
        <w:t xml:space="preserve">знать правила передвижения по лестнице, уметь самостоятельно (под контролем </w:t>
      </w:r>
    </w:p>
    <w:p w:rsidR="002B0D02" w:rsidRPr="00A12387" w:rsidRDefault="002B0D02" w:rsidP="00D11B54">
      <w:r w:rsidRPr="00A12387">
        <w:t>взрослого) дойти до группы, кабинета учителя-дефектолога;</w:t>
      </w:r>
    </w:p>
    <w:p w:rsidR="002B0D02" w:rsidRPr="00A12387" w:rsidRDefault="002B0D02" w:rsidP="00005F13">
      <w:pPr>
        <w:numPr>
          <w:ilvl w:val="0"/>
          <w:numId w:val="76"/>
        </w:numPr>
        <w:ind w:left="0" w:firstLine="0"/>
      </w:pPr>
      <w:r w:rsidRPr="00A12387">
        <w:t>знать элементарные правила поведения с взрослыми и сверстниками;</w:t>
      </w:r>
    </w:p>
    <w:p w:rsidR="002B0D02" w:rsidRPr="00A12387" w:rsidRDefault="002B0D02" w:rsidP="00005F13">
      <w:pPr>
        <w:numPr>
          <w:ilvl w:val="0"/>
          <w:numId w:val="76"/>
        </w:numPr>
        <w:ind w:left="0" w:firstLine="0"/>
      </w:pPr>
      <w:r w:rsidRPr="00A12387">
        <w:t>владеть правильной позой и жестом при приветствии, прощании.</w:t>
      </w:r>
    </w:p>
    <w:p w:rsidR="002B0D02" w:rsidRPr="00A12387" w:rsidRDefault="002B0D02" w:rsidP="00D11B54"/>
    <w:p w:rsidR="002B0D02" w:rsidRPr="00A12387" w:rsidRDefault="002B0D02" w:rsidP="00005F13">
      <w:pPr>
        <w:numPr>
          <w:ilvl w:val="0"/>
          <w:numId w:val="75"/>
        </w:numPr>
        <w:ind w:left="0" w:firstLine="0"/>
        <w:rPr>
          <w:b/>
          <w:u w:val="single"/>
        </w:rPr>
      </w:pPr>
      <w:r w:rsidRPr="00A12387">
        <w:rPr>
          <w:b/>
          <w:u w:val="single"/>
        </w:rPr>
        <w:t xml:space="preserve">Основные требования к умениям ребёнка после </w:t>
      </w:r>
      <w:r w:rsidRPr="00A12387">
        <w:rPr>
          <w:b/>
          <w:u w:val="single"/>
          <w:lang w:val="en-US"/>
        </w:rPr>
        <w:t>III</w:t>
      </w:r>
      <w:r w:rsidRPr="00A12387">
        <w:rPr>
          <w:b/>
          <w:u w:val="single"/>
        </w:rPr>
        <w:t xml:space="preserve"> года обучения:</w:t>
      </w:r>
    </w:p>
    <w:p w:rsidR="002B0D02" w:rsidRPr="00A12387" w:rsidRDefault="002B0D02" w:rsidP="00005F13">
      <w:pPr>
        <w:numPr>
          <w:ilvl w:val="0"/>
          <w:numId w:val="76"/>
        </w:numPr>
        <w:ind w:left="0" w:firstLine="0"/>
      </w:pPr>
      <w:r w:rsidRPr="00A12387">
        <w:t>совершать точные координированные действия с предметами, необходимыми в учебной деятельности и в быту;</w:t>
      </w:r>
    </w:p>
    <w:p w:rsidR="002B0D02" w:rsidRPr="00A12387" w:rsidRDefault="002B0D02" w:rsidP="00005F13">
      <w:pPr>
        <w:numPr>
          <w:ilvl w:val="0"/>
          <w:numId w:val="76"/>
        </w:numPr>
        <w:ind w:left="0" w:firstLine="0"/>
      </w:pPr>
      <w:r w:rsidRPr="00A12387">
        <w:t>узнавать звуки окружающего пространства, городские шумы;</w:t>
      </w:r>
    </w:p>
    <w:p w:rsidR="002B0D02" w:rsidRPr="00A12387" w:rsidRDefault="002B0D02" w:rsidP="00005F13">
      <w:pPr>
        <w:numPr>
          <w:ilvl w:val="0"/>
          <w:numId w:val="76"/>
        </w:numPr>
        <w:ind w:left="0" w:firstLine="0"/>
      </w:pPr>
      <w:r w:rsidRPr="00A12387">
        <w:t>узнавать предметы окружающего пространства по их характерным признакам;</w:t>
      </w:r>
    </w:p>
    <w:p w:rsidR="002B0D02" w:rsidRPr="00A12387" w:rsidRDefault="002B0D02" w:rsidP="00005F13">
      <w:pPr>
        <w:numPr>
          <w:ilvl w:val="0"/>
          <w:numId w:val="76"/>
        </w:numPr>
        <w:ind w:left="0" w:firstLine="0"/>
      </w:pPr>
      <w:r w:rsidRPr="00A12387">
        <w:t>знать и узнавать предметы окружающего свободного пространства;</w:t>
      </w:r>
    </w:p>
    <w:p w:rsidR="002B0D02" w:rsidRPr="00A12387" w:rsidRDefault="002B0D02" w:rsidP="00005F13">
      <w:pPr>
        <w:numPr>
          <w:ilvl w:val="0"/>
          <w:numId w:val="76"/>
        </w:numPr>
        <w:ind w:left="0" w:firstLine="0"/>
      </w:pPr>
      <w:r w:rsidRPr="00A12387">
        <w:t>самостоятельно (под контролем взрослого) ориентироваться в детском саду;</w:t>
      </w:r>
    </w:p>
    <w:p w:rsidR="002B0D02" w:rsidRPr="00A12387" w:rsidRDefault="002B0D02" w:rsidP="00005F13">
      <w:pPr>
        <w:numPr>
          <w:ilvl w:val="0"/>
          <w:numId w:val="76"/>
        </w:numPr>
        <w:ind w:left="0" w:firstLine="0"/>
      </w:pPr>
      <w:r w:rsidRPr="00A12387">
        <w:t xml:space="preserve">сохранять правильную позу при обследовании больших предметов, обнаружении и </w:t>
      </w:r>
    </w:p>
    <w:p w:rsidR="002B0D02" w:rsidRPr="00A12387" w:rsidRDefault="002B0D02" w:rsidP="00D11B54">
      <w:r w:rsidRPr="00A12387">
        <w:t>обходе предметов, при отыскивании предметов, при передвижении в пространстве без постоянного ориентира;</w:t>
      </w:r>
    </w:p>
    <w:p w:rsidR="002B0D02" w:rsidRPr="00A12387" w:rsidRDefault="002B0D02" w:rsidP="00005F13">
      <w:pPr>
        <w:numPr>
          <w:ilvl w:val="0"/>
          <w:numId w:val="76"/>
        </w:numPr>
        <w:ind w:left="0" w:firstLine="0"/>
        <w:rPr>
          <w:b/>
          <w:u w:val="single"/>
        </w:rPr>
      </w:pPr>
      <w:r w:rsidRPr="00A12387">
        <w:t>владеть элементарными правилами поведения в общественных местах.</w:t>
      </w:r>
    </w:p>
    <w:p w:rsidR="002B0D02" w:rsidRPr="00A12387" w:rsidRDefault="002B0D02" w:rsidP="00D11B54">
      <w:pPr>
        <w:rPr>
          <w:b/>
          <w:u w:val="single"/>
        </w:rPr>
      </w:pPr>
    </w:p>
    <w:p w:rsidR="002B0D02" w:rsidRPr="00A12387" w:rsidRDefault="002B0D02" w:rsidP="00005F13">
      <w:pPr>
        <w:pStyle w:val="a9"/>
        <w:numPr>
          <w:ilvl w:val="0"/>
          <w:numId w:val="75"/>
        </w:numPr>
        <w:spacing w:after="0" w:line="240" w:lineRule="auto"/>
        <w:ind w:left="0" w:firstLine="0"/>
        <w:rPr>
          <w:rFonts w:ascii="Times New Roman" w:hAnsi="Times New Roman"/>
          <w:b/>
          <w:sz w:val="24"/>
          <w:szCs w:val="24"/>
          <w:u w:val="single"/>
        </w:rPr>
      </w:pPr>
      <w:r w:rsidRPr="00A12387">
        <w:rPr>
          <w:rFonts w:ascii="Times New Roman" w:hAnsi="Times New Roman"/>
          <w:b/>
          <w:sz w:val="24"/>
          <w:szCs w:val="24"/>
          <w:u w:val="single"/>
        </w:rPr>
        <w:t xml:space="preserve">Основные требования к умениям ребёнка после </w:t>
      </w:r>
      <w:r w:rsidRPr="00A12387">
        <w:rPr>
          <w:rFonts w:ascii="Times New Roman" w:hAnsi="Times New Roman"/>
          <w:b/>
          <w:sz w:val="24"/>
          <w:szCs w:val="24"/>
          <w:u w:val="single"/>
          <w:lang w:val="en-US"/>
        </w:rPr>
        <w:t>IV</w:t>
      </w:r>
      <w:r w:rsidRPr="00A12387">
        <w:rPr>
          <w:rFonts w:ascii="Times New Roman" w:hAnsi="Times New Roman"/>
          <w:b/>
          <w:sz w:val="24"/>
          <w:szCs w:val="24"/>
          <w:u w:val="single"/>
        </w:rPr>
        <w:t xml:space="preserve"> года обучения:</w:t>
      </w:r>
    </w:p>
    <w:p w:rsidR="002B0D02" w:rsidRPr="00A12387" w:rsidRDefault="002B0D02" w:rsidP="00D11B54"/>
    <w:p w:rsidR="002B0D02" w:rsidRPr="00A12387" w:rsidRDefault="002B0D02" w:rsidP="00005F13">
      <w:pPr>
        <w:numPr>
          <w:ilvl w:val="0"/>
          <w:numId w:val="76"/>
        </w:numPr>
        <w:ind w:left="0" w:firstLine="0"/>
      </w:pPr>
      <w:r w:rsidRPr="00A12387">
        <w:t xml:space="preserve">комплексно использовать сохранные анализаторы в пространственной </w:t>
      </w:r>
    </w:p>
    <w:p w:rsidR="002B0D02" w:rsidRPr="00A12387" w:rsidRDefault="002B0D02" w:rsidP="00D11B54">
      <w:r w:rsidRPr="00A12387">
        <w:t>ориентировке, использовать в качестве ориентиров характерные свойства и признаки предметов;</w:t>
      </w:r>
    </w:p>
    <w:p w:rsidR="002B0D02" w:rsidRPr="00A12387" w:rsidRDefault="002B0D02" w:rsidP="00005F13">
      <w:pPr>
        <w:numPr>
          <w:ilvl w:val="0"/>
          <w:numId w:val="76"/>
        </w:numPr>
        <w:ind w:left="0" w:firstLine="0"/>
      </w:pPr>
      <w:r w:rsidRPr="00A12387">
        <w:lastRenderedPageBreak/>
        <w:t xml:space="preserve">уметь переносить в действительность представления о предметах, сформированные </w:t>
      </w:r>
    </w:p>
    <w:p w:rsidR="002B0D02" w:rsidRPr="00A12387" w:rsidRDefault="002B0D02" w:rsidP="00D11B54">
      <w:r w:rsidRPr="00A12387">
        <w:t xml:space="preserve">на основе использования моделей, макетов, рельефного изображения; </w:t>
      </w:r>
    </w:p>
    <w:p w:rsidR="002B0D02" w:rsidRPr="00A12387" w:rsidRDefault="002B0D02" w:rsidP="00005F13">
      <w:pPr>
        <w:numPr>
          <w:ilvl w:val="0"/>
          <w:numId w:val="76"/>
        </w:numPr>
        <w:ind w:left="0" w:firstLine="0"/>
      </w:pPr>
      <w:r w:rsidRPr="00A12387">
        <w:t>знать 2-3 улицы, прилегающие к дому и детскому саду;</w:t>
      </w:r>
    </w:p>
    <w:p w:rsidR="002B0D02" w:rsidRPr="00A12387" w:rsidRDefault="002B0D02" w:rsidP="00005F13">
      <w:pPr>
        <w:numPr>
          <w:ilvl w:val="0"/>
          <w:numId w:val="76"/>
        </w:numPr>
        <w:ind w:left="0" w:firstLine="0"/>
      </w:pPr>
      <w:r w:rsidRPr="00A12387">
        <w:t xml:space="preserve">уметь сохранять правильную позу при самостоятельной свободной ходьбе в </w:t>
      </w:r>
    </w:p>
    <w:p w:rsidR="002B0D02" w:rsidRPr="00A12387" w:rsidRDefault="002B0D02" w:rsidP="00D11B54">
      <w:r w:rsidRPr="00A12387">
        <w:t>знакомом и незнакомом пространствах;</w:t>
      </w:r>
    </w:p>
    <w:p w:rsidR="002B0D02" w:rsidRPr="00A12387" w:rsidRDefault="002B0D02" w:rsidP="00005F13">
      <w:pPr>
        <w:numPr>
          <w:ilvl w:val="0"/>
          <w:numId w:val="76"/>
        </w:numPr>
        <w:ind w:left="0" w:firstLine="0"/>
      </w:pPr>
      <w:r w:rsidRPr="00A12387">
        <w:t>знать приёмы ходьбы с тростью и место по отношению к сопровождаемому.</w:t>
      </w:r>
    </w:p>
    <w:p w:rsidR="002B0D02" w:rsidRPr="00A12387" w:rsidRDefault="002B0D02" w:rsidP="00A12387">
      <w:pPr>
        <w:jc w:val="both"/>
      </w:pPr>
    </w:p>
    <w:p w:rsidR="002B0D02" w:rsidRPr="00A12387" w:rsidRDefault="002B0D02" w:rsidP="00A12387">
      <w:pPr>
        <w:jc w:val="both"/>
      </w:pPr>
    </w:p>
    <w:p w:rsidR="002B0D02" w:rsidRPr="00A12387" w:rsidRDefault="002B0D02" w:rsidP="00A12387">
      <w:pPr>
        <w:jc w:val="both"/>
        <w:rPr>
          <w:b/>
        </w:rPr>
      </w:pPr>
      <w:r w:rsidRPr="00A12387">
        <w:rPr>
          <w:b/>
        </w:rPr>
        <w:t>Коммуникативная деятельность</w:t>
      </w:r>
    </w:p>
    <w:p w:rsidR="002B0D02" w:rsidRPr="00A12387" w:rsidRDefault="002B0D02" w:rsidP="00A12387">
      <w:pPr>
        <w:jc w:val="both"/>
        <w:rPr>
          <w:b/>
        </w:rPr>
      </w:pPr>
    </w:p>
    <w:p w:rsidR="002B0D02" w:rsidRPr="00A12387" w:rsidRDefault="002B0D02" w:rsidP="00005F13">
      <w:pPr>
        <w:numPr>
          <w:ilvl w:val="0"/>
          <w:numId w:val="75"/>
        </w:numPr>
        <w:ind w:left="0" w:firstLine="0"/>
        <w:rPr>
          <w:b/>
          <w:u w:val="single"/>
        </w:rPr>
      </w:pPr>
      <w:r w:rsidRPr="00A12387">
        <w:rPr>
          <w:b/>
          <w:u w:val="single"/>
        </w:rPr>
        <w:t xml:space="preserve">Основные требования к умениям ребёнка после </w:t>
      </w:r>
      <w:r w:rsidRPr="00A12387">
        <w:rPr>
          <w:b/>
          <w:u w:val="single"/>
          <w:lang w:val="en-US"/>
        </w:rPr>
        <w:t>I</w:t>
      </w:r>
      <w:r w:rsidRPr="00A12387">
        <w:rPr>
          <w:b/>
          <w:u w:val="single"/>
        </w:rPr>
        <w:t xml:space="preserve"> года обучения:</w:t>
      </w:r>
    </w:p>
    <w:p w:rsidR="002B0D02" w:rsidRPr="00A12387" w:rsidRDefault="002B0D02" w:rsidP="00005F13">
      <w:pPr>
        <w:numPr>
          <w:ilvl w:val="0"/>
          <w:numId w:val="76"/>
        </w:numPr>
        <w:ind w:left="0" w:firstLine="0"/>
      </w:pPr>
      <w:r w:rsidRPr="00A12387">
        <w:t>уметь совершать произвольно жестовые движения с небольшой помощью педагога;</w:t>
      </w:r>
    </w:p>
    <w:p w:rsidR="002B0D02" w:rsidRPr="00A12387" w:rsidRDefault="002B0D02" w:rsidP="00005F13">
      <w:pPr>
        <w:numPr>
          <w:ilvl w:val="0"/>
          <w:numId w:val="76"/>
        </w:numPr>
        <w:ind w:left="0" w:firstLine="0"/>
      </w:pPr>
      <w:r w:rsidRPr="00A12387">
        <w:t>уметь ориентироваться по алгоритму в схеме лица и тела человека с помощью педагога;</w:t>
      </w:r>
    </w:p>
    <w:p w:rsidR="002B0D02" w:rsidRPr="00A12387" w:rsidRDefault="002B0D02" w:rsidP="00005F13">
      <w:pPr>
        <w:numPr>
          <w:ilvl w:val="0"/>
          <w:numId w:val="76"/>
        </w:numPr>
        <w:ind w:left="0" w:firstLine="0"/>
      </w:pPr>
      <w:r w:rsidRPr="00A12387">
        <w:t>уметь воспроизводить жесты: да, нет, нельзя, до свидания, здравствуйте;</w:t>
      </w:r>
    </w:p>
    <w:p w:rsidR="002B0D02" w:rsidRPr="00A12387" w:rsidRDefault="002B0D02" w:rsidP="00005F13">
      <w:pPr>
        <w:numPr>
          <w:ilvl w:val="0"/>
          <w:numId w:val="76"/>
        </w:numPr>
        <w:ind w:left="0" w:firstLine="0"/>
      </w:pPr>
      <w:r w:rsidRPr="00A12387">
        <w:t xml:space="preserve">уметь произвольно расслаблять и напрягать отдельные группы мышц; </w:t>
      </w:r>
    </w:p>
    <w:p w:rsidR="002B0D02" w:rsidRPr="00A12387" w:rsidRDefault="002B0D02" w:rsidP="00005F13">
      <w:pPr>
        <w:numPr>
          <w:ilvl w:val="0"/>
          <w:numId w:val="76"/>
        </w:numPr>
        <w:ind w:left="0" w:firstLine="0"/>
      </w:pPr>
      <w:r w:rsidRPr="00A12387">
        <w:t xml:space="preserve">уметь самостоятельно, пользуясь неречевыми и речевыми средствами общения, </w:t>
      </w:r>
    </w:p>
    <w:p w:rsidR="002B0D02" w:rsidRPr="00A12387" w:rsidRDefault="002B0D02" w:rsidP="00D11B54">
      <w:r w:rsidRPr="00A12387">
        <w:t>здороваться, благодарить, прощаться;</w:t>
      </w:r>
    </w:p>
    <w:p w:rsidR="002B0D02" w:rsidRPr="00A12387" w:rsidRDefault="002B0D02" w:rsidP="00005F13">
      <w:pPr>
        <w:numPr>
          <w:ilvl w:val="0"/>
          <w:numId w:val="76"/>
        </w:numPr>
        <w:ind w:left="0" w:firstLine="0"/>
      </w:pPr>
      <w:r w:rsidRPr="00A12387">
        <w:t xml:space="preserve">уметь </w:t>
      </w:r>
      <w:proofErr w:type="spellStart"/>
      <w:r w:rsidRPr="00A12387">
        <w:t>оречевлять</w:t>
      </w:r>
      <w:proofErr w:type="spellEnd"/>
      <w:r w:rsidRPr="00A12387">
        <w:t xml:space="preserve"> свои движения и действия в пределах сформированных навыков </w:t>
      </w:r>
    </w:p>
    <w:p w:rsidR="002B0D02" w:rsidRPr="00A12387" w:rsidRDefault="002B0D02" w:rsidP="00D11B54">
      <w:r w:rsidRPr="00A12387">
        <w:t>самостоятельно.</w:t>
      </w:r>
    </w:p>
    <w:p w:rsidR="002B0D02" w:rsidRPr="00A12387" w:rsidRDefault="002B0D02" w:rsidP="00A12387">
      <w:pPr>
        <w:jc w:val="both"/>
      </w:pPr>
    </w:p>
    <w:p w:rsidR="002B0D02" w:rsidRPr="00A12387" w:rsidRDefault="002B0D02" w:rsidP="00005F13">
      <w:pPr>
        <w:numPr>
          <w:ilvl w:val="0"/>
          <w:numId w:val="75"/>
        </w:numPr>
        <w:ind w:left="0" w:firstLine="0"/>
        <w:rPr>
          <w:b/>
          <w:u w:val="single"/>
        </w:rPr>
      </w:pPr>
      <w:r w:rsidRPr="00A12387">
        <w:rPr>
          <w:b/>
          <w:u w:val="single"/>
        </w:rPr>
        <w:t xml:space="preserve">Основные требования к умениям ребёнка после </w:t>
      </w:r>
      <w:r w:rsidRPr="00A12387">
        <w:rPr>
          <w:b/>
          <w:u w:val="single"/>
          <w:lang w:val="en-US"/>
        </w:rPr>
        <w:t>II</w:t>
      </w:r>
      <w:r w:rsidRPr="00A12387">
        <w:rPr>
          <w:b/>
          <w:u w:val="single"/>
        </w:rPr>
        <w:t xml:space="preserve"> года обучения:</w:t>
      </w:r>
    </w:p>
    <w:p w:rsidR="002B0D02" w:rsidRPr="00A12387" w:rsidRDefault="002B0D02" w:rsidP="00005F13">
      <w:pPr>
        <w:numPr>
          <w:ilvl w:val="0"/>
          <w:numId w:val="77"/>
        </w:numPr>
        <w:ind w:left="0" w:firstLine="0"/>
      </w:pPr>
      <w:r w:rsidRPr="00A12387">
        <w:t xml:space="preserve">уметь ориентироваться по алгоритму в схеме лица и тела человека и животного </w:t>
      </w:r>
    </w:p>
    <w:p w:rsidR="002B0D02" w:rsidRPr="00A12387" w:rsidRDefault="002B0D02" w:rsidP="00D11B54">
      <w:r w:rsidRPr="00A12387">
        <w:t>самостоятельно;</w:t>
      </w:r>
    </w:p>
    <w:p w:rsidR="002B0D02" w:rsidRPr="00A12387" w:rsidRDefault="002B0D02" w:rsidP="00005F13">
      <w:pPr>
        <w:numPr>
          <w:ilvl w:val="0"/>
          <w:numId w:val="77"/>
        </w:numPr>
        <w:ind w:left="0" w:firstLine="0"/>
      </w:pPr>
      <w:r w:rsidRPr="00A12387">
        <w:t xml:space="preserve">уметь воспроизводить и воспринимать эмоции радости и грусти; </w:t>
      </w:r>
    </w:p>
    <w:p w:rsidR="002B0D02" w:rsidRPr="00A12387" w:rsidRDefault="002B0D02" w:rsidP="00005F13">
      <w:pPr>
        <w:numPr>
          <w:ilvl w:val="0"/>
          <w:numId w:val="77"/>
        </w:numPr>
        <w:ind w:left="0" w:firstLine="0"/>
      </w:pPr>
      <w:r w:rsidRPr="00A12387">
        <w:t xml:space="preserve">уметь воспроизводить и воспринимать жестовые движения в соответствии с программой </w:t>
      </w:r>
    </w:p>
    <w:p w:rsidR="002B0D02" w:rsidRPr="00A12387" w:rsidRDefault="002B0D02" w:rsidP="00D11B54">
      <w:r w:rsidRPr="00A12387">
        <w:t>первого и второго года обучения самостоятельно;</w:t>
      </w:r>
    </w:p>
    <w:p w:rsidR="002B0D02" w:rsidRPr="00A12387" w:rsidRDefault="002B0D02" w:rsidP="00005F13">
      <w:pPr>
        <w:numPr>
          <w:ilvl w:val="0"/>
          <w:numId w:val="77"/>
        </w:numPr>
        <w:ind w:left="0" w:firstLine="0"/>
      </w:pPr>
      <w:r w:rsidRPr="00A12387">
        <w:t>уметь определять настроение музыкального произведения (с помощью взрослого);</w:t>
      </w:r>
    </w:p>
    <w:p w:rsidR="002B0D02" w:rsidRPr="00A12387" w:rsidRDefault="002B0D02" w:rsidP="00005F13">
      <w:pPr>
        <w:numPr>
          <w:ilvl w:val="0"/>
          <w:numId w:val="77"/>
        </w:numPr>
        <w:ind w:left="0" w:firstLine="0"/>
      </w:pPr>
      <w:r w:rsidRPr="00A12387">
        <w:t xml:space="preserve">уметь с небольшой помощью педагога пользоваться навыками неречевого общения, </w:t>
      </w:r>
    </w:p>
    <w:p w:rsidR="002B0D02" w:rsidRPr="00A12387" w:rsidRDefault="002B0D02" w:rsidP="00D11B54">
      <w:r w:rsidRPr="00A12387">
        <w:t>сформированными на втором году обучения;</w:t>
      </w:r>
    </w:p>
    <w:p w:rsidR="002B0D02" w:rsidRPr="00A12387" w:rsidRDefault="002B0D02" w:rsidP="00005F13">
      <w:pPr>
        <w:numPr>
          <w:ilvl w:val="0"/>
          <w:numId w:val="77"/>
        </w:numPr>
        <w:ind w:left="0" w:firstLine="0"/>
      </w:pPr>
      <w:r w:rsidRPr="00A12387">
        <w:t xml:space="preserve">уметь использовать с помощью педагога способы преодоления двигательного </w:t>
      </w:r>
    </w:p>
    <w:p w:rsidR="002B0D02" w:rsidRPr="00A12387" w:rsidRDefault="002B0D02" w:rsidP="00D11B54">
      <w:r w:rsidRPr="00A12387">
        <w:t>автоматизма;</w:t>
      </w:r>
    </w:p>
    <w:p w:rsidR="002B0D02" w:rsidRPr="00A12387" w:rsidRDefault="002B0D02" w:rsidP="00005F13">
      <w:pPr>
        <w:numPr>
          <w:ilvl w:val="0"/>
          <w:numId w:val="77"/>
        </w:numPr>
        <w:ind w:left="0" w:firstLine="0"/>
      </w:pPr>
      <w:r w:rsidRPr="00A12387">
        <w:t xml:space="preserve">уметь (с помощью взрослого) познакомиться с другим ребенком, попросить у товарища </w:t>
      </w:r>
    </w:p>
    <w:p w:rsidR="002B0D02" w:rsidRPr="00A12387" w:rsidRDefault="002B0D02" w:rsidP="00D11B54">
      <w:r w:rsidRPr="00A12387">
        <w:t>игрушку;</w:t>
      </w:r>
    </w:p>
    <w:p w:rsidR="002B0D02" w:rsidRPr="00A12387" w:rsidRDefault="002B0D02" w:rsidP="00005F13">
      <w:pPr>
        <w:numPr>
          <w:ilvl w:val="0"/>
          <w:numId w:val="77"/>
        </w:numPr>
        <w:ind w:left="0" w:firstLine="0"/>
      </w:pPr>
      <w:r w:rsidRPr="00A12387">
        <w:t>уметь слушать и читать стихи самостоятельно;</w:t>
      </w:r>
    </w:p>
    <w:p w:rsidR="002B0D02" w:rsidRPr="00A12387" w:rsidRDefault="002B0D02" w:rsidP="00005F13">
      <w:pPr>
        <w:numPr>
          <w:ilvl w:val="0"/>
          <w:numId w:val="77"/>
        </w:numPr>
        <w:ind w:left="0" w:firstLine="0"/>
      </w:pPr>
      <w:r w:rsidRPr="00A12387">
        <w:t>использовать эти же навыки в жизненных ситуациях с помощью педагога;</w:t>
      </w:r>
    </w:p>
    <w:p w:rsidR="002B0D02" w:rsidRPr="00A12387" w:rsidRDefault="002B0D02" w:rsidP="00005F13">
      <w:pPr>
        <w:numPr>
          <w:ilvl w:val="0"/>
          <w:numId w:val="77"/>
        </w:numPr>
        <w:ind w:left="0" w:firstLine="0"/>
      </w:pPr>
      <w:r w:rsidRPr="00A12387">
        <w:t xml:space="preserve">уметь </w:t>
      </w:r>
      <w:proofErr w:type="spellStart"/>
      <w:r w:rsidRPr="00A12387">
        <w:t>оречевлять</w:t>
      </w:r>
      <w:proofErr w:type="spellEnd"/>
      <w:r w:rsidRPr="00A12387">
        <w:t xml:space="preserve"> свои движения и действия в пределах сформированных навыков </w:t>
      </w:r>
    </w:p>
    <w:p w:rsidR="002B0D02" w:rsidRDefault="002B0D02" w:rsidP="00D11B54">
      <w:r w:rsidRPr="00A12387">
        <w:t>самостоятельно.</w:t>
      </w:r>
    </w:p>
    <w:p w:rsidR="00D11B54" w:rsidRPr="00A12387" w:rsidRDefault="00D11B54" w:rsidP="00D11B54"/>
    <w:p w:rsidR="002B0D02" w:rsidRPr="00A12387" w:rsidRDefault="002B0D02" w:rsidP="00005F13">
      <w:pPr>
        <w:numPr>
          <w:ilvl w:val="0"/>
          <w:numId w:val="75"/>
        </w:numPr>
        <w:ind w:left="0" w:firstLine="0"/>
        <w:jc w:val="both"/>
        <w:rPr>
          <w:b/>
          <w:u w:val="single"/>
        </w:rPr>
      </w:pPr>
      <w:r w:rsidRPr="00A12387">
        <w:rPr>
          <w:b/>
          <w:u w:val="single"/>
        </w:rPr>
        <w:t xml:space="preserve">Основные требования к умениям ребёнка после </w:t>
      </w:r>
      <w:r w:rsidRPr="00A12387">
        <w:rPr>
          <w:b/>
          <w:u w:val="single"/>
          <w:lang w:val="en-US"/>
        </w:rPr>
        <w:t>III</w:t>
      </w:r>
      <w:r w:rsidRPr="00A12387">
        <w:rPr>
          <w:b/>
          <w:u w:val="single"/>
        </w:rPr>
        <w:t xml:space="preserve"> года обучения:</w:t>
      </w:r>
    </w:p>
    <w:p w:rsidR="002B0D02" w:rsidRPr="00A12387" w:rsidRDefault="002B0D02" w:rsidP="00005F13">
      <w:pPr>
        <w:numPr>
          <w:ilvl w:val="0"/>
          <w:numId w:val="78"/>
        </w:numPr>
        <w:ind w:left="0" w:firstLine="0"/>
        <w:jc w:val="both"/>
      </w:pPr>
      <w:r w:rsidRPr="00A12387">
        <w:t>уметь координировать мимические и жестовые движения с небольшой помощью</w:t>
      </w:r>
    </w:p>
    <w:p w:rsidR="002B0D02" w:rsidRPr="00A12387" w:rsidRDefault="002B0D02" w:rsidP="00D11B54">
      <w:pPr>
        <w:jc w:val="both"/>
      </w:pPr>
      <w:r w:rsidRPr="00A12387">
        <w:t xml:space="preserve"> педагога;</w:t>
      </w:r>
    </w:p>
    <w:p w:rsidR="002B0D02" w:rsidRPr="00A12387" w:rsidRDefault="002B0D02" w:rsidP="00005F13">
      <w:pPr>
        <w:numPr>
          <w:ilvl w:val="0"/>
          <w:numId w:val="78"/>
        </w:numPr>
        <w:ind w:left="0" w:firstLine="0"/>
        <w:jc w:val="both"/>
      </w:pPr>
      <w:r w:rsidRPr="00A12387">
        <w:t xml:space="preserve">уметь пользоваться навыком жестовых и мимических движений, сформированным в </w:t>
      </w:r>
    </w:p>
    <w:p w:rsidR="002B0D02" w:rsidRPr="00A12387" w:rsidRDefault="002B0D02" w:rsidP="00D11B54">
      <w:pPr>
        <w:jc w:val="both"/>
      </w:pPr>
      <w:r w:rsidRPr="00A12387">
        <w:t>предыдущие годы обучения в жизненных ситуациях;</w:t>
      </w:r>
    </w:p>
    <w:p w:rsidR="002B0D02" w:rsidRPr="00A12387" w:rsidRDefault="002B0D02" w:rsidP="00005F13">
      <w:pPr>
        <w:numPr>
          <w:ilvl w:val="0"/>
          <w:numId w:val="79"/>
        </w:numPr>
        <w:ind w:left="0" w:firstLine="0"/>
        <w:jc w:val="both"/>
      </w:pPr>
      <w:r w:rsidRPr="00A12387">
        <w:t xml:space="preserve">уметь произвольно изобразить и правильно воспринять эмоции удивления, вины, обиды </w:t>
      </w:r>
    </w:p>
    <w:p w:rsidR="002B0D02" w:rsidRPr="00A12387" w:rsidRDefault="002B0D02" w:rsidP="00D11B54">
      <w:pPr>
        <w:jc w:val="both"/>
      </w:pPr>
      <w:r w:rsidRPr="00A12387">
        <w:t>в жизненных ситуациях (с небольшой помощью педагога);</w:t>
      </w:r>
    </w:p>
    <w:p w:rsidR="002B0D02" w:rsidRPr="00A12387" w:rsidRDefault="002B0D02" w:rsidP="00005F13">
      <w:pPr>
        <w:numPr>
          <w:ilvl w:val="0"/>
          <w:numId w:val="79"/>
        </w:numPr>
        <w:ind w:left="0" w:firstLine="0"/>
        <w:jc w:val="both"/>
      </w:pPr>
      <w:r w:rsidRPr="00A12387">
        <w:t>уметь с помощью педагога преодолевать двигательный автоматизм;</w:t>
      </w:r>
    </w:p>
    <w:p w:rsidR="002B0D02" w:rsidRPr="00A12387" w:rsidRDefault="002B0D02" w:rsidP="00005F13">
      <w:pPr>
        <w:numPr>
          <w:ilvl w:val="0"/>
          <w:numId w:val="79"/>
        </w:numPr>
        <w:ind w:left="0" w:firstLine="0"/>
        <w:jc w:val="both"/>
      </w:pPr>
      <w:r w:rsidRPr="00A12387">
        <w:lastRenderedPageBreak/>
        <w:t>уметь пользоваться телефоном в игре и жизненной ситуации;</w:t>
      </w:r>
    </w:p>
    <w:p w:rsidR="002B0D02" w:rsidRPr="00A12387" w:rsidRDefault="002B0D02" w:rsidP="00005F13">
      <w:pPr>
        <w:numPr>
          <w:ilvl w:val="0"/>
          <w:numId w:val="79"/>
        </w:numPr>
        <w:ind w:left="0" w:firstLine="0"/>
        <w:jc w:val="both"/>
      </w:pPr>
      <w:r w:rsidRPr="00A12387">
        <w:t>уметь правильно вести себя в магазине в игре и в  жизненной ситуации.</w:t>
      </w:r>
    </w:p>
    <w:p w:rsidR="002B0D02" w:rsidRPr="00A12387" w:rsidRDefault="002B0D02" w:rsidP="00A12387">
      <w:pPr>
        <w:jc w:val="both"/>
      </w:pPr>
    </w:p>
    <w:p w:rsidR="002B0D02" w:rsidRPr="00A12387" w:rsidRDefault="002B0D02" w:rsidP="00005F13">
      <w:pPr>
        <w:numPr>
          <w:ilvl w:val="0"/>
          <w:numId w:val="75"/>
        </w:numPr>
        <w:ind w:left="0" w:firstLine="0"/>
        <w:rPr>
          <w:b/>
          <w:u w:val="single"/>
        </w:rPr>
      </w:pPr>
      <w:r w:rsidRPr="00A12387">
        <w:rPr>
          <w:b/>
          <w:u w:val="single"/>
        </w:rPr>
        <w:t xml:space="preserve">Основные требования к умениям ребёнка после </w:t>
      </w:r>
      <w:r w:rsidRPr="00A12387">
        <w:rPr>
          <w:b/>
          <w:u w:val="single"/>
          <w:lang w:val="en-US"/>
        </w:rPr>
        <w:t>IV</w:t>
      </w:r>
      <w:r w:rsidRPr="00A12387">
        <w:rPr>
          <w:b/>
          <w:u w:val="single"/>
        </w:rPr>
        <w:t xml:space="preserve"> года обучения:</w:t>
      </w:r>
    </w:p>
    <w:p w:rsidR="002B0D02" w:rsidRPr="00A12387" w:rsidRDefault="002B0D02" w:rsidP="00005F13">
      <w:pPr>
        <w:numPr>
          <w:ilvl w:val="0"/>
          <w:numId w:val="80"/>
        </w:numPr>
        <w:ind w:left="0" w:firstLine="0"/>
      </w:pPr>
      <w:r w:rsidRPr="00A12387">
        <w:t>уметь самостоятельно координировать мимические и жестовые движения;</w:t>
      </w:r>
    </w:p>
    <w:p w:rsidR="002B0D02" w:rsidRPr="00A12387" w:rsidRDefault="002B0D02" w:rsidP="00005F13">
      <w:pPr>
        <w:numPr>
          <w:ilvl w:val="0"/>
          <w:numId w:val="80"/>
        </w:numPr>
        <w:ind w:left="0" w:firstLine="0"/>
      </w:pPr>
      <w:r w:rsidRPr="00A12387">
        <w:t xml:space="preserve">уметь пользоваться навыком восприятия алгоритмов лица и тела человека, а также </w:t>
      </w:r>
    </w:p>
    <w:p w:rsidR="002B0D02" w:rsidRPr="00A12387" w:rsidRDefault="002B0D02" w:rsidP="00D11B54">
      <w:r w:rsidRPr="00A12387">
        <w:t>животного – в свободной деятельности;</w:t>
      </w:r>
    </w:p>
    <w:p w:rsidR="002B0D02" w:rsidRPr="00A12387" w:rsidRDefault="002B0D02" w:rsidP="00005F13">
      <w:pPr>
        <w:numPr>
          <w:ilvl w:val="0"/>
          <w:numId w:val="80"/>
        </w:numPr>
        <w:ind w:left="0" w:firstLine="0"/>
      </w:pPr>
      <w:r w:rsidRPr="00A12387">
        <w:t xml:space="preserve">уметь произвольно изображать и правильно воспринимать основные эмоции в </w:t>
      </w:r>
    </w:p>
    <w:p w:rsidR="002B0D02" w:rsidRPr="00A12387" w:rsidRDefault="002B0D02" w:rsidP="00D11B54">
      <w:r w:rsidRPr="00A12387">
        <w:t>самостоятельной практической деятельности;</w:t>
      </w:r>
    </w:p>
    <w:p w:rsidR="002B0D02" w:rsidRPr="00A12387" w:rsidRDefault="002B0D02" w:rsidP="00005F13">
      <w:pPr>
        <w:numPr>
          <w:ilvl w:val="0"/>
          <w:numId w:val="80"/>
        </w:numPr>
        <w:ind w:left="0" w:firstLine="0"/>
      </w:pPr>
      <w:r w:rsidRPr="00A12387">
        <w:t xml:space="preserve">уметь пользоваться сформированными навыками культурного поведения в свободной </w:t>
      </w:r>
    </w:p>
    <w:p w:rsidR="002B0D02" w:rsidRPr="00A12387" w:rsidRDefault="002B0D02" w:rsidP="00D11B54">
      <w:r w:rsidRPr="00A12387">
        <w:t>практической деятельности;</w:t>
      </w:r>
    </w:p>
    <w:p w:rsidR="002B0D02" w:rsidRPr="00A12387" w:rsidRDefault="002B0D02" w:rsidP="00005F13">
      <w:pPr>
        <w:numPr>
          <w:ilvl w:val="0"/>
          <w:numId w:val="80"/>
        </w:numPr>
        <w:ind w:left="0" w:firstLine="0"/>
      </w:pPr>
      <w:r w:rsidRPr="00A12387">
        <w:t xml:space="preserve">уметь использовать сформированные навыки неречевых средств в жизненных </w:t>
      </w:r>
    </w:p>
    <w:p w:rsidR="002B0D02" w:rsidRPr="00A12387" w:rsidRDefault="002B0D02" w:rsidP="00D11B54">
      <w:r w:rsidRPr="00A12387">
        <w:t xml:space="preserve">ситуациях, </w:t>
      </w:r>
      <w:proofErr w:type="spellStart"/>
      <w:r w:rsidRPr="00A12387">
        <w:t>оречевляя</w:t>
      </w:r>
      <w:proofErr w:type="spellEnd"/>
      <w:r w:rsidRPr="00A12387">
        <w:t xml:space="preserve"> их;</w:t>
      </w:r>
    </w:p>
    <w:p w:rsidR="002B0D02" w:rsidRPr="00A12387" w:rsidRDefault="002B0D02" w:rsidP="00A12387">
      <w:pPr>
        <w:jc w:val="both"/>
      </w:pPr>
    </w:p>
    <w:p w:rsidR="002B0D02" w:rsidRPr="00A12387" w:rsidRDefault="002B0D02" w:rsidP="00A12387">
      <w:pPr>
        <w:jc w:val="both"/>
        <w:rPr>
          <w:b/>
        </w:rPr>
      </w:pPr>
      <w:r w:rsidRPr="00A12387">
        <w:rPr>
          <w:b/>
        </w:rPr>
        <w:t>Навыки осязания и мелкой моторики</w:t>
      </w:r>
    </w:p>
    <w:p w:rsidR="002B0D02" w:rsidRPr="00A12387" w:rsidRDefault="002B0D02" w:rsidP="00005F13">
      <w:pPr>
        <w:numPr>
          <w:ilvl w:val="0"/>
          <w:numId w:val="75"/>
        </w:numPr>
        <w:ind w:left="0" w:firstLine="0"/>
        <w:rPr>
          <w:b/>
          <w:u w:val="single"/>
        </w:rPr>
      </w:pPr>
      <w:r w:rsidRPr="00A12387">
        <w:rPr>
          <w:b/>
          <w:u w:val="single"/>
        </w:rPr>
        <w:t xml:space="preserve">Уровень умений и навыков  после </w:t>
      </w:r>
      <w:r w:rsidRPr="00A12387">
        <w:rPr>
          <w:b/>
          <w:u w:val="single"/>
          <w:lang w:val="en-US"/>
        </w:rPr>
        <w:t>I</w:t>
      </w:r>
      <w:r w:rsidRPr="00A12387">
        <w:rPr>
          <w:b/>
          <w:u w:val="single"/>
        </w:rPr>
        <w:t xml:space="preserve"> года обучения:</w:t>
      </w:r>
    </w:p>
    <w:p w:rsidR="002B0D02" w:rsidRPr="00A12387" w:rsidRDefault="002B0D02" w:rsidP="00EF45B9">
      <w:r w:rsidRPr="00A12387">
        <w:t xml:space="preserve">Ребёнок  с нарушением зрения </w:t>
      </w:r>
      <w:r w:rsidRPr="00A12387">
        <w:rPr>
          <w:b/>
          <w:u w:val="single"/>
        </w:rPr>
        <w:t>должен уметь</w:t>
      </w:r>
      <w:r w:rsidRPr="00A12387">
        <w:rPr>
          <w:b/>
        </w:rPr>
        <w:t>:</w:t>
      </w:r>
    </w:p>
    <w:p w:rsidR="002B0D02" w:rsidRPr="00A12387" w:rsidRDefault="002B0D02" w:rsidP="00005F13">
      <w:pPr>
        <w:numPr>
          <w:ilvl w:val="0"/>
          <w:numId w:val="76"/>
        </w:numPr>
        <w:ind w:left="0" w:firstLine="0"/>
      </w:pPr>
      <w:r w:rsidRPr="00A12387">
        <w:t>осуществлять хватательные движения по указанию педагога;</w:t>
      </w:r>
    </w:p>
    <w:p w:rsidR="002B0D02" w:rsidRPr="00A12387" w:rsidRDefault="002B0D02" w:rsidP="00005F13">
      <w:pPr>
        <w:numPr>
          <w:ilvl w:val="0"/>
          <w:numId w:val="76"/>
        </w:numPr>
        <w:ind w:left="0" w:firstLine="0"/>
      </w:pPr>
      <w:r w:rsidRPr="00A12387">
        <w:t>выполнять задания по удержанию предметов с помощью педагога;</w:t>
      </w:r>
    </w:p>
    <w:p w:rsidR="002B0D02" w:rsidRPr="00A12387" w:rsidRDefault="002B0D02" w:rsidP="00005F13">
      <w:pPr>
        <w:numPr>
          <w:ilvl w:val="0"/>
          <w:numId w:val="76"/>
        </w:numPr>
        <w:ind w:left="0" w:firstLine="0"/>
      </w:pPr>
      <w:r w:rsidRPr="00A12387">
        <w:t xml:space="preserve">все задания по развитию осязательных ощущений осуществлять на уровне </w:t>
      </w:r>
    </w:p>
    <w:p w:rsidR="002B0D02" w:rsidRPr="00A12387" w:rsidRDefault="002B0D02" w:rsidP="00EF45B9">
      <w:r w:rsidRPr="00A12387">
        <w:t xml:space="preserve">узнавания, выполнять задания совместно с педагогом, </w:t>
      </w:r>
      <w:proofErr w:type="spellStart"/>
      <w:r w:rsidRPr="00A12387">
        <w:t>оречевляя</w:t>
      </w:r>
      <w:proofErr w:type="spellEnd"/>
      <w:r w:rsidRPr="00A12387">
        <w:t xml:space="preserve"> производимые действия;</w:t>
      </w:r>
    </w:p>
    <w:p w:rsidR="002B0D02" w:rsidRPr="00A12387" w:rsidRDefault="002B0D02" w:rsidP="00005F13">
      <w:pPr>
        <w:numPr>
          <w:ilvl w:val="0"/>
          <w:numId w:val="76"/>
        </w:numPr>
        <w:ind w:left="0" w:firstLine="0"/>
      </w:pPr>
      <w:r w:rsidRPr="00A12387">
        <w:t>определять верх и низ карточки и ориентироваться на ней;</w:t>
      </w:r>
    </w:p>
    <w:p w:rsidR="002B0D02" w:rsidRPr="00A12387" w:rsidRDefault="002B0D02" w:rsidP="00005F13">
      <w:pPr>
        <w:numPr>
          <w:ilvl w:val="0"/>
          <w:numId w:val="76"/>
        </w:numPr>
        <w:ind w:left="0" w:firstLine="0"/>
      </w:pPr>
      <w:r w:rsidRPr="00A12387">
        <w:t>соотносить простейшие реальные предметы с их моделями.</w:t>
      </w:r>
    </w:p>
    <w:p w:rsidR="002B0D02" w:rsidRPr="00A12387" w:rsidRDefault="002B0D02" w:rsidP="00A12387">
      <w:pPr>
        <w:jc w:val="both"/>
        <w:rPr>
          <w:b/>
        </w:rPr>
      </w:pPr>
    </w:p>
    <w:p w:rsidR="002B0D02" w:rsidRPr="00A12387" w:rsidRDefault="002B0D02" w:rsidP="00005F13">
      <w:pPr>
        <w:numPr>
          <w:ilvl w:val="0"/>
          <w:numId w:val="75"/>
        </w:numPr>
        <w:ind w:left="0" w:firstLine="0"/>
        <w:jc w:val="both"/>
        <w:rPr>
          <w:b/>
          <w:u w:val="single"/>
        </w:rPr>
      </w:pPr>
      <w:r w:rsidRPr="00A12387">
        <w:rPr>
          <w:b/>
          <w:u w:val="single"/>
        </w:rPr>
        <w:t xml:space="preserve">Уровень умений и навыков  после </w:t>
      </w:r>
      <w:r w:rsidRPr="00A12387">
        <w:rPr>
          <w:b/>
          <w:u w:val="single"/>
          <w:lang w:val="en-US"/>
        </w:rPr>
        <w:t>II</w:t>
      </w:r>
      <w:r w:rsidRPr="00A12387">
        <w:rPr>
          <w:b/>
          <w:u w:val="single"/>
        </w:rPr>
        <w:t xml:space="preserve"> года обучения:</w:t>
      </w:r>
    </w:p>
    <w:p w:rsidR="002B0D02" w:rsidRPr="00A12387" w:rsidRDefault="002B0D02" w:rsidP="00EF45B9">
      <w:pPr>
        <w:jc w:val="both"/>
      </w:pPr>
      <w:r w:rsidRPr="00A12387">
        <w:t xml:space="preserve">Ребёнок  с нарушением зрения </w:t>
      </w:r>
      <w:r w:rsidRPr="00A12387">
        <w:rPr>
          <w:b/>
          <w:u w:val="single"/>
        </w:rPr>
        <w:t>должен уметь</w:t>
      </w:r>
      <w:r w:rsidRPr="00A12387">
        <w:rPr>
          <w:b/>
        </w:rPr>
        <w:t>:</w:t>
      </w:r>
    </w:p>
    <w:p w:rsidR="002B0D02" w:rsidRPr="00A12387" w:rsidRDefault="002B0D02" w:rsidP="00005F13">
      <w:pPr>
        <w:numPr>
          <w:ilvl w:val="0"/>
          <w:numId w:val="76"/>
        </w:numPr>
        <w:ind w:left="0" w:firstLine="0"/>
        <w:jc w:val="both"/>
      </w:pPr>
      <w:r w:rsidRPr="00A12387">
        <w:t>выполнять задания по удержанию предмета по возможности самостоятельно;</w:t>
      </w:r>
    </w:p>
    <w:p w:rsidR="002B0D02" w:rsidRPr="00A12387" w:rsidRDefault="002B0D02" w:rsidP="00005F13">
      <w:pPr>
        <w:numPr>
          <w:ilvl w:val="0"/>
          <w:numId w:val="76"/>
        </w:numPr>
        <w:ind w:left="0" w:firstLine="0"/>
        <w:jc w:val="both"/>
      </w:pPr>
      <w:r w:rsidRPr="00A12387">
        <w:t>дифференцировать поверхность по возможности самостоятельно;</w:t>
      </w:r>
    </w:p>
    <w:p w:rsidR="002B0D02" w:rsidRPr="00A12387" w:rsidRDefault="002B0D02" w:rsidP="00005F13">
      <w:pPr>
        <w:numPr>
          <w:ilvl w:val="0"/>
          <w:numId w:val="76"/>
        </w:numPr>
        <w:ind w:left="0" w:firstLine="0"/>
        <w:jc w:val="both"/>
      </w:pPr>
      <w:r w:rsidRPr="00A12387">
        <w:t xml:space="preserve">выполнять осязательное обследование на уровне самостоятельной деятельности, </w:t>
      </w:r>
    </w:p>
    <w:p w:rsidR="002B0D02" w:rsidRPr="00A12387" w:rsidRDefault="002B0D02" w:rsidP="00EF45B9">
      <w:pPr>
        <w:jc w:val="both"/>
      </w:pPr>
      <w:proofErr w:type="spellStart"/>
      <w:r w:rsidRPr="00A12387">
        <w:t>оречевлять</w:t>
      </w:r>
      <w:proofErr w:type="spellEnd"/>
      <w:r w:rsidRPr="00A12387">
        <w:t xml:space="preserve"> выполняемые действия;</w:t>
      </w:r>
    </w:p>
    <w:p w:rsidR="002B0D02" w:rsidRPr="00A12387" w:rsidRDefault="002B0D02" w:rsidP="00005F13">
      <w:pPr>
        <w:numPr>
          <w:ilvl w:val="0"/>
          <w:numId w:val="76"/>
        </w:numPr>
        <w:ind w:left="0" w:firstLine="0"/>
        <w:jc w:val="both"/>
      </w:pPr>
      <w:r w:rsidRPr="00A12387">
        <w:t>распознавать точку на плоскости;</w:t>
      </w:r>
    </w:p>
    <w:p w:rsidR="002B0D02" w:rsidRPr="00A12387" w:rsidRDefault="002B0D02" w:rsidP="00005F13">
      <w:pPr>
        <w:numPr>
          <w:ilvl w:val="0"/>
          <w:numId w:val="76"/>
        </w:numPr>
        <w:ind w:left="0" w:firstLine="0"/>
        <w:jc w:val="both"/>
      </w:pPr>
      <w:r w:rsidRPr="00A12387">
        <w:t>ориентироваться на горизонтальной плоскости, находить заданную рельефную</w:t>
      </w:r>
    </w:p>
    <w:p w:rsidR="002B0D02" w:rsidRPr="00A12387" w:rsidRDefault="002B0D02" w:rsidP="00EF45B9">
      <w:pPr>
        <w:jc w:val="both"/>
      </w:pPr>
      <w:r w:rsidRPr="00A12387">
        <w:t xml:space="preserve"> линию (короче, длиннее);</w:t>
      </w:r>
    </w:p>
    <w:p w:rsidR="002B0D02" w:rsidRPr="00A12387" w:rsidRDefault="002B0D02" w:rsidP="00005F13">
      <w:pPr>
        <w:numPr>
          <w:ilvl w:val="0"/>
          <w:numId w:val="76"/>
        </w:numPr>
        <w:ind w:left="0" w:firstLine="0"/>
        <w:jc w:val="both"/>
      </w:pPr>
      <w:r w:rsidRPr="00A12387">
        <w:t>совместно с педагогом выкладывать элементарный орнамент из геометрических фигур;</w:t>
      </w:r>
    </w:p>
    <w:p w:rsidR="002B0D02" w:rsidRPr="00A12387" w:rsidRDefault="002B0D02" w:rsidP="00EF45B9">
      <w:pPr>
        <w:jc w:val="both"/>
      </w:pPr>
    </w:p>
    <w:p w:rsidR="002B0D02" w:rsidRPr="00A12387" w:rsidRDefault="002B0D02" w:rsidP="00005F13">
      <w:pPr>
        <w:numPr>
          <w:ilvl w:val="0"/>
          <w:numId w:val="75"/>
        </w:numPr>
        <w:ind w:left="0" w:firstLine="0"/>
        <w:jc w:val="both"/>
        <w:rPr>
          <w:b/>
          <w:u w:val="single"/>
        </w:rPr>
      </w:pPr>
      <w:r w:rsidRPr="00A12387">
        <w:rPr>
          <w:b/>
          <w:u w:val="single"/>
        </w:rPr>
        <w:t xml:space="preserve">Уровень умений и навыков  после </w:t>
      </w:r>
      <w:r w:rsidRPr="00A12387">
        <w:rPr>
          <w:b/>
          <w:u w:val="single"/>
          <w:lang w:val="en-US"/>
        </w:rPr>
        <w:t>III</w:t>
      </w:r>
      <w:r w:rsidRPr="00A12387">
        <w:rPr>
          <w:b/>
          <w:u w:val="single"/>
        </w:rPr>
        <w:t xml:space="preserve"> года обучения:</w:t>
      </w:r>
    </w:p>
    <w:p w:rsidR="002B0D02" w:rsidRPr="00A12387" w:rsidRDefault="002B0D02" w:rsidP="00EF45B9">
      <w:r w:rsidRPr="00A12387">
        <w:t xml:space="preserve">Ребёнок  с нарушением зрения </w:t>
      </w:r>
      <w:r w:rsidRPr="00A12387">
        <w:rPr>
          <w:b/>
          <w:u w:val="single"/>
        </w:rPr>
        <w:t>должен уметь</w:t>
      </w:r>
      <w:r w:rsidRPr="00A12387">
        <w:rPr>
          <w:b/>
        </w:rPr>
        <w:t>:</w:t>
      </w:r>
    </w:p>
    <w:p w:rsidR="002B0D02" w:rsidRPr="00A12387" w:rsidRDefault="002B0D02" w:rsidP="00005F13">
      <w:pPr>
        <w:numPr>
          <w:ilvl w:val="0"/>
          <w:numId w:val="76"/>
        </w:numPr>
        <w:ind w:left="0" w:firstLine="0"/>
      </w:pPr>
      <w:r w:rsidRPr="00A12387">
        <w:t xml:space="preserve">самостоятельно </w:t>
      </w:r>
      <w:proofErr w:type="spellStart"/>
      <w:r w:rsidRPr="00A12387">
        <w:t>оречевлять</w:t>
      </w:r>
      <w:proofErr w:type="spellEnd"/>
      <w:r w:rsidRPr="00A12387">
        <w:t xml:space="preserve"> действия по узнаванию фактуры поверхности;</w:t>
      </w:r>
    </w:p>
    <w:p w:rsidR="002B0D02" w:rsidRPr="00A12387" w:rsidRDefault="002B0D02" w:rsidP="00005F13">
      <w:pPr>
        <w:numPr>
          <w:ilvl w:val="0"/>
          <w:numId w:val="76"/>
        </w:numPr>
        <w:ind w:left="0" w:firstLine="0"/>
      </w:pPr>
      <w:r w:rsidRPr="00A12387">
        <w:t>одновременно «рассматривать» двумя руками изображения;</w:t>
      </w:r>
    </w:p>
    <w:p w:rsidR="002B0D02" w:rsidRPr="00A12387" w:rsidRDefault="002B0D02" w:rsidP="00005F13">
      <w:pPr>
        <w:numPr>
          <w:ilvl w:val="0"/>
          <w:numId w:val="76"/>
        </w:numPr>
        <w:ind w:left="0" w:firstLine="0"/>
      </w:pPr>
      <w:r w:rsidRPr="00A12387">
        <w:t xml:space="preserve">«читать» точку, линию, геометрические фигуры: треугольник, круг, квадрат, </w:t>
      </w:r>
    </w:p>
    <w:p w:rsidR="002B0D02" w:rsidRPr="00A12387" w:rsidRDefault="002B0D02" w:rsidP="00EF45B9">
      <w:r w:rsidRPr="00A12387">
        <w:t xml:space="preserve">выполненные точками или </w:t>
      </w:r>
      <w:proofErr w:type="spellStart"/>
      <w:r w:rsidRPr="00A12387">
        <w:t>аппликационно</w:t>
      </w:r>
      <w:proofErr w:type="spellEnd"/>
      <w:r w:rsidRPr="00A12387">
        <w:t>;</w:t>
      </w:r>
    </w:p>
    <w:p w:rsidR="002B0D02" w:rsidRPr="00A12387" w:rsidRDefault="002B0D02" w:rsidP="00005F13">
      <w:pPr>
        <w:numPr>
          <w:ilvl w:val="0"/>
          <w:numId w:val="76"/>
        </w:numPr>
        <w:ind w:left="0" w:firstLine="0"/>
      </w:pPr>
      <w:r w:rsidRPr="00A12387">
        <w:t>совместно с педагогом накладывать во внутреннем трафарете изображения;</w:t>
      </w:r>
    </w:p>
    <w:p w:rsidR="002B0D02" w:rsidRPr="00A12387" w:rsidRDefault="002B0D02" w:rsidP="00005F13">
      <w:pPr>
        <w:numPr>
          <w:ilvl w:val="0"/>
          <w:numId w:val="76"/>
        </w:numPr>
        <w:ind w:left="0" w:firstLine="0"/>
      </w:pPr>
      <w:r w:rsidRPr="00A12387">
        <w:t>проводить линию по трафарету;</w:t>
      </w:r>
    </w:p>
    <w:p w:rsidR="002B0D02" w:rsidRPr="00A12387" w:rsidRDefault="002B0D02" w:rsidP="00005F13">
      <w:pPr>
        <w:numPr>
          <w:ilvl w:val="0"/>
          <w:numId w:val="76"/>
        </w:numPr>
        <w:ind w:left="0" w:firstLine="0"/>
      </w:pPr>
      <w:r w:rsidRPr="00A12387">
        <w:t>создавать контур плоских предметов при помощи природных материалов;</w:t>
      </w:r>
    </w:p>
    <w:p w:rsidR="002B0D02" w:rsidRPr="00A12387" w:rsidRDefault="002B0D02" w:rsidP="00005F13">
      <w:pPr>
        <w:numPr>
          <w:ilvl w:val="0"/>
          <w:numId w:val="76"/>
        </w:numPr>
        <w:ind w:left="0" w:firstLine="0"/>
      </w:pPr>
      <w:r w:rsidRPr="00A12387">
        <w:t>иметь представление о видах линий и способах их выполнения;</w:t>
      </w:r>
    </w:p>
    <w:p w:rsidR="002B0D02" w:rsidRPr="00A12387" w:rsidRDefault="002B0D02" w:rsidP="00005F13">
      <w:pPr>
        <w:numPr>
          <w:ilvl w:val="0"/>
          <w:numId w:val="76"/>
        </w:numPr>
        <w:ind w:left="0" w:firstLine="0"/>
      </w:pPr>
      <w:r w:rsidRPr="00A12387">
        <w:t>иметь навык восприятия контурного изображения от заданной точки;</w:t>
      </w:r>
    </w:p>
    <w:p w:rsidR="002B0D02" w:rsidRPr="00A12387" w:rsidRDefault="002B0D02" w:rsidP="00005F13">
      <w:pPr>
        <w:numPr>
          <w:ilvl w:val="0"/>
          <w:numId w:val="76"/>
        </w:numPr>
        <w:ind w:left="0" w:firstLine="0"/>
      </w:pPr>
      <w:r w:rsidRPr="00A12387">
        <w:t>проводить линию по опорным точкам;</w:t>
      </w:r>
    </w:p>
    <w:p w:rsidR="002B0D02" w:rsidRPr="00A12387" w:rsidRDefault="002B0D02" w:rsidP="00EF45B9">
      <w:pPr>
        <w:jc w:val="both"/>
      </w:pPr>
    </w:p>
    <w:p w:rsidR="002B0D02" w:rsidRPr="00A12387" w:rsidRDefault="002B0D02" w:rsidP="00005F13">
      <w:pPr>
        <w:numPr>
          <w:ilvl w:val="0"/>
          <w:numId w:val="75"/>
        </w:numPr>
        <w:ind w:left="0" w:firstLine="0"/>
        <w:rPr>
          <w:b/>
          <w:u w:val="single"/>
        </w:rPr>
      </w:pPr>
      <w:r w:rsidRPr="00A12387">
        <w:rPr>
          <w:b/>
          <w:u w:val="single"/>
        </w:rPr>
        <w:t xml:space="preserve">Уровень умений и навыков  после </w:t>
      </w:r>
      <w:r w:rsidRPr="00A12387">
        <w:rPr>
          <w:b/>
          <w:u w:val="single"/>
          <w:lang w:val="en-US"/>
        </w:rPr>
        <w:t>IV</w:t>
      </w:r>
      <w:r w:rsidRPr="00A12387">
        <w:rPr>
          <w:b/>
          <w:u w:val="single"/>
        </w:rPr>
        <w:t xml:space="preserve"> года обучения:</w:t>
      </w:r>
    </w:p>
    <w:p w:rsidR="002B0D02" w:rsidRPr="00A12387" w:rsidRDefault="002B0D02" w:rsidP="00EF45B9">
      <w:pPr>
        <w:rPr>
          <w:b/>
        </w:rPr>
      </w:pPr>
      <w:r w:rsidRPr="00A12387">
        <w:t xml:space="preserve">Ребёнок  с нарушением зрения </w:t>
      </w:r>
      <w:r w:rsidRPr="00A12387">
        <w:rPr>
          <w:b/>
          <w:u w:val="single"/>
        </w:rPr>
        <w:t>должен уметь</w:t>
      </w:r>
      <w:r w:rsidRPr="00A12387">
        <w:rPr>
          <w:b/>
        </w:rPr>
        <w:t>:</w:t>
      </w:r>
    </w:p>
    <w:p w:rsidR="002B0D02" w:rsidRPr="00A12387" w:rsidRDefault="002B0D02" w:rsidP="00005F13">
      <w:pPr>
        <w:numPr>
          <w:ilvl w:val="0"/>
          <w:numId w:val="76"/>
        </w:numPr>
        <w:ind w:left="0" w:firstLine="0"/>
      </w:pPr>
      <w:r w:rsidRPr="00A12387">
        <w:lastRenderedPageBreak/>
        <w:t>одновременно удерживать два предмета в двух руках;</w:t>
      </w:r>
    </w:p>
    <w:p w:rsidR="002B0D02" w:rsidRPr="00A12387" w:rsidRDefault="002B0D02" w:rsidP="00005F13">
      <w:pPr>
        <w:numPr>
          <w:ilvl w:val="0"/>
          <w:numId w:val="76"/>
        </w:numPr>
        <w:ind w:left="0" w:firstLine="0"/>
      </w:pPr>
      <w:r w:rsidRPr="00A12387">
        <w:t xml:space="preserve">использовать в практической деятельности навыки осязательных ощущений; </w:t>
      </w:r>
    </w:p>
    <w:p w:rsidR="002B0D02" w:rsidRPr="00A12387" w:rsidRDefault="002B0D02" w:rsidP="00005F13">
      <w:pPr>
        <w:pStyle w:val="a9"/>
        <w:numPr>
          <w:ilvl w:val="0"/>
          <w:numId w:val="76"/>
        </w:numPr>
        <w:spacing w:after="0" w:line="240" w:lineRule="auto"/>
        <w:ind w:left="0" w:firstLine="0"/>
        <w:rPr>
          <w:rFonts w:ascii="Times New Roman" w:hAnsi="Times New Roman"/>
          <w:sz w:val="24"/>
          <w:szCs w:val="24"/>
        </w:rPr>
      </w:pPr>
      <w:r w:rsidRPr="00A12387">
        <w:rPr>
          <w:rFonts w:ascii="Times New Roman" w:hAnsi="Times New Roman"/>
          <w:sz w:val="24"/>
          <w:szCs w:val="24"/>
        </w:rPr>
        <w:t>дифференцировка сенсорных эталонов способом осязания;</w:t>
      </w:r>
    </w:p>
    <w:p w:rsidR="002B0D02" w:rsidRPr="00A12387" w:rsidRDefault="002B0D02" w:rsidP="00005F13">
      <w:pPr>
        <w:numPr>
          <w:ilvl w:val="0"/>
          <w:numId w:val="76"/>
        </w:numPr>
        <w:ind w:left="0" w:firstLine="0"/>
      </w:pPr>
      <w:r w:rsidRPr="00A12387">
        <w:t>иметь навык создания контура предмета;</w:t>
      </w:r>
    </w:p>
    <w:p w:rsidR="002B0D02" w:rsidRPr="00A12387" w:rsidRDefault="002B0D02" w:rsidP="00005F13">
      <w:pPr>
        <w:numPr>
          <w:ilvl w:val="0"/>
          <w:numId w:val="76"/>
        </w:numPr>
        <w:ind w:left="0" w:firstLine="0"/>
      </w:pPr>
      <w:r w:rsidRPr="00A12387">
        <w:t>различать 2-3 точки на расстоянии в 1мм, расположенные в одной плоскости;</w:t>
      </w:r>
    </w:p>
    <w:p w:rsidR="002B0D02" w:rsidRPr="00A12387" w:rsidRDefault="002B0D02" w:rsidP="00005F13">
      <w:pPr>
        <w:numPr>
          <w:ilvl w:val="0"/>
          <w:numId w:val="76"/>
        </w:numPr>
        <w:ind w:left="0" w:firstLine="0"/>
      </w:pPr>
      <w:r w:rsidRPr="00A12387">
        <w:t xml:space="preserve">узнавать рельефное изображение предмета, выполненное </w:t>
      </w:r>
      <w:proofErr w:type="spellStart"/>
      <w:r w:rsidRPr="00A12387">
        <w:t>аппликационно</w:t>
      </w:r>
      <w:proofErr w:type="spellEnd"/>
      <w:r w:rsidRPr="00A12387">
        <w:t xml:space="preserve"> и </w:t>
      </w:r>
    </w:p>
    <w:p w:rsidR="002B0D02" w:rsidRPr="00A12387" w:rsidRDefault="002B0D02" w:rsidP="00EF45B9">
      <w:r w:rsidRPr="00A12387">
        <w:t>контуром;</w:t>
      </w:r>
    </w:p>
    <w:p w:rsidR="002B0D02" w:rsidRPr="00A12387" w:rsidRDefault="002B0D02" w:rsidP="00005F13">
      <w:pPr>
        <w:pStyle w:val="a9"/>
        <w:numPr>
          <w:ilvl w:val="0"/>
          <w:numId w:val="76"/>
        </w:numPr>
        <w:spacing w:after="0" w:line="240" w:lineRule="auto"/>
        <w:ind w:left="0" w:firstLine="0"/>
        <w:rPr>
          <w:rFonts w:ascii="Times New Roman" w:hAnsi="Times New Roman"/>
          <w:sz w:val="24"/>
          <w:szCs w:val="24"/>
        </w:rPr>
      </w:pPr>
      <w:r w:rsidRPr="00A12387">
        <w:rPr>
          <w:rFonts w:ascii="Times New Roman" w:hAnsi="Times New Roman"/>
          <w:sz w:val="24"/>
          <w:szCs w:val="24"/>
        </w:rPr>
        <w:t>делить лист на 2 части;</w:t>
      </w:r>
    </w:p>
    <w:p w:rsidR="00EF45B9" w:rsidRDefault="002B0D02" w:rsidP="00005F13">
      <w:pPr>
        <w:numPr>
          <w:ilvl w:val="0"/>
          <w:numId w:val="76"/>
        </w:numPr>
        <w:ind w:left="0" w:firstLine="0"/>
      </w:pPr>
      <w:r w:rsidRPr="00A12387">
        <w:t>рисовать геометрические фигуры в трафарете.</w:t>
      </w:r>
    </w:p>
    <w:p w:rsidR="00EF45B9" w:rsidRPr="00A12387" w:rsidRDefault="00EF45B9" w:rsidP="00EF45B9"/>
    <w:p w:rsidR="002B0D02" w:rsidRPr="00EF45B9" w:rsidRDefault="002B0D02" w:rsidP="00A12387">
      <w:pPr>
        <w:jc w:val="both"/>
        <w:rPr>
          <w:b/>
          <w:color w:val="000000"/>
        </w:rPr>
      </w:pPr>
      <w:r w:rsidRPr="00EF45B9">
        <w:rPr>
          <w:b/>
          <w:color w:val="000000"/>
        </w:rPr>
        <w:t>Система мониторинга достижения детьми планируемых результатов освоения основной общеобразовательной программы ДОУ</w:t>
      </w:r>
      <w:r w:rsidR="00EF45B9">
        <w:rPr>
          <w:b/>
          <w:color w:val="000000"/>
        </w:rPr>
        <w:t>.</w:t>
      </w:r>
    </w:p>
    <w:p w:rsidR="002B0D02" w:rsidRPr="00A12387" w:rsidRDefault="002B0D02" w:rsidP="00A12387">
      <w:pPr>
        <w:jc w:val="both"/>
        <w:rPr>
          <w:color w:val="000000"/>
        </w:rPr>
      </w:pPr>
      <w:r w:rsidRPr="00A12387">
        <w:rPr>
          <w:color w:val="000000"/>
        </w:rPr>
        <w:t>Мониторинг образовательного процесса и мониторинг детского развития.</w:t>
      </w:r>
    </w:p>
    <w:p w:rsidR="002B0D02" w:rsidRPr="00A12387" w:rsidRDefault="002B0D02" w:rsidP="00A12387">
      <w:pPr>
        <w:pStyle w:val="a9"/>
        <w:spacing w:after="0" w:line="240" w:lineRule="auto"/>
        <w:ind w:left="0"/>
        <w:jc w:val="both"/>
        <w:rPr>
          <w:rFonts w:ascii="Times New Roman" w:hAnsi="Times New Roman"/>
          <w:b/>
          <w:sz w:val="24"/>
          <w:szCs w:val="24"/>
        </w:rPr>
      </w:pPr>
      <w:r w:rsidRPr="00A12387">
        <w:rPr>
          <w:rFonts w:ascii="Times New Roman" w:hAnsi="Times New Roman"/>
          <w:b/>
          <w:sz w:val="24"/>
          <w:szCs w:val="24"/>
        </w:rPr>
        <w:t>Мониторинг динамики развития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33"/>
        <w:gridCol w:w="2116"/>
        <w:gridCol w:w="1149"/>
        <w:gridCol w:w="2386"/>
        <w:gridCol w:w="1886"/>
      </w:tblGrid>
      <w:tr w:rsidR="002B0D02" w:rsidRPr="00A12387" w:rsidTr="002B0D02">
        <w:tc>
          <w:tcPr>
            <w:tcW w:w="1914"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pStyle w:val="ac"/>
              <w:jc w:val="both"/>
              <w:rPr>
                <w:b/>
              </w:rPr>
            </w:pPr>
            <w:r w:rsidRPr="00A12387">
              <w:rPr>
                <w:b/>
              </w:rPr>
              <w:t>Цель обследования</w:t>
            </w:r>
          </w:p>
        </w:tc>
        <w:tc>
          <w:tcPr>
            <w:tcW w:w="1914"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pStyle w:val="ac"/>
              <w:jc w:val="both"/>
              <w:rPr>
                <w:b/>
              </w:rPr>
            </w:pPr>
            <w:r w:rsidRPr="00A12387">
              <w:rPr>
                <w:b/>
              </w:rPr>
              <w:t>Название, автор диагностики</w:t>
            </w:r>
          </w:p>
        </w:tc>
        <w:tc>
          <w:tcPr>
            <w:tcW w:w="1914"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pStyle w:val="ac"/>
              <w:jc w:val="both"/>
              <w:rPr>
                <w:b/>
              </w:rPr>
            </w:pPr>
            <w:r w:rsidRPr="00A12387">
              <w:rPr>
                <w:b/>
              </w:rPr>
              <w:t>Сроки</w:t>
            </w:r>
          </w:p>
        </w:tc>
        <w:tc>
          <w:tcPr>
            <w:tcW w:w="1914"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pStyle w:val="ac"/>
              <w:jc w:val="both"/>
              <w:rPr>
                <w:b/>
              </w:rPr>
            </w:pPr>
            <w:r w:rsidRPr="00A12387">
              <w:rPr>
                <w:b/>
              </w:rPr>
              <w:t>Итог обследования</w:t>
            </w:r>
          </w:p>
        </w:tc>
        <w:tc>
          <w:tcPr>
            <w:tcW w:w="1914"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pStyle w:val="ac"/>
              <w:jc w:val="both"/>
              <w:rPr>
                <w:b/>
              </w:rPr>
            </w:pPr>
            <w:r w:rsidRPr="00A12387">
              <w:rPr>
                <w:b/>
              </w:rPr>
              <w:t>Ответственный</w:t>
            </w:r>
          </w:p>
        </w:tc>
      </w:tr>
      <w:tr w:rsidR="002B0D02" w:rsidRPr="00A12387" w:rsidTr="002B0D02">
        <w:tc>
          <w:tcPr>
            <w:tcW w:w="1914"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pStyle w:val="ac"/>
              <w:jc w:val="both"/>
            </w:pPr>
            <w:r w:rsidRPr="00A12387">
              <w:t>Выявление особенностей общего и речевого развития: состояния компонентов речевой системы, соотношения развития различных компонентов речи, сопоставление уровня развития языковых средств с их активизацией.</w:t>
            </w:r>
          </w:p>
        </w:tc>
        <w:tc>
          <w:tcPr>
            <w:tcW w:w="1914"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pStyle w:val="ac"/>
              <w:jc w:val="both"/>
            </w:pPr>
            <w:r w:rsidRPr="00A12387">
              <w:t xml:space="preserve">Сборник документов для учителей-логопедов групп компенсирующей направленности ДОУ: Методические рекомендации/ Н.Н. </w:t>
            </w:r>
            <w:proofErr w:type="spellStart"/>
            <w:r w:rsidRPr="00A12387">
              <w:t>Болясова</w:t>
            </w:r>
            <w:proofErr w:type="spellEnd"/>
            <w:r w:rsidRPr="00A12387">
              <w:t xml:space="preserve">, И.Л. </w:t>
            </w:r>
            <w:proofErr w:type="spellStart"/>
            <w:r w:rsidRPr="00A12387">
              <w:t>Ваенская</w:t>
            </w:r>
            <w:proofErr w:type="spellEnd"/>
            <w:r w:rsidRPr="00A12387">
              <w:t>, Е.В. Барановская, О.М. Фролова, Е.В. Мазанова. – Самара: Изд-во МИР, 2009.</w:t>
            </w:r>
          </w:p>
        </w:tc>
        <w:tc>
          <w:tcPr>
            <w:tcW w:w="1914" w:type="dxa"/>
            <w:tcBorders>
              <w:top w:val="single" w:sz="4" w:space="0" w:color="000000"/>
              <w:left w:val="single" w:sz="4" w:space="0" w:color="000000"/>
              <w:bottom w:val="single" w:sz="4" w:space="0" w:color="000000"/>
              <w:right w:val="single" w:sz="4" w:space="0" w:color="000000"/>
            </w:tcBorders>
          </w:tcPr>
          <w:p w:rsidR="002B0D02" w:rsidRPr="00A12387" w:rsidRDefault="002B0D02" w:rsidP="00A12387">
            <w:pPr>
              <w:pStyle w:val="ac"/>
              <w:jc w:val="both"/>
            </w:pPr>
            <w:r w:rsidRPr="00A12387">
              <w:t>Сентябрь</w:t>
            </w:r>
          </w:p>
          <w:p w:rsidR="002B0D02" w:rsidRPr="00A12387" w:rsidRDefault="002B0D02" w:rsidP="00A12387">
            <w:pPr>
              <w:pStyle w:val="ac"/>
              <w:jc w:val="both"/>
            </w:pPr>
          </w:p>
          <w:p w:rsidR="002B0D02" w:rsidRPr="00A12387" w:rsidRDefault="002B0D02" w:rsidP="00A12387">
            <w:pPr>
              <w:pStyle w:val="ac"/>
              <w:jc w:val="both"/>
            </w:pPr>
            <w:r w:rsidRPr="00A12387">
              <w:t>Январь</w:t>
            </w:r>
          </w:p>
          <w:p w:rsidR="002B0D02" w:rsidRPr="00A12387" w:rsidRDefault="002B0D02" w:rsidP="00A12387">
            <w:pPr>
              <w:pStyle w:val="ac"/>
              <w:jc w:val="both"/>
            </w:pPr>
          </w:p>
          <w:p w:rsidR="002B0D02" w:rsidRPr="00A12387" w:rsidRDefault="002B0D02" w:rsidP="00A12387">
            <w:pPr>
              <w:pStyle w:val="ac"/>
              <w:jc w:val="both"/>
            </w:pPr>
            <w:r w:rsidRPr="00A12387">
              <w:t>Май</w:t>
            </w:r>
          </w:p>
        </w:tc>
        <w:tc>
          <w:tcPr>
            <w:tcW w:w="1914"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pStyle w:val="ac"/>
              <w:jc w:val="both"/>
            </w:pPr>
            <w:r w:rsidRPr="00A12387">
              <w:t>Заполнение речевых карт, индивидуальное планирование коррекционной работы, заполнение индивидуальных программ по мере необходимости.</w:t>
            </w:r>
          </w:p>
          <w:p w:rsidR="002B0D02" w:rsidRPr="00A12387" w:rsidRDefault="002B0D02" w:rsidP="00A12387">
            <w:pPr>
              <w:pStyle w:val="ac"/>
              <w:jc w:val="both"/>
            </w:pPr>
            <w:r w:rsidRPr="00A12387">
              <w:t>Мониторинг.</w:t>
            </w:r>
          </w:p>
          <w:p w:rsidR="002B0D02" w:rsidRPr="00A12387" w:rsidRDefault="002B0D02" w:rsidP="00A12387">
            <w:pPr>
              <w:pStyle w:val="ac"/>
              <w:jc w:val="both"/>
            </w:pPr>
            <w:r w:rsidRPr="00A12387">
              <w:t xml:space="preserve">Рекомендации. </w:t>
            </w:r>
          </w:p>
        </w:tc>
        <w:tc>
          <w:tcPr>
            <w:tcW w:w="1914"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pStyle w:val="ac"/>
              <w:jc w:val="both"/>
            </w:pPr>
            <w:r w:rsidRPr="00A12387">
              <w:t>Учителя-логопеды</w:t>
            </w:r>
          </w:p>
        </w:tc>
      </w:tr>
      <w:tr w:rsidR="002B0D02" w:rsidRPr="00A12387" w:rsidTr="002B0D02">
        <w:tc>
          <w:tcPr>
            <w:tcW w:w="1914"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pStyle w:val="ac"/>
              <w:jc w:val="both"/>
            </w:pPr>
            <w:r w:rsidRPr="00A12387">
              <w:t>Выявление состояния зрительного восприятия, пространственной ориентировки, мелкой моторики рук, особенностей общего  развития слабовидящего и слепого ребёнка.</w:t>
            </w:r>
          </w:p>
        </w:tc>
        <w:tc>
          <w:tcPr>
            <w:tcW w:w="1914" w:type="dxa"/>
            <w:tcBorders>
              <w:top w:val="single" w:sz="4" w:space="0" w:color="000000"/>
              <w:left w:val="single" w:sz="4" w:space="0" w:color="000000"/>
              <w:bottom w:val="single" w:sz="4" w:space="0" w:color="000000"/>
              <w:right w:val="single" w:sz="4" w:space="0" w:color="000000"/>
            </w:tcBorders>
          </w:tcPr>
          <w:p w:rsidR="002B0D02" w:rsidRPr="00A12387" w:rsidRDefault="002B0D02" w:rsidP="00A12387">
            <w:pPr>
              <w:jc w:val="both"/>
            </w:pPr>
            <w:r w:rsidRPr="00A12387">
              <w:t>«Оценка уровня развития зрительного восприятия у детей 5- 7,5 лет». М. Безруких, Л. Морозова.</w:t>
            </w:r>
          </w:p>
          <w:p w:rsidR="002B0D02" w:rsidRPr="00A12387" w:rsidRDefault="002B0D02" w:rsidP="00A12387">
            <w:pPr>
              <w:jc w:val="both"/>
            </w:pPr>
            <w:r w:rsidRPr="00A12387">
              <w:t xml:space="preserve">«Оценка состояния зрительно-пространственных функций у детей д/в». В.И. </w:t>
            </w:r>
            <w:proofErr w:type="spellStart"/>
            <w:r w:rsidRPr="00A12387">
              <w:t>Липакова</w:t>
            </w:r>
            <w:proofErr w:type="spellEnd"/>
            <w:r w:rsidRPr="00A12387">
              <w:t>, Е.А. Логинова, Л.В. Лопатина.</w:t>
            </w:r>
          </w:p>
          <w:p w:rsidR="002B0D02" w:rsidRPr="00A12387" w:rsidRDefault="002B0D02" w:rsidP="00A12387">
            <w:pPr>
              <w:jc w:val="both"/>
            </w:pPr>
            <w:r w:rsidRPr="00A12387">
              <w:t xml:space="preserve">«Методика обследования </w:t>
            </w:r>
            <w:r w:rsidRPr="00A12387">
              <w:lastRenderedPageBreak/>
              <w:t xml:space="preserve">исходного уровня готовности к обучению пространственной ориентировке ребенка со зрительной патологией»  Л.И. Плаксина.  </w:t>
            </w:r>
          </w:p>
          <w:p w:rsidR="002B0D02" w:rsidRPr="00A12387" w:rsidRDefault="002B0D02" w:rsidP="00A12387">
            <w:pPr>
              <w:jc w:val="both"/>
            </w:pPr>
            <w:r w:rsidRPr="00A12387">
              <w:t xml:space="preserve">«Недостающие детали», «Назови фигуры», «Какие предметы спрятаны в рисунке?» Р.С. </w:t>
            </w:r>
            <w:proofErr w:type="spellStart"/>
            <w:r w:rsidRPr="00A12387">
              <w:t>Немов</w:t>
            </w:r>
            <w:proofErr w:type="spellEnd"/>
            <w:r w:rsidRPr="00A12387">
              <w:t>.</w:t>
            </w:r>
          </w:p>
          <w:p w:rsidR="002B0D02" w:rsidRPr="00A12387" w:rsidRDefault="002B0D02" w:rsidP="00A12387">
            <w:pPr>
              <w:jc w:val="both"/>
            </w:pPr>
            <w:r w:rsidRPr="00A12387">
              <w:t>Методика обследования с помощью игрового материала: «Составление пирамиды из колец», «Составление и вкладывание матрёшек», «Коробка форм».</w:t>
            </w:r>
          </w:p>
          <w:p w:rsidR="002B0D02" w:rsidRPr="00A12387" w:rsidRDefault="002B0D02" w:rsidP="00A12387">
            <w:pPr>
              <w:jc w:val="both"/>
            </w:pPr>
            <w:r w:rsidRPr="00A12387">
              <w:t xml:space="preserve">«Классификация по заданному принципу» (по Е.Л. </w:t>
            </w:r>
            <w:proofErr w:type="spellStart"/>
            <w:r w:rsidRPr="00A12387">
              <w:t>Агаевой</w:t>
            </w:r>
            <w:proofErr w:type="spellEnd"/>
            <w:r w:rsidRPr="00A12387">
              <w:t>).</w:t>
            </w:r>
          </w:p>
          <w:p w:rsidR="002B0D02" w:rsidRPr="00A12387" w:rsidRDefault="002B0D02" w:rsidP="00A12387">
            <w:pPr>
              <w:jc w:val="both"/>
            </w:pPr>
            <w:r w:rsidRPr="00A12387">
              <w:t>«Свободная классификация».</w:t>
            </w:r>
          </w:p>
          <w:p w:rsidR="002B0D02" w:rsidRPr="00A12387" w:rsidRDefault="002B0D02" w:rsidP="00A12387">
            <w:pPr>
              <w:jc w:val="both"/>
            </w:pPr>
            <w:r w:rsidRPr="00A12387">
              <w:t>«Эталоны»  (по О.М. Дьяченко).</w:t>
            </w:r>
          </w:p>
          <w:p w:rsidR="002B0D02" w:rsidRPr="00A12387" w:rsidRDefault="002B0D02" w:rsidP="00A12387">
            <w:pPr>
              <w:jc w:val="both"/>
            </w:pPr>
            <w:r w:rsidRPr="00A12387">
              <w:t xml:space="preserve">«10 слов» (по А.Р. </w:t>
            </w:r>
            <w:proofErr w:type="spellStart"/>
            <w:r w:rsidRPr="00A12387">
              <w:t>Лурия</w:t>
            </w:r>
            <w:proofErr w:type="spellEnd"/>
            <w:r w:rsidRPr="00A12387">
              <w:t>).</w:t>
            </w:r>
          </w:p>
          <w:p w:rsidR="002B0D02" w:rsidRPr="00A12387" w:rsidRDefault="002B0D02" w:rsidP="00A12387">
            <w:pPr>
              <w:pStyle w:val="ac"/>
              <w:jc w:val="both"/>
            </w:pPr>
          </w:p>
        </w:tc>
        <w:tc>
          <w:tcPr>
            <w:tcW w:w="1914" w:type="dxa"/>
            <w:tcBorders>
              <w:top w:val="single" w:sz="4" w:space="0" w:color="000000"/>
              <w:left w:val="single" w:sz="4" w:space="0" w:color="000000"/>
              <w:bottom w:val="single" w:sz="4" w:space="0" w:color="000000"/>
              <w:right w:val="single" w:sz="4" w:space="0" w:color="000000"/>
            </w:tcBorders>
          </w:tcPr>
          <w:p w:rsidR="002B0D02" w:rsidRPr="00A12387" w:rsidRDefault="002B0D02" w:rsidP="00A12387">
            <w:pPr>
              <w:pStyle w:val="ac"/>
              <w:jc w:val="both"/>
            </w:pPr>
            <w:r w:rsidRPr="00A12387">
              <w:lastRenderedPageBreak/>
              <w:t>Сентябрь</w:t>
            </w:r>
          </w:p>
          <w:p w:rsidR="002B0D02" w:rsidRPr="00A12387" w:rsidRDefault="002B0D02" w:rsidP="00A12387">
            <w:pPr>
              <w:pStyle w:val="ac"/>
              <w:jc w:val="both"/>
            </w:pPr>
          </w:p>
          <w:p w:rsidR="002B0D02" w:rsidRPr="00A12387" w:rsidRDefault="002B0D02" w:rsidP="00A12387">
            <w:pPr>
              <w:pStyle w:val="ac"/>
              <w:jc w:val="both"/>
            </w:pPr>
            <w:r w:rsidRPr="00A12387">
              <w:t>Январь</w:t>
            </w:r>
          </w:p>
          <w:p w:rsidR="002B0D02" w:rsidRPr="00A12387" w:rsidRDefault="002B0D02" w:rsidP="00A12387">
            <w:pPr>
              <w:pStyle w:val="ac"/>
              <w:jc w:val="both"/>
            </w:pPr>
          </w:p>
          <w:p w:rsidR="002B0D02" w:rsidRPr="00A12387" w:rsidRDefault="002B0D02" w:rsidP="00A12387">
            <w:pPr>
              <w:pStyle w:val="ac"/>
              <w:jc w:val="both"/>
            </w:pPr>
            <w:r w:rsidRPr="00A12387">
              <w:t>Май</w:t>
            </w:r>
          </w:p>
        </w:tc>
        <w:tc>
          <w:tcPr>
            <w:tcW w:w="1914"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pStyle w:val="ac"/>
              <w:jc w:val="both"/>
            </w:pPr>
            <w:r w:rsidRPr="00A12387">
              <w:t>Заполнение тифлопедагогических карт, индивидуальное планирование, мониторинг.</w:t>
            </w:r>
          </w:p>
          <w:p w:rsidR="002B0D02" w:rsidRPr="00A12387" w:rsidRDefault="002B0D02" w:rsidP="00A12387">
            <w:pPr>
              <w:pStyle w:val="ac"/>
              <w:jc w:val="both"/>
            </w:pPr>
            <w:r w:rsidRPr="00A12387">
              <w:t xml:space="preserve">Рекомендации. </w:t>
            </w:r>
          </w:p>
        </w:tc>
        <w:tc>
          <w:tcPr>
            <w:tcW w:w="1914"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pStyle w:val="ac"/>
              <w:jc w:val="both"/>
            </w:pPr>
            <w:r w:rsidRPr="00A12387">
              <w:t>Учитель-дефектолог</w:t>
            </w:r>
          </w:p>
        </w:tc>
      </w:tr>
      <w:tr w:rsidR="002B0D02" w:rsidRPr="00A12387" w:rsidTr="002B0D02">
        <w:tc>
          <w:tcPr>
            <w:tcW w:w="1914"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pStyle w:val="ac"/>
              <w:jc w:val="both"/>
            </w:pPr>
            <w:r w:rsidRPr="00A12387">
              <w:lastRenderedPageBreak/>
              <w:t>Изучение личности ребёнка с целью определения его психического развития</w:t>
            </w:r>
          </w:p>
        </w:tc>
        <w:tc>
          <w:tcPr>
            <w:tcW w:w="1914"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pStyle w:val="ac"/>
              <w:jc w:val="both"/>
              <w:rPr>
                <w:bCs/>
              </w:rPr>
            </w:pPr>
            <w:proofErr w:type="spellStart"/>
            <w:r w:rsidRPr="00A12387">
              <w:rPr>
                <w:bCs/>
              </w:rPr>
              <w:t>Стребелева</w:t>
            </w:r>
            <w:proofErr w:type="spellEnd"/>
            <w:r w:rsidRPr="00A12387">
              <w:rPr>
                <w:bCs/>
              </w:rPr>
              <w:t xml:space="preserve"> Е.А. Психолого-педагогическая диагностика развития детей раннего и дошкольного возраста. – М.: Просвещение, 2008.</w:t>
            </w:r>
          </w:p>
        </w:tc>
        <w:tc>
          <w:tcPr>
            <w:tcW w:w="1914"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pStyle w:val="ac"/>
              <w:jc w:val="both"/>
            </w:pPr>
            <w:r w:rsidRPr="00A12387">
              <w:t>октябрь</w:t>
            </w:r>
          </w:p>
          <w:p w:rsidR="002B0D02" w:rsidRPr="00A12387" w:rsidRDefault="002B0D02" w:rsidP="00A12387">
            <w:pPr>
              <w:pStyle w:val="ac"/>
              <w:jc w:val="both"/>
            </w:pPr>
            <w:r w:rsidRPr="00A12387">
              <w:t>ноябрь</w:t>
            </w:r>
          </w:p>
        </w:tc>
        <w:tc>
          <w:tcPr>
            <w:tcW w:w="1914"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pStyle w:val="ac"/>
              <w:jc w:val="both"/>
            </w:pPr>
            <w:r w:rsidRPr="00A12387">
              <w:t>Заполнение индивидуальных карт</w:t>
            </w:r>
          </w:p>
        </w:tc>
        <w:tc>
          <w:tcPr>
            <w:tcW w:w="1914"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pStyle w:val="ac"/>
              <w:jc w:val="both"/>
            </w:pPr>
            <w:r w:rsidRPr="00A12387">
              <w:t>Педагог-психолог</w:t>
            </w:r>
          </w:p>
        </w:tc>
      </w:tr>
      <w:tr w:rsidR="002B0D02" w:rsidRPr="00A12387" w:rsidTr="002B0D02">
        <w:tc>
          <w:tcPr>
            <w:tcW w:w="1914"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pStyle w:val="ac"/>
              <w:jc w:val="both"/>
            </w:pPr>
            <w:r w:rsidRPr="00A12387">
              <w:t xml:space="preserve">Обследование детей при переходе на </w:t>
            </w:r>
            <w:r w:rsidRPr="00A12387">
              <w:lastRenderedPageBreak/>
              <w:t>новый возрастной этап</w:t>
            </w:r>
          </w:p>
        </w:tc>
        <w:tc>
          <w:tcPr>
            <w:tcW w:w="1914"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pStyle w:val="ac"/>
              <w:jc w:val="both"/>
              <w:rPr>
                <w:bCs/>
              </w:rPr>
            </w:pPr>
            <w:r w:rsidRPr="00A12387">
              <w:rPr>
                <w:bCs/>
              </w:rPr>
              <w:lastRenderedPageBreak/>
              <w:t xml:space="preserve">Е.М. Борисова, Т.Д. </w:t>
            </w:r>
            <w:proofErr w:type="spellStart"/>
            <w:r w:rsidRPr="00A12387">
              <w:rPr>
                <w:bCs/>
              </w:rPr>
              <w:t>Абдуросулова</w:t>
            </w:r>
            <w:proofErr w:type="spellEnd"/>
            <w:r w:rsidRPr="00A12387">
              <w:rPr>
                <w:bCs/>
              </w:rPr>
              <w:t xml:space="preserve">. </w:t>
            </w:r>
            <w:r w:rsidRPr="00A12387">
              <w:rPr>
                <w:bCs/>
              </w:rPr>
              <w:lastRenderedPageBreak/>
              <w:t>Диагностика психического развития детей среднего и старшего дошкольного возраста – М.: Обнинск, 1998г.</w:t>
            </w:r>
          </w:p>
          <w:p w:rsidR="002B0D02" w:rsidRPr="00A12387" w:rsidRDefault="002B0D02" w:rsidP="00A12387">
            <w:pPr>
              <w:pStyle w:val="ac"/>
              <w:jc w:val="both"/>
              <w:rPr>
                <w:bCs/>
              </w:rPr>
            </w:pPr>
            <w:r w:rsidRPr="00A12387">
              <w:rPr>
                <w:bCs/>
              </w:rPr>
              <w:t>Астапов В.М. Диагностика развития понятийных форм мышления. – М.: АРКТИ, 2000.</w:t>
            </w:r>
          </w:p>
          <w:p w:rsidR="002B0D02" w:rsidRPr="00A12387" w:rsidRDefault="002B0D02" w:rsidP="00A12387">
            <w:pPr>
              <w:pStyle w:val="ac"/>
              <w:jc w:val="both"/>
              <w:rPr>
                <w:bCs/>
              </w:rPr>
            </w:pPr>
            <w:r w:rsidRPr="00A12387">
              <w:rPr>
                <w:bCs/>
              </w:rPr>
              <w:t>А.С. Галанов Психодиагностика детей. – М.: ТЦ Сфера, 2002.</w:t>
            </w:r>
          </w:p>
          <w:p w:rsidR="002B0D02" w:rsidRPr="00A12387" w:rsidRDefault="002B0D02" w:rsidP="00A12387">
            <w:pPr>
              <w:pStyle w:val="ac"/>
              <w:jc w:val="both"/>
              <w:rPr>
                <w:bCs/>
              </w:rPr>
            </w:pPr>
            <w:r w:rsidRPr="00A12387">
              <w:rPr>
                <w:bCs/>
              </w:rPr>
              <w:t xml:space="preserve"> Матрицы </w:t>
            </w:r>
            <w:proofErr w:type="spellStart"/>
            <w:r w:rsidRPr="00A12387">
              <w:rPr>
                <w:bCs/>
              </w:rPr>
              <w:t>Ровена</w:t>
            </w:r>
            <w:proofErr w:type="spellEnd"/>
            <w:r w:rsidRPr="00A12387">
              <w:rPr>
                <w:bCs/>
              </w:rPr>
              <w:t>.</w:t>
            </w:r>
          </w:p>
          <w:p w:rsidR="002B0D02" w:rsidRPr="00A12387" w:rsidRDefault="002B0D02" w:rsidP="00A12387">
            <w:pPr>
              <w:pStyle w:val="ac"/>
              <w:jc w:val="both"/>
              <w:rPr>
                <w:bCs/>
              </w:rPr>
            </w:pPr>
            <w:r w:rsidRPr="00A12387">
              <w:rPr>
                <w:bCs/>
              </w:rPr>
              <w:t xml:space="preserve">Тест </w:t>
            </w:r>
            <w:proofErr w:type="spellStart"/>
            <w:r w:rsidRPr="00A12387">
              <w:rPr>
                <w:bCs/>
              </w:rPr>
              <w:t>Тулуз-Пьерона</w:t>
            </w:r>
            <w:proofErr w:type="spellEnd"/>
            <w:r w:rsidRPr="00A12387">
              <w:rPr>
                <w:bCs/>
              </w:rPr>
              <w:t>.</w:t>
            </w:r>
          </w:p>
        </w:tc>
        <w:tc>
          <w:tcPr>
            <w:tcW w:w="1914" w:type="dxa"/>
            <w:tcBorders>
              <w:top w:val="single" w:sz="4" w:space="0" w:color="000000"/>
              <w:left w:val="single" w:sz="4" w:space="0" w:color="000000"/>
              <w:bottom w:val="single" w:sz="4" w:space="0" w:color="000000"/>
              <w:right w:val="single" w:sz="4" w:space="0" w:color="000000"/>
            </w:tcBorders>
          </w:tcPr>
          <w:p w:rsidR="002B0D02" w:rsidRPr="00A12387" w:rsidRDefault="002B0D02" w:rsidP="00A12387">
            <w:pPr>
              <w:pStyle w:val="ac"/>
              <w:jc w:val="both"/>
            </w:pPr>
          </w:p>
          <w:p w:rsidR="002B0D02" w:rsidRPr="00A12387" w:rsidRDefault="002B0D02" w:rsidP="00A12387">
            <w:pPr>
              <w:pStyle w:val="ac"/>
              <w:jc w:val="both"/>
            </w:pPr>
            <w:r w:rsidRPr="00A12387">
              <w:t>Сентябрь</w:t>
            </w:r>
          </w:p>
          <w:p w:rsidR="002B0D02" w:rsidRPr="00A12387" w:rsidRDefault="002B0D02" w:rsidP="00A12387">
            <w:pPr>
              <w:pStyle w:val="ac"/>
              <w:jc w:val="both"/>
            </w:pPr>
            <w:r w:rsidRPr="00A12387">
              <w:lastRenderedPageBreak/>
              <w:t>Май</w:t>
            </w:r>
          </w:p>
        </w:tc>
        <w:tc>
          <w:tcPr>
            <w:tcW w:w="1914"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pStyle w:val="ac"/>
              <w:jc w:val="both"/>
            </w:pPr>
            <w:r w:rsidRPr="00A12387">
              <w:lastRenderedPageBreak/>
              <w:t>Заполнение протоколов ПМПк</w:t>
            </w:r>
          </w:p>
        </w:tc>
        <w:tc>
          <w:tcPr>
            <w:tcW w:w="1914"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pStyle w:val="ac"/>
              <w:jc w:val="both"/>
            </w:pPr>
            <w:r w:rsidRPr="00A12387">
              <w:t>Педагог-психолог</w:t>
            </w:r>
          </w:p>
        </w:tc>
      </w:tr>
      <w:tr w:rsidR="002B0D02" w:rsidRPr="00A12387" w:rsidTr="002B0D02">
        <w:tc>
          <w:tcPr>
            <w:tcW w:w="1914"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pStyle w:val="ac"/>
              <w:jc w:val="both"/>
            </w:pPr>
            <w:r w:rsidRPr="00A12387">
              <w:lastRenderedPageBreak/>
              <w:t>Определение уровня адаптивности</w:t>
            </w:r>
          </w:p>
          <w:p w:rsidR="002B0D02" w:rsidRPr="00A12387" w:rsidRDefault="002B0D02" w:rsidP="00A12387">
            <w:pPr>
              <w:pStyle w:val="ac"/>
              <w:jc w:val="both"/>
            </w:pPr>
            <w:r w:rsidRPr="00A12387">
              <w:t>раннего и младшего возраста к условиям ДОУ</w:t>
            </w:r>
          </w:p>
        </w:tc>
        <w:tc>
          <w:tcPr>
            <w:tcW w:w="1914"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pStyle w:val="ac"/>
              <w:jc w:val="both"/>
              <w:rPr>
                <w:bCs/>
              </w:rPr>
            </w:pPr>
            <w:proofErr w:type="spellStart"/>
            <w:r w:rsidRPr="00A12387">
              <w:rPr>
                <w:bCs/>
              </w:rPr>
              <w:t>Роньжина</w:t>
            </w:r>
            <w:proofErr w:type="spellEnd"/>
            <w:r w:rsidRPr="00A12387">
              <w:rPr>
                <w:bCs/>
              </w:rPr>
              <w:t xml:space="preserve"> А.С. Занятия психолога с детьми 2-4 лет в период адаптации к ДУ. – М.: Книголюб, 2003.</w:t>
            </w:r>
          </w:p>
        </w:tc>
        <w:tc>
          <w:tcPr>
            <w:tcW w:w="1914"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pStyle w:val="ac"/>
              <w:jc w:val="both"/>
            </w:pPr>
            <w:r w:rsidRPr="00A12387">
              <w:t>Ноябрь</w:t>
            </w:r>
          </w:p>
        </w:tc>
        <w:tc>
          <w:tcPr>
            <w:tcW w:w="1914"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pStyle w:val="ac"/>
              <w:jc w:val="both"/>
            </w:pPr>
            <w:r w:rsidRPr="00A12387">
              <w:t>Протокол наблюдений. Заполнение справки. Рекомендации</w:t>
            </w:r>
          </w:p>
        </w:tc>
        <w:tc>
          <w:tcPr>
            <w:tcW w:w="1914"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pStyle w:val="ac"/>
              <w:jc w:val="both"/>
            </w:pPr>
            <w:r w:rsidRPr="00A12387">
              <w:t>Педагог-психолог</w:t>
            </w:r>
          </w:p>
        </w:tc>
      </w:tr>
      <w:tr w:rsidR="002B0D02" w:rsidRPr="00A12387" w:rsidTr="002B0D02">
        <w:tc>
          <w:tcPr>
            <w:tcW w:w="1914"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pStyle w:val="ac"/>
              <w:jc w:val="both"/>
            </w:pPr>
            <w:r w:rsidRPr="00A12387">
              <w:t>Диагностика тревожности и изучение самооценки и уровня притязаний воспитанников</w:t>
            </w:r>
          </w:p>
        </w:tc>
        <w:tc>
          <w:tcPr>
            <w:tcW w:w="1914"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pStyle w:val="ac"/>
              <w:jc w:val="both"/>
              <w:rPr>
                <w:bCs/>
              </w:rPr>
            </w:pPr>
            <w:r w:rsidRPr="00A12387">
              <w:rPr>
                <w:bCs/>
              </w:rPr>
              <w:t xml:space="preserve">Р. </w:t>
            </w:r>
            <w:proofErr w:type="spellStart"/>
            <w:r w:rsidRPr="00A12387">
              <w:rPr>
                <w:bCs/>
              </w:rPr>
              <w:t>Теммл</w:t>
            </w:r>
            <w:proofErr w:type="spellEnd"/>
            <w:r w:rsidRPr="00A12387">
              <w:rPr>
                <w:bCs/>
              </w:rPr>
              <w:t xml:space="preserve">, М. </w:t>
            </w:r>
            <w:proofErr w:type="spellStart"/>
            <w:r w:rsidRPr="00A12387">
              <w:rPr>
                <w:bCs/>
              </w:rPr>
              <w:t>Дорки</w:t>
            </w:r>
            <w:proofErr w:type="spellEnd"/>
            <w:r w:rsidRPr="00A12387">
              <w:rPr>
                <w:bCs/>
              </w:rPr>
              <w:t xml:space="preserve">, В. </w:t>
            </w:r>
            <w:proofErr w:type="spellStart"/>
            <w:r w:rsidRPr="00A12387">
              <w:rPr>
                <w:bCs/>
              </w:rPr>
              <w:t>Амен</w:t>
            </w:r>
            <w:proofErr w:type="spellEnd"/>
            <w:r w:rsidRPr="00A12387">
              <w:rPr>
                <w:bCs/>
              </w:rPr>
              <w:t xml:space="preserve"> – М., 2002.</w:t>
            </w:r>
          </w:p>
          <w:p w:rsidR="002B0D02" w:rsidRPr="00A12387" w:rsidRDefault="002B0D02" w:rsidP="00A12387">
            <w:pPr>
              <w:pStyle w:val="ac"/>
              <w:jc w:val="both"/>
              <w:rPr>
                <w:bCs/>
              </w:rPr>
            </w:pPr>
            <w:r w:rsidRPr="00A12387">
              <w:rPr>
                <w:bCs/>
              </w:rPr>
              <w:t xml:space="preserve">«Лесенка» </w:t>
            </w:r>
            <w:proofErr w:type="spellStart"/>
            <w:r w:rsidRPr="00A12387">
              <w:rPr>
                <w:bCs/>
              </w:rPr>
              <w:t>В.Г.Щур</w:t>
            </w:r>
            <w:proofErr w:type="spellEnd"/>
            <w:r w:rsidRPr="00A12387">
              <w:rPr>
                <w:bCs/>
              </w:rPr>
              <w:t>.</w:t>
            </w:r>
          </w:p>
        </w:tc>
        <w:tc>
          <w:tcPr>
            <w:tcW w:w="1914"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pStyle w:val="ac"/>
              <w:jc w:val="both"/>
            </w:pPr>
            <w:r w:rsidRPr="00A12387">
              <w:t>Февраль</w:t>
            </w:r>
          </w:p>
        </w:tc>
        <w:tc>
          <w:tcPr>
            <w:tcW w:w="1914"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pStyle w:val="ac"/>
              <w:jc w:val="both"/>
            </w:pPr>
            <w:r w:rsidRPr="00A12387">
              <w:t>Мониторинг психологического здоровья</w:t>
            </w:r>
          </w:p>
        </w:tc>
        <w:tc>
          <w:tcPr>
            <w:tcW w:w="1914"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pStyle w:val="ac"/>
              <w:jc w:val="both"/>
            </w:pPr>
            <w:r w:rsidRPr="00A12387">
              <w:t>Педагог-психолог</w:t>
            </w:r>
          </w:p>
        </w:tc>
      </w:tr>
      <w:tr w:rsidR="002B0D02" w:rsidRPr="00A12387" w:rsidTr="002B0D02">
        <w:tc>
          <w:tcPr>
            <w:tcW w:w="1914"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pStyle w:val="ac"/>
              <w:jc w:val="both"/>
            </w:pPr>
            <w:r w:rsidRPr="00A12387">
              <w:t>Изучение компонентов учебной деятельности старших дошкольников</w:t>
            </w:r>
          </w:p>
        </w:tc>
        <w:tc>
          <w:tcPr>
            <w:tcW w:w="1914"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pStyle w:val="ac"/>
              <w:jc w:val="both"/>
              <w:rPr>
                <w:bCs/>
              </w:rPr>
            </w:pPr>
            <w:r w:rsidRPr="00A12387">
              <w:rPr>
                <w:bCs/>
              </w:rPr>
              <w:t xml:space="preserve">Тест школьной зрелости. П.Я. </w:t>
            </w:r>
            <w:proofErr w:type="spellStart"/>
            <w:r w:rsidRPr="00A12387">
              <w:rPr>
                <w:bCs/>
              </w:rPr>
              <w:t>Кеэс</w:t>
            </w:r>
            <w:proofErr w:type="spellEnd"/>
            <w:r w:rsidRPr="00A12387">
              <w:rPr>
                <w:bCs/>
              </w:rPr>
              <w:t>. – Обнинск, 1992.</w:t>
            </w:r>
          </w:p>
        </w:tc>
        <w:tc>
          <w:tcPr>
            <w:tcW w:w="1914"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pStyle w:val="ac"/>
              <w:jc w:val="both"/>
            </w:pPr>
            <w:r w:rsidRPr="00A12387">
              <w:t>Декабрь</w:t>
            </w:r>
          </w:p>
          <w:p w:rsidR="002B0D02" w:rsidRPr="00A12387" w:rsidRDefault="002B0D02" w:rsidP="00A12387">
            <w:pPr>
              <w:pStyle w:val="ac"/>
              <w:jc w:val="both"/>
            </w:pPr>
            <w:r w:rsidRPr="00A12387">
              <w:t>Январь</w:t>
            </w:r>
          </w:p>
        </w:tc>
        <w:tc>
          <w:tcPr>
            <w:tcW w:w="1914"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pStyle w:val="ac"/>
              <w:jc w:val="both"/>
            </w:pPr>
            <w:r w:rsidRPr="00A12387">
              <w:t>Рекомендации. Составление планов коррекционной работы по развитию ВПФ</w:t>
            </w:r>
          </w:p>
        </w:tc>
        <w:tc>
          <w:tcPr>
            <w:tcW w:w="1914"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pStyle w:val="ac"/>
              <w:jc w:val="both"/>
            </w:pPr>
            <w:r w:rsidRPr="00A12387">
              <w:t>Педагог-психолог</w:t>
            </w:r>
          </w:p>
        </w:tc>
      </w:tr>
      <w:tr w:rsidR="002B0D02" w:rsidRPr="00A12387" w:rsidTr="002B0D02">
        <w:tc>
          <w:tcPr>
            <w:tcW w:w="1914"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pStyle w:val="ac"/>
              <w:jc w:val="both"/>
            </w:pPr>
            <w:r w:rsidRPr="00A12387">
              <w:t>Выявление динамики развития воспитанников определённых психических функций</w:t>
            </w:r>
          </w:p>
        </w:tc>
        <w:tc>
          <w:tcPr>
            <w:tcW w:w="1914"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pStyle w:val="ac"/>
              <w:jc w:val="both"/>
              <w:rPr>
                <w:bCs/>
              </w:rPr>
            </w:pPr>
            <w:r w:rsidRPr="00A12387">
              <w:rPr>
                <w:bCs/>
              </w:rPr>
              <w:t xml:space="preserve">Е.М. Борисова, Т.Д. </w:t>
            </w:r>
            <w:proofErr w:type="spellStart"/>
            <w:r w:rsidRPr="00A12387">
              <w:rPr>
                <w:bCs/>
              </w:rPr>
              <w:t>Абдуросулова</w:t>
            </w:r>
            <w:proofErr w:type="spellEnd"/>
            <w:r w:rsidRPr="00A12387">
              <w:rPr>
                <w:bCs/>
              </w:rPr>
              <w:t>. Диагностика психического развития детей среднего и старшего дошкольного возраста – М.: Обнинск, 1998г.</w:t>
            </w:r>
          </w:p>
          <w:p w:rsidR="002B0D02" w:rsidRPr="00A12387" w:rsidRDefault="002B0D02" w:rsidP="00A12387">
            <w:pPr>
              <w:pStyle w:val="ac"/>
              <w:jc w:val="both"/>
              <w:rPr>
                <w:bCs/>
              </w:rPr>
            </w:pPr>
            <w:r w:rsidRPr="00A12387">
              <w:rPr>
                <w:bCs/>
              </w:rPr>
              <w:lastRenderedPageBreak/>
              <w:t>Астапов В.М. Диагностика развития понятийных форм мышления. – М.: АРКТИ, 2000.</w:t>
            </w:r>
          </w:p>
          <w:p w:rsidR="002B0D02" w:rsidRPr="00A12387" w:rsidRDefault="002B0D02" w:rsidP="00A12387">
            <w:pPr>
              <w:pStyle w:val="ac"/>
              <w:jc w:val="both"/>
              <w:rPr>
                <w:bCs/>
              </w:rPr>
            </w:pPr>
            <w:r w:rsidRPr="00A12387">
              <w:rPr>
                <w:bCs/>
              </w:rPr>
              <w:t>А.С. Галанов Психодиагностика детей. – М.: ТЦ Сфера, 2002.</w:t>
            </w:r>
          </w:p>
          <w:p w:rsidR="002B0D02" w:rsidRPr="00A12387" w:rsidRDefault="002B0D02" w:rsidP="00A12387">
            <w:pPr>
              <w:pStyle w:val="ac"/>
              <w:jc w:val="both"/>
              <w:rPr>
                <w:bCs/>
              </w:rPr>
            </w:pPr>
            <w:r w:rsidRPr="00A12387">
              <w:rPr>
                <w:bCs/>
              </w:rPr>
              <w:t xml:space="preserve"> Матрицы </w:t>
            </w:r>
            <w:proofErr w:type="spellStart"/>
            <w:r w:rsidRPr="00A12387">
              <w:rPr>
                <w:bCs/>
              </w:rPr>
              <w:t>Ровена</w:t>
            </w:r>
            <w:proofErr w:type="spellEnd"/>
            <w:r w:rsidRPr="00A12387">
              <w:rPr>
                <w:bCs/>
              </w:rPr>
              <w:t>.</w:t>
            </w:r>
          </w:p>
          <w:p w:rsidR="002B0D02" w:rsidRPr="00A12387" w:rsidRDefault="002B0D02" w:rsidP="00A12387">
            <w:pPr>
              <w:pStyle w:val="ac"/>
              <w:jc w:val="both"/>
              <w:rPr>
                <w:bCs/>
              </w:rPr>
            </w:pPr>
            <w:r w:rsidRPr="00A12387">
              <w:rPr>
                <w:bCs/>
              </w:rPr>
              <w:t xml:space="preserve">Тест </w:t>
            </w:r>
            <w:proofErr w:type="spellStart"/>
            <w:r w:rsidRPr="00A12387">
              <w:rPr>
                <w:bCs/>
              </w:rPr>
              <w:t>Тулуз-Пьерона</w:t>
            </w:r>
            <w:proofErr w:type="spellEnd"/>
            <w:r w:rsidRPr="00A12387">
              <w:rPr>
                <w:bCs/>
              </w:rPr>
              <w:t>.</w:t>
            </w:r>
          </w:p>
        </w:tc>
        <w:tc>
          <w:tcPr>
            <w:tcW w:w="1914"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pStyle w:val="ac"/>
              <w:jc w:val="both"/>
            </w:pPr>
            <w:r w:rsidRPr="00A12387">
              <w:lastRenderedPageBreak/>
              <w:t>Май</w:t>
            </w:r>
          </w:p>
        </w:tc>
        <w:tc>
          <w:tcPr>
            <w:tcW w:w="1914"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pStyle w:val="ac"/>
              <w:jc w:val="both"/>
            </w:pPr>
            <w:r w:rsidRPr="00A12387">
              <w:t>Учёт в перспективном планировании на следующий учебный год</w:t>
            </w:r>
          </w:p>
        </w:tc>
        <w:tc>
          <w:tcPr>
            <w:tcW w:w="1914"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pStyle w:val="ac"/>
              <w:jc w:val="both"/>
            </w:pPr>
            <w:r w:rsidRPr="00A12387">
              <w:t>Педагог-психолог</w:t>
            </w:r>
          </w:p>
        </w:tc>
      </w:tr>
      <w:tr w:rsidR="002B0D02" w:rsidRPr="00A12387" w:rsidTr="002B0D02">
        <w:tc>
          <w:tcPr>
            <w:tcW w:w="1914"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pStyle w:val="ac"/>
              <w:jc w:val="both"/>
            </w:pPr>
            <w:r w:rsidRPr="00A12387">
              <w:lastRenderedPageBreak/>
              <w:t>Выявление универсальных учебной деятельности (УУД)</w:t>
            </w:r>
          </w:p>
        </w:tc>
        <w:tc>
          <w:tcPr>
            <w:tcW w:w="1914"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pStyle w:val="ac"/>
              <w:jc w:val="both"/>
              <w:rPr>
                <w:bCs/>
              </w:rPr>
            </w:pPr>
            <w:r w:rsidRPr="00A12387">
              <w:rPr>
                <w:bCs/>
              </w:rPr>
              <w:t>Комплект диагностических методик направленных на диагностику сформированности личностных УУД</w:t>
            </w:r>
          </w:p>
        </w:tc>
        <w:tc>
          <w:tcPr>
            <w:tcW w:w="1914"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pStyle w:val="ac"/>
              <w:jc w:val="both"/>
            </w:pPr>
            <w:r w:rsidRPr="00A12387">
              <w:t>Апрель</w:t>
            </w:r>
          </w:p>
        </w:tc>
        <w:tc>
          <w:tcPr>
            <w:tcW w:w="1914"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pStyle w:val="ac"/>
              <w:jc w:val="both"/>
            </w:pPr>
            <w:r w:rsidRPr="00A12387">
              <w:t>Заполнение карты дошкольника</w:t>
            </w:r>
          </w:p>
        </w:tc>
        <w:tc>
          <w:tcPr>
            <w:tcW w:w="1914"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pStyle w:val="ac"/>
              <w:jc w:val="both"/>
            </w:pPr>
            <w:r w:rsidRPr="00A12387">
              <w:t>Педагог-психолог</w:t>
            </w:r>
          </w:p>
        </w:tc>
      </w:tr>
    </w:tbl>
    <w:p w:rsidR="002B0D02" w:rsidRPr="00A12387" w:rsidRDefault="002B0D02" w:rsidP="00A12387">
      <w:pPr>
        <w:jc w:val="both"/>
        <w:rPr>
          <w:color w:val="000000"/>
        </w:rPr>
      </w:pPr>
    </w:p>
    <w:p w:rsidR="005C3370" w:rsidRPr="00261CAC" w:rsidRDefault="005C3370" w:rsidP="005C3370">
      <w:pPr>
        <w:jc w:val="both"/>
      </w:pPr>
      <w:r>
        <w:t>М</w:t>
      </w:r>
      <w:r w:rsidRPr="00261CAC">
        <w:t xml:space="preserve">ониторинга психического и личностного  развития детей </w:t>
      </w:r>
      <w:r>
        <w:t xml:space="preserve">реализуется по пособию: </w:t>
      </w:r>
      <w:r w:rsidR="00256DD0">
        <w:t>Н</w:t>
      </w:r>
      <w:r w:rsidRPr="00261CAC">
        <w:t>астольная книга психолога ДОУ: программа мониторинга  психического и личностного развития детей дошкольного возраста</w:t>
      </w:r>
      <w:r w:rsidR="00256DD0">
        <w:t>.</w:t>
      </w:r>
      <w:r w:rsidRPr="00261CAC">
        <w:t xml:space="preserve">  Осипова О.А.</w:t>
      </w:r>
      <w:r w:rsidR="00256DD0">
        <w:t xml:space="preserve"> </w:t>
      </w:r>
      <w:r w:rsidRPr="00261CAC">
        <w:t xml:space="preserve">Пособие содержит программу мониторинга психического и личностного  развития детей, состоящую из диагностического инструментария, позволяющего эффективно оценить  качественное развитие ребёнка от 3 до 7 лет. Система мониторинга разработана с учётом положений ФГТ и ФГОС, что способствует эффективному решению проблемы преемственности ступеней дошкольного и начального образования. Методическое пособие предназначено для педагогов-психологов  ДОУ, групп </w:t>
      </w:r>
      <w:proofErr w:type="spellStart"/>
      <w:r w:rsidRPr="00261CAC">
        <w:t>предшкольной</w:t>
      </w:r>
      <w:proofErr w:type="spellEnd"/>
      <w:r w:rsidRPr="00261CAC">
        <w:t xml:space="preserve"> подготовки общеобразовательных учреждений.</w:t>
      </w:r>
    </w:p>
    <w:p w:rsidR="005C3370" w:rsidRPr="00261CAC" w:rsidRDefault="005C3370" w:rsidP="005C3370">
      <w:pPr>
        <w:jc w:val="center"/>
      </w:pPr>
      <w:r w:rsidRPr="00261CAC">
        <w:t>Перечень диагностических методик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3107"/>
        <w:gridCol w:w="19"/>
        <w:gridCol w:w="4269"/>
      </w:tblGrid>
      <w:tr w:rsidR="005C3370" w:rsidRPr="00261CAC" w:rsidTr="005C3370">
        <w:tc>
          <w:tcPr>
            <w:tcW w:w="2064" w:type="dxa"/>
          </w:tcPr>
          <w:p w:rsidR="005C3370" w:rsidRPr="00261CAC" w:rsidRDefault="005C3370" w:rsidP="005C3370">
            <w:r w:rsidRPr="00261CAC">
              <w:t>Диагностические мероприятия</w:t>
            </w:r>
          </w:p>
        </w:tc>
        <w:tc>
          <w:tcPr>
            <w:tcW w:w="3154" w:type="dxa"/>
          </w:tcPr>
          <w:p w:rsidR="005C3370" w:rsidRPr="00261CAC" w:rsidRDefault="005C3370" w:rsidP="005C3370">
            <w:r w:rsidRPr="00261CAC">
              <w:t>Название методики</w:t>
            </w:r>
          </w:p>
        </w:tc>
        <w:tc>
          <w:tcPr>
            <w:tcW w:w="4353" w:type="dxa"/>
            <w:gridSpan w:val="2"/>
          </w:tcPr>
          <w:p w:rsidR="005C3370" w:rsidRPr="00261CAC" w:rsidRDefault="005C3370" w:rsidP="005C3370">
            <w:r w:rsidRPr="00261CAC">
              <w:t>Источник</w:t>
            </w:r>
          </w:p>
        </w:tc>
      </w:tr>
      <w:tr w:rsidR="005C3370" w:rsidRPr="00261CAC" w:rsidTr="005C3370">
        <w:tc>
          <w:tcPr>
            <w:tcW w:w="2064" w:type="dxa"/>
          </w:tcPr>
          <w:p w:rsidR="005C3370" w:rsidRPr="00261CAC" w:rsidRDefault="005C3370" w:rsidP="005C3370">
            <w:r w:rsidRPr="00261CAC">
              <w:t>1. Диагностика психологической готовности к школе</w:t>
            </w:r>
          </w:p>
          <w:p w:rsidR="005C3370" w:rsidRPr="00261CAC" w:rsidRDefault="005C3370" w:rsidP="005C3370"/>
          <w:p w:rsidR="005C3370" w:rsidRPr="00261CAC" w:rsidRDefault="005C3370" w:rsidP="005C3370">
            <w:r w:rsidRPr="00261CAC">
              <w:t>Диагностика сформированности познавательного  компонента УУД и их предпосылок</w:t>
            </w:r>
          </w:p>
          <w:p w:rsidR="005C3370" w:rsidRPr="00261CAC" w:rsidRDefault="005C3370" w:rsidP="005C3370"/>
          <w:p w:rsidR="005C3370" w:rsidRPr="00261CAC" w:rsidRDefault="005C3370" w:rsidP="005C3370"/>
        </w:tc>
        <w:tc>
          <w:tcPr>
            <w:tcW w:w="3154" w:type="dxa"/>
          </w:tcPr>
          <w:p w:rsidR="005C3370" w:rsidRPr="00261CAC" w:rsidRDefault="005C3370" w:rsidP="00005F13">
            <w:pPr>
              <w:pStyle w:val="a9"/>
              <w:numPr>
                <w:ilvl w:val="0"/>
                <w:numId w:val="110"/>
              </w:numPr>
              <w:spacing w:after="0" w:line="240" w:lineRule="auto"/>
              <w:ind w:left="0"/>
              <w:rPr>
                <w:rFonts w:ascii="Times New Roman" w:hAnsi="Times New Roman"/>
                <w:sz w:val="24"/>
                <w:szCs w:val="24"/>
              </w:rPr>
            </w:pPr>
            <w:r w:rsidRPr="00261CAC">
              <w:rPr>
                <w:rFonts w:ascii="Times New Roman" w:hAnsi="Times New Roman"/>
                <w:sz w:val="24"/>
                <w:szCs w:val="24"/>
              </w:rPr>
              <w:t xml:space="preserve">Тест </w:t>
            </w:r>
            <w:proofErr w:type="spellStart"/>
            <w:r w:rsidRPr="00261CAC">
              <w:rPr>
                <w:rFonts w:ascii="Times New Roman" w:hAnsi="Times New Roman"/>
                <w:sz w:val="24"/>
                <w:szCs w:val="24"/>
              </w:rPr>
              <w:t>Тулуз-Пьерона</w:t>
            </w:r>
            <w:proofErr w:type="spellEnd"/>
          </w:p>
          <w:p w:rsidR="005C3370" w:rsidRPr="00261CAC" w:rsidRDefault="005C3370" w:rsidP="005C3370">
            <w:r w:rsidRPr="00261CAC">
              <w:t xml:space="preserve"> </w:t>
            </w:r>
            <w:proofErr w:type="spellStart"/>
            <w:r w:rsidRPr="00261CAC">
              <w:t>Гештальт</w:t>
            </w:r>
            <w:proofErr w:type="spellEnd"/>
            <w:r w:rsidRPr="00261CAC">
              <w:t xml:space="preserve"> – тест Бендер</w:t>
            </w:r>
          </w:p>
          <w:p w:rsidR="005C3370" w:rsidRPr="00261CAC" w:rsidRDefault="005C3370" w:rsidP="005C3370">
            <w:r w:rsidRPr="00261CAC">
              <w:t>Методика Керна-</w:t>
            </w:r>
            <w:proofErr w:type="spellStart"/>
            <w:r w:rsidRPr="00261CAC">
              <w:t>Йерасика</w:t>
            </w:r>
            <w:proofErr w:type="spellEnd"/>
          </w:p>
          <w:p w:rsidR="005C3370" w:rsidRPr="00261CAC" w:rsidRDefault="005C3370" w:rsidP="005C3370">
            <w:r w:rsidRPr="00261CAC">
              <w:t xml:space="preserve">Тест </w:t>
            </w:r>
            <w:proofErr w:type="spellStart"/>
            <w:r w:rsidRPr="00261CAC">
              <w:t>Равена</w:t>
            </w:r>
            <w:proofErr w:type="spellEnd"/>
          </w:p>
        </w:tc>
        <w:tc>
          <w:tcPr>
            <w:tcW w:w="4353" w:type="dxa"/>
            <w:gridSpan w:val="2"/>
          </w:tcPr>
          <w:p w:rsidR="005C3370" w:rsidRPr="00261CAC" w:rsidRDefault="005C3370" w:rsidP="005C3370">
            <w:r w:rsidRPr="00261CAC">
              <w:t>Настольная книга психолога ДОУ: программа мониторинга  психического и личностного развития детей дошкольного возраста  Осипова О.А.,</w:t>
            </w:r>
          </w:p>
          <w:p w:rsidR="005C3370" w:rsidRPr="00261CAC" w:rsidRDefault="005C3370" w:rsidP="005C3370"/>
          <w:p w:rsidR="005C3370" w:rsidRPr="00261CAC" w:rsidRDefault="005C3370" w:rsidP="005C3370">
            <w:r w:rsidRPr="00261CAC">
              <w:t xml:space="preserve">Методика </w:t>
            </w:r>
            <w:proofErr w:type="spellStart"/>
            <w:r w:rsidRPr="00261CAC">
              <w:t>Л.А.Ясюковой</w:t>
            </w:r>
            <w:proofErr w:type="spellEnd"/>
          </w:p>
        </w:tc>
      </w:tr>
      <w:tr w:rsidR="005C3370" w:rsidRPr="00261CAC" w:rsidTr="005C3370">
        <w:tc>
          <w:tcPr>
            <w:tcW w:w="2064" w:type="dxa"/>
          </w:tcPr>
          <w:p w:rsidR="005C3370" w:rsidRPr="00261CAC" w:rsidRDefault="005C3370" w:rsidP="005C3370">
            <w:r w:rsidRPr="00261CAC">
              <w:t xml:space="preserve">2. Диагностика </w:t>
            </w:r>
            <w:proofErr w:type="spellStart"/>
            <w:r w:rsidRPr="00261CAC">
              <w:t>межлич-ностного</w:t>
            </w:r>
            <w:proofErr w:type="spellEnd"/>
            <w:r w:rsidRPr="00261CAC">
              <w:t xml:space="preserve"> взаимодействия (микроклимат).</w:t>
            </w:r>
          </w:p>
          <w:p w:rsidR="005C3370" w:rsidRPr="00261CAC" w:rsidRDefault="005C3370" w:rsidP="005C3370">
            <w:r w:rsidRPr="00261CAC">
              <w:t xml:space="preserve">Диагностика </w:t>
            </w:r>
            <w:r w:rsidRPr="00261CAC">
              <w:lastRenderedPageBreak/>
              <w:t>сформированности коммуникативного компонента УУД и их предпосылок</w:t>
            </w:r>
          </w:p>
        </w:tc>
        <w:tc>
          <w:tcPr>
            <w:tcW w:w="3154" w:type="dxa"/>
          </w:tcPr>
          <w:p w:rsidR="005C3370" w:rsidRPr="00261CAC" w:rsidRDefault="005C3370" w:rsidP="005C3370">
            <w:r w:rsidRPr="00261CAC">
              <w:lastRenderedPageBreak/>
              <w:t xml:space="preserve"> Методика определения взаимодействия педагога с ребенком.</w:t>
            </w:r>
          </w:p>
          <w:p w:rsidR="005C3370" w:rsidRPr="00261CAC" w:rsidRDefault="005C3370" w:rsidP="005C3370"/>
          <w:p w:rsidR="005C3370" w:rsidRPr="00261CAC" w:rsidRDefault="005C3370" w:rsidP="005C3370">
            <w:r w:rsidRPr="00261CAC">
              <w:t>Левая и правая стороны</w:t>
            </w:r>
          </w:p>
          <w:p w:rsidR="005C3370" w:rsidRPr="00261CAC" w:rsidRDefault="005C3370" w:rsidP="005C3370"/>
        </w:tc>
        <w:tc>
          <w:tcPr>
            <w:tcW w:w="4353" w:type="dxa"/>
            <w:gridSpan w:val="2"/>
          </w:tcPr>
          <w:p w:rsidR="005C3370" w:rsidRPr="00261CAC" w:rsidRDefault="005C3370" w:rsidP="005C3370">
            <w:proofErr w:type="spellStart"/>
            <w:r w:rsidRPr="00261CAC">
              <w:lastRenderedPageBreak/>
              <w:t>Здоровьесберегательные</w:t>
            </w:r>
            <w:proofErr w:type="spellEnd"/>
            <w:r w:rsidRPr="00261CAC">
              <w:t xml:space="preserve"> технологии в образовательном процессе, И.В. </w:t>
            </w:r>
            <w:proofErr w:type="spellStart"/>
            <w:r w:rsidRPr="00261CAC">
              <w:t>Чупаха</w:t>
            </w:r>
            <w:proofErr w:type="spellEnd"/>
            <w:r w:rsidRPr="00261CAC">
              <w:t xml:space="preserve">, </w:t>
            </w:r>
            <w:proofErr w:type="spellStart"/>
            <w:r w:rsidRPr="00261CAC">
              <w:t>Е.З.Бужаева</w:t>
            </w:r>
            <w:proofErr w:type="spellEnd"/>
            <w:r w:rsidRPr="00261CAC">
              <w:t>, И.Ю. Соколова, М., 2001</w:t>
            </w:r>
          </w:p>
          <w:p w:rsidR="005C3370" w:rsidRPr="00261CAC" w:rsidRDefault="005C3370" w:rsidP="005C3370"/>
          <w:p w:rsidR="005C3370" w:rsidRPr="00261CAC" w:rsidRDefault="005C3370" w:rsidP="005C3370">
            <w:proofErr w:type="spellStart"/>
            <w:r w:rsidRPr="00261CAC">
              <w:lastRenderedPageBreak/>
              <w:t>Ж.Пиаже</w:t>
            </w:r>
            <w:proofErr w:type="spellEnd"/>
          </w:p>
        </w:tc>
      </w:tr>
      <w:tr w:rsidR="005C3370" w:rsidRPr="00261CAC" w:rsidTr="005C3370">
        <w:tc>
          <w:tcPr>
            <w:tcW w:w="2064" w:type="dxa"/>
          </w:tcPr>
          <w:p w:rsidR="005C3370" w:rsidRPr="00261CAC" w:rsidRDefault="005C3370" w:rsidP="005C3370"/>
        </w:tc>
        <w:tc>
          <w:tcPr>
            <w:tcW w:w="3154" w:type="dxa"/>
          </w:tcPr>
          <w:p w:rsidR="005C3370" w:rsidRPr="00261CAC" w:rsidRDefault="005C3370" w:rsidP="005C3370">
            <w:r w:rsidRPr="00261CAC">
              <w:t>Изучение коммуникативных умений «Рукавички».</w:t>
            </w:r>
          </w:p>
        </w:tc>
        <w:tc>
          <w:tcPr>
            <w:tcW w:w="4353" w:type="dxa"/>
            <w:gridSpan w:val="2"/>
          </w:tcPr>
          <w:p w:rsidR="005C3370" w:rsidRPr="00261CAC" w:rsidRDefault="005C3370" w:rsidP="005C3370">
            <w:proofErr w:type="spellStart"/>
            <w:r w:rsidRPr="00261CAC">
              <w:t>Г.А.Цукерман</w:t>
            </w:r>
            <w:proofErr w:type="spellEnd"/>
          </w:p>
        </w:tc>
      </w:tr>
      <w:tr w:rsidR="005C3370" w:rsidRPr="00261CAC" w:rsidTr="005C3370">
        <w:tc>
          <w:tcPr>
            <w:tcW w:w="2064" w:type="dxa"/>
          </w:tcPr>
          <w:p w:rsidR="005C3370" w:rsidRPr="00261CAC" w:rsidRDefault="005C3370" w:rsidP="005C3370"/>
        </w:tc>
        <w:tc>
          <w:tcPr>
            <w:tcW w:w="3154" w:type="dxa"/>
          </w:tcPr>
          <w:p w:rsidR="005C3370" w:rsidRPr="00261CAC" w:rsidRDefault="005C3370" w:rsidP="005C3370">
            <w:r w:rsidRPr="00261CAC">
              <w:t>Изучение взаимодействия с детьми в группе детского сада «Два дома».</w:t>
            </w:r>
          </w:p>
        </w:tc>
        <w:tc>
          <w:tcPr>
            <w:tcW w:w="4353" w:type="dxa"/>
            <w:gridSpan w:val="2"/>
          </w:tcPr>
          <w:p w:rsidR="005C3370" w:rsidRPr="00261CAC" w:rsidRDefault="005C3370" w:rsidP="005C3370">
            <w:r w:rsidRPr="00261CAC">
              <w:t>Диагностика психического развития детей, Т.Д. Марцинковская, М., 1997</w:t>
            </w:r>
          </w:p>
        </w:tc>
      </w:tr>
      <w:tr w:rsidR="005C3370" w:rsidRPr="00261CAC" w:rsidTr="005C3370">
        <w:tc>
          <w:tcPr>
            <w:tcW w:w="2064" w:type="dxa"/>
          </w:tcPr>
          <w:p w:rsidR="005C3370" w:rsidRPr="00261CAC" w:rsidRDefault="005C3370" w:rsidP="005C3370"/>
        </w:tc>
        <w:tc>
          <w:tcPr>
            <w:tcW w:w="3154" w:type="dxa"/>
          </w:tcPr>
          <w:p w:rsidR="005C3370" w:rsidRPr="00261CAC" w:rsidRDefault="005C3370" w:rsidP="005C3370">
            <w:r w:rsidRPr="00261CAC">
              <w:t>Опросник для определения эмоционального климата в группе, выявление лидерской группы и аутсайдеров.</w:t>
            </w:r>
          </w:p>
          <w:p w:rsidR="005C3370" w:rsidRPr="00261CAC" w:rsidRDefault="005C3370" w:rsidP="005C3370">
            <w:r w:rsidRPr="00261CAC">
              <w:t>«Секрет»</w:t>
            </w:r>
          </w:p>
          <w:p w:rsidR="005C3370" w:rsidRPr="00261CAC" w:rsidRDefault="005C3370" w:rsidP="005C3370"/>
        </w:tc>
        <w:tc>
          <w:tcPr>
            <w:tcW w:w="4353" w:type="dxa"/>
            <w:gridSpan w:val="2"/>
          </w:tcPr>
          <w:p w:rsidR="005C3370" w:rsidRPr="00261CAC" w:rsidRDefault="005C3370" w:rsidP="005C3370">
            <w:r w:rsidRPr="00261CAC">
              <w:t>Настольная книга психолога ДОУ: программа мониторинга  психического и личностного развития детей дошкольного возраста  Осипова О.А.,</w:t>
            </w:r>
          </w:p>
          <w:p w:rsidR="005C3370" w:rsidRPr="00261CAC" w:rsidRDefault="005C3370" w:rsidP="005C3370"/>
        </w:tc>
      </w:tr>
      <w:tr w:rsidR="005C3370" w:rsidRPr="00261CAC" w:rsidTr="005C3370">
        <w:tc>
          <w:tcPr>
            <w:tcW w:w="2064" w:type="dxa"/>
          </w:tcPr>
          <w:p w:rsidR="005C3370" w:rsidRPr="00261CAC" w:rsidRDefault="005C3370" w:rsidP="005C3370">
            <w:r w:rsidRPr="00261CAC">
              <w:t>3. Диагностика эмоционально-личностных особенностей ребенка.</w:t>
            </w:r>
          </w:p>
        </w:tc>
        <w:tc>
          <w:tcPr>
            <w:tcW w:w="3154" w:type="dxa"/>
          </w:tcPr>
          <w:p w:rsidR="005C3370" w:rsidRPr="00261CAC" w:rsidRDefault="005C3370" w:rsidP="005C3370">
            <w:r w:rsidRPr="00261CAC">
              <w:t>Диагностика особенностей контакта и деятельности при обследовании детей.</w:t>
            </w:r>
          </w:p>
        </w:tc>
        <w:tc>
          <w:tcPr>
            <w:tcW w:w="4353" w:type="dxa"/>
            <w:gridSpan w:val="2"/>
          </w:tcPr>
          <w:p w:rsidR="005C3370" w:rsidRPr="00261CAC" w:rsidRDefault="005C3370" w:rsidP="005C3370">
            <w:r w:rsidRPr="00261CAC">
              <w:t>Патопсихология: теория и практика, И.Ю. Левченко, М., 2000</w:t>
            </w:r>
          </w:p>
        </w:tc>
      </w:tr>
      <w:tr w:rsidR="005C3370" w:rsidRPr="00261CAC" w:rsidTr="005C3370">
        <w:tc>
          <w:tcPr>
            <w:tcW w:w="2064" w:type="dxa"/>
          </w:tcPr>
          <w:p w:rsidR="005C3370" w:rsidRPr="00261CAC" w:rsidRDefault="005C3370" w:rsidP="005C3370"/>
        </w:tc>
        <w:tc>
          <w:tcPr>
            <w:tcW w:w="3154" w:type="dxa"/>
          </w:tcPr>
          <w:p w:rsidR="005C3370" w:rsidRPr="00261CAC" w:rsidRDefault="005C3370" w:rsidP="005C3370">
            <w:r w:rsidRPr="00261CAC">
              <w:t>Критерии выявления тревожного ребенка.</w:t>
            </w:r>
          </w:p>
        </w:tc>
        <w:tc>
          <w:tcPr>
            <w:tcW w:w="4353" w:type="dxa"/>
            <w:gridSpan w:val="2"/>
          </w:tcPr>
          <w:p w:rsidR="005C3370" w:rsidRPr="00261CAC" w:rsidRDefault="005C3370" w:rsidP="005C3370">
            <w:r w:rsidRPr="00261CAC">
              <w:t>Тренинг эффективного взаимодействия с детьми, Е.К. Лютова, Г.Б. Монина, С-П., 2000</w:t>
            </w:r>
          </w:p>
        </w:tc>
      </w:tr>
      <w:tr w:rsidR="005C3370" w:rsidRPr="00261CAC" w:rsidTr="005C3370">
        <w:tc>
          <w:tcPr>
            <w:tcW w:w="0" w:type="auto"/>
          </w:tcPr>
          <w:p w:rsidR="005C3370" w:rsidRPr="00261CAC" w:rsidRDefault="005C3370" w:rsidP="005C3370"/>
        </w:tc>
        <w:tc>
          <w:tcPr>
            <w:tcW w:w="3154" w:type="dxa"/>
          </w:tcPr>
          <w:p w:rsidR="005C3370" w:rsidRPr="00261CAC" w:rsidRDefault="005C3370" w:rsidP="005C3370">
            <w:r w:rsidRPr="00261CAC">
              <w:t xml:space="preserve">Критерии выявления </w:t>
            </w:r>
            <w:proofErr w:type="spellStart"/>
            <w:r w:rsidRPr="00261CAC">
              <w:t>гиперактивного</w:t>
            </w:r>
            <w:proofErr w:type="spellEnd"/>
            <w:r w:rsidRPr="00261CAC">
              <w:t xml:space="preserve"> ребенка</w:t>
            </w:r>
          </w:p>
        </w:tc>
        <w:tc>
          <w:tcPr>
            <w:tcW w:w="4353" w:type="dxa"/>
            <w:gridSpan w:val="2"/>
          </w:tcPr>
          <w:p w:rsidR="005C3370" w:rsidRPr="00261CAC" w:rsidRDefault="005C3370" w:rsidP="005C3370">
            <w:r w:rsidRPr="00261CAC">
              <w:t>Тренинг эффективного взаимодействия с детьми, Е.К. Лютова, Г.Б. Монина, С-П., 2000</w:t>
            </w:r>
          </w:p>
        </w:tc>
      </w:tr>
      <w:tr w:rsidR="005C3370" w:rsidRPr="00261CAC" w:rsidTr="005C3370">
        <w:tc>
          <w:tcPr>
            <w:tcW w:w="0" w:type="auto"/>
          </w:tcPr>
          <w:p w:rsidR="005C3370" w:rsidRPr="00261CAC" w:rsidRDefault="005C3370" w:rsidP="005C3370"/>
        </w:tc>
        <w:tc>
          <w:tcPr>
            <w:tcW w:w="3154" w:type="dxa"/>
          </w:tcPr>
          <w:p w:rsidR="005C3370" w:rsidRPr="00261CAC" w:rsidRDefault="005C3370" w:rsidP="005C3370">
            <w:r w:rsidRPr="00261CAC">
              <w:t>Критерии выявления агрессивного ребенка.</w:t>
            </w:r>
          </w:p>
        </w:tc>
        <w:tc>
          <w:tcPr>
            <w:tcW w:w="4353" w:type="dxa"/>
            <w:gridSpan w:val="2"/>
          </w:tcPr>
          <w:p w:rsidR="005C3370" w:rsidRPr="00261CAC" w:rsidRDefault="005C3370" w:rsidP="005C3370">
            <w:r w:rsidRPr="00261CAC">
              <w:t>Тренинг эффективного взаимодействия с детьми, Е.К. Лютова, Г.Б. Монина, С-П., 2000</w:t>
            </w:r>
          </w:p>
        </w:tc>
      </w:tr>
      <w:tr w:rsidR="005C3370" w:rsidRPr="00261CAC" w:rsidTr="005C3370">
        <w:tc>
          <w:tcPr>
            <w:tcW w:w="0" w:type="auto"/>
          </w:tcPr>
          <w:p w:rsidR="005C3370" w:rsidRPr="00261CAC" w:rsidRDefault="005C3370" w:rsidP="005C3370"/>
        </w:tc>
        <w:tc>
          <w:tcPr>
            <w:tcW w:w="3154" w:type="dxa"/>
          </w:tcPr>
          <w:p w:rsidR="005C3370" w:rsidRPr="00261CAC" w:rsidRDefault="005C3370" w:rsidP="005C3370">
            <w:r w:rsidRPr="00261CAC">
              <w:t>Анкета «признаки агрессивности».</w:t>
            </w:r>
          </w:p>
        </w:tc>
        <w:tc>
          <w:tcPr>
            <w:tcW w:w="4353" w:type="dxa"/>
            <w:gridSpan w:val="2"/>
          </w:tcPr>
          <w:p w:rsidR="005C3370" w:rsidRPr="00261CAC" w:rsidRDefault="005C3370" w:rsidP="005C3370">
            <w:r w:rsidRPr="00261CAC">
              <w:t>Тренинг эффективного взаимодействия с детьми, Е.К. Лютова, Г.Б. Монина, С-П., 2000</w:t>
            </w:r>
          </w:p>
        </w:tc>
      </w:tr>
      <w:tr w:rsidR="005C3370" w:rsidRPr="00261CAC" w:rsidTr="005C3370">
        <w:tc>
          <w:tcPr>
            <w:tcW w:w="0" w:type="auto"/>
          </w:tcPr>
          <w:p w:rsidR="005C3370" w:rsidRPr="00261CAC" w:rsidRDefault="005C3370" w:rsidP="005C3370"/>
        </w:tc>
        <w:tc>
          <w:tcPr>
            <w:tcW w:w="3154" w:type="dxa"/>
          </w:tcPr>
          <w:p w:rsidR="005C3370" w:rsidRPr="00261CAC" w:rsidRDefault="005C3370" w:rsidP="005C3370">
            <w:r w:rsidRPr="00261CAC">
              <w:t>Анкета «признаки импульсивности»</w:t>
            </w:r>
          </w:p>
        </w:tc>
        <w:tc>
          <w:tcPr>
            <w:tcW w:w="4353" w:type="dxa"/>
            <w:gridSpan w:val="2"/>
          </w:tcPr>
          <w:p w:rsidR="005C3370" w:rsidRPr="00261CAC" w:rsidRDefault="005C3370" w:rsidP="005C3370">
            <w:r w:rsidRPr="00261CAC">
              <w:t>Тренинг эффективного взаимодействия с детьми, Е.К. Лютова, Г.Б. Монина, С-П., 2000</w:t>
            </w:r>
          </w:p>
        </w:tc>
      </w:tr>
      <w:tr w:rsidR="005C3370" w:rsidRPr="00261CAC" w:rsidTr="005C3370">
        <w:tc>
          <w:tcPr>
            <w:tcW w:w="0" w:type="auto"/>
          </w:tcPr>
          <w:p w:rsidR="005C3370" w:rsidRPr="00261CAC" w:rsidRDefault="005C3370" w:rsidP="005C3370"/>
        </w:tc>
        <w:tc>
          <w:tcPr>
            <w:tcW w:w="3154" w:type="dxa"/>
          </w:tcPr>
          <w:p w:rsidR="005C3370" w:rsidRPr="00261CAC" w:rsidRDefault="005C3370" w:rsidP="005C3370">
            <w:r w:rsidRPr="00261CAC">
              <w:t>Анкета по выявлению тревожного ребенка.</w:t>
            </w:r>
          </w:p>
        </w:tc>
        <w:tc>
          <w:tcPr>
            <w:tcW w:w="4353" w:type="dxa"/>
            <w:gridSpan w:val="2"/>
          </w:tcPr>
          <w:p w:rsidR="005C3370" w:rsidRPr="00261CAC" w:rsidRDefault="005C3370" w:rsidP="005C3370">
            <w:r w:rsidRPr="00261CAC">
              <w:t>Тренинг эффективного взаимодействия с детьми, Е.К. Лютова, Г.Б. Монина, С-П., 2000</w:t>
            </w:r>
          </w:p>
        </w:tc>
      </w:tr>
      <w:tr w:rsidR="005C3370" w:rsidRPr="00261CAC" w:rsidTr="005C3370">
        <w:tc>
          <w:tcPr>
            <w:tcW w:w="0" w:type="auto"/>
          </w:tcPr>
          <w:p w:rsidR="005C3370" w:rsidRPr="00261CAC" w:rsidRDefault="005C3370" w:rsidP="005C3370"/>
        </w:tc>
        <w:tc>
          <w:tcPr>
            <w:tcW w:w="3154" w:type="dxa"/>
          </w:tcPr>
          <w:p w:rsidR="005C3370" w:rsidRPr="00261CAC" w:rsidRDefault="005C3370" w:rsidP="005C3370">
            <w:r w:rsidRPr="00261CAC">
              <w:t>Лесенка.</w:t>
            </w:r>
          </w:p>
        </w:tc>
        <w:tc>
          <w:tcPr>
            <w:tcW w:w="4353" w:type="dxa"/>
            <w:gridSpan w:val="2"/>
          </w:tcPr>
          <w:p w:rsidR="005C3370" w:rsidRPr="00261CAC" w:rsidRDefault="005C3370" w:rsidP="005C3370">
            <w:proofErr w:type="spellStart"/>
            <w:r w:rsidRPr="00261CAC">
              <w:t>В.Г.Щур</w:t>
            </w:r>
            <w:proofErr w:type="spellEnd"/>
          </w:p>
        </w:tc>
      </w:tr>
      <w:tr w:rsidR="005C3370" w:rsidRPr="00261CAC" w:rsidTr="005C3370">
        <w:tc>
          <w:tcPr>
            <w:tcW w:w="2064" w:type="dxa"/>
          </w:tcPr>
          <w:p w:rsidR="005C3370" w:rsidRPr="00261CAC" w:rsidRDefault="005C3370" w:rsidP="005C3370"/>
        </w:tc>
        <w:tc>
          <w:tcPr>
            <w:tcW w:w="3174" w:type="dxa"/>
            <w:gridSpan w:val="2"/>
          </w:tcPr>
          <w:p w:rsidR="005C3370" w:rsidRPr="00261CAC" w:rsidRDefault="005C3370" w:rsidP="005C3370">
            <w:r w:rsidRPr="00261CAC">
              <w:t>Тест тревожности.</w:t>
            </w:r>
          </w:p>
        </w:tc>
        <w:tc>
          <w:tcPr>
            <w:tcW w:w="0" w:type="auto"/>
          </w:tcPr>
          <w:p w:rsidR="005C3370" w:rsidRPr="00261CAC" w:rsidRDefault="005C3370" w:rsidP="005C3370">
            <w:proofErr w:type="spellStart"/>
            <w:r w:rsidRPr="00261CAC">
              <w:t>Р.Тэммл,М.Дорки,В.Амен</w:t>
            </w:r>
            <w:proofErr w:type="spellEnd"/>
          </w:p>
        </w:tc>
      </w:tr>
      <w:tr w:rsidR="005C3370" w:rsidRPr="00261CAC" w:rsidTr="005C3370">
        <w:tc>
          <w:tcPr>
            <w:tcW w:w="2064" w:type="dxa"/>
          </w:tcPr>
          <w:p w:rsidR="005C3370" w:rsidRPr="00261CAC" w:rsidRDefault="005C3370" w:rsidP="005C3370"/>
        </w:tc>
        <w:tc>
          <w:tcPr>
            <w:tcW w:w="3174" w:type="dxa"/>
            <w:gridSpan w:val="2"/>
          </w:tcPr>
          <w:p w:rsidR="005C3370" w:rsidRPr="00261CAC" w:rsidRDefault="005C3370" w:rsidP="005C3370">
            <w:r w:rsidRPr="00261CAC">
              <w:t>Графический проба-тест Рисунок кактуса.</w:t>
            </w:r>
          </w:p>
        </w:tc>
        <w:tc>
          <w:tcPr>
            <w:tcW w:w="0" w:type="auto"/>
          </w:tcPr>
          <w:p w:rsidR="005C3370" w:rsidRPr="00261CAC" w:rsidRDefault="005C3370" w:rsidP="005C3370">
            <w:proofErr w:type="spellStart"/>
            <w:r w:rsidRPr="00261CAC">
              <w:t>М.А.Панфилова</w:t>
            </w:r>
            <w:proofErr w:type="spellEnd"/>
          </w:p>
        </w:tc>
      </w:tr>
      <w:tr w:rsidR="005C3370" w:rsidRPr="00261CAC" w:rsidTr="005C3370">
        <w:tc>
          <w:tcPr>
            <w:tcW w:w="2064" w:type="dxa"/>
          </w:tcPr>
          <w:p w:rsidR="005C3370" w:rsidRPr="00261CAC" w:rsidRDefault="005C3370" w:rsidP="005C3370">
            <w:r w:rsidRPr="00261CAC">
              <w:t>Диагностика игровой деятельности.</w:t>
            </w:r>
          </w:p>
        </w:tc>
        <w:tc>
          <w:tcPr>
            <w:tcW w:w="3174" w:type="dxa"/>
            <w:gridSpan w:val="2"/>
          </w:tcPr>
          <w:p w:rsidR="005C3370" w:rsidRPr="00261CAC" w:rsidRDefault="005C3370" w:rsidP="005C3370">
            <w:r w:rsidRPr="00261CAC">
              <w:t>Схема изучения игровой деятельности</w:t>
            </w:r>
          </w:p>
        </w:tc>
        <w:tc>
          <w:tcPr>
            <w:tcW w:w="0" w:type="auto"/>
          </w:tcPr>
          <w:p w:rsidR="005C3370" w:rsidRPr="00261CAC" w:rsidRDefault="005C3370" w:rsidP="005C3370">
            <w:proofErr w:type="spellStart"/>
            <w:r w:rsidRPr="00261CAC">
              <w:t>Д.Б.Эльконин</w:t>
            </w:r>
            <w:proofErr w:type="spellEnd"/>
          </w:p>
        </w:tc>
      </w:tr>
    </w:tbl>
    <w:p w:rsidR="005C3370" w:rsidRPr="00261CAC" w:rsidRDefault="005C3370" w:rsidP="005C3370"/>
    <w:p w:rsidR="002B0D02" w:rsidRPr="005C3370" w:rsidRDefault="002B0D02" w:rsidP="00A12387">
      <w:pPr>
        <w:jc w:val="both"/>
        <w:rPr>
          <w:b/>
          <w:color w:val="000000"/>
        </w:rPr>
      </w:pPr>
      <w:r w:rsidRPr="005C3370">
        <w:rPr>
          <w:b/>
          <w:color w:val="000000"/>
        </w:rPr>
        <w:t>Динамика развития ребенка с ограниченными возможностями здоровья по итогам обучения и воспитания в условиях образовательного учреждения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788"/>
        <w:gridCol w:w="1948"/>
        <w:gridCol w:w="1830"/>
        <w:gridCol w:w="1618"/>
        <w:gridCol w:w="1516"/>
        <w:gridCol w:w="1654"/>
      </w:tblGrid>
      <w:tr w:rsidR="002B0D02" w:rsidRPr="00A12387" w:rsidTr="005025E9">
        <w:trPr>
          <w:tblCellSpacing w:w="0" w:type="dxa"/>
        </w:trPr>
        <w:tc>
          <w:tcPr>
            <w:tcW w:w="788" w:type="dxa"/>
            <w:tcBorders>
              <w:top w:val="outset" w:sz="6" w:space="0" w:color="auto"/>
              <w:left w:val="nil"/>
              <w:bottom w:val="outset" w:sz="6" w:space="0" w:color="auto"/>
              <w:right w:val="outset" w:sz="6" w:space="0" w:color="auto"/>
            </w:tcBorders>
            <w:hideMark/>
          </w:tcPr>
          <w:p w:rsidR="002B0D02" w:rsidRPr="00A12387" w:rsidRDefault="002B0D02" w:rsidP="00A12387">
            <w:pPr>
              <w:jc w:val="both"/>
              <w:rPr>
                <w:color w:val="000000"/>
              </w:rPr>
            </w:pPr>
            <w:r w:rsidRPr="00A12387">
              <w:rPr>
                <w:color w:val="000000"/>
              </w:rPr>
              <w:t xml:space="preserve">Ф. И. </w:t>
            </w:r>
            <w:r w:rsidRPr="00A12387">
              <w:rPr>
                <w:color w:val="000000"/>
              </w:rPr>
              <w:lastRenderedPageBreak/>
              <w:t>ребёнка</w:t>
            </w:r>
          </w:p>
        </w:tc>
        <w:tc>
          <w:tcPr>
            <w:tcW w:w="1948" w:type="dxa"/>
            <w:tcBorders>
              <w:top w:val="outset" w:sz="6" w:space="0" w:color="auto"/>
              <w:left w:val="outset" w:sz="6" w:space="0" w:color="auto"/>
              <w:bottom w:val="outset" w:sz="6" w:space="0" w:color="auto"/>
              <w:right w:val="outset" w:sz="6" w:space="0" w:color="auto"/>
            </w:tcBorders>
            <w:hideMark/>
          </w:tcPr>
          <w:p w:rsidR="002B0D02" w:rsidRPr="00A12387" w:rsidRDefault="002B0D02" w:rsidP="00A12387">
            <w:pPr>
              <w:jc w:val="both"/>
              <w:rPr>
                <w:color w:val="000000"/>
              </w:rPr>
            </w:pPr>
            <w:r w:rsidRPr="00A12387">
              <w:rPr>
                <w:color w:val="000000"/>
              </w:rPr>
              <w:lastRenderedPageBreak/>
              <w:t xml:space="preserve">Уровень </w:t>
            </w:r>
            <w:r w:rsidRPr="00A12387">
              <w:rPr>
                <w:color w:val="000000"/>
              </w:rPr>
              <w:lastRenderedPageBreak/>
              <w:t>возможного освоения образовательной программы (начало учебного года)</w:t>
            </w:r>
          </w:p>
        </w:tc>
        <w:tc>
          <w:tcPr>
            <w:tcW w:w="1830" w:type="dxa"/>
            <w:tcBorders>
              <w:top w:val="outset" w:sz="6" w:space="0" w:color="auto"/>
              <w:left w:val="outset" w:sz="6" w:space="0" w:color="auto"/>
              <w:bottom w:val="outset" w:sz="6" w:space="0" w:color="auto"/>
              <w:right w:val="outset" w:sz="6" w:space="0" w:color="auto"/>
            </w:tcBorders>
            <w:hideMark/>
          </w:tcPr>
          <w:p w:rsidR="002B0D02" w:rsidRPr="00A12387" w:rsidRDefault="002B0D02" w:rsidP="00A12387">
            <w:pPr>
              <w:jc w:val="both"/>
              <w:rPr>
                <w:color w:val="000000"/>
              </w:rPr>
            </w:pPr>
            <w:r w:rsidRPr="00A12387">
              <w:rPr>
                <w:color w:val="000000"/>
              </w:rPr>
              <w:lastRenderedPageBreak/>
              <w:t xml:space="preserve">Уровень </w:t>
            </w:r>
            <w:r w:rsidRPr="00A12387">
              <w:rPr>
                <w:color w:val="000000"/>
              </w:rPr>
              <w:lastRenderedPageBreak/>
              <w:t>освоения образовательной программы </w:t>
            </w:r>
            <w:r w:rsidRPr="00A12387">
              <w:rPr>
                <w:i/>
                <w:iCs/>
                <w:color w:val="000000"/>
              </w:rPr>
              <w:t>(конец учебного года)</w:t>
            </w:r>
          </w:p>
        </w:tc>
        <w:tc>
          <w:tcPr>
            <w:tcW w:w="1618" w:type="dxa"/>
            <w:tcBorders>
              <w:top w:val="outset" w:sz="6" w:space="0" w:color="auto"/>
              <w:left w:val="outset" w:sz="6" w:space="0" w:color="auto"/>
              <w:bottom w:val="outset" w:sz="6" w:space="0" w:color="auto"/>
              <w:right w:val="outset" w:sz="6" w:space="0" w:color="auto"/>
            </w:tcBorders>
            <w:hideMark/>
          </w:tcPr>
          <w:p w:rsidR="002B0D02" w:rsidRPr="00A12387" w:rsidRDefault="002B0D02" w:rsidP="00A12387">
            <w:pPr>
              <w:jc w:val="both"/>
              <w:rPr>
                <w:color w:val="000000"/>
              </w:rPr>
            </w:pPr>
            <w:r w:rsidRPr="00A12387">
              <w:rPr>
                <w:color w:val="000000"/>
              </w:rPr>
              <w:lastRenderedPageBreak/>
              <w:t xml:space="preserve">Уровень </w:t>
            </w:r>
            <w:r w:rsidRPr="00A12387">
              <w:rPr>
                <w:color w:val="000000"/>
              </w:rPr>
              <w:lastRenderedPageBreak/>
              <w:t>освоения индивидуально-развивающей программы (маршрута)</w:t>
            </w:r>
          </w:p>
        </w:tc>
        <w:tc>
          <w:tcPr>
            <w:tcW w:w="1516" w:type="dxa"/>
            <w:tcBorders>
              <w:top w:val="outset" w:sz="6" w:space="0" w:color="auto"/>
              <w:left w:val="outset" w:sz="6" w:space="0" w:color="auto"/>
              <w:bottom w:val="outset" w:sz="6" w:space="0" w:color="auto"/>
              <w:right w:val="outset" w:sz="6" w:space="0" w:color="auto"/>
            </w:tcBorders>
            <w:hideMark/>
          </w:tcPr>
          <w:p w:rsidR="002B0D02" w:rsidRPr="00A12387" w:rsidRDefault="002B0D02" w:rsidP="00A12387">
            <w:pPr>
              <w:jc w:val="both"/>
              <w:rPr>
                <w:color w:val="000000"/>
              </w:rPr>
            </w:pPr>
            <w:r w:rsidRPr="00A12387">
              <w:rPr>
                <w:color w:val="000000"/>
              </w:rPr>
              <w:lastRenderedPageBreak/>
              <w:t xml:space="preserve">Уровень </w:t>
            </w:r>
            <w:r w:rsidRPr="00A12387">
              <w:rPr>
                <w:color w:val="000000"/>
              </w:rPr>
              <w:lastRenderedPageBreak/>
              <w:t>развития интегративных качеств</w:t>
            </w:r>
          </w:p>
        </w:tc>
        <w:tc>
          <w:tcPr>
            <w:tcW w:w="1654" w:type="dxa"/>
            <w:tcBorders>
              <w:top w:val="outset" w:sz="6" w:space="0" w:color="auto"/>
              <w:left w:val="outset" w:sz="6" w:space="0" w:color="auto"/>
              <w:bottom w:val="outset" w:sz="6" w:space="0" w:color="auto"/>
              <w:right w:val="nil"/>
            </w:tcBorders>
            <w:hideMark/>
          </w:tcPr>
          <w:p w:rsidR="002B0D02" w:rsidRPr="00A12387" w:rsidRDefault="002B0D02" w:rsidP="00A12387">
            <w:pPr>
              <w:jc w:val="both"/>
              <w:rPr>
                <w:color w:val="000000"/>
              </w:rPr>
            </w:pPr>
            <w:r w:rsidRPr="00A12387">
              <w:rPr>
                <w:color w:val="000000"/>
              </w:rPr>
              <w:lastRenderedPageBreak/>
              <w:t xml:space="preserve">Вид динамики </w:t>
            </w:r>
            <w:r w:rsidRPr="00A12387">
              <w:rPr>
                <w:color w:val="000000"/>
              </w:rPr>
              <w:lastRenderedPageBreak/>
              <w:t>(положительная, относительно положительная, незначительная отрицательная волнообразная, избирательная и др.)</w:t>
            </w:r>
          </w:p>
        </w:tc>
      </w:tr>
      <w:tr w:rsidR="002B0D02" w:rsidRPr="00A12387" w:rsidTr="005025E9">
        <w:trPr>
          <w:tblCellSpacing w:w="0" w:type="dxa"/>
        </w:trPr>
        <w:tc>
          <w:tcPr>
            <w:tcW w:w="788" w:type="dxa"/>
            <w:tcBorders>
              <w:top w:val="outset" w:sz="6" w:space="0" w:color="auto"/>
              <w:left w:val="nil"/>
              <w:bottom w:val="outset" w:sz="6" w:space="0" w:color="auto"/>
              <w:right w:val="outset" w:sz="6" w:space="0" w:color="auto"/>
            </w:tcBorders>
            <w:hideMark/>
          </w:tcPr>
          <w:p w:rsidR="002B0D02" w:rsidRPr="00A12387" w:rsidRDefault="002B0D02" w:rsidP="00A12387">
            <w:pPr>
              <w:jc w:val="both"/>
              <w:rPr>
                <w:color w:val="000000"/>
              </w:rPr>
            </w:pPr>
            <w:r w:rsidRPr="00A12387">
              <w:rPr>
                <w:b/>
                <w:bCs/>
                <w:color w:val="000000"/>
              </w:rPr>
              <w:lastRenderedPageBreak/>
              <w:t>1.</w:t>
            </w:r>
          </w:p>
        </w:tc>
        <w:tc>
          <w:tcPr>
            <w:tcW w:w="1948" w:type="dxa"/>
            <w:tcBorders>
              <w:top w:val="outset" w:sz="6" w:space="0" w:color="auto"/>
              <w:left w:val="outset" w:sz="6" w:space="0" w:color="auto"/>
              <w:bottom w:val="outset" w:sz="6" w:space="0" w:color="auto"/>
              <w:right w:val="outset" w:sz="6" w:space="0" w:color="auto"/>
            </w:tcBorders>
            <w:hideMark/>
          </w:tcPr>
          <w:p w:rsidR="002B0D02" w:rsidRPr="00A12387" w:rsidRDefault="002B0D02" w:rsidP="00A12387">
            <w:pPr>
              <w:jc w:val="both"/>
              <w:rPr>
                <w:color w:val="000000"/>
              </w:rPr>
            </w:pPr>
            <w:r w:rsidRPr="00A12387">
              <w:rPr>
                <w:b/>
                <w:bCs/>
                <w:color w:val="000000"/>
              </w:rPr>
              <w:t> </w:t>
            </w:r>
          </w:p>
        </w:tc>
        <w:tc>
          <w:tcPr>
            <w:tcW w:w="1830" w:type="dxa"/>
            <w:tcBorders>
              <w:top w:val="outset" w:sz="6" w:space="0" w:color="auto"/>
              <w:left w:val="outset" w:sz="6" w:space="0" w:color="auto"/>
              <w:bottom w:val="outset" w:sz="6" w:space="0" w:color="auto"/>
              <w:right w:val="outset" w:sz="6" w:space="0" w:color="auto"/>
            </w:tcBorders>
            <w:hideMark/>
          </w:tcPr>
          <w:p w:rsidR="002B0D02" w:rsidRPr="00A12387" w:rsidRDefault="002B0D02" w:rsidP="00A12387">
            <w:pPr>
              <w:jc w:val="both"/>
              <w:rPr>
                <w:color w:val="000000"/>
              </w:rPr>
            </w:pPr>
            <w:r w:rsidRPr="00A12387">
              <w:rPr>
                <w:b/>
                <w:bCs/>
                <w:color w:val="000000"/>
              </w:rPr>
              <w:t> </w:t>
            </w:r>
          </w:p>
        </w:tc>
        <w:tc>
          <w:tcPr>
            <w:tcW w:w="1618" w:type="dxa"/>
            <w:tcBorders>
              <w:top w:val="outset" w:sz="6" w:space="0" w:color="auto"/>
              <w:left w:val="outset" w:sz="6" w:space="0" w:color="auto"/>
              <w:bottom w:val="outset" w:sz="6" w:space="0" w:color="auto"/>
              <w:right w:val="outset" w:sz="6" w:space="0" w:color="auto"/>
            </w:tcBorders>
            <w:hideMark/>
          </w:tcPr>
          <w:p w:rsidR="002B0D02" w:rsidRPr="00A12387" w:rsidRDefault="002B0D02" w:rsidP="00A12387">
            <w:pPr>
              <w:jc w:val="both"/>
              <w:rPr>
                <w:color w:val="000000"/>
              </w:rPr>
            </w:pPr>
            <w:r w:rsidRPr="00A12387">
              <w:rPr>
                <w:b/>
                <w:bCs/>
                <w:color w:val="000000"/>
              </w:rPr>
              <w:t> </w:t>
            </w:r>
          </w:p>
        </w:tc>
        <w:tc>
          <w:tcPr>
            <w:tcW w:w="1516" w:type="dxa"/>
            <w:tcBorders>
              <w:top w:val="outset" w:sz="6" w:space="0" w:color="auto"/>
              <w:left w:val="outset" w:sz="6" w:space="0" w:color="auto"/>
              <w:bottom w:val="outset" w:sz="6" w:space="0" w:color="auto"/>
              <w:right w:val="outset" w:sz="6" w:space="0" w:color="auto"/>
            </w:tcBorders>
            <w:hideMark/>
          </w:tcPr>
          <w:p w:rsidR="002B0D02" w:rsidRPr="00A12387" w:rsidRDefault="002B0D02" w:rsidP="00A12387">
            <w:pPr>
              <w:jc w:val="both"/>
              <w:rPr>
                <w:color w:val="000000"/>
              </w:rPr>
            </w:pPr>
            <w:r w:rsidRPr="00A12387">
              <w:rPr>
                <w:b/>
                <w:bCs/>
                <w:color w:val="000000"/>
              </w:rPr>
              <w:t> </w:t>
            </w:r>
          </w:p>
        </w:tc>
        <w:tc>
          <w:tcPr>
            <w:tcW w:w="1654" w:type="dxa"/>
            <w:tcBorders>
              <w:top w:val="outset" w:sz="6" w:space="0" w:color="auto"/>
              <w:left w:val="outset" w:sz="6" w:space="0" w:color="auto"/>
              <w:bottom w:val="outset" w:sz="6" w:space="0" w:color="auto"/>
              <w:right w:val="nil"/>
            </w:tcBorders>
            <w:hideMark/>
          </w:tcPr>
          <w:p w:rsidR="002B0D02" w:rsidRPr="00A12387" w:rsidRDefault="002B0D02" w:rsidP="00A12387">
            <w:pPr>
              <w:jc w:val="both"/>
              <w:rPr>
                <w:color w:val="000000"/>
              </w:rPr>
            </w:pPr>
            <w:r w:rsidRPr="00A12387">
              <w:rPr>
                <w:b/>
                <w:bCs/>
                <w:color w:val="000000"/>
              </w:rPr>
              <w:t> </w:t>
            </w:r>
          </w:p>
        </w:tc>
      </w:tr>
    </w:tbl>
    <w:p w:rsidR="00B355AD" w:rsidRDefault="002B0D02" w:rsidP="00A12387">
      <w:pPr>
        <w:jc w:val="both"/>
        <w:rPr>
          <w:color w:val="000000"/>
        </w:rPr>
      </w:pPr>
      <w:r w:rsidRPr="00A12387">
        <w:rPr>
          <w:b/>
          <w:bCs/>
          <w:color w:val="000000"/>
        </w:rPr>
        <w:t>Регламент реализации индивидуально</w:t>
      </w:r>
      <w:r w:rsidRPr="00A12387">
        <w:rPr>
          <w:color w:val="000000"/>
        </w:rPr>
        <w:t>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дошкольного образования на основе полученных результатов диагностического изучения детей, рекомендаций ПМПк учреждения.</w:t>
      </w:r>
    </w:p>
    <w:p w:rsidR="002B0D02" w:rsidRPr="00B355AD" w:rsidRDefault="002B0D02" w:rsidP="00A12387">
      <w:pPr>
        <w:jc w:val="both"/>
        <w:rPr>
          <w:b/>
          <w:color w:val="000000"/>
        </w:rPr>
      </w:pPr>
      <w:r w:rsidRPr="00B355AD">
        <w:rPr>
          <w:b/>
          <w:color w:val="000000"/>
        </w:rPr>
        <w:t>Описание специальных условий образования, воспитания детей с ограниченными возможностями здоровья</w:t>
      </w:r>
    </w:p>
    <w:p w:rsidR="002B0D02" w:rsidRPr="00A12387" w:rsidRDefault="002B0D02" w:rsidP="00A12387">
      <w:pPr>
        <w:jc w:val="both"/>
        <w:rPr>
          <w:color w:val="000000"/>
        </w:rPr>
      </w:pPr>
      <w:r w:rsidRPr="00A12387">
        <w:rPr>
          <w:color w:val="000000"/>
        </w:rPr>
        <w:t xml:space="preserve">— </w:t>
      </w:r>
      <w:r w:rsidRPr="005025E9">
        <w:t xml:space="preserve">Кадровое </w:t>
      </w:r>
      <w:r w:rsidRPr="00A12387">
        <w:rPr>
          <w:color w:val="000000"/>
        </w:rPr>
        <w:t>обеспечение (в соответствии со спецификой имеющегося нарушения развития детей).</w:t>
      </w:r>
    </w:p>
    <w:p w:rsidR="002B0D02" w:rsidRPr="00A12387" w:rsidRDefault="002B0D02" w:rsidP="00A12387">
      <w:pPr>
        <w:jc w:val="both"/>
        <w:rPr>
          <w:color w:val="000000"/>
        </w:rPr>
      </w:pPr>
      <w:r w:rsidRPr="00A12387">
        <w:rPr>
          <w:color w:val="000000"/>
        </w:rPr>
        <w:t>— Материально-техническое обеспечение.</w:t>
      </w:r>
    </w:p>
    <w:p w:rsidR="002B0D02" w:rsidRPr="00A12387" w:rsidRDefault="002B0D02" w:rsidP="00A12387">
      <w:pPr>
        <w:jc w:val="both"/>
        <w:rPr>
          <w:color w:val="000000"/>
        </w:rPr>
      </w:pPr>
      <w:r w:rsidRPr="00A12387">
        <w:rPr>
          <w:color w:val="000000"/>
        </w:rPr>
        <w:t>— Информационное обеспечение.</w:t>
      </w:r>
    </w:p>
    <w:p w:rsidR="002B0D02" w:rsidRPr="00A12387" w:rsidRDefault="002B0D02" w:rsidP="00A12387">
      <w:pPr>
        <w:jc w:val="both"/>
        <w:rPr>
          <w:color w:val="000000"/>
        </w:rPr>
      </w:pPr>
      <w:r w:rsidRPr="00A12387">
        <w:rPr>
          <w:color w:val="000000"/>
        </w:rPr>
        <w:t>— Функциональное использование помещений в ДОУ.</w:t>
      </w:r>
    </w:p>
    <w:p w:rsidR="002B0D02" w:rsidRPr="00A12387" w:rsidRDefault="002B0D02" w:rsidP="00A12387">
      <w:pPr>
        <w:jc w:val="both"/>
        <w:rPr>
          <w:b/>
          <w:color w:val="000000"/>
        </w:rPr>
      </w:pPr>
      <w:r w:rsidRPr="00A12387">
        <w:rPr>
          <w:b/>
          <w:color w:val="000000"/>
        </w:rPr>
        <w:t>Специфика коррекционной работы ДОУ:</w:t>
      </w:r>
    </w:p>
    <w:p w:rsidR="002B0D02" w:rsidRPr="00A12387" w:rsidRDefault="002B0D02" w:rsidP="00A12387">
      <w:pPr>
        <w:jc w:val="both"/>
        <w:rPr>
          <w:color w:val="000000"/>
        </w:rPr>
      </w:pPr>
      <w:r w:rsidRPr="00A12387">
        <w:rPr>
          <w:color w:val="000000"/>
        </w:rPr>
        <w:t>-          Описание кадрового состава психолого-медико-педагогического сопровождения детей с ОВЗ.</w:t>
      </w:r>
    </w:p>
    <w:p w:rsidR="002B0D02" w:rsidRPr="00A12387" w:rsidRDefault="002B0D02" w:rsidP="00A12387">
      <w:pPr>
        <w:jc w:val="both"/>
        <w:rPr>
          <w:color w:val="000000"/>
        </w:rPr>
      </w:pPr>
      <w:r w:rsidRPr="00A12387">
        <w:rPr>
          <w:color w:val="000000"/>
        </w:rPr>
        <w:t>-          Описание условий организации образовательного процесса для детей с ОВЗ.</w:t>
      </w:r>
    </w:p>
    <w:p w:rsidR="002B0D02" w:rsidRPr="00A12387" w:rsidRDefault="002B0D02" w:rsidP="00A12387">
      <w:pPr>
        <w:jc w:val="both"/>
        <w:rPr>
          <w:color w:val="000000"/>
        </w:rPr>
      </w:pPr>
      <w:r w:rsidRPr="00A12387">
        <w:rPr>
          <w:color w:val="000000"/>
        </w:rPr>
        <w:t>-          Планируемые результаты коррекционной работы.</w:t>
      </w:r>
    </w:p>
    <w:p w:rsidR="002B0D02" w:rsidRPr="00A12387" w:rsidRDefault="002B0D02" w:rsidP="00A12387">
      <w:pPr>
        <w:jc w:val="both"/>
        <w:rPr>
          <w:color w:val="000000"/>
        </w:rPr>
      </w:pPr>
      <w:r w:rsidRPr="00A12387">
        <w:rPr>
          <w:color w:val="000000"/>
        </w:rPr>
        <w:t>-          Определение взаимосвязи раздела «Содержание коррекционной работы» с другими компонентами основной общеобразовательной программы дошкольного образовательного учреждения.</w:t>
      </w:r>
    </w:p>
    <w:p w:rsidR="002B0D02" w:rsidRPr="00A12387" w:rsidRDefault="002B0D02" w:rsidP="00A12387">
      <w:pPr>
        <w:jc w:val="both"/>
        <w:rPr>
          <w:color w:val="000000"/>
        </w:rPr>
      </w:pPr>
      <w:r w:rsidRPr="00A12387">
        <w:rPr>
          <w:color w:val="000000"/>
        </w:rPr>
        <w:t xml:space="preserve">-          </w:t>
      </w:r>
      <w:r w:rsidRPr="009926B6">
        <w:rPr>
          <w:color w:val="000000"/>
        </w:rPr>
        <w:t>Выстраивание системы комплексного психолого-медико-педагогического сопровождения через деятельность</w:t>
      </w:r>
      <w:r w:rsidRPr="00A12387">
        <w:rPr>
          <w:color w:val="000000"/>
        </w:rPr>
        <w:t xml:space="preserve"> </w:t>
      </w:r>
      <w:r w:rsidR="009926B6">
        <w:rPr>
          <w:color w:val="000000"/>
        </w:rPr>
        <w:t>педагогов</w:t>
      </w:r>
      <w:r w:rsidRPr="00A12387">
        <w:rPr>
          <w:color w:val="000000"/>
        </w:rPr>
        <w:t xml:space="preserve"> ДОУ.</w:t>
      </w:r>
    </w:p>
    <w:p w:rsidR="002B0D02" w:rsidRPr="00A12387" w:rsidRDefault="002B0D02" w:rsidP="00A12387">
      <w:pPr>
        <w:jc w:val="both"/>
        <w:rPr>
          <w:b/>
          <w:bCs/>
          <w:color w:val="000000"/>
        </w:rPr>
      </w:pPr>
      <w:r w:rsidRPr="00A12387">
        <w:rPr>
          <w:b/>
          <w:bCs/>
          <w:color w:val="000000"/>
        </w:rPr>
        <w:t>Взаимодействие педагогов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2"/>
        <w:gridCol w:w="2393"/>
        <w:gridCol w:w="2393"/>
      </w:tblGrid>
      <w:tr w:rsidR="009926B6" w:rsidRPr="0098508B" w:rsidTr="002A37EB">
        <w:tc>
          <w:tcPr>
            <w:tcW w:w="2392" w:type="dxa"/>
          </w:tcPr>
          <w:p w:rsidR="009926B6" w:rsidRPr="0098508B" w:rsidRDefault="009926B6" w:rsidP="002A37EB">
            <w:pPr>
              <w:rPr>
                <w:b/>
              </w:rPr>
            </w:pPr>
            <w:r w:rsidRPr="0098508B">
              <w:rPr>
                <w:b/>
              </w:rPr>
              <w:t>Образовательные</w:t>
            </w:r>
          </w:p>
          <w:p w:rsidR="009926B6" w:rsidRPr="0098508B" w:rsidRDefault="009926B6" w:rsidP="002A37EB">
            <w:pPr>
              <w:rPr>
                <w:b/>
                <w:bCs/>
                <w:color w:val="000000"/>
              </w:rPr>
            </w:pPr>
            <w:r w:rsidRPr="0098508B">
              <w:rPr>
                <w:b/>
              </w:rPr>
              <w:t>области</w:t>
            </w:r>
          </w:p>
        </w:tc>
        <w:tc>
          <w:tcPr>
            <w:tcW w:w="2392" w:type="dxa"/>
          </w:tcPr>
          <w:p w:rsidR="009926B6" w:rsidRPr="0098508B" w:rsidRDefault="009926B6" w:rsidP="002A37EB">
            <w:pPr>
              <w:rPr>
                <w:b/>
              </w:rPr>
            </w:pPr>
            <w:r w:rsidRPr="0098508B">
              <w:rPr>
                <w:b/>
              </w:rPr>
              <w:t>Содержание коррекционной работы</w:t>
            </w:r>
          </w:p>
        </w:tc>
        <w:tc>
          <w:tcPr>
            <w:tcW w:w="2393" w:type="dxa"/>
          </w:tcPr>
          <w:p w:rsidR="009926B6" w:rsidRPr="0098508B" w:rsidRDefault="009926B6" w:rsidP="002A37EB">
            <w:pPr>
              <w:rPr>
                <w:b/>
              </w:rPr>
            </w:pPr>
            <w:r w:rsidRPr="0098508B">
              <w:rPr>
                <w:b/>
              </w:rPr>
              <w:t>Специалисты, осуществляющие коррекционную работу</w:t>
            </w:r>
          </w:p>
        </w:tc>
        <w:tc>
          <w:tcPr>
            <w:tcW w:w="2393" w:type="dxa"/>
          </w:tcPr>
          <w:p w:rsidR="009926B6" w:rsidRPr="0098508B" w:rsidRDefault="009926B6" w:rsidP="002A37EB">
            <w:pPr>
              <w:rPr>
                <w:b/>
              </w:rPr>
            </w:pPr>
            <w:r w:rsidRPr="0098508B">
              <w:rPr>
                <w:b/>
              </w:rPr>
              <w:t>Виды деятельности по осуществлению коррекции</w:t>
            </w:r>
          </w:p>
        </w:tc>
      </w:tr>
      <w:tr w:rsidR="009926B6" w:rsidRPr="0098508B" w:rsidTr="002A37EB">
        <w:trPr>
          <w:trHeight w:val="315"/>
        </w:trPr>
        <w:tc>
          <w:tcPr>
            <w:tcW w:w="2392" w:type="dxa"/>
            <w:vMerge w:val="restart"/>
          </w:tcPr>
          <w:p w:rsidR="009926B6" w:rsidRPr="0098508B" w:rsidRDefault="009926B6" w:rsidP="002A37EB">
            <w:pPr>
              <w:rPr>
                <w:b/>
              </w:rPr>
            </w:pPr>
            <w:r w:rsidRPr="0098508B">
              <w:rPr>
                <w:b/>
              </w:rPr>
              <w:t>коммуникация</w:t>
            </w:r>
          </w:p>
        </w:tc>
        <w:tc>
          <w:tcPr>
            <w:tcW w:w="2392" w:type="dxa"/>
          </w:tcPr>
          <w:p w:rsidR="009926B6" w:rsidRPr="0098508B" w:rsidRDefault="009926B6" w:rsidP="002A37EB">
            <w:r w:rsidRPr="0098508B">
              <w:t xml:space="preserve">Формирование навыков невербальной коммуникации. </w:t>
            </w:r>
          </w:p>
        </w:tc>
        <w:tc>
          <w:tcPr>
            <w:tcW w:w="2393" w:type="dxa"/>
          </w:tcPr>
          <w:p w:rsidR="009926B6" w:rsidRPr="0098508B" w:rsidRDefault="009926B6" w:rsidP="002A37EB">
            <w:r w:rsidRPr="0098508B">
              <w:t>Воспитатель</w:t>
            </w:r>
          </w:p>
          <w:p w:rsidR="009926B6" w:rsidRPr="0098508B" w:rsidRDefault="009926B6" w:rsidP="002A37EB">
            <w:r w:rsidRPr="0098508B">
              <w:t>Педагог-психолог</w:t>
            </w:r>
          </w:p>
          <w:p w:rsidR="009926B6" w:rsidRPr="0098508B" w:rsidRDefault="009926B6" w:rsidP="002A37EB">
            <w:r w:rsidRPr="0098508B">
              <w:t>Учитель-дефектолог</w:t>
            </w:r>
          </w:p>
          <w:p w:rsidR="009926B6" w:rsidRPr="0098508B" w:rsidRDefault="009926B6" w:rsidP="002A37EB">
            <w:r w:rsidRPr="0098508B">
              <w:t>Учитель-логопед</w:t>
            </w:r>
          </w:p>
        </w:tc>
        <w:tc>
          <w:tcPr>
            <w:tcW w:w="2393" w:type="dxa"/>
          </w:tcPr>
          <w:p w:rsidR="009926B6" w:rsidRPr="0098508B" w:rsidRDefault="009926B6" w:rsidP="002A37EB">
            <w:r w:rsidRPr="0098508B">
              <w:t>Повседневное общение, специально организованные занятия, игры, обучение родителей невербальной коммуникации, режимные моменты, свободная деятельность.</w:t>
            </w:r>
          </w:p>
        </w:tc>
      </w:tr>
      <w:tr w:rsidR="009926B6" w:rsidRPr="0098508B" w:rsidTr="002A37EB">
        <w:trPr>
          <w:trHeight w:val="236"/>
        </w:trPr>
        <w:tc>
          <w:tcPr>
            <w:tcW w:w="2392" w:type="dxa"/>
            <w:vMerge/>
          </w:tcPr>
          <w:p w:rsidR="009926B6" w:rsidRPr="0098508B" w:rsidRDefault="009926B6" w:rsidP="002A37EB">
            <w:pPr>
              <w:rPr>
                <w:b/>
              </w:rPr>
            </w:pPr>
          </w:p>
        </w:tc>
        <w:tc>
          <w:tcPr>
            <w:tcW w:w="2392" w:type="dxa"/>
          </w:tcPr>
          <w:p w:rsidR="009926B6" w:rsidRPr="0098508B" w:rsidRDefault="009926B6" w:rsidP="002A37EB">
            <w:r w:rsidRPr="0098508B">
              <w:t>Общение и речевое развитие.</w:t>
            </w:r>
          </w:p>
          <w:p w:rsidR="009926B6" w:rsidRPr="0098508B" w:rsidRDefault="009926B6" w:rsidP="002A37EB">
            <w:r w:rsidRPr="0098508B">
              <w:t xml:space="preserve"> Развитие свободного общения </w:t>
            </w:r>
            <w:r w:rsidRPr="0098508B">
              <w:lastRenderedPageBreak/>
              <w:t>с взрослыми и детьми;</w:t>
            </w:r>
          </w:p>
          <w:p w:rsidR="009926B6" w:rsidRPr="0098508B" w:rsidRDefault="009926B6" w:rsidP="002A37EB">
            <w:r w:rsidRPr="0098508B">
              <w:t>развитие всех компонентов устной речи детей в различных видах деятельности.</w:t>
            </w:r>
          </w:p>
        </w:tc>
        <w:tc>
          <w:tcPr>
            <w:tcW w:w="2393" w:type="dxa"/>
          </w:tcPr>
          <w:p w:rsidR="009926B6" w:rsidRPr="0098508B" w:rsidRDefault="009926B6" w:rsidP="002A37EB">
            <w:r w:rsidRPr="0098508B">
              <w:lastRenderedPageBreak/>
              <w:t>Воспитатель</w:t>
            </w:r>
          </w:p>
          <w:p w:rsidR="009926B6" w:rsidRPr="0098508B" w:rsidRDefault="009926B6" w:rsidP="002A37EB">
            <w:r w:rsidRPr="0098508B">
              <w:t>Педагог-психолог</w:t>
            </w:r>
          </w:p>
          <w:p w:rsidR="009926B6" w:rsidRPr="0098508B" w:rsidRDefault="009926B6" w:rsidP="002A37EB">
            <w:r w:rsidRPr="0098508B">
              <w:t>Учитель-дефектолог</w:t>
            </w:r>
          </w:p>
          <w:p w:rsidR="009926B6" w:rsidRPr="0098508B" w:rsidRDefault="009926B6" w:rsidP="002A37EB">
            <w:r w:rsidRPr="0098508B">
              <w:t>Учитель-логопед</w:t>
            </w:r>
          </w:p>
        </w:tc>
        <w:tc>
          <w:tcPr>
            <w:tcW w:w="2393" w:type="dxa"/>
          </w:tcPr>
          <w:p w:rsidR="009926B6" w:rsidRPr="0098508B" w:rsidRDefault="009926B6" w:rsidP="002A37EB">
            <w:r w:rsidRPr="0098508B">
              <w:t xml:space="preserve">Повседневное общение, специально организованные </w:t>
            </w:r>
            <w:r w:rsidRPr="0098508B">
              <w:lastRenderedPageBreak/>
              <w:t>занятия, игры, режимные моменты.</w:t>
            </w:r>
          </w:p>
        </w:tc>
      </w:tr>
      <w:tr w:rsidR="009926B6" w:rsidRPr="0098508B" w:rsidTr="002A37EB">
        <w:trPr>
          <w:trHeight w:val="315"/>
        </w:trPr>
        <w:tc>
          <w:tcPr>
            <w:tcW w:w="2392" w:type="dxa"/>
            <w:vMerge w:val="restart"/>
          </w:tcPr>
          <w:p w:rsidR="009926B6" w:rsidRPr="0098508B" w:rsidRDefault="009926B6" w:rsidP="002A37EB">
            <w:pPr>
              <w:rPr>
                <w:b/>
                <w:bCs/>
                <w:color w:val="000000"/>
              </w:rPr>
            </w:pPr>
            <w:r w:rsidRPr="0098508B">
              <w:rPr>
                <w:b/>
              </w:rPr>
              <w:lastRenderedPageBreak/>
              <w:t>познание</w:t>
            </w:r>
          </w:p>
        </w:tc>
        <w:tc>
          <w:tcPr>
            <w:tcW w:w="2392" w:type="dxa"/>
          </w:tcPr>
          <w:p w:rsidR="009926B6" w:rsidRPr="0098508B" w:rsidRDefault="009926B6" w:rsidP="002A37EB">
            <w:r w:rsidRPr="0098508B">
              <w:t>Знакомство с окружающим миром</w:t>
            </w:r>
          </w:p>
        </w:tc>
        <w:tc>
          <w:tcPr>
            <w:tcW w:w="2393" w:type="dxa"/>
          </w:tcPr>
          <w:p w:rsidR="009926B6" w:rsidRPr="0098508B" w:rsidRDefault="009926B6" w:rsidP="002A37EB">
            <w:r w:rsidRPr="0098508B">
              <w:t>Воспитатель</w:t>
            </w:r>
          </w:p>
          <w:p w:rsidR="009926B6" w:rsidRPr="0098508B" w:rsidRDefault="009926B6" w:rsidP="002A37EB">
            <w:r w:rsidRPr="0098508B">
              <w:t>Педагог-психолог</w:t>
            </w:r>
          </w:p>
          <w:p w:rsidR="009926B6" w:rsidRPr="0098508B" w:rsidRDefault="009926B6" w:rsidP="002A37EB">
            <w:r w:rsidRPr="0098508B">
              <w:t>Учитель-дефектолог</w:t>
            </w:r>
          </w:p>
          <w:p w:rsidR="009926B6" w:rsidRPr="0098508B" w:rsidRDefault="009926B6" w:rsidP="002A37EB">
            <w:r w:rsidRPr="0098508B">
              <w:t>Учитель-логопед</w:t>
            </w:r>
          </w:p>
        </w:tc>
        <w:tc>
          <w:tcPr>
            <w:tcW w:w="2393" w:type="dxa"/>
          </w:tcPr>
          <w:p w:rsidR="009926B6" w:rsidRPr="0098508B" w:rsidRDefault="009926B6" w:rsidP="002A37EB">
            <w:r w:rsidRPr="0098508B">
              <w:t>Повседневная деятельность, специально организованные занятия, игры.</w:t>
            </w:r>
          </w:p>
        </w:tc>
      </w:tr>
      <w:tr w:rsidR="009926B6" w:rsidRPr="0098508B" w:rsidTr="002A37EB">
        <w:trPr>
          <w:trHeight w:val="327"/>
        </w:trPr>
        <w:tc>
          <w:tcPr>
            <w:tcW w:w="2392" w:type="dxa"/>
            <w:vMerge/>
          </w:tcPr>
          <w:p w:rsidR="009926B6" w:rsidRPr="0098508B" w:rsidRDefault="009926B6" w:rsidP="002A37EB">
            <w:pPr>
              <w:rPr>
                <w:b/>
              </w:rPr>
            </w:pPr>
          </w:p>
        </w:tc>
        <w:tc>
          <w:tcPr>
            <w:tcW w:w="2392" w:type="dxa"/>
          </w:tcPr>
          <w:p w:rsidR="009926B6" w:rsidRPr="0098508B" w:rsidRDefault="009926B6" w:rsidP="002A37EB">
            <w:r w:rsidRPr="0098508B">
              <w:t>Мышление:</w:t>
            </w:r>
          </w:p>
          <w:p w:rsidR="009926B6" w:rsidRPr="0098508B" w:rsidRDefault="009926B6" w:rsidP="002A37EB">
            <w:r w:rsidRPr="0098508B">
              <w:t xml:space="preserve">Алгоритмы деятельности, причинно-следственные связи. Развитие мыслительных операций (анализ, синтез, сравнение, обобщение, </w:t>
            </w:r>
            <w:proofErr w:type="spellStart"/>
            <w:r w:rsidRPr="0098508B">
              <w:t>сериация</w:t>
            </w:r>
            <w:proofErr w:type="spellEnd"/>
            <w:r w:rsidRPr="0098508B">
              <w:t>, классификация)</w:t>
            </w:r>
          </w:p>
        </w:tc>
        <w:tc>
          <w:tcPr>
            <w:tcW w:w="2393" w:type="dxa"/>
          </w:tcPr>
          <w:p w:rsidR="009926B6" w:rsidRPr="0098508B" w:rsidRDefault="009926B6" w:rsidP="002A37EB">
            <w:r w:rsidRPr="0098508B">
              <w:t>Воспитатель</w:t>
            </w:r>
          </w:p>
          <w:p w:rsidR="009926B6" w:rsidRPr="0098508B" w:rsidRDefault="009926B6" w:rsidP="002A37EB">
            <w:r w:rsidRPr="0098508B">
              <w:t>Педагог-психолог</w:t>
            </w:r>
          </w:p>
          <w:p w:rsidR="009926B6" w:rsidRPr="0098508B" w:rsidRDefault="009926B6" w:rsidP="002A37EB">
            <w:r w:rsidRPr="0098508B">
              <w:t>Учитель-дефектолог</w:t>
            </w:r>
          </w:p>
          <w:p w:rsidR="009926B6" w:rsidRPr="0098508B" w:rsidRDefault="009926B6" w:rsidP="002A37EB">
            <w:r w:rsidRPr="0098508B">
              <w:t>Учитель-логопед</w:t>
            </w:r>
          </w:p>
        </w:tc>
        <w:tc>
          <w:tcPr>
            <w:tcW w:w="2393" w:type="dxa"/>
          </w:tcPr>
          <w:p w:rsidR="009926B6" w:rsidRPr="0098508B" w:rsidRDefault="009926B6" w:rsidP="002A37EB">
            <w:r w:rsidRPr="0098508B">
              <w:t>Повседневная деятельность, специально организованные занятия, игры.</w:t>
            </w:r>
          </w:p>
        </w:tc>
      </w:tr>
      <w:tr w:rsidR="009926B6" w:rsidRPr="0098508B" w:rsidTr="002A37EB">
        <w:trPr>
          <w:trHeight w:val="214"/>
        </w:trPr>
        <w:tc>
          <w:tcPr>
            <w:tcW w:w="2392" w:type="dxa"/>
            <w:vMerge/>
          </w:tcPr>
          <w:p w:rsidR="009926B6" w:rsidRPr="0098508B" w:rsidRDefault="009926B6" w:rsidP="002A37EB">
            <w:pPr>
              <w:rPr>
                <w:b/>
              </w:rPr>
            </w:pPr>
          </w:p>
        </w:tc>
        <w:tc>
          <w:tcPr>
            <w:tcW w:w="2392" w:type="dxa"/>
          </w:tcPr>
          <w:p w:rsidR="009926B6" w:rsidRPr="0098508B" w:rsidRDefault="009926B6" w:rsidP="002A37EB">
            <w:r w:rsidRPr="0098508B">
              <w:t>Сенсорное развитие всех видов восприятий.</w:t>
            </w:r>
          </w:p>
          <w:p w:rsidR="009926B6" w:rsidRPr="0098508B" w:rsidRDefault="009926B6" w:rsidP="002A37EB">
            <w:r w:rsidRPr="0098508B">
              <w:t xml:space="preserve">Создание целостного образа окружающего </w:t>
            </w:r>
          </w:p>
        </w:tc>
        <w:tc>
          <w:tcPr>
            <w:tcW w:w="2393" w:type="dxa"/>
          </w:tcPr>
          <w:p w:rsidR="009926B6" w:rsidRPr="0098508B" w:rsidRDefault="009926B6" w:rsidP="002A37EB">
            <w:r w:rsidRPr="0098508B">
              <w:t>Воспитатель</w:t>
            </w:r>
          </w:p>
          <w:p w:rsidR="009926B6" w:rsidRPr="0098508B" w:rsidRDefault="009926B6" w:rsidP="002A37EB">
            <w:r w:rsidRPr="0098508B">
              <w:t>Педагог-психолог</w:t>
            </w:r>
          </w:p>
          <w:p w:rsidR="009926B6" w:rsidRPr="0098508B" w:rsidRDefault="009926B6" w:rsidP="002A37EB">
            <w:r w:rsidRPr="0098508B">
              <w:t>Учитель-дефектолог</w:t>
            </w:r>
          </w:p>
          <w:p w:rsidR="009926B6" w:rsidRPr="0098508B" w:rsidRDefault="009926B6" w:rsidP="002A37EB"/>
        </w:tc>
        <w:tc>
          <w:tcPr>
            <w:tcW w:w="2393" w:type="dxa"/>
          </w:tcPr>
          <w:p w:rsidR="009926B6" w:rsidRPr="0098508B" w:rsidRDefault="009926B6" w:rsidP="002A37EB">
            <w:r w:rsidRPr="0098508B">
              <w:t>Повседневная деятельность, специально организованные занятия, игры.</w:t>
            </w:r>
          </w:p>
        </w:tc>
      </w:tr>
      <w:tr w:rsidR="009926B6" w:rsidRPr="0098508B" w:rsidTr="002A37EB">
        <w:tc>
          <w:tcPr>
            <w:tcW w:w="2392" w:type="dxa"/>
          </w:tcPr>
          <w:p w:rsidR="009926B6" w:rsidRPr="0098508B" w:rsidRDefault="009926B6" w:rsidP="002A37EB">
            <w:pPr>
              <w:rPr>
                <w:b/>
              </w:rPr>
            </w:pPr>
            <w:r w:rsidRPr="0098508B">
              <w:rPr>
                <w:b/>
              </w:rPr>
              <w:t>социализация</w:t>
            </w:r>
          </w:p>
        </w:tc>
        <w:tc>
          <w:tcPr>
            <w:tcW w:w="2392" w:type="dxa"/>
          </w:tcPr>
          <w:p w:rsidR="009926B6" w:rsidRPr="0098508B" w:rsidRDefault="009926B6" w:rsidP="002A37EB">
            <w:pPr>
              <w:pStyle w:val="25"/>
              <w:shd w:val="clear" w:color="auto" w:fill="auto"/>
              <w:spacing w:before="0" w:line="240" w:lineRule="auto"/>
              <w:rPr>
                <w:rStyle w:val="20pt"/>
                <w:sz w:val="24"/>
                <w:szCs w:val="24"/>
              </w:rPr>
            </w:pPr>
            <w:r w:rsidRPr="0098508B">
              <w:rPr>
                <w:rStyle w:val="20pt"/>
                <w:sz w:val="24"/>
                <w:szCs w:val="24"/>
              </w:rPr>
              <w:t>Развитие социальных представлений о мире людей, нормах взаимоотношений с взрослыми и сверстниками, эмоций и самосознания;</w:t>
            </w:r>
          </w:p>
          <w:p w:rsidR="009926B6" w:rsidRPr="0098508B" w:rsidRDefault="009926B6" w:rsidP="002A37EB"/>
        </w:tc>
        <w:tc>
          <w:tcPr>
            <w:tcW w:w="2393" w:type="dxa"/>
          </w:tcPr>
          <w:p w:rsidR="009926B6" w:rsidRPr="0098508B" w:rsidRDefault="009926B6" w:rsidP="002A37EB">
            <w:r w:rsidRPr="0098508B">
              <w:t>Воспитатель</w:t>
            </w:r>
          </w:p>
          <w:p w:rsidR="009926B6" w:rsidRPr="0098508B" w:rsidRDefault="009926B6" w:rsidP="002A37EB">
            <w:r w:rsidRPr="0098508B">
              <w:t>Педагог-психолог</w:t>
            </w:r>
          </w:p>
          <w:p w:rsidR="009926B6" w:rsidRPr="0098508B" w:rsidRDefault="009926B6" w:rsidP="002A37EB">
            <w:r w:rsidRPr="0098508B">
              <w:t>Учитель-дефектолог</w:t>
            </w:r>
          </w:p>
          <w:p w:rsidR="009926B6" w:rsidRPr="0098508B" w:rsidRDefault="009926B6" w:rsidP="002A37EB"/>
        </w:tc>
        <w:tc>
          <w:tcPr>
            <w:tcW w:w="2393" w:type="dxa"/>
          </w:tcPr>
          <w:p w:rsidR="009926B6" w:rsidRPr="0098508B" w:rsidRDefault="009926B6" w:rsidP="002A37EB">
            <w:r w:rsidRPr="0098508B">
              <w:t>Повседневная деятельность, специально организованные занятия, игры.</w:t>
            </w:r>
          </w:p>
        </w:tc>
      </w:tr>
      <w:tr w:rsidR="009926B6" w:rsidRPr="0098508B" w:rsidTr="002A37EB">
        <w:tc>
          <w:tcPr>
            <w:tcW w:w="2392" w:type="dxa"/>
          </w:tcPr>
          <w:p w:rsidR="009926B6" w:rsidRPr="0098508B" w:rsidRDefault="009926B6" w:rsidP="002A37EB">
            <w:pPr>
              <w:rPr>
                <w:b/>
              </w:rPr>
            </w:pPr>
            <w:r w:rsidRPr="0098508B">
              <w:rPr>
                <w:b/>
              </w:rPr>
              <w:t>игра</w:t>
            </w:r>
          </w:p>
        </w:tc>
        <w:tc>
          <w:tcPr>
            <w:tcW w:w="2392" w:type="dxa"/>
          </w:tcPr>
          <w:p w:rsidR="009926B6" w:rsidRPr="0098508B" w:rsidRDefault="009926B6" w:rsidP="002A37EB">
            <w:r w:rsidRPr="0098508B">
              <w:t>Переход от неспецифических манипуляций к специфическим. Формирование простых игровых действий с переходом к цепочке игровых действий. Обучение игровому взаимодействию</w:t>
            </w:r>
          </w:p>
        </w:tc>
        <w:tc>
          <w:tcPr>
            <w:tcW w:w="2393" w:type="dxa"/>
          </w:tcPr>
          <w:p w:rsidR="009926B6" w:rsidRPr="0098508B" w:rsidRDefault="009926B6" w:rsidP="002A37EB">
            <w:r w:rsidRPr="0098508B">
              <w:t>Воспитатель</w:t>
            </w:r>
          </w:p>
          <w:p w:rsidR="009926B6" w:rsidRPr="0098508B" w:rsidRDefault="009926B6" w:rsidP="002A37EB">
            <w:r w:rsidRPr="0098508B">
              <w:t>Педагог-психолог</w:t>
            </w:r>
          </w:p>
          <w:p w:rsidR="009926B6" w:rsidRPr="0098508B" w:rsidRDefault="009926B6" w:rsidP="002A37EB">
            <w:r w:rsidRPr="0098508B">
              <w:t>Учитель-дефектолог</w:t>
            </w:r>
          </w:p>
          <w:p w:rsidR="009926B6" w:rsidRPr="0098508B" w:rsidRDefault="009926B6" w:rsidP="002A37EB"/>
        </w:tc>
        <w:tc>
          <w:tcPr>
            <w:tcW w:w="2393" w:type="dxa"/>
          </w:tcPr>
          <w:p w:rsidR="009926B6" w:rsidRPr="0098508B" w:rsidRDefault="009926B6" w:rsidP="002A37EB">
            <w:r w:rsidRPr="0098508B">
              <w:t>Включение в игровое взаимодействие детей в условиях группы. Специально организованные игры-занятия, самостоятельная деятельность, режимные моменты.</w:t>
            </w:r>
          </w:p>
        </w:tc>
      </w:tr>
      <w:tr w:rsidR="009926B6" w:rsidRPr="0098508B" w:rsidTr="002A37EB">
        <w:tc>
          <w:tcPr>
            <w:tcW w:w="2392" w:type="dxa"/>
          </w:tcPr>
          <w:p w:rsidR="009926B6" w:rsidRPr="0098508B" w:rsidRDefault="009926B6" w:rsidP="002A37EB">
            <w:pPr>
              <w:rPr>
                <w:b/>
              </w:rPr>
            </w:pPr>
            <w:r w:rsidRPr="0098508B">
              <w:rPr>
                <w:b/>
              </w:rPr>
              <w:t>Художественное творчество</w:t>
            </w:r>
          </w:p>
        </w:tc>
        <w:tc>
          <w:tcPr>
            <w:tcW w:w="2392" w:type="dxa"/>
          </w:tcPr>
          <w:p w:rsidR="009926B6" w:rsidRPr="0098508B" w:rsidRDefault="009926B6" w:rsidP="002A37EB">
            <w:r w:rsidRPr="0098508B">
              <w:t xml:space="preserve">Формирование интереса к рисованию, лепке, </w:t>
            </w:r>
            <w:r w:rsidRPr="0098508B">
              <w:lastRenderedPageBreak/>
              <w:t>аппликации, конструированию, музыкальной деятельности. Обучение способам действий в различных видах продуктивной. Знакомство с различными материалами и способами их использования.</w:t>
            </w:r>
          </w:p>
        </w:tc>
        <w:tc>
          <w:tcPr>
            <w:tcW w:w="2393" w:type="dxa"/>
          </w:tcPr>
          <w:p w:rsidR="009926B6" w:rsidRPr="0098508B" w:rsidRDefault="009926B6" w:rsidP="002A37EB">
            <w:r w:rsidRPr="0098508B">
              <w:lastRenderedPageBreak/>
              <w:t xml:space="preserve">Воспитатель, педагог дополнительного </w:t>
            </w:r>
            <w:r w:rsidRPr="0098508B">
              <w:lastRenderedPageBreak/>
              <w:t>образования.</w:t>
            </w:r>
          </w:p>
        </w:tc>
        <w:tc>
          <w:tcPr>
            <w:tcW w:w="2393" w:type="dxa"/>
          </w:tcPr>
          <w:p w:rsidR="009926B6" w:rsidRPr="0098508B" w:rsidRDefault="009926B6" w:rsidP="002A37EB">
            <w:r w:rsidRPr="0098508B">
              <w:lastRenderedPageBreak/>
              <w:t xml:space="preserve">Специально организованные занятия. </w:t>
            </w:r>
            <w:r w:rsidRPr="0098508B">
              <w:lastRenderedPageBreak/>
              <w:t>Организованная педагогом деятельность в режимных моментах, игра.</w:t>
            </w:r>
          </w:p>
        </w:tc>
      </w:tr>
      <w:tr w:rsidR="009926B6" w:rsidRPr="0098508B" w:rsidTr="002A37EB">
        <w:tc>
          <w:tcPr>
            <w:tcW w:w="2392" w:type="dxa"/>
          </w:tcPr>
          <w:p w:rsidR="009926B6" w:rsidRPr="0098508B" w:rsidRDefault="009926B6" w:rsidP="002A37EB">
            <w:pPr>
              <w:rPr>
                <w:b/>
              </w:rPr>
            </w:pPr>
            <w:r w:rsidRPr="0098508B">
              <w:rPr>
                <w:b/>
              </w:rPr>
              <w:lastRenderedPageBreak/>
              <w:t>музыка</w:t>
            </w:r>
          </w:p>
        </w:tc>
        <w:tc>
          <w:tcPr>
            <w:tcW w:w="2392" w:type="dxa"/>
          </w:tcPr>
          <w:p w:rsidR="009926B6" w:rsidRPr="0098508B" w:rsidRDefault="009926B6" w:rsidP="002A37EB">
            <w:r w:rsidRPr="0098508B">
              <w:t>Интерес к прослушиванию песен и музыкальных произведений. Формирование элементарных певческих и музыкально-ритмических навыков</w:t>
            </w:r>
          </w:p>
        </w:tc>
        <w:tc>
          <w:tcPr>
            <w:tcW w:w="2393" w:type="dxa"/>
          </w:tcPr>
          <w:p w:rsidR="009926B6" w:rsidRPr="0098508B" w:rsidRDefault="009926B6" w:rsidP="002A37EB">
            <w:r w:rsidRPr="0098508B">
              <w:t>Музыкальный руководитель, педагог дополнительного образования, воспитатель</w:t>
            </w:r>
          </w:p>
        </w:tc>
        <w:tc>
          <w:tcPr>
            <w:tcW w:w="2393" w:type="dxa"/>
          </w:tcPr>
          <w:p w:rsidR="009926B6" w:rsidRPr="0098508B" w:rsidRDefault="009926B6" w:rsidP="002A37EB">
            <w:r w:rsidRPr="0098508B">
              <w:t>Специально организованные занятия. Организованная педагогом деятельность в режимных моментах. Игры.</w:t>
            </w:r>
          </w:p>
        </w:tc>
      </w:tr>
      <w:tr w:rsidR="009926B6" w:rsidRPr="0098508B" w:rsidTr="002A37EB">
        <w:tc>
          <w:tcPr>
            <w:tcW w:w="2392" w:type="dxa"/>
          </w:tcPr>
          <w:p w:rsidR="009926B6" w:rsidRPr="0098508B" w:rsidRDefault="009926B6" w:rsidP="002A37EB">
            <w:pPr>
              <w:rPr>
                <w:b/>
              </w:rPr>
            </w:pPr>
            <w:r w:rsidRPr="0098508B">
              <w:rPr>
                <w:b/>
              </w:rPr>
              <w:t>Физическая культура и здоровье</w:t>
            </w:r>
          </w:p>
        </w:tc>
        <w:tc>
          <w:tcPr>
            <w:tcW w:w="2392" w:type="dxa"/>
          </w:tcPr>
          <w:p w:rsidR="009926B6" w:rsidRPr="0098508B" w:rsidRDefault="009926B6" w:rsidP="009926B6">
            <w:pPr>
              <w:pStyle w:val="a9"/>
              <w:numPr>
                <w:ilvl w:val="0"/>
                <w:numId w:val="81"/>
              </w:numPr>
              <w:spacing w:after="0" w:line="240" w:lineRule="auto"/>
              <w:ind w:left="0"/>
              <w:rPr>
                <w:rFonts w:ascii="Times New Roman" w:hAnsi="Times New Roman"/>
                <w:sz w:val="24"/>
                <w:szCs w:val="24"/>
              </w:rPr>
            </w:pPr>
            <w:r w:rsidRPr="0098508B">
              <w:rPr>
                <w:rFonts w:ascii="Times New Roman" w:hAnsi="Times New Roman"/>
                <w:sz w:val="24"/>
                <w:szCs w:val="24"/>
              </w:rPr>
              <w:t>Создание условий, побуждающих к двигательной активности. Стимуляция двигательной активности. Развитие основных двигательных навыков. Обучение основным движениям. Формирование  начальных представлений о здоровом образе жизни.</w:t>
            </w:r>
          </w:p>
          <w:p w:rsidR="009926B6" w:rsidRPr="0098508B" w:rsidRDefault="009926B6" w:rsidP="009926B6">
            <w:pPr>
              <w:pStyle w:val="a9"/>
              <w:numPr>
                <w:ilvl w:val="0"/>
                <w:numId w:val="81"/>
              </w:numPr>
              <w:spacing w:after="0" w:line="240" w:lineRule="auto"/>
              <w:ind w:left="0"/>
              <w:rPr>
                <w:rFonts w:ascii="Times New Roman" w:hAnsi="Times New Roman"/>
                <w:sz w:val="24"/>
                <w:szCs w:val="24"/>
              </w:rPr>
            </w:pPr>
            <w:r w:rsidRPr="0098508B">
              <w:rPr>
                <w:rFonts w:ascii="Times New Roman" w:hAnsi="Times New Roman"/>
                <w:sz w:val="24"/>
                <w:szCs w:val="24"/>
              </w:rPr>
              <w:t>Сохранение и укрепление физического и психического здоровья.</w:t>
            </w:r>
          </w:p>
          <w:p w:rsidR="009926B6" w:rsidRPr="0098508B" w:rsidRDefault="009926B6" w:rsidP="009926B6">
            <w:pPr>
              <w:pStyle w:val="a9"/>
              <w:numPr>
                <w:ilvl w:val="0"/>
                <w:numId w:val="81"/>
              </w:numPr>
              <w:spacing w:after="0" w:line="240" w:lineRule="auto"/>
              <w:ind w:left="0"/>
              <w:rPr>
                <w:rFonts w:ascii="Times New Roman" w:hAnsi="Times New Roman"/>
                <w:sz w:val="24"/>
                <w:szCs w:val="24"/>
              </w:rPr>
            </w:pPr>
          </w:p>
          <w:p w:rsidR="009926B6" w:rsidRPr="0098508B" w:rsidRDefault="009926B6" w:rsidP="009926B6">
            <w:pPr>
              <w:pStyle w:val="a9"/>
              <w:numPr>
                <w:ilvl w:val="0"/>
                <w:numId w:val="81"/>
              </w:numPr>
              <w:spacing w:after="0" w:line="240" w:lineRule="auto"/>
              <w:ind w:left="0"/>
              <w:rPr>
                <w:rFonts w:ascii="Times New Roman" w:hAnsi="Times New Roman"/>
                <w:sz w:val="24"/>
                <w:szCs w:val="24"/>
              </w:rPr>
            </w:pPr>
            <w:r w:rsidRPr="0098508B">
              <w:rPr>
                <w:rFonts w:ascii="Times New Roman" w:hAnsi="Times New Roman"/>
                <w:sz w:val="24"/>
                <w:szCs w:val="24"/>
              </w:rPr>
              <w:t xml:space="preserve">Проведение лечебно-восстановительных мероприятий, направленных на </w:t>
            </w:r>
            <w:r w:rsidRPr="0098508B">
              <w:rPr>
                <w:rFonts w:ascii="Times New Roman" w:hAnsi="Times New Roman"/>
                <w:sz w:val="24"/>
                <w:szCs w:val="24"/>
              </w:rPr>
              <w:lastRenderedPageBreak/>
              <w:t>коррекцию зрения.</w:t>
            </w:r>
          </w:p>
        </w:tc>
        <w:tc>
          <w:tcPr>
            <w:tcW w:w="2393" w:type="dxa"/>
          </w:tcPr>
          <w:p w:rsidR="009926B6" w:rsidRPr="0098508B" w:rsidRDefault="009926B6" w:rsidP="002A37EB">
            <w:r w:rsidRPr="0098508B">
              <w:lastRenderedPageBreak/>
              <w:t>Воспитатель, руководитель физического воспитания, педагог-психолог, учитель-дефектолог, учитель – логопед.</w:t>
            </w:r>
          </w:p>
          <w:p w:rsidR="009926B6" w:rsidRPr="0098508B" w:rsidRDefault="009926B6" w:rsidP="002A37EB"/>
          <w:p w:rsidR="009926B6" w:rsidRPr="0098508B" w:rsidRDefault="009926B6" w:rsidP="002A37EB"/>
          <w:p w:rsidR="009926B6" w:rsidRPr="0098508B" w:rsidRDefault="009926B6" w:rsidP="002A37EB"/>
          <w:p w:rsidR="009926B6" w:rsidRPr="0098508B" w:rsidRDefault="009926B6" w:rsidP="002A37EB"/>
          <w:p w:rsidR="009926B6" w:rsidRPr="0098508B" w:rsidRDefault="009926B6" w:rsidP="002A37EB"/>
          <w:p w:rsidR="009926B6" w:rsidRPr="0098508B" w:rsidRDefault="009926B6" w:rsidP="002A37EB"/>
          <w:p w:rsidR="009926B6" w:rsidRPr="0098508B" w:rsidRDefault="009926B6" w:rsidP="002A37EB"/>
          <w:p w:rsidR="009926B6" w:rsidRPr="0098508B" w:rsidRDefault="009926B6" w:rsidP="002A37EB"/>
          <w:p w:rsidR="009926B6" w:rsidRPr="0098508B" w:rsidRDefault="009926B6" w:rsidP="002A37EB">
            <w:r w:rsidRPr="0098508B">
              <w:t xml:space="preserve">Врач – офтальмолог, медсестра - </w:t>
            </w:r>
            <w:proofErr w:type="spellStart"/>
            <w:r w:rsidRPr="0098508B">
              <w:t>ортоптистка</w:t>
            </w:r>
            <w:proofErr w:type="spellEnd"/>
            <w:r w:rsidRPr="0098508B">
              <w:t>.</w:t>
            </w:r>
          </w:p>
          <w:p w:rsidR="009926B6" w:rsidRPr="0098508B" w:rsidRDefault="009926B6" w:rsidP="002A37EB"/>
          <w:p w:rsidR="009926B6" w:rsidRPr="0098508B" w:rsidRDefault="009926B6" w:rsidP="002A37EB">
            <w:r w:rsidRPr="0098508B">
              <w:t>Учитель-дефектолог, воспитатель.</w:t>
            </w:r>
          </w:p>
        </w:tc>
        <w:tc>
          <w:tcPr>
            <w:tcW w:w="2393" w:type="dxa"/>
          </w:tcPr>
          <w:p w:rsidR="009926B6" w:rsidRPr="0098508B" w:rsidRDefault="009926B6" w:rsidP="002A37EB">
            <w:r w:rsidRPr="0098508B">
              <w:t>Игры, специально организованные занятия, организованная педагогом деятельность в режимных моментах.</w:t>
            </w:r>
          </w:p>
          <w:p w:rsidR="009926B6" w:rsidRPr="0098508B" w:rsidRDefault="009926B6" w:rsidP="002A37EB"/>
          <w:p w:rsidR="009926B6" w:rsidRPr="0098508B" w:rsidRDefault="009926B6" w:rsidP="002A37EB"/>
          <w:p w:rsidR="009926B6" w:rsidRPr="0098508B" w:rsidRDefault="009926B6" w:rsidP="002A37EB"/>
          <w:p w:rsidR="009926B6" w:rsidRPr="0098508B" w:rsidRDefault="009926B6" w:rsidP="002A37EB"/>
          <w:p w:rsidR="009926B6" w:rsidRPr="0098508B" w:rsidRDefault="009926B6" w:rsidP="002A37EB"/>
          <w:p w:rsidR="009926B6" w:rsidRPr="0098508B" w:rsidRDefault="009926B6" w:rsidP="002A37EB"/>
          <w:p w:rsidR="009926B6" w:rsidRPr="0098508B" w:rsidRDefault="009926B6" w:rsidP="002A37EB"/>
          <w:p w:rsidR="009926B6" w:rsidRPr="0098508B" w:rsidRDefault="009926B6" w:rsidP="002A37EB">
            <w:r w:rsidRPr="0098508B">
              <w:t xml:space="preserve">Аппаратное лечение, специально организованные лечебные мероприятия. </w:t>
            </w:r>
          </w:p>
          <w:p w:rsidR="009926B6" w:rsidRPr="0098508B" w:rsidRDefault="009926B6" w:rsidP="002A37EB">
            <w:proofErr w:type="spellStart"/>
            <w:r w:rsidRPr="0098508B">
              <w:t>Предаппаратная</w:t>
            </w:r>
            <w:proofErr w:type="spellEnd"/>
            <w:r w:rsidRPr="0098508B">
              <w:t xml:space="preserve"> подготовка, закрепление результатов лечения.</w:t>
            </w:r>
          </w:p>
        </w:tc>
      </w:tr>
      <w:tr w:rsidR="009926B6" w:rsidRPr="0098508B" w:rsidTr="002A37EB">
        <w:tc>
          <w:tcPr>
            <w:tcW w:w="2392" w:type="dxa"/>
          </w:tcPr>
          <w:p w:rsidR="009926B6" w:rsidRPr="0098508B" w:rsidRDefault="009926B6" w:rsidP="002A37EB">
            <w:pPr>
              <w:rPr>
                <w:b/>
              </w:rPr>
            </w:pPr>
            <w:r w:rsidRPr="0098508B">
              <w:rPr>
                <w:b/>
              </w:rPr>
              <w:lastRenderedPageBreak/>
              <w:t xml:space="preserve">Труд </w:t>
            </w:r>
          </w:p>
        </w:tc>
        <w:tc>
          <w:tcPr>
            <w:tcW w:w="2392" w:type="dxa"/>
          </w:tcPr>
          <w:p w:rsidR="009926B6" w:rsidRPr="0098508B" w:rsidRDefault="009926B6" w:rsidP="002A37EB">
            <w:r w:rsidRPr="0098508B">
              <w:t xml:space="preserve">Одевание и раздевание. Навыки туалета. Навыки приема пищи. Элементарные трудовые навыки. </w:t>
            </w:r>
          </w:p>
        </w:tc>
        <w:tc>
          <w:tcPr>
            <w:tcW w:w="2393" w:type="dxa"/>
          </w:tcPr>
          <w:p w:rsidR="009926B6" w:rsidRPr="0098508B" w:rsidRDefault="009926B6" w:rsidP="002A37EB">
            <w:r w:rsidRPr="0098508B">
              <w:t>Воспитатель, помощник воспитателя.</w:t>
            </w:r>
          </w:p>
        </w:tc>
        <w:tc>
          <w:tcPr>
            <w:tcW w:w="2393" w:type="dxa"/>
          </w:tcPr>
          <w:p w:rsidR="009926B6" w:rsidRPr="0098508B" w:rsidRDefault="009926B6" w:rsidP="002A37EB">
            <w:r w:rsidRPr="0098508B">
              <w:t>Игры, специально организованные занятия, организованная педагогом деятельность в режимных моментах, поручения, дежурство.</w:t>
            </w:r>
          </w:p>
        </w:tc>
      </w:tr>
      <w:tr w:rsidR="009926B6" w:rsidRPr="0098508B" w:rsidTr="002A37EB">
        <w:tc>
          <w:tcPr>
            <w:tcW w:w="9570" w:type="dxa"/>
            <w:gridSpan w:val="4"/>
          </w:tcPr>
          <w:p w:rsidR="009926B6" w:rsidRPr="0098508B" w:rsidRDefault="009926B6" w:rsidP="002A37EB">
            <w:pPr>
              <w:rPr>
                <w:b/>
              </w:rPr>
            </w:pPr>
            <w:r w:rsidRPr="0098508B">
              <w:rPr>
                <w:b/>
              </w:rPr>
              <w:t>Образовательные области «Безопасность» и «Чтение художественной литературы» интегрируются во все образовательные области.</w:t>
            </w:r>
          </w:p>
        </w:tc>
      </w:tr>
    </w:tbl>
    <w:p w:rsidR="009926B6" w:rsidRPr="0098508B" w:rsidRDefault="009926B6" w:rsidP="009926B6"/>
    <w:p w:rsidR="002B0D02" w:rsidRPr="00A12387" w:rsidRDefault="002B0D02" w:rsidP="00A12387">
      <w:pPr>
        <w:jc w:val="both"/>
        <w:rPr>
          <w:b/>
          <w:bCs/>
          <w:color w:val="000000"/>
        </w:rPr>
      </w:pPr>
      <w:r w:rsidRPr="00A12387">
        <w:rPr>
          <w:b/>
          <w:bCs/>
          <w:color w:val="000000"/>
        </w:rPr>
        <w:t>Содержание направлений работы</w:t>
      </w:r>
    </w:p>
    <w:p w:rsidR="002B0D02" w:rsidRPr="00A12387" w:rsidRDefault="002B0D02" w:rsidP="00A12387">
      <w:pPr>
        <w:jc w:val="both"/>
        <w:rPr>
          <w:color w:val="000000"/>
        </w:rPr>
      </w:pPr>
      <w:r w:rsidRPr="00A12387">
        <w:rPr>
          <w:color w:val="000000"/>
        </w:rPr>
        <w:t>Программа коррекционной работы на дошкольной ступени образования включает в себя взаимосвязанные направления. Данные направления отражают её основное содержание:</w:t>
      </w:r>
    </w:p>
    <w:p w:rsidR="002B0D02" w:rsidRPr="00A12387" w:rsidRDefault="002B0D02" w:rsidP="00A12387">
      <w:pPr>
        <w:jc w:val="both"/>
        <w:rPr>
          <w:color w:val="000000"/>
        </w:rPr>
      </w:pPr>
      <w:r w:rsidRPr="00A12387">
        <w:rPr>
          <w:b/>
          <w:bCs/>
          <w:color w:val="000000"/>
        </w:rPr>
        <w:t>1. Д</w:t>
      </w:r>
      <w:r w:rsidRPr="00A12387">
        <w:rPr>
          <w:b/>
          <w:bCs/>
          <w:i/>
          <w:iCs/>
          <w:color w:val="000000"/>
        </w:rPr>
        <w:t>иагностическая работа</w:t>
      </w:r>
      <w:r w:rsidRPr="00A12387">
        <w:rPr>
          <w:color w:val="000000"/>
        </w:rPr>
        <w:t> обеспечивает своевременное выявление детей с ОВЗ, проведение их комплексного обследования и подготовку рекомендаций по оказанию им психолого — медико – педагогической помощи в условиях образовательного учреждения; результаты медицинского исследования, результаты диагностики учителя-дефектолога.</w:t>
      </w:r>
    </w:p>
    <w:p w:rsidR="002B0D02" w:rsidRPr="00A12387" w:rsidRDefault="002B0D02" w:rsidP="00A12387">
      <w:pPr>
        <w:jc w:val="both"/>
        <w:rPr>
          <w:i/>
          <w:iCs/>
          <w:color w:val="000000"/>
        </w:rPr>
      </w:pPr>
      <w:r w:rsidRPr="00A12387">
        <w:rPr>
          <w:i/>
          <w:iCs/>
          <w:color w:val="000000"/>
        </w:rPr>
        <w:t>Диагностическая работа учителя-дефектолога (тифлопедагога):</w:t>
      </w:r>
    </w:p>
    <w:p w:rsidR="002B0D02" w:rsidRPr="00A12387" w:rsidRDefault="002B0D02" w:rsidP="00A12387">
      <w:pPr>
        <w:pStyle w:val="af"/>
        <w:spacing w:before="0" w:beforeAutospacing="0" w:after="0" w:afterAutospacing="0"/>
        <w:jc w:val="both"/>
        <w:rPr>
          <w:color w:val="000000"/>
        </w:rPr>
      </w:pPr>
      <w:r w:rsidRPr="00A12387">
        <w:t>Готовность ребенка к обучению, индивидуальные особенности его познавательной деятельности, возможности коррекции зрительной недостаточности  определяются в процессе обследования. Большое значение имеет при этом выявление умений ребенка пользоваться своим нарушенным (или остаточным - у слепых) зрением и уровень развития сохранных анализаторов.</w:t>
      </w:r>
      <w:r w:rsidRPr="00A12387">
        <w:br/>
        <w:t>     Проведение обследования  даёт возможность увидеть трудности, мешающие ребенку в овладении познавательной деятельностью, проанализировать их причины. Все эти данные позволяют понять, на что опираться в коррекционном обучении, определить степень и характер необходимой помощи, наметить основные задачи обучения.</w:t>
      </w:r>
      <w:r w:rsidRPr="00A12387">
        <w:br/>
        <w:t>     Обследование проводится в начале, середине и конце учебного года. Данные обследования  фиксируются в индивидуальных тифлопедагогических картах. В конце учебного года проводится анализ и обобщаются данные всех проведённых обследований. Это даёт возможность проследить динамику развития ребёнка в процессе коррекционного обучения.</w:t>
      </w:r>
      <w:r w:rsidRPr="00A12387">
        <w:br/>
        <w:t>Изучение структуры дефекта позволяет при планировании коррекционно-педагогической работы учитывать индивидуальные особенности, сформированные навыки и умения, компенсаторные возможности каждого ребенка.</w:t>
      </w:r>
    </w:p>
    <w:p w:rsidR="002B0D02" w:rsidRPr="005C3370" w:rsidRDefault="002B0D02" w:rsidP="00A12387">
      <w:pPr>
        <w:jc w:val="both"/>
        <w:rPr>
          <w:b/>
        </w:rPr>
      </w:pPr>
      <w:r w:rsidRPr="005C3370">
        <w:rPr>
          <w:b/>
        </w:rPr>
        <w:t>Тифлопедагогическое обследование слепого  ребенка дошкольного возраста</w:t>
      </w:r>
    </w:p>
    <w:p w:rsidR="002B0D02" w:rsidRPr="00A12387" w:rsidRDefault="002B0D02" w:rsidP="00A12387">
      <w:pPr>
        <w:jc w:val="both"/>
      </w:pPr>
      <w:r w:rsidRPr="00A12387">
        <w:t>Динамика  развития ребенка</w:t>
      </w:r>
    </w:p>
    <w:p w:rsidR="002B0D02" w:rsidRPr="00A12387" w:rsidRDefault="002B0D02" w:rsidP="00A12387">
      <w:pPr>
        <w:jc w:val="both"/>
      </w:pPr>
      <w:r w:rsidRPr="00A12387">
        <w:t>____________________      ______________________   ________________   _____________</w:t>
      </w:r>
    </w:p>
    <w:p w:rsidR="002B0D02" w:rsidRPr="00A12387" w:rsidRDefault="002B0D02" w:rsidP="00A12387">
      <w:pPr>
        <w:jc w:val="both"/>
      </w:pPr>
      <w:r w:rsidRPr="00A12387">
        <w:t>Фамилия                                  Имя                                      Группа                     Год обучения</w:t>
      </w:r>
    </w:p>
    <w:p w:rsidR="002B0D02" w:rsidRPr="00A12387" w:rsidRDefault="002B0D02" w:rsidP="00A12387">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8"/>
        <w:gridCol w:w="2869"/>
        <w:gridCol w:w="1914"/>
        <w:gridCol w:w="1914"/>
        <w:gridCol w:w="1915"/>
      </w:tblGrid>
      <w:tr w:rsidR="002B0D02" w:rsidRPr="00A12387" w:rsidTr="002B0D02">
        <w:tc>
          <w:tcPr>
            <w:tcW w:w="3828" w:type="dxa"/>
            <w:gridSpan w:val="2"/>
            <w:vMerge w:val="restart"/>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jc w:val="both"/>
            </w:pPr>
            <w:r w:rsidRPr="00A12387">
              <w:t>наблюдения</w:t>
            </w:r>
          </w:p>
        </w:tc>
        <w:tc>
          <w:tcPr>
            <w:tcW w:w="5743" w:type="dxa"/>
            <w:gridSpan w:val="3"/>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jc w:val="both"/>
            </w:pPr>
            <w:r w:rsidRPr="00A12387">
              <w:t>Уровень развития</w:t>
            </w:r>
          </w:p>
        </w:tc>
      </w:tr>
      <w:tr w:rsidR="002B0D02" w:rsidRPr="00A12387" w:rsidTr="002B0D02">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B0D02" w:rsidRPr="00A12387" w:rsidRDefault="002B0D02" w:rsidP="00A12387">
            <w:pPr>
              <w:jc w:val="both"/>
            </w:pPr>
          </w:p>
        </w:tc>
        <w:tc>
          <w:tcPr>
            <w:tcW w:w="1914"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jc w:val="both"/>
            </w:pPr>
            <w:r w:rsidRPr="00A12387">
              <w:t xml:space="preserve">Сентябрь </w:t>
            </w:r>
          </w:p>
        </w:tc>
        <w:tc>
          <w:tcPr>
            <w:tcW w:w="1914"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jc w:val="both"/>
            </w:pPr>
            <w:r w:rsidRPr="00A12387">
              <w:t xml:space="preserve">Январь </w:t>
            </w:r>
          </w:p>
        </w:tc>
        <w:tc>
          <w:tcPr>
            <w:tcW w:w="1915"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jc w:val="both"/>
            </w:pPr>
            <w:r w:rsidRPr="00A12387">
              <w:t xml:space="preserve">Май </w:t>
            </w:r>
          </w:p>
        </w:tc>
      </w:tr>
      <w:tr w:rsidR="002B0D02" w:rsidRPr="00A12387" w:rsidTr="002B0D02">
        <w:tc>
          <w:tcPr>
            <w:tcW w:w="959" w:type="dxa"/>
            <w:vMerge w:val="restart"/>
            <w:tcBorders>
              <w:top w:val="single" w:sz="4" w:space="0" w:color="000000"/>
              <w:left w:val="single" w:sz="4" w:space="0" w:color="000000"/>
              <w:bottom w:val="single" w:sz="4" w:space="0" w:color="000000"/>
              <w:right w:val="single" w:sz="4" w:space="0" w:color="000000"/>
            </w:tcBorders>
            <w:textDirection w:val="btLr"/>
            <w:hideMark/>
          </w:tcPr>
          <w:p w:rsidR="002B0D02" w:rsidRPr="00A12387" w:rsidRDefault="002B0D02" w:rsidP="00A12387">
            <w:pPr>
              <w:jc w:val="both"/>
              <w:rPr>
                <w:b/>
              </w:rPr>
            </w:pPr>
            <w:r w:rsidRPr="00A12387">
              <w:rPr>
                <w:b/>
              </w:rPr>
              <w:t>исследование общения</w:t>
            </w:r>
          </w:p>
        </w:tc>
        <w:tc>
          <w:tcPr>
            <w:tcW w:w="2869" w:type="dxa"/>
            <w:tcBorders>
              <w:top w:val="single" w:sz="4" w:space="0" w:color="000000"/>
              <w:left w:val="single" w:sz="4" w:space="0" w:color="000000"/>
              <w:bottom w:val="single" w:sz="4" w:space="0" w:color="000000"/>
              <w:right w:val="single" w:sz="4" w:space="0" w:color="000000"/>
            </w:tcBorders>
          </w:tcPr>
          <w:p w:rsidR="002B0D02" w:rsidRPr="00A12387" w:rsidRDefault="002B0D02" w:rsidP="00A12387">
            <w:pPr>
              <w:jc w:val="both"/>
            </w:pPr>
            <w:r w:rsidRPr="00A12387">
              <w:t xml:space="preserve">Особенности развития речи (не говорит, говорит отдельные слова, простые предложения, использует в речи </w:t>
            </w:r>
            <w:r w:rsidRPr="00A12387">
              <w:lastRenderedPageBreak/>
              <w:t>сложные предложения)</w:t>
            </w:r>
          </w:p>
          <w:p w:rsidR="002B0D02" w:rsidRPr="00A12387" w:rsidRDefault="002B0D02" w:rsidP="00A12387">
            <w:pPr>
              <w:jc w:val="both"/>
            </w:pPr>
          </w:p>
        </w:tc>
        <w:tc>
          <w:tcPr>
            <w:tcW w:w="1914" w:type="dxa"/>
            <w:tcBorders>
              <w:top w:val="single" w:sz="4" w:space="0" w:color="000000"/>
              <w:left w:val="single" w:sz="4" w:space="0" w:color="000000"/>
              <w:bottom w:val="single" w:sz="4" w:space="0" w:color="000000"/>
              <w:right w:val="single" w:sz="4" w:space="0" w:color="000000"/>
            </w:tcBorders>
          </w:tcPr>
          <w:p w:rsidR="002B0D02" w:rsidRPr="00A12387" w:rsidRDefault="002B0D02" w:rsidP="00A12387">
            <w:pPr>
              <w:jc w:val="both"/>
            </w:pPr>
          </w:p>
        </w:tc>
        <w:tc>
          <w:tcPr>
            <w:tcW w:w="1914" w:type="dxa"/>
            <w:tcBorders>
              <w:top w:val="single" w:sz="4" w:space="0" w:color="000000"/>
              <w:left w:val="single" w:sz="4" w:space="0" w:color="000000"/>
              <w:bottom w:val="single" w:sz="4" w:space="0" w:color="000000"/>
              <w:right w:val="single" w:sz="4" w:space="0" w:color="000000"/>
            </w:tcBorders>
          </w:tcPr>
          <w:p w:rsidR="002B0D02" w:rsidRPr="00A12387" w:rsidRDefault="002B0D02" w:rsidP="00A12387">
            <w:pPr>
              <w:jc w:val="both"/>
            </w:pPr>
          </w:p>
        </w:tc>
        <w:tc>
          <w:tcPr>
            <w:tcW w:w="1915" w:type="dxa"/>
            <w:tcBorders>
              <w:top w:val="single" w:sz="4" w:space="0" w:color="000000"/>
              <w:left w:val="single" w:sz="4" w:space="0" w:color="000000"/>
              <w:bottom w:val="single" w:sz="4" w:space="0" w:color="000000"/>
              <w:right w:val="single" w:sz="4" w:space="0" w:color="000000"/>
            </w:tcBorders>
          </w:tcPr>
          <w:p w:rsidR="002B0D02" w:rsidRPr="00A12387" w:rsidRDefault="002B0D02" w:rsidP="00A12387">
            <w:pPr>
              <w:jc w:val="both"/>
            </w:pPr>
          </w:p>
        </w:tc>
      </w:tr>
      <w:tr w:rsidR="002B0D02" w:rsidRPr="00A12387" w:rsidTr="002B0D0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B0D02" w:rsidRPr="00A12387" w:rsidRDefault="002B0D02" w:rsidP="00A12387">
            <w:pPr>
              <w:jc w:val="both"/>
              <w:rPr>
                <w:b/>
              </w:rPr>
            </w:pPr>
          </w:p>
        </w:tc>
        <w:tc>
          <w:tcPr>
            <w:tcW w:w="2869"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jc w:val="both"/>
            </w:pPr>
            <w:r w:rsidRPr="00A12387">
              <w:t>Темп речи (быстрый, замедленный, средний)</w:t>
            </w:r>
          </w:p>
        </w:tc>
        <w:tc>
          <w:tcPr>
            <w:tcW w:w="1914" w:type="dxa"/>
            <w:tcBorders>
              <w:top w:val="single" w:sz="4" w:space="0" w:color="000000"/>
              <w:left w:val="single" w:sz="4" w:space="0" w:color="000000"/>
              <w:bottom w:val="single" w:sz="4" w:space="0" w:color="000000"/>
              <w:right w:val="single" w:sz="4" w:space="0" w:color="000000"/>
            </w:tcBorders>
          </w:tcPr>
          <w:p w:rsidR="002B0D02" w:rsidRPr="00A12387" w:rsidRDefault="002B0D02" w:rsidP="00A12387">
            <w:pPr>
              <w:jc w:val="both"/>
            </w:pPr>
          </w:p>
        </w:tc>
        <w:tc>
          <w:tcPr>
            <w:tcW w:w="1914" w:type="dxa"/>
            <w:tcBorders>
              <w:top w:val="single" w:sz="4" w:space="0" w:color="000000"/>
              <w:left w:val="single" w:sz="4" w:space="0" w:color="000000"/>
              <w:bottom w:val="single" w:sz="4" w:space="0" w:color="000000"/>
              <w:right w:val="single" w:sz="4" w:space="0" w:color="000000"/>
            </w:tcBorders>
          </w:tcPr>
          <w:p w:rsidR="002B0D02" w:rsidRPr="00A12387" w:rsidRDefault="002B0D02" w:rsidP="00A12387">
            <w:pPr>
              <w:jc w:val="both"/>
            </w:pPr>
          </w:p>
        </w:tc>
        <w:tc>
          <w:tcPr>
            <w:tcW w:w="1915" w:type="dxa"/>
            <w:tcBorders>
              <w:top w:val="single" w:sz="4" w:space="0" w:color="000000"/>
              <w:left w:val="single" w:sz="4" w:space="0" w:color="000000"/>
              <w:bottom w:val="single" w:sz="4" w:space="0" w:color="000000"/>
              <w:right w:val="single" w:sz="4" w:space="0" w:color="000000"/>
            </w:tcBorders>
          </w:tcPr>
          <w:p w:rsidR="002B0D02" w:rsidRPr="00A12387" w:rsidRDefault="002B0D02" w:rsidP="00A12387">
            <w:pPr>
              <w:jc w:val="both"/>
            </w:pPr>
          </w:p>
        </w:tc>
      </w:tr>
      <w:tr w:rsidR="002B0D02" w:rsidRPr="00A12387" w:rsidTr="002B0D0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B0D02" w:rsidRPr="00A12387" w:rsidRDefault="002B0D02" w:rsidP="00A12387">
            <w:pPr>
              <w:jc w:val="both"/>
              <w:rPr>
                <w:b/>
              </w:rPr>
            </w:pPr>
          </w:p>
        </w:tc>
        <w:tc>
          <w:tcPr>
            <w:tcW w:w="2869"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jc w:val="both"/>
            </w:pPr>
            <w:r w:rsidRPr="00A12387">
              <w:t>Особенности общения</w:t>
            </w:r>
          </w:p>
          <w:p w:rsidR="002B0D02" w:rsidRPr="00A12387" w:rsidRDefault="002B0D02" w:rsidP="00005F13">
            <w:pPr>
              <w:pStyle w:val="a9"/>
              <w:numPr>
                <w:ilvl w:val="0"/>
                <w:numId w:val="82"/>
              </w:numPr>
              <w:spacing w:after="0" w:line="240" w:lineRule="auto"/>
              <w:ind w:left="0"/>
              <w:jc w:val="both"/>
              <w:rPr>
                <w:rFonts w:ascii="Times New Roman" w:hAnsi="Times New Roman"/>
                <w:sz w:val="24"/>
                <w:szCs w:val="24"/>
              </w:rPr>
            </w:pPr>
            <w:r w:rsidRPr="00A12387">
              <w:rPr>
                <w:rFonts w:ascii="Times New Roman" w:hAnsi="Times New Roman"/>
                <w:sz w:val="24"/>
                <w:szCs w:val="24"/>
              </w:rPr>
              <w:t>С взрослыми</w:t>
            </w:r>
          </w:p>
          <w:p w:rsidR="002B0D02" w:rsidRPr="00A12387" w:rsidRDefault="002B0D02" w:rsidP="00005F13">
            <w:pPr>
              <w:pStyle w:val="a9"/>
              <w:numPr>
                <w:ilvl w:val="0"/>
                <w:numId w:val="82"/>
              </w:numPr>
              <w:spacing w:after="0" w:line="240" w:lineRule="auto"/>
              <w:ind w:left="0"/>
              <w:jc w:val="both"/>
              <w:rPr>
                <w:rFonts w:ascii="Times New Roman" w:hAnsi="Times New Roman"/>
                <w:sz w:val="24"/>
                <w:szCs w:val="24"/>
              </w:rPr>
            </w:pPr>
            <w:r w:rsidRPr="00A12387">
              <w:rPr>
                <w:rFonts w:ascii="Times New Roman" w:hAnsi="Times New Roman"/>
                <w:sz w:val="24"/>
                <w:szCs w:val="24"/>
              </w:rPr>
              <w:t>С детьми</w:t>
            </w:r>
          </w:p>
          <w:p w:rsidR="002B0D02" w:rsidRPr="00A12387" w:rsidRDefault="002B0D02" w:rsidP="00A12387">
            <w:pPr>
              <w:jc w:val="both"/>
            </w:pPr>
            <w:r w:rsidRPr="00A12387">
              <w:t>(проявляет интерес, негативное отношение, агрессия, не вступает в общение)</w:t>
            </w:r>
          </w:p>
          <w:p w:rsidR="002B0D02" w:rsidRPr="00A12387" w:rsidRDefault="002B0D02" w:rsidP="00005F13">
            <w:pPr>
              <w:pStyle w:val="a9"/>
              <w:numPr>
                <w:ilvl w:val="0"/>
                <w:numId w:val="83"/>
              </w:numPr>
              <w:spacing w:after="0" w:line="240" w:lineRule="auto"/>
              <w:ind w:left="0"/>
              <w:jc w:val="both"/>
              <w:rPr>
                <w:rFonts w:ascii="Times New Roman" w:hAnsi="Times New Roman"/>
                <w:sz w:val="24"/>
                <w:szCs w:val="24"/>
              </w:rPr>
            </w:pPr>
            <w:r w:rsidRPr="00A12387">
              <w:rPr>
                <w:rFonts w:ascii="Times New Roman" w:hAnsi="Times New Roman"/>
                <w:sz w:val="24"/>
                <w:szCs w:val="24"/>
              </w:rPr>
              <w:t>В процессе игры</w:t>
            </w:r>
          </w:p>
          <w:p w:rsidR="002B0D02" w:rsidRPr="00A12387" w:rsidRDefault="002B0D02" w:rsidP="00A12387">
            <w:pPr>
              <w:jc w:val="both"/>
            </w:pPr>
            <w:r w:rsidRPr="00A12387">
              <w:t>(играет один, ищет партнера)</w:t>
            </w:r>
          </w:p>
        </w:tc>
        <w:tc>
          <w:tcPr>
            <w:tcW w:w="1914" w:type="dxa"/>
            <w:tcBorders>
              <w:top w:val="single" w:sz="4" w:space="0" w:color="000000"/>
              <w:left w:val="single" w:sz="4" w:space="0" w:color="000000"/>
              <w:bottom w:val="single" w:sz="4" w:space="0" w:color="000000"/>
              <w:right w:val="single" w:sz="4" w:space="0" w:color="000000"/>
            </w:tcBorders>
          </w:tcPr>
          <w:p w:rsidR="002B0D02" w:rsidRPr="00A12387" w:rsidRDefault="002B0D02" w:rsidP="00A12387">
            <w:pPr>
              <w:jc w:val="both"/>
            </w:pPr>
          </w:p>
        </w:tc>
        <w:tc>
          <w:tcPr>
            <w:tcW w:w="1914" w:type="dxa"/>
            <w:tcBorders>
              <w:top w:val="single" w:sz="4" w:space="0" w:color="000000"/>
              <w:left w:val="single" w:sz="4" w:space="0" w:color="000000"/>
              <w:bottom w:val="single" w:sz="4" w:space="0" w:color="000000"/>
              <w:right w:val="single" w:sz="4" w:space="0" w:color="000000"/>
            </w:tcBorders>
          </w:tcPr>
          <w:p w:rsidR="002B0D02" w:rsidRPr="00A12387" w:rsidRDefault="002B0D02" w:rsidP="00A12387">
            <w:pPr>
              <w:jc w:val="both"/>
            </w:pPr>
          </w:p>
        </w:tc>
        <w:tc>
          <w:tcPr>
            <w:tcW w:w="1915" w:type="dxa"/>
            <w:tcBorders>
              <w:top w:val="single" w:sz="4" w:space="0" w:color="000000"/>
              <w:left w:val="single" w:sz="4" w:space="0" w:color="000000"/>
              <w:bottom w:val="single" w:sz="4" w:space="0" w:color="000000"/>
              <w:right w:val="single" w:sz="4" w:space="0" w:color="000000"/>
            </w:tcBorders>
          </w:tcPr>
          <w:p w:rsidR="002B0D02" w:rsidRPr="00A12387" w:rsidRDefault="002B0D02" w:rsidP="00A12387">
            <w:pPr>
              <w:jc w:val="both"/>
            </w:pPr>
          </w:p>
        </w:tc>
      </w:tr>
      <w:tr w:rsidR="002B0D02" w:rsidRPr="00A12387" w:rsidTr="002B0D02">
        <w:trPr>
          <w:cantSplit/>
          <w:trHeight w:val="1134"/>
        </w:trPr>
        <w:tc>
          <w:tcPr>
            <w:tcW w:w="959" w:type="dxa"/>
            <w:vMerge w:val="restart"/>
            <w:tcBorders>
              <w:top w:val="single" w:sz="4" w:space="0" w:color="000000"/>
              <w:left w:val="single" w:sz="4" w:space="0" w:color="000000"/>
              <w:bottom w:val="single" w:sz="4" w:space="0" w:color="000000"/>
              <w:right w:val="single" w:sz="4" w:space="0" w:color="000000"/>
            </w:tcBorders>
            <w:textDirection w:val="btLr"/>
            <w:hideMark/>
          </w:tcPr>
          <w:p w:rsidR="002B0D02" w:rsidRPr="00A12387" w:rsidRDefault="002B0D02" w:rsidP="00A12387">
            <w:pPr>
              <w:jc w:val="both"/>
              <w:rPr>
                <w:b/>
              </w:rPr>
            </w:pPr>
            <w:r w:rsidRPr="00A12387">
              <w:rPr>
                <w:b/>
              </w:rPr>
              <w:t>исследование осязательного восприятия</w:t>
            </w:r>
          </w:p>
        </w:tc>
        <w:tc>
          <w:tcPr>
            <w:tcW w:w="2869"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jc w:val="both"/>
            </w:pPr>
            <w:r w:rsidRPr="00A12387">
              <w:t>Узнавание и называние предметов:</w:t>
            </w:r>
          </w:p>
          <w:p w:rsidR="002B0D02" w:rsidRPr="00A12387" w:rsidRDefault="002B0D02" w:rsidP="00005F13">
            <w:pPr>
              <w:pStyle w:val="a9"/>
              <w:numPr>
                <w:ilvl w:val="0"/>
                <w:numId w:val="83"/>
              </w:numPr>
              <w:spacing w:after="0" w:line="240" w:lineRule="auto"/>
              <w:ind w:left="0"/>
              <w:jc w:val="both"/>
              <w:rPr>
                <w:rFonts w:ascii="Times New Roman" w:hAnsi="Times New Roman"/>
                <w:sz w:val="24"/>
                <w:szCs w:val="24"/>
              </w:rPr>
            </w:pPr>
            <w:r w:rsidRPr="00A12387">
              <w:rPr>
                <w:rFonts w:ascii="Times New Roman" w:hAnsi="Times New Roman"/>
                <w:sz w:val="24"/>
                <w:szCs w:val="24"/>
              </w:rPr>
              <w:t>Натуральных предметов</w:t>
            </w:r>
          </w:p>
          <w:p w:rsidR="002B0D02" w:rsidRPr="00A12387" w:rsidRDefault="002B0D02" w:rsidP="00005F13">
            <w:pPr>
              <w:pStyle w:val="a9"/>
              <w:numPr>
                <w:ilvl w:val="0"/>
                <w:numId w:val="83"/>
              </w:numPr>
              <w:spacing w:after="0" w:line="240" w:lineRule="auto"/>
              <w:ind w:left="0"/>
              <w:jc w:val="both"/>
              <w:rPr>
                <w:rFonts w:ascii="Times New Roman" w:hAnsi="Times New Roman"/>
                <w:sz w:val="24"/>
                <w:szCs w:val="24"/>
              </w:rPr>
            </w:pPr>
            <w:r w:rsidRPr="00A12387">
              <w:rPr>
                <w:rFonts w:ascii="Times New Roman" w:hAnsi="Times New Roman"/>
                <w:sz w:val="24"/>
                <w:szCs w:val="24"/>
              </w:rPr>
              <w:t>Игрушек</w:t>
            </w:r>
          </w:p>
          <w:p w:rsidR="002B0D02" w:rsidRPr="00A12387" w:rsidRDefault="002B0D02" w:rsidP="00005F13">
            <w:pPr>
              <w:pStyle w:val="a9"/>
              <w:numPr>
                <w:ilvl w:val="0"/>
                <w:numId w:val="83"/>
              </w:numPr>
              <w:spacing w:after="0" w:line="240" w:lineRule="auto"/>
              <w:ind w:left="0"/>
              <w:jc w:val="both"/>
              <w:rPr>
                <w:rFonts w:ascii="Times New Roman" w:hAnsi="Times New Roman"/>
                <w:sz w:val="24"/>
                <w:szCs w:val="24"/>
              </w:rPr>
            </w:pPr>
            <w:r w:rsidRPr="00A12387">
              <w:rPr>
                <w:rFonts w:ascii="Times New Roman" w:hAnsi="Times New Roman"/>
                <w:sz w:val="24"/>
                <w:szCs w:val="24"/>
              </w:rPr>
              <w:t>Рельефных изображений</w:t>
            </w:r>
          </w:p>
        </w:tc>
        <w:tc>
          <w:tcPr>
            <w:tcW w:w="1914" w:type="dxa"/>
            <w:tcBorders>
              <w:top w:val="single" w:sz="4" w:space="0" w:color="000000"/>
              <w:left w:val="single" w:sz="4" w:space="0" w:color="000000"/>
              <w:bottom w:val="single" w:sz="4" w:space="0" w:color="000000"/>
              <w:right w:val="single" w:sz="4" w:space="0" w:color="000000"/>
            </w:tcBorders>
          </w:tcPr>
          <w:p w:rsidR="002B0D02" w:rsidRPr="00A12387" w:rsidRDefault="002B0D02" w:rsidP="00A12387">
            <w:pPr>
              <w:jc w:val="both"/>
            </w:pPr>
          </w:p>
        </w:tc>
        <w:tc>
          <w:tcPr>
            <w:tcW w:w="1914" w:type="dxa"/>
            <w:tcBorders>
              <w:top w:val="single" w:sz="4" w:space="0" w:color="000000"/>
              <w:left w:val="single" w:sz="4" w:space="0" w:color="000000"/>
              <w:bottom w:val="single" w:sz="4" w:space="0" w:color="000000"/>
              <w:right w:val="single" w:sz="4" w:space="0" w:color="000000"/>
            </w:tcBorders>
          </w:tcPr>
          <w:p w:rsidR="002B0D02" w:rsidRPr="00A12387" w:rsidRDefault="002B0D02" w:rsidP="00A12387">
            <w:pPr>
              <w:jc w:val="both"/>
            </w:pPr>
          </w:p>
        </w:tc>
        <w:tc>
          <w:tcPr>
            <w:tcW w:w="1915" w:type="dxa"/>
            <w:tcBorders>
              <w:top w:val="single" w:sz="4" w:space="0" w:color="000000"/>
              <w:left w:val="single" w:sz="4" w:space="0" w:color="000000"/>
              <w:bottom w:val="single" w:sz="4" w:space="0" w:color="000000"/>
              <w:right w:val="single" w:sz="4" w:space="0" w:color="000000"/>
            </w:tcBorders>
          </w:tcPr>
          <w:p w:rsidR="002B0D02" w:rsidRPr="00A12387" w:rsidRDefault="002B0D02" w:rsidP="00A12387">
            <w:pPr>
              <w:jc w:val="both"/>
            </w:pPr>
          </w:p>
        </w:tc>
      </w:tr>
      <w:tr w:rsidR="002B0D02" w:rsidRPr="00A12387" w:rsidTr="002B0D0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B0D02" w:rsidRPr="00A12387" w:rsidRDefault="002B0D02" w:rsidP="00A12387">
            <w:pPr>
              <w:jc w:val="both"/>
              <w:rPr>
                <w:b/>
              </w:rPr>
            </w:pPr>
          </w:p>
        </w:tc>
        <w:tc>
          <w:tcPr>
            <w:tcW w:w="2869"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jc w:val="both"/>
            </w:pPr>
            <w:r w:rsidRPr="00A12387">
              <w:t>Называние частей предметов</w:t>
            </w:r>
          </w:p>
        </w:tc>
        <w:tc>
          <w:tcPr>
            <w:tcW w:w="1914" w:type="dxa"/>
            <w:tcBorders>
              <w:top w:val="single" w:sz="4" w:space="0" w:color="000000"/>
              <w:left w:val="single" w:sz="4" w:space="0" w:color="000000"/>
              <w:bottom w:val="single" w:sz="4" w:space="0" w:color="000000"/>
              <w:right w:val="single" w:sz="4" w:space="0" w:color="000000"/>
            </w:tcBorders>
          </w:tcPr>
          <w:p w:rsidR="002B0D02" w:rsidRPr="00A12387" w:rsidRDefault="002B0D02" w:rsidP="00A12387">
            <w:pPr>
              <w:jc w:val="both"/>
            </w:pPr>
          </w:p>
        </w:tc>
        <w:tc>
          <w:tcPr>
            <w:tcW w:w="1914" w:type="dxa"/>
            <w:tcBorders>
              <w:top w:val="single" w:sz="4" w:space="0" w:color="000000"/>
              <w:left w:val="single" w:sz="4" w:space="0" w:color="000000"/>
              <w:bottom w:val="single" w:sz="4" w:space="0" w:color="000000"/>
              <w:right w:val="single" w:sz="4" w:space="0" w:color="000000"/>
            </w:tcBorders>
          </w:tcPr>
          <w:p w:rsidR="002B0D02" w:rsidRPr="00A12387" w:rsidRDefault="002B0D02" w:rsidP="00A12387">
            <w:pPr>
              <w:jc w:val="both"/>
            </w:pPr>
          </w:p>
        </w:tc>
        <w:tc>
          <w:tcPr>
            <w:tcW w:w="1915" w:type="dxa"/>
            <w:tcBorders>
              <w:top w:val="single" w:sz="4" w:space="0" w:color="000000"/>
              <w:left w:val="single" w:sz="4" w:space="0" w:color="000000"/>
              <w:bottom w:val="single" w:sz="4" w:space="0" w:color="000000"/>
              <w:right w:val="single" w:sz="4" w:space="0" w:color="000000"/>
            </w:tcBorders>
          </w:tcPr>
          <w:p w:rsidR="002B0D02" w:rsidRPr="00A12387" w:rsidRDefault="002B0D02" w:rsidP="00A12387">
            <w:pPr>
              <w:jc w:val="both"/>
            </w:pPr>
          </w:p>
        </w:tc>
      </w:tr>
      <w:tr w:rsidR="002B0D02" w:rsidRPr="00A12387" w:rsidTr="002B0D0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B0D02" w:rsidRPr="00A12387" w:rsidRDefault="002B0D02" w:rsidP="00A12387">
            <w:pPr>
              <w:jc w:val="both"/>
              <w:rPr>
                <w:b/>
              </w:rPr>
            </w:pPr>
          </w:p>
        </w:tc>
        <w:tc>
          <w:tcPr>
            <w:tcW w:w="2869" w:type="dxa"/>
            <w:tcBorders>
              <w:top w:val="single" w:sz="4" w:space="0" w:color="000000"/>
              <w:left w:val="single" w:sz="4" w:space="0" w:color="000000"/>
              <w:bottom w:val="single" w:sz="4" w:space="0" w:color="000000"/>
              <w:right w:val="single" w:sz="4" w:space="0" w:color="000000"/>
            </w:tcBorders>
          </w:tcPr>
          <w:p w:rsidR="002B0D02" w:rsidRPr="00A12387" w:rsidRDefault="002B0D02" w:rsidP="00A12387">
            <w:pPr>
              <w:jc w:val="both"/>
            </w:pPr>
            <w:r w:rsidRPr="00A12387">
              <w:t>Дифференциация формы</w:t>
            </w:r>
          </w:p>
          <w:p w:rsidR="002B0D02" w:rsidRPr="00A12387" w:rsidRDefault="002B0D02" w:rsidP="00005F13">
            <w:pPr>
              <w:pStyle w:val="a9"/>
              <w:numPr>
                <w:ilvl w:val="0"/>
                <w:numId w:val="84"/>
              </w:numPr>
              <w:spacing w:after="0" w:line="240" w:lineRule="auto"/>
              <w:ind w:left="0"/>
              <w:jc w:val="both"/>
              <w:rPr>
                <w:rFonts w:ascii="Times New Roman" w:hAnsi="Times New Roman"/>
                <w:sz w:val="24"/>
                <w:szCs w:val="24"/>
              </w:rPr>
            </w:pPr>
            <w:r w:rsidRPr="00A12387">
              <w:rPr>
                <w:rFonts w:ascii="Times New Roman" w:hAnsi="Times New Roman"/>
                <w:sz w:val="24"/>
                <w:szCs w:val="24"/>
              </w:rPr>
              <w:t>Узнавание и называние геометрических фигур</w:t>
            </w:r>
          </w:p>
          <w:p w:rsidR="002B0D02" w:rsidRPr="00A12387" w:rsidRDefault="002B0D02" w:rsidP="00005F13">
            <w:pPr>
              <w:pStyle w:val="a9"/>
              <w:numPr>
                <w:ilvl w:val="0"/>
                <w:numId w:val="84"/>
              </w:numPr>
              <w:spacing w:after="0" w:line="240" w:lineRule="auto"/>
              <w:ind w:left="0"/>
              <w:jc w:val="both"/>
              <w:rPr>
                <w:rFonts w:ascii="Times New Roman" w:hAnsi="Times New Roman"/>
                <w:sz w:val="24"/>
                <w:szCs w:val="24"/>
              </w:rPr>
            </w:pPr>
            <w:r w:rsidRPr="00A12387">
              <w:rPr>
                <w:rFonts w:ascii="Times New Roman" w:hAnsi="Times New Roman"/>
                <w:sz w:val="24"/>
                <w:szCs w:val="24"/>
              </w:rPr>
              <w:t>Вкладывание предметов в соответствующие прорези</w:t>
            </w:r>
          </w:p>
          <w:p w:rsidR="002B0D02" w:rsidRPr="00A12387" w:rsidRDefault="002B0D02" w:rsidP="00005F13">
            <w:pPr>
              <w:pStyle w:val="a9"/>
              <w:numPr>
                <w:ilvl w:val="0"/>
                <w:numId w:val="84"/>
              </w:numPr>
              <w:spacing w:after="0" w:line="240" w:lineRule="auto"/>
              <w:ind w:left="0"/>
              <w:jc w:val="both"/>
              <w:rPr>
                <w:rFonts w:ascii="Times New Roman" w:hAnsi="Times New Roman"/>
                <w:sz w:val="24"/>
                <w:szCs w:val="24"/>
              </w:rPr>
            </w:pPr>
            <w:r w:rsidRPr="00A12387">
              <w:rPr>
                <w:rFonts w:ascii="Times New Roman" w:hAnsi="Times New Roman"/>
                <w:sz w:val="24"/>
                <w:szCs w:val="24"/>
              </w:rPr>
              <w:t>Классификация геометрических фигур</w:t>
            </w:r>
          </w:p>
          <w:p w:rsidR="002B0D02" w:rsidRPr="00A12387" w:rsidRDefault="002B0D02" w:rsidP="00A12387">
            <w:pPr>
              <w:jc w:val="both"/>
            </w:pPr>
          </w:p>
        </w:tc>
        <w:tc>
          <w:tcPr>
            <w:tcW w:w="1914" w:type="dxa"/>
            <w:tcBorders>
              <w:top w:val="single" w:sz="4" w:space="0" w:color="000000"/>
              <w:left w:val="single" w:sz="4" w:space="0" w:color="000000"/>
              <w:bottom w:val="single" w:sz="4" w:space="0" w:color="000000"/>
              <w:right w:val="single" w:sz="4" w:space="0" w:color="000000"/>
            </w:tcBorders>
          </w:tcPr>
          <w:p w:rsidR="002B0D02" w:rsidRPr="00A12387" w:rsidRDefault="002B0D02" w:rsidP="00A12387">
            <w:pPr>
              <w:jc w:val="both"/>
            </w:pPr>
          </w:p>
        </w:tc>
        <w:tc>
          <w:tcPr>
            <w:tcW w:w="1914" w:type="dxa"/>
            <w:tcBorders>
              <w:top w:val="single" w:sz="4" w:space="0" w:color="000000"/>
              <w:left w:val="single" w:sz="4" w:space="0" w:color="000000"/>
              <w:bottom w:val="single" w:sz="4" w:space="0" w:color="000000"/>
              <w:right w:val="single" w:sz="4" w:space="0" w:color="000000"/>
            </w:tcBorders>
          </w:tcPr>
          <w:p w:rsidR="002B0D02" w:rsidRPr="00A12387" w:rsidRDefault="002B0D02" w:rsidP="00A12387">
            <w:pPr>
              <w:jc w:val="both"/>
            </w:pPr>
          </w:p>
        </w:tc>
        <w:tc>
          <w:tcPr>
            <w:tcW w:w="1915" w:type="dxa"/>
            <w:tcBorders>
              <w:top w:val="single" w:sz="4" w:space="0" w:color="000000"/>
              <w:left w:val="single" w:sz="4" w:space="0" w:color="000000"/>
              <w:bottom w:val="single" w:sz="4" w:space="0" w:color="000000"/>
              <w:right w:val="single" w:sz="4" w:space="0" w:color="000000"/>
            </w:tcBorders>
          </w:tcPr>
          <w:p w:rsidR="002B0D02" w:rsidRPr="00A12387" w:rsidRDefault="002B0D02" w:rsidP="00A12387">
            <w:pPr>
              <w:jc w:val="both"/>
            </w:pPr>
          </w:p>
        </w:tc>
      </w:tr>
      <w:tr w:rsidR="002B0D02" w:rsidRPr="00A12387" w:rsidTr="002B0D0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B0D02" w:rsidRPr="00A12387" w:rsidRDefault="002B0D02" w:rsidP="00A12387">
            <w:pPr>
              <w:jc w:val="both"/>
              <w:rPr>
                <w:b/>
              </w:rPr>
            </w:pPr>
          </w:p>
        </w:tc>
        <w:tc>
          <w:tcPr>
            <w:tcW w:w="2869" w:type="dxa"/>
            <w:tcBorders>
              <w:top w:val="single" w:sz="4" w:space="0" w:color="000000"/>
              <w:left w:val="single" w:sz="4" w:space="0" w:color="000000"/>
              <w:bottom w:val="single" w:sz="4" w:space="0" w:color="000000"/>
              <w:right w:val="single" w:sz="4" w:space="0" w:color="000000"/>
            </w:tcBorders>
          </w:tcPr>
          <w:p w:rsidR="002B0D02" w:rsidRPr="00A12387" w:rsidRDefault="002B0D02" w:rsidP="00A12387">
            <w:pPr>
              <w:jc w:val="both"/>
            </w:pPr>
            <w:r w:rsidRPr="00A12387">
              <w:t>Дифференциация величины предметов</w:t>
            </w:r>
          </w:p>
          <w:p w:rsidR="002B0D02" w:rsidRPr="00A12387" w:rsidRDefault="002B0D02" w:rsidP="00A12387">
            <w:pPr>
              <w:jc w:val="both"/>
            </w:pPr>
          </w:p>
          <w:p w:rsidR="002B0D02" w:rsidRPr="00A12387" w:rsidRDefault="002B0D02" w:rsidP="00005F13">
            <w:pPr>
              <w:pStyle w:val="a9"/>
              <w:numPr>
                <w:ilvl w:val="0"/>
                <w:numId w:val="85"/>
              </w:numPr>
              <w:spacing w:after="0" w:line="240" w:lineRule="auto"/>
              <w:ind w:left="0"/>
              <w:jc w:val="both"/>
              <w:rPr>
                <w:rFonts w:ascii="Times New Roman" w:hAnsi="Times New Roman"/>
                <w:sz w:val="24"/>
                <w:szCs w:val="24"/>
              </w:rPr>
            </w:pPr>
            <w:r w:rsidRPr="00A12387">
              <w:rPr>
                <w:rFonts w:ascii="Times New Roman" w:hAnsi="Times New Roman"/>
                <w:sz w:val="24"/>
                <w:szCs w:val="24"/>
              </w:rPr>
              <w:t>Сравнение</w:t>
            </w:r>
          </w:p>
          <w:p w:rsidR="002B0D02" w:rsidRPr="00A12387" w:rsidRDefault="002B0D02" w:rsidP="00005F13">
            <w:pPr>
              <w:pStyle w:val="a9"/>
              <w:numPr>
                <w:ilvl w:val="0"/>
                <w:numId w:val="85"/>
              </w:numPr>
              <w:spacing w:after="0" w:line="240" w:lineRule="auto"/>
              <w:ind w:left="0"/>
              <w:jc w:val="both"/>
              <w:rPr>
                <w:rFonts w:ascii="Times New Roman" w:hAnsi="Times New Roman"/>
                <w:sz w:val="24"/>
                <w:szCs w:val="24"/>
              </w:rPr>
            </w:pPr>
            <w:r w:rsidRPr="00A12387">
              <w:rPr>
                <w:rFonts w:ascii="Times New Roman" w:hAnsi="Times New Roman"/>
                <w:sz w:val="24"/>
                <w:szCs w:val="24"/>
              </w:rPr>
              <w:t>Классификация</w:t>
            </w:r>
          </w:p>
          <w:p w:rsidR="002B0D02" w:rsidRPr="00A12387" w:rsidRDefault="002B0D02" w:rsidP="00005F13">
            <w:pPr>
              <w:pStyle w:val="a9"/>
              <w:numPr>
                <w:ilvl w:val="0"/>
                <w:numId w:val="85"/>
              </w:numPr>
              <w:spacing w:after="0" w:line="240" w:lineRule="auto"/>
              <w:ind w:left="0"/>
              <w:jc w:val="both"/>
              <w:rPr>
                <w:rFonts w:ascii="Times New Roman" w:hAnsi="Times New Roman"/>
                <w:sz w:val="24"/>
                <w:szCs w:val="24"/>
              </w:rPr>
            </w:pPr>
            <w:r w:rsidRPr="00A12387">
              <w:rPr>
                <w:rFonts w:ascii="Times New Roman" w:hAnsi="Times New Roman"/>
                <w:sz w:val="24"/>
                <w:szCs w:val="24"/>
              </w:rPr>
              <w:t>Выстраивание предметного ряда по величине (от большего к меньшему и наоборот)</w:t>
            </w:r>
          </w:p>
        </w:tc>
        <w:tc>
          <w:tcPr>
            <w:tcW w:w="1914" w:type="dxa"/>
            <w:tcBorders>
              <w:top w:val="single" w:sz="4" w:space="0" w:color="000000"/>
              <w:left w:val="single" w:sz="4" w:space="0" w:color="000000"/>
              <w:bottom w:val="single" w:sz="4" w:space="0" w:color="000000"/>
              <w:right w:val="single" w:sz="4" w:space="0" w:color="000000"/>
            </w:tcBorders>
          </w:tcPr>
          <w:p w:rsidR="002B0D02" w:rsidRPr="00A12387" w:rsidRDefault="002B0D02" w:rsidP="00A12387">
            <w:pPr>
              <w:jc w:val="both"/>
            </w:pPr>
          </w:p>
        </w:tc>
        <w:tc>
          <w:tcPr>
            <w:tcW w:w="1914" w:type="dxa"/>
            <w:tcBorders>
              <w:top w:val="single" w:sz="4" w:space="0" w:color="000000"/>
              <w:left w:val="single" w:sz="4" w:space="0" w:color="000000"/>
              <w:bottom w:val="single" w:sz="4" w:space="0" w:color="000000"/>
              <w:right w:val="single" w:sz="4" w:space="0" w:color="000000"/>
            </w:tcBorders>
          </w:tcPr>
          <w:p w:rsidR="002B0D02" w:rsidRPr="00A12387" w:rsidRDefault="002B0D02" w:rsidP="00A12387">
            <w:pPr>
              <w:jc w:val="both"/>
            </w:pPr>
          </w:p>
        </w:tc>
        <w:tc>
          <w:tcPr>
            <w:tcW w:w="1915" w:type="dxa"/>
            <w:tcBorders>
              <w:top w:val="single" w:sz="4" w:space="0" w:color="000000"/>
              <w:left w:val="single" w:sz="4" w:space="0" w:color="000000"/>
              <w:bottom w:val="single" w:sz="4" w:space="0" w:color="000000"/>
              <w:right w:val="single" w:sz="4" w:space="0" w:color="000000"/>
            </w:tcBorders>
          </w:tcPr>
          <w:p w:rsidR="002B0D02" w:rsidRPr="00A12387" w:rsidRDefault="002B0D02" w:rsidP="00A12387">
            <w:pPr>
              <w:jc w:val="both"/>
            </w:pPr>
          </w:p>
        </w:tc>
      </w:tr>
      <w:tr w:rsidR="002B0D02" w:rsidRPr="00A12387" w:rsidTr="002B0D02">
        <w:tc>
          <w:tcPr>
            <w:tcW w:w="959" w:type="dxa"/>
            <w:tcBorders>
              <w:top w:val="single" w:sz="4" w:space="0" w:color="000000"/>
              <w:left w:val="single" w:sz="4" w:space="0" w:color="000000"/>
              <w:bottom w:val="single" w:sz="4" w:space="0" w:color="000000"/>
              <w:right w:val="single" w:sz="4" w:space="0" w:color="000000"/>
            </w:tcBorders>
          </w:tcPr>
          <w:p w:rsidR="002B0D02" w:rsidRPr="00A12387" w:rsidRDefault="002B0D02" w:rsidP="00A12387">
            <w:pPr>
              <w:jc w:val="both"/>
            </w:pPr>
          </w:p>
        </w:tc>
        <w:tc>
          <w:tcPr>
            <w:tcW w:w="2869"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jc w:val="both"/>
            </w:pPr>
            <w:r w:rsidRPr="00A12387">
              <w:t>Дифференциация предметов по характеру поверхности</w:t>
            </w:r>
          </w:p>
          <w:p w:rsidR="002B0D02" w:rsidRPr="00A12387" w:rsidRDefault="002B0D02" w:rsidP="00005F13">
            <w:pPr>
              <w:pStyle w:val="a9"/>
              <w:numPr>
                <w:ilvl w:val="0"/>
                <w:numId w:val="86"/>
              </w:numPr>
              <w:spacing w:after="0" w:line="240" w:lineRule="auto"/>
              <w:ind w:left="0"/>
              <w:jc w:val="both"/>
              <w:rPr>
                <w:rFonts w:ascii="Times New Roman" w:hAnsi="Times New Roman"/>
                <w:sz w:val="24"/>
                <w:szCs w:val="24"/>
              </w:rPr>
            </w:pPr>
            <w:r w:rsidRPr="00A12387">
              <w:rPr>
                <w:rFonts w:ascii="Times New Roman" w:hAnsi="Times New Roman"/>
                <w:sz w:val="24"/>
                <w:szCs w:val="24"/>
              </w:rPr>
              <w:t>Узнавание и называние предметов по поверхности (гладкий, скользкий, колючий, шероховатый)</w:t>
            </w:r>
          </w:p>
          <w:p w:rsidR="002B0D02" w:rsidRPr="00A12387" w:rsidRDefault="002B0D02" w:rsidP="00005F13">
            <w:pPr>
              <w:pStyle w:val="a9"/>
              <w:numPr>
                <w:ilvl w:val="0"/>
                <w:numId w:val="86"/>
              </w:numPr>
              <w:spacing w:after="0" w:line="240" w:lineRule="auto"/>
              <w:ind w:left="0"/>
              <w:jc w:val="both"/>
              <w:rPr>
                <w:rFonts w:ascii="Times New Roman" w:hAnsi="Times New Roman"/>
                <w:sz w:val="24"/>
                <w:szCs w:val="24"/>
              </w:rPr>
            </w:pPr>
            <w:r w:rsidRPr="00A12387">
              <w:rPr>
                <w:rFonts w:ascii="Times New Roman" w:hAnsi="Times New Roman"/>
                <w:sz w:val="24"/>
                <w:szCs w:val="24"/>
              </w:rPr>
              <w:t>Классификация предметов по характеру поверхности</w:t>
            </w:r>
          </w:p>
        </w:tc>
        <w:tc>
          <w:tcPr>
            <w:tcW w:w="1914" w:type="dxa"/>
            <w:tcBorders>
              <w:top w:val="single" w:sz="4" w:space="0" w:color="000000"/>
              <w:left w:val="single" w:sz="4" w:space="0" w:color="000000"/>
              <w:bottom w:val="single" w:sz="4" w:space="0" w:color="000000"/>
              <w:right w:val="single" w:sz="4" w:space="0" w:color="000000"/>
            </w:tcBorders>
          </w:tcPr>
          <w:p w:rsidR="002B0D02" w:rsidRPr="00A12387" w:rsidRDefault="002B0D02" w:rsidP="00A12387">
            <w:pPr>
              <w:jc w:val="both"/>
            </w:pPr>
          </w:p>
        </w:tc>
        <w:tc>
          <w:tcPr>
            <w:tcW w:w="1914" w:type="dxa"/>
            <w:tcBorders>
              <w:top w:val="single" w:sz="4" w:space="0" w:color="000000"/>
              <w:left w:val="single" w:sz="4" w:space="0" w:color="000000"/>
              <w:bottom w:val="single" w:sz="4" w:space="0" w:color="000000"/>
              <w:right w:val="single" w:sz="4" w:space="0" w:color="000000"/>
            </w:tcBorders>
          </w:tcPr>
          <w:p w:rsidR="002B0D02" w:rsidRPr="00A12387" w:rsidRDefault="002B0D02" w:rsidP="00A12387">
            <w:pPr>
              <w:jc w:val="both"/>
            </w:pPr>
          </w:p>
        </w:tc>
        <w:tc>
          <w:tcPr>
            <w:tcW w:w="1915" w:type="dxa"/>
            <w:tcBorders>
              <w:top w:val="single" w:sz="4" w:space="0" w:color="000000"/>
              <w:left w:val="single" w:sz="4" w:space="0" w:color="000000"/>
              <w:bottom w:val="single" w:sz="4" w:space="0" w:color="000000"/>
              <w:right w:val="single" w:sz="4" w:space="0" w:color="000000"/>
            </w:tcBorders>
          </w:tcPr>
          <w:p w:rsidR="002B0D02" w:rsidRPr="00A12387" w:rsidRDefault="002B0D02" w:rsidP="00A12387">
            <w:pPr>
              <w:jc w:val="both"/>
            </w:pPr>
          </w:p>
        </w:tc>
      </w:tr>
      <w:tr w:rsidR="002B0D02" w:rsidRPr="00A12387" w:rsidTr="002B0D02">
        <w:trPr>
          <w:cantSplit/>
          <w:trHeight w:val="1134"/>
        </w:trPr>
        <w:tc>
          <w:tcPr>
            <w:tcW w:w="959" w:type="dxa"/>
            <w:tcBorders>
              <w:top w:val="single" w:sz="4" w:space="0" w:color="000000"/>
              <w:left w:val="single" w:sz="4" w:space="0" w:color="000000"/>
              <w:bottom w:val="single" w:sz="4" w:space="0" w:color="000000"/>
              <w:right w:val="single" w:sz="4" w:space="0" w:color="000000"/>
            </w:tcBorders>
            <w:textDirection w:val="btLr"/>
            <w:hideMark/>
          </w:tcPr>
          <w:p w:rsidR="002B0D02" w:rsidRPr="00A12387" w:rsidRDefault="002B0D02" w:rsidP="00A12387">
            <w:pPr>
              <w:jc w:val="both"/>
              <w:rPr>
                <w:b/>
              </w:rPr>
            </w:pPr>
            <w:r w:rsidRPr="00A12387">
              <w:rPr>
                <w:b/>
              </w:rPr>
              <w:lastRenderedPageBreak/>
              <w:t xml:space="preserve">исследование слухового восприятия </w:t>
            </w:r>
          </w:p>
        </w:tc>
        <w:tc>
          <w:tcPr>
            <w:tcW w:w="2869" w:type="dxa"/>
            <w:tcBorders>
              <w:top w:val="single" w:sz="4" w:space="0" w:color="000000"/>
              <w:left w:val="single" w:sz="4" w:space="0" w:color="000000"/>
              <w:bottom w:val="single" w:sz="4" w:space="0" w:color="000000"/>
              <w:right w:val="single" w:sz="4" w:space="0" w:color="000000"/>
            </w:tcBorders>
          </w:tcPr>
          <w:p w:rsidR="002B0D02" w:rsidRPr="00A12387" w:rsidRDefault="002B0D02" w:rsidP="00005F13">
            <w:pPr>
              <w:pStyle w:val="a9"/>
              <w:numPr>
                <w:ilvl w:val="0"/>
                <w:numId w:val="87"/>
              </w:numPr>
              <w:spacing w:after="0" w:line="240" w:lineRule="auto"/>
              <w:ind w:left="0"/>
              <w:jc w:val="both"/>
              <w:rPr>
                <w:rFonts w:ascii="Times New Roman" w:hAnsi="Times New Roman"/>
                <w:sz w:val="24"/>
                <w:szCs w:val="24"/>
              </w:rPr>
            </w:pPr>
            <w:r w:rsidRPr="00A12387">
              <w:rPr>
                <w:rFonts w:ascii="Times New Roman" w:hAnsi="Times New Roman"/>
                <w:sz w:val="24"/>
                <w:szCs w:val="24"/>
              </w:rPr>
              <w:t>Определение направления звука</w:t>
            </w:r>
          </w:p>
          <w:p w:rsidR="002B0D02" w:rsidRPr="00A12387" w:rsidRDefault="002B0D02" w:rsidP="00005F13">
            <w:pPr>
              <w:pStyle w:val="a9"/>
              <w:numPr>
                <w:ilvl w:val="0"/>
                <w:numId w:val="87"/>
              </w:numPr>
              <w:spacing w:after="0" w:line="240" w:lineRule="auto"/>
              <w:ind w:left="0"/>
              <w:jc w:val="both"/>
              <w:rPr>
                <w:rFonts w:ascii="Times New Roman" w:hAnsi="Times New Roman"/>
                <w:sz w:val="24"/>
                <w:szCs w:val="24"/>
              </w:rPr>
            </w:pPr>
            <w:r w:rsidRPr="00A12387">
              <w:rPr>
                <w:rFonts w:ascii="Times New Roman" w:hAnsi="Times New Roman"/>
                <w:sz w:val="24"/>
                <w:szCs w:val="24"/>
              </w:rPr>
              <w:t>Дифференциация музыкальных игрушек</w:t>
            </w:r>
          </w:p>
          <w:p w:rsidR="002B0D02" w:rsidRPr="00A12387" w:rsidRDefault="002B0D02" w:rsidP="00005F13">
            <w:pPr>
              <w:pStyle w:val="a9"/>
              <w:numPr>
                <w:ilvl w:val="0"/>
                <w:numId w:val="87"/>
              </w:numPr>
              <w:spacing w:after="0" w:line="240" w:lineRule="auto"/>
              <w:ind w:left="0"/>
              <w:jc w:val="both"/>
              <w:rPr>
                <w:rFonts w:ascii="Times New Roman" w:hAnsi="Times New Roman"/>
                <w:sz w:val="24"/>
                <w:szCs w:val="24"/>
              </w:rPr>
            </w:pPr>
            <w:r w:rsidRPr="00A12387">
              <w:rPr>
                <w:rFonts w:ascii="Times New Roman" w:hAnsi="Times New Roman"/>
                <w:sz w:val="24"/>
                <w:szCs w:val="24"/>
              </w:rPr>
              <w:t>Определение силы звука (громко - тихо)</w:t>
            </w:r>
          </w:p>
          <w:p w:rsidR="002B0D02" w:rsidRPr="00A12387" w:rsidRDefault="002B0D02" w:rsidP="00A12387">
            <w:pPr>
              <w:jc w:val="both"/>
            </w:pPr>
          </w:p>
          <w:p w:rsidR="002B0D02" w:rsidRPr="00A12387" w:rsidRDefault="002B0D02" w:rsidP="00A12387">
            <w:pPr>
              <w:jc w:val="both"/>
            </w:pPr>
          </w:p>
          <w:p w:rsidR="002B0D02" w:rsidRPr="00A12387" w:rsidRDefault="002B0D02" w:rsidP="00A12387">
            <w:pPr>
              <w:jc w:val="both"/>
            </w:pPr>
          </w:p>
        </w:tc>
        <w:tc>
          <w:tcPr>
            <w:tcW w:w="1914" w:type="dxa"/>
            <w:tcBorders>
              <w:top w:val="single" w:sz="4" w:space="0" w:color="000000"/>
              <w:left w:val="single" w:sz="4" w:space="0" w:color="000000"/>
              <w:bottom w:val="single" w:sz="4" w:space="0" w:color="000000"/>
              <w:right w:val="single" w:sz="4" w:space="0" w:color="000000"/>
            </w:tcBorders>
          </w:tcPr>
          <w:p w:rsidR="002B0D02" w:rsidRPr="00A12387" w:rsidRDefault="002B0D02" w:rsidP="00A12387">
            <w:pPr>
              <w:jc w:val="both"/>
            </w:pPr>
          </w:p>
        </w:tc>
        <w:tc>
          <w:tcPr>
            <w:tcW w:w="1914" w:type="dxa"/>
            <w:tcBorders>
              <w:top w:val="single" w:sz="4" w:space="0" w:color="000000"/>
              <w:left w:val="single" w:sz="4" w:space="0" w:color="000000"/>
              <w:bottom w:val="single" w:sz="4" w:space="0" w:color="000000"/>
              <w:right w:val="single" w:sz="4" w:space="0" w:color="000000"/>
            </w:tcBorders>
          </w:tcPr>
          <w:p w:rsidR="002B0D02" w:rsidRPr="00A12387" w:rsidRDefault="002B0D02" w:rsidP="00A12387">
            <w:pPr>
              <w:jc w:val="both"/>
            </w:pPr>
          </w:p>
        </w:tc>
        <w:tc>
          <w:tcPr>
            <w:tcW w:w="1915" w:type="dxa"/>
            <w:tcBorders>
              <w:top w:val="single" w:sz="4" w:space="0" w:color="000000"/>
              <w:left w:val="single" w:sz="4" w:space="0" w:color="000000"/>
              <w:bottom w:val="single" w:sz="4" w:space="0" w:color="000000"/>
              <w:right w:val="single" w:sz="4" w:space="0" w:color="000000"/>
            </w:tcBorders>
          </w:tcPr>
          <w:p w:rsidR="002B0D02" w:rsidRPr="00A12387" w:rsidRDefault="002B0D02" w:rsidP="00A12387">
            <w:pPr>
              <w:jc w:val="both"/>
            </w:pPr>
          </w:p>
        </w:tc>
      </w:tr>
    </w:tbl>
    <w:p w:rsidR="002B0D02" w:rsidRPr="00A12387" w:rsidRDefault="002B0D02" w:rsidP="00A12387">
      <w:pPr>
        <w:pStyle w:val="af"/>
        <w:spacing w:before="0" w:beforeAutospacing="0" w:after="0" w:afterAutospacing="0"/>
        <w:jc w:val="both"/>
      </w:pPr>
    </w:p>
    <w:p w:rsidR="002B0D02" w:rsidRPr="005C3370" w:rsidRDefault="002B0D02" w:rsidP="00A12387">
      <w:pPr>
        <w:jc w:val="both"/>
        <w:rPr>
          <w:b/>
          <w:iCs/>
          <w:color w:val="000000"/>
        </w:rPr>
      </w:pPr>
      <w:r w:rsidRPr="005C3370">
        <w:rPr>
          <w:b/>
          <w:iCs/>
          <w:color w:val="000000"/>
        </w:rPr>
        <w:t>Диагностическая работа учителя-логопеда</w:t>
      </w:r>
    </w:p>
    <w:p w:rsidR="002B0D02" w:rsidRPr="00A12387" w:rsidRDefault="002B0D02" w:rsidP="00A12387">
      <w:pPr>
        <w:pStyle w:val="ac"/>
        <w:jc w:val="both"/>
      </w:pPr>
      <w:r w:rsidRPr="00A12387">
        <w:t>Для успешности воспитания и обучения детей с речевой патологией необходима правильная оценка их возможностей и выявление особых образовательных потребностей. В связи с этим особая роль отводится психолого-медико-педагогической диагностике, позволяющей:</w:t>
      </w:r>
    </w:p>
    <w:p w:rsidR="002B0D02" w:rsidRPr="00A12387" w:rsidRDefault="002B0D02" w:rsidP="00A12387">
      <w:pPr>
        <w:pStyle w:val="ac"/>
        <w:jc w:val="both"/>
      </w:pPr>
      <w:r w:rsidRPr="00A12387">
        <w:t>- своевременно выявить детей с речевыми нарушениями;</w:t>
      </w:r>
    </w:p>
    <w:p w:rsidR="002B0D02" w:rsidRPr="00A12387" w:rsidRDefault="002B0D02" w:rsidP="00A12387">
      <w:pPr>
        <w:pStyle w:val="ac"/>
        <w:jc w:val="both"/>
      </w:pPr>
      <w:r w:rsidRPr="00A12387">
        <w:t xml:space="preserve">- выявить индивидуальные психолого-педагогические особенности </w:t>
      </w:r>
      <w:proofErr w:type="spellStart"/>
      <w:r w:rsidRPr="00A12387">
        <w:t>ребенкас</w:t>
      </w:r>
      <w:proofErr w:type="spellEnd"/>
      <w:r w:rsidRPr="00A12387">
        <w:t xml:space="preserve"> ОВЗ;</w:t>
      </w:r>
    </w:p>
    <w:p w:rsidR="002B0D02" w:rsidRPr="00A12387" w:rsidRDefault="002B0D02" w:rsidP="00A12387">
      <w:pPr>
        <w:pStyle w:val="ac"/>
        <w:jc w:val="both"/>
      </w:pPr>
      <w:r w:rsidRPr="00A12387">
        <w:t>- определить оптимальный педагогический маршрут;</w:t>
      </w:r>
    </w:p>
    <w:p w:rsidR="002B0D02" w:rsidRPr="00A12387" w:rsidRDefault="002B0D02" w:rsidP="00A12387">
      <w:pPr>
        <w:pStyle w:val="ac"/>
        <w:jc w:val="both"/>
      </w:pPr>
      <w:r w:rsidRPr="00A12387">
        <w:t>- спланировать коррекционные мероприятия, разработать программы коррекционной работы;</w:t>
      </w:r>
    </w:p>
    <w:p w:rsidR="002B0D02" w:rsidRPr="00A12387" w:rsidRDefault="002B0D02" w:rsidP="00A12387">
      <w:pPr>
        <w:pStyle w:val="ac"/>
        <w:jc w:val="both"/>
      </w:pPr>
      <w:r w:rsidRPr="00A12387">
        <w:t>-оценить динамику развития и эффективность коррекционной работы;</w:t>
      </w:r>
    </w:p>
    <w:p w:rsidR="002B0D02" w:rsidRPr="00A12387" w:rsidRDefault="002B0D02" w:rsidP="00A12387">
      <w:pPr>
        <w:pStyle w:val="ac"/>
        <w:jc w:val="both"/>
      </w:pPr>
      <w:r w:rsidRPr="00A12387">
        <w:t>-определить условия воспитания и обучения ребенка;</w:t>
      </w:r>
    </w:p>
    <w:p w:rsidR="002B0D02" w:rsidRPr="00A12387" w:rsidRDefault="002B0D02" w:rsidP="00A12387">
      <w:pPr>
        <w:pStyle w:val="ac"/>
        <w:jc w:val="both"/>
      </w:pPr>
      <w:r w:rsidRPr="00A12387">
        <w:t>- консультировать родителей ребенка.</w:t>
      </w:r>
    </w:p>
    <w:p w:rsidR="002B0D02" w:rsidRPr="00A12387" w:rsidRDefault="002B0D02" w:rsidP="00A12387">
      <w:pPr>
        <w:pStyle w:val="ac"/>
        <w:jc w:val="both"/>
      </w:pPr>
      <w:r w:rsidRPr="00A12387">
        <w:t>Одним из основных принципов диагностики нарушенного речевого развития является комплексный подход, который включает всестороннее обследование, оценку особенностей развития ребенка с ОНР и ФФНР, всеми специалистами и охватывает познавательную деятельность, поведение, эмоции, волю, состояние зрения, слуха, двигательной сферы, соматическое состояние, неврологический статус.</w:t>
      </w:r>
    </w:p>
    <w:p w:rsidR="002B0D02" w:rsidRPr="00A12387" w:rsidRDefault="002B0D02" w:rsidP="00A12387">
      <w:pPr>
        <w:pStyle w:val="ac"/>
        <w:jc w:val="both"/>
      </w:pPr>
      <w:r w:rsidRPr="00A12387">
        <w:t>Следовательно, изучение ребенка включает медицинское и психолого-педагогическое обследование.</w:t>
      </w:r>
    </w:p>
    <w:p w:rsidR="002B0D02" w:rsidRPr="00A12387" w:rsidRDefault="002B0D02" w:rsidP="00A12387">
      <w:pPr>
        <w:pStyle w:val="ac"/>
        <w:jc w:val="both"/>
      </w:pPr>
    </w:p>
    <w:p w:rsidR="002B0D02" w:rsidRPr="00A12387" w:rsidRDefault="002B0D02" w:rsidP="00A12387">
      <w:pPr>
        <w:pStyle w:val="ac"/>
        <w:jc w:val="both"/>
      </w:pPr>
      <w:r w:rsidRPr="00A12387">
        <w:t>ОБСЛЕДОВАНИЕ ДЕТЕЙ С ФОНЕТИКО-ФОНЕМАТИЧЕСКИМ НЕДОРАЗВИТИЕМ</w:t>
      </w:r>
    </w:p>
    <w:p w:rsidR="002B0D02" w:rsidRPr="00A12387" w:rsidRDefault="002B0D02" w:rsidP="00A12387">
      <w:pPr>
        <w:pStyle w:val="ac"/>
        <w:jc w:val="both"/>
      </w:pPr>
      <w:r w:rsidRPr="00A12387">
        <w:t>Логопедическое обследование детей проводится в первые  недели сентября, оно включает в себя: 1) обследование звукопроизношения; 2) обследование фонематического слуха; 3) обследование слоговой структуры слова.</w:t>
      </w:r>
    </w:p>
    <w:p w:rsidR="002B0D02" w:rsidRPr="00A12387" w:rsidRDefault="002B0D02" w:rsidP="00B355AD">
      <w:pPr>
        <w:pStyle w:val="ac"/>
        <w:rPr>
          <w:b/>
        </w:rPr>
      </w:pPr>
      <w:r w:rsidRPr="00A12387">
        <w:rPr>
          <w:b/>
        </w:rPr>
        <w:t>1. Обследование звукопроизношения</w:t>
      </w:r>
    </w:p>
    <w:p w:rsidR="002B0D02" w:rsidRPr="00A12387" w:rsidRDefault="002B0D02" w:rsidP="00B355AD">
      <w:pPr>
        <w:pStyle w:val="ac"/>
      </w:pPr>
      <w:r w:rsidRPr="00A12387">
        <w:t>Необходимо проверить, как ребенок произносит звук изолированно в слогах, словах, где исследуемый звук занимает разные позиции: в начале, в середине, в конце слова. Желательно, чтоб в этих словах отсутствовали другие труднопроизносимые звуки. Учитывая возрастные особенности детей-дошкольников, более эффективно проводить обследование с использованием разнообразных игровых приемов.</w:t>
      </w:r>
    </w:p>
    <w:p w:rsidR="002B0D02" w:rsidRPr="00A12387" w:rsidRDefault="002B0D02" w:rsidP="00B355AD">
      <w:pPr>
        <w:pStyle w:val="ac"/>
      </w:pPr>
      <w:r w:rsidRPr="00A12387">
        <w:rPr>
          <w:i/>
          <w:iCs/>
          <w:spacing w:val="-3"/>
        </w:rPr>
        <w:t xml:space="preserve">Примерный лексический материал для обследования </w:t>
      </w:r>
      <w:r w:rsidRPr="00A12387">
        <w:rPr>
          <w:i/>
          <w:iCs/>
          <w:spacing w:val="-1"/>
        </w:rPr>
        <w:t>звукопроизношения разных групп звуков</w:t>
      </w:r>
    </w:p>
    <w:p w:rsidR="002B0D02" w:rsidRPr="00A12387" w:rsidRDefault="002B0D02" w:rsidP="00B355AD">
      <w:pPr>
        <w:pStyle w:val="ac"/>
      </w:pPr>
      <w:r w:rsidRPr="00A12387">
        <w:t>Звуки к, г, х</w:t>
      </w:r>
    </w:p>
    <w:p w:rsidR="002B0D02" w:rsidRPr="00A12387" w:rsidRDefault="002B0D02" w:rsidP="00B355AD">
      <w:pPr>
        <w:pStyle w:val="ac"/>
      </w:pPr>
      <w:r w:rsidRPr="00A12387">
        <w:t xml:space="preserve">ка к оку </w:t>
      </w:r>
      <w:proofErr w:type="spellStart"/>
      <w:r w:rsidRPr="00A12387">
        <w:t>ак</w:t>
      </w:r>
      <w:proofErr w:type="spellEnd"/>
      <w:r w:rsidRPr="00A12387">
        <w:t xml:space="preserve"> </w:t>
      </w:r>
      <w:proofErr w:type="spellStart"/>
      <w:r w:rsidRPr="00A12387">
        <w:t>ок</w:t>
      </w:r>
      <w:proofErr w:type="spellEnd"/>
      <w:r w:rsidRPr="00A12387">
        <w:t xml:space="preserve"> </w:t>
      </w:r>
      <w:proofErr w:type="spellStart"/>
      <w:r w:rsidRPr="00A12387">
        <w:t>ук</w:t>
      </w:r>
      <w:proofErr w:type="spellEnd"/>
      <w:r w:rsidRPr="00A12387">
        <w:t xml:space="preserve"> ком Коля мак окно</w:t>
      </w:r>
    </w:p>
    <w:p w:rsidR="002B0D02" w:rsidRPr="00A12387" w:rsidRDefault="002B0D02" w:rsidP="00B355AD">
      <w:pPr>
        <w:pStyle w:val="ac"/>
      </w:pPr>
      <w:r w:rsidRPr="00A12387">
        <w:t>Коля пьет кофе. У Кати клюква.</w:t>
      </w:r>
    </w:p>
    <w:p w:rsidR="002B0D02" w:rsidRPr="00A12387" w:rsidRDefault="002B0D02" w:rsidP="00B355AD">
      <w:pPr>
        <w:pStyle w:val="ac"/>
      </w:pPr>
      <w:r w:rsidRPr="00A12387">
        <w:t xml:space="preserve">га </w:t>
      </w:r>
      <w:proofErr w:type="spellStart"/>
      <w:r w:rsidRPr="00A12387">
        <w:t>го</w:t>
      </w:r>
      <w:proofErr w:type="spellEnd"/>
      <w:r w:rsidRPr="00A12387">
        <w:t xml:space="preserve"> </w:t>
      </w:r>
      <w:proofErr w:type="spellStart"/>
      <w:r w:rsidRPr="00A12387">
        <w:t>гу</w:t>
      </w:r>
      <w:proofErr w:type="spellEnd"/>
      <w:r w:rsidRPr="00A12387">
        <w:t xml:space="preserve">    ха </w:t>
      </w:r>
      <w:proofErr w:type="spellStart"/>
      <w:r w:rsidRPr="00A12387">
        <w:t>ха</w:t>
      </w:r>
      <w:proofErr w:type="spellEnd"/>
      <w:r w:rsidRPr="00A12387">
        <w:t xml:space="preserve"> </w:t>
      </w:r>
      <w:proofErr w:type="spellStart"/>
      <w:r w:rsidRPr="00A12387">
        <w:t>ху</w:t>
      </w:r>
      <w:proofErr w:type="spellEnd"/>
      <w:r w:rsidRPr="00A12387">
        <w:t xml:space="preserve"> Галя гамак губы ах ох ух    нога погода</w:t>
      </w:r>
    </w:p>
    <w:p w:rsidR="002B0D02" w:rsidRPr="00A12387" w:rsidRDefault="002B0D02" w:rsidP="00B355AD">
      <w:pPr>
        <w:pStyle w:val="ac"/>
      </w:pPr>
      <w:r w:rsidRPr="00A12387">
        <w:t>хобот ухо мох пингвин</w:t>
      </w:r>
    </w:p>
    <w:p w:rsidR="002B0D02" w:rsidRPr="00A12387" w:rsidRDefault="002B0D02" w:rsidP="00B355AD">
      <w:pPr>
        <w:pStyle w:val="ac"/>
      </w:pPr>
      <w:r w:rsidRPr="00A12387">
        <w:t>У Гоги болит нога.  Вот летит муха. Дети едят уху.</w:t>
      </w:r>
    </w:p>
    <w:p w:rsidR="002B0D02" w:rsidRPr="00A12387" w:rsidRDefault="002B0D02" w:rsidP="00B355AD">
      <w:pPr>
        <w:pStyle w:val="ac"/>
      </w:pPr>
      <w:r w:rsidRPr="00A12387">
        <w:t>Звуки е, я, ё, ю</w:t>
      </w:r>
    </w:p>
    <w:p w:rsidR="002B0D02" w:rsidRPr="00A12387" w:rsidRDefault="002B0D02" w:rsidP="00B355AD">
      <w:pPr>
        <w:pStyle w:val="ac"/>
      </w:pPr>
      <w:proofErr w:type="gramStart"/>
      <w:r w:rsidRPr="00A12387">
        <w:t xml:space="preserve">ой, ой, </w:t>
      </w:r>
      <w:proofErr w:type="spellStart"/>
      <w:r w:rsidRPr="00A12387">
        <w:t>уй</w:t>
      </w:r>
      <w:proofErr w:type="spellEnd"/>
      <w:r w:rsidRPr="00A12387">
        <w:t>, эй яма, мая, юг, йод, юбка, каюта, мой, моя, моё; дай-даю-дает, купай-купа</w:t>
      </w:r>
      <w:r w:rsidR="005025E9">
        <w:t xml:space="preserve">ю-купает, катай-катаю-катает;  </w:t>
      </w:r>
      <w:proofErr w:type="gramEnd"/>
    </w:p>
    <w:p w:rsidR="002B0D02" w:rsidRPr="00A12387" w:rsidRDefault="002B0D02" w:rsidP="00B355AD">
      <w:pPr>
        <w:pStyle w:val="ac"/>
      </w:pPr>
      <w:r w:rsidRPr="00A12387">
        <w:lastRenderedPageBreak/>
        <w:t>Мая купает утку. Мая копает яму.</w:t>
      </w:r>
    </w:p>
    <w:p w:rsidR="002B0D02" w:rsidRPr="00A12387" w:rsidRDefault="002B0D02" w:rsidP="00B355AD">
      <w:pPr>
        <w:pStyle w:val="ac"/>
      </w:pPr>
      <w:r w:rsidRPr="00A12387">
        <w:rPr>
          <w:spacing w:val="-1"/>
        </w:rPr>
        <w:t>Звук ль</w:t>
      </w:r>
    </w:p>
    <w:p w:rsidR="002B0D02" w:rsidRPr="00A12387" w:rsidRDefault="002B0D02" w:rsidP="00B355AD">
      <w:pPr>
        <w:pStyle w:val="ac"/>
      </w:pPr>
      <w:r w:rsidRPr="00A12387">
        <w:t>лед Люба Лида лебедь плита, клетка, клюв, пальма, моль, даль; Лена и Лида купили пальму.   Лева любит лимон.</w:t>
      </w:r>
    </w:p>
    <w:p w:rsidR="002B0D02" w:rsidRPr="00A12387" w:rsidRDefault="002B0D02" w:rsidP="00B355AD">
      <w:pPr>
        <w:pStyle w:val="ac"/>
      </w:pPr>
      <w:r w:rsidRPr="00A12387">
        <w:t>Лиля и Люда катали Олю.</w:t>
      </w:r>
    </w:p>
    <w:p w:rsidR="002B0D02" w:rsidRPr="00A12387" w:rsidRDefault="002B0D02" w:rsidP="00B355AD">
      <w:pPr>
        <w:pStyle w:val="ac"/>
      </w:pPr>
      <w:r w:rsidRPr="00A12387">
        <w:t xml:space="preserve">Звуки с, </w:t>
      </w:r>
      <w:proofErr w:type="spellStart"/>
      <w:r w:rsidRPr="00A12387">
        <w:t>сь</w:t>
      </w:r>
      <w:proofErr w:type="spellEnd"/>
    </w:p>
    <w:p w:rsidR="002B0D02" w:rsidRPr="00A12387" w:rsidRDefault="002B0D02" w:rsidP="00B355AD">
      <w:pPr>
        <w:pStyle w:val="ac"/>
      </w:pPr>
      <w:r w:rsidRPr="00A12387">
        <w:t>сад оса автобус</w:t>
      </w:r>
      <w:r w:rsidRPr="00A12387">
        <w:tab/>
      </w:r>
      <w:proofErr w:type="spellStart"/>
      <w:r w:rsidRPr="00A12387">
        <w:t>са</w:t>
      </w:r>
      <w:proofErr w:type="spellEnd"/>
      <w:r w:rsidRPr="00A12387">
        <w:t xml:space="preserve"> со су</w:t>
      </w:r>
    </w:p>
    <w:p w:rsidR="002B0D02" w:rsidRPr="00A12387" w:rsidRDefault="002B0D02" w:rsidP="00B355AD">
      <w:pPr>
        <w:pStyle w:val="ac"/>
      </w:pPr>
      <w:r w:rsidRPr="00A12387">
        <w:t>Сима косить ось</w:t>
      </w:r>
      <w:r w:rsidRPr="00A12387">
        <w:tab/>
        <w:t>ас ос ус</w:t>
      </w:r>
    </w:p>
    <w:p w:rsidR="002B0D02" w:rsidRPr="00A12387" w:rsidRDefault="002B0D02" w:rsidP="00B355AD">
      <w:pPr>
        <w:pStyle w:val="ac"/>
      </w:pPr>
      <w:r w:rsidRPr="00A12387">
        <w:t>Соня стоит на мосту.</w:t>
      </w:r>
      <w:r w:rsidRPr="00A12387">
        <w:tab/>
      </w:r>
      <w:proofErr w:type="spellStart"/>
      <w:r w:rsidRPr="00A12387">
        <w:t>ся</w:t>
      </w:r>
      <w:proofErr w:type="spellEnd"/>
      <w:r w:rsidRPr="00A12387">
        <w:t xml:space="preserve"> сё </w:t>
      </w:r>
      <w:proofErr w:type="spellStart"/>
      <w:r w:rsidRPr="00A12387">
        <w:t>сю</w:t>
      </w:r>
      <w:proofErr w:type="spellEnd"/>
      <w:r w:rsidRPr="00A12387">
        <w:t xml:space="preserve"> ась ось </w:t>
      </w:r>
      <w:proofErr w:type="spellStart"/>
      <w:r w:rsidRPr="00A12387">
        <w:t>усь</w:t>
      </w:r>
      <w:proofErr w:type="spellEnd"/>
    </w:p>
    <w:p w:rsidR="002B0D02" w:rsidRPr="00A12387" w:rsidRDefault="002B0D02" w:rsidP="00B355AD">
      <w:pPr>
        <w:pStyle w:val="ac"/>
      </w:pPr>
      <w:r w:rsidRPr="00A12387">
        <w:t>Звуки з-</w:t>
      </w:r>
      <w:proofErr w:type="spellStart"/>
      <w:r w:rsidRPr="00A12387">
        <w:t>зь</w:t>
      </w:r>
      <w:proofErr w:type="spellEnd"/>
    </w:p>
    <w:p w:rsidR="002B0D02" w:rsidRPr="00A12387" w:rsidRDefault="002B0D02" w:rsidP="00B355AD">
      <w:pPr>
        <w:pStyle w:val="ac"/>
      </w:pPr>
      <w:r w:rsidRPr="00A12387">
        <w:t xml:space="preserve">за </w:t>
      </w:r>
      <w:proofErr w:type="spellStart"/>
      <w:r w:rsidRPr="00A12387">
        <w:t>зо</w:t>
      </w:r>
      <w:proofErr w:type="spellEnd"/>
      <w:r w:rsidRPr="00A12387">
        <w:t xml:space="preserve"> </w:t>
      </w:r>
      <w:proofErr w:type="spellStart"/>
      <w:r w:rsidRPr="00A12387">
        <w:t>зу</w:t>
      </w:r>
      <w:proofErr w:type="spellEnd"/>
      <w:r w:rsidRPr="00A12387">
        <w:t xml:space="preserve">  аза </w:t>
      </w:r>
      <w:proofErr w:type="spellStart"/>
      <w:r w:rsidRPr="00A12387">
        <w:t>озо</w:t>
      </w:r>
      <w:proofErr w:type="spellEnd"/>
      <w:r w:rsidRPr="00A12387">
        <w:t xml:space="preserve"> узу  зубы козы газы  Зина бузина</w:t>
      </w:r>
    </w:p>
    <w:p w:rsidR="002B0D02" w:rsidRPr="00A12387" w:rsidRDefault="002B0D02" w:rsidP="00B355AD">
      <w:pPr>
        <w:pStyle w:val="ac"/>
      </w:pPr>
      <w:r w:rsidRPr="00A12387">
        <w:t>У Зои ваза. У Зины земляника.</w:t>
      </w:r>
    </w:p>
    <w:p w:rsidR="002B0D02" w:rsidRPr="00A12387" w:rsidRDefault="002B0D02" w:rsidP="00B355AD">
      <w:pPr>
        <w:pStyle w:val="ac"/>
      </w:pPr>
      <w:r w:rsidRPr="00A12387">
        <w:t>Зина идет в музей.</w:t>
      </w:r>
    </w:p>
    <w:p w:rsidR="002B0D02" w:rsidRPr="00A12387" w:rsidRDefault="002B0D02" w:rsidP="00B355AD">
      <w:pPr>
        <w:pStyle w:val="ac"/>
      </w:pPr>
      <w:r w:rsidRPr="00A12387">
        <w:rPr>
          <w:b/>
          <w:bCs/>
        </w:rPr>
        <w:t>Звук ц</w:t>
      </w:r>
    </w:p>
    <w:p w:rsidR="002B0D02" w:rsidRPr="00A12387" w:rsidRDefault="002B0D02" w:rsidP="00B355AD">
      <w:pPr>
        <w:pStyle w:val="ac"/>
      </w:pPr>
      <w:proofErr w:type="spellStart"/>
      <w:r w:rsidRPr="00A12387">
        <w:t>ца</w:t>
      </w:r>
      <w:proofErr w:type="spellEnd"/>
      <w:r w:rsidRPr="00A12387">
        <w:t xml:space="preserve"> </w:t>
      </w:r>
      <w:proofErr w:type="spellStart"/>
      <w:r w:rsidRPr="00A12387">
        <w:t>цо</w:t>
      </w:r>
      <w:proofErr w:type="spellEnd"/>
      <w:r w:rsidRPr="00A12387">
        <w:t xml:space="preserve"> </w:t>
      </w:r>
      <w:proofErr w:type="spellStart"/>
      <w:r w:rsidRPr="00A12387">
        <w:t>цу</w:t>
      </w:r>
      <w:proofErr w:type="spellEnd"/>
      <w:r w:rsidRPr="00A12387">
        <w:tab/>
      </w:r>
      <w:proofErr w:type="spellStart"/>
      <w:r w:rsidRPr="00A12387">
        <w:t>иц</w:t>
      </w:r>
      <w:proofErr w:type="spellEnd"/>
      <w:r w:rsidRPr="00A12387">
        <w:t xml:space="preserve"> </w:t>
      </w:r>
      <w:proofErr w:type="spellStart"/>
      <w:r w:rsidRPr="00A12387">
        <w:t>оц</w:t>
      </w:r>
      <w:proofErr w:type="spellEnd"/>
      <w:r w:rsidRPr="00A12387">
        <w:t xml:space="preserve"> </w:t>
      </w:r>
      <w:proofErr w:type="spellStart"/>
      <w:r w:rsidRPr="00A12387">
        <w:t>уц</w:t>
      </w:r>
      <w:proofErr w:type="spellEnd"/>
      <w:r w:rsidRPr="00A12387">
        <w:t xml:space="preserve">      цапли лицо боец </w:t>
      </w:r>
    </w:p>
    <w:p w:rsidR="002B0D02" w:rsidRPr="00A12387" w:rsidRDefault="002B0D02" w:rsidP="00B355AD">
      <w:pPr>
        <w:pStyle w:val="ac"/>
      </w:pPr>
      <w:r w:rsidRPr="00A12387">
        <w:t xml:space="preserve">На сцене поет певица. У </w:t>
      </w:r>
      <w:proofErr w:type="spellStart"/>
      <w:r w:rsidRPr="00A12387">
        <w:t>Цыли</w:t>
      </w:r>
      <w:proofErr w:type="spellEnd"/>
      <w:r w:rsidRPr="00A12387">
        <w:t xml:space="preserve"> кольцо.</w:t>
      </w:r>
    </w:p>
    <w:p w:rsidR="002B0D02" w:rsidRPr="00A12387" w:rsidRDefault="002B0D02" w:rsidP="00B355AD">
      <w:pPr>
        <w:pStyle w:val="ac"/>
      </w:pPr>
      <w:r w:rsidRPr="00A12387">
        <w:rPr>
          <w:b/>
          <w:bCs/>
        </w:rPr>
        <w:t>Звук ш</w:t>
      </w:r>
    </w:p>
    <w:p w:rsidR="002B0D02" w:rsidRPr="00A12387" w:rsidRDefault="002B0D02" w:rsidP="00B355AD">
      <w:pPr>
        <w:pStyle w:val="ac"/>
      </w:pPr>
      <w:proofErr w:type="spellStart"/>
      <w:r w:rsidRPr="00A12387">
        <w:t>ша</w:t>
      </w:r>
      <w:proofErr w:type="spellEnd"/>
      <w:r w:rsidRPr="00A12387">
        <w:t xml:space="preserve"> </w:t>
      </w:r>
      <w:proofErr w:type="spellStart"/>
      <w:r w:rsidRPr="00A12387">
        <w:t>шо</w:t>
      </w:r>
      <w:proofErr w:type="spellEnd"/>
      <w:r w:rsidRPr="00A12387">
        <w:t xml:space="preserve"> шу </w:t>
      </w:r>
      <w:proofErr w:type="spellStart"/>
      <w:r w:rsidRPr="00A12387">
        <w:t>аш</w:t>
      </w:r>
      <w:proofErr w:type="spellEnd"/>
      <w:r w:rsidRPr="00A12387">
        <w:t xml:space="preserve"> </w:t>
      </w:r>
      <w:proofErr w:type="spellStart"/>
      <w:r w:rsidRPr="00A12387">
        <w:t>ош</w:t>
      </w:r>
      <w:proofErr w:type="spellEnd"/>
      <w:r w:rsidRPr="00A12387">
        <w:t xml:space="preserve"> </w:t>
      </w:r>
      <w:proofErr w:type="spellStart"/>
      <w:r w:rsidRPr="00A12387">
        <w:t>уш</w:t>
      </w:r>
      <w:proofErr w:type="spellEnd"/>
      <w:r w:rsidRPr="00A12387">
        <w:t xml:space="preserve"> шапка кошка мышь</w:t>
      </w:r>
    </w:p>
    <w:p w:rsidR="002B0D02" w:rsidRPr="00A12387" w:rsidRDefault="002B0D02" w:rsidP="00B355AD">
      <w:pPr>
        <w:pStyle w:val="ac"/>
      </w:pPr>
      <w:r w:rsidRPr="00A12387">
        <w:t>Миша и дедушка покупают шахматы и шашки,</w:t>
      </w:r>
    </w:p>
    <w:p w:rsidR="002B0D02" w:rsidRPr="00A12387" w:rsidRDefault="002B0D02" w:rsidP="00B355AD">
      <w:pPr>
        <w:pStyle w:val="ac"/>
      </w:pPr>
      <w:r w:rsidRPr="00A12387">
        <w:t>Кошка видит мышку.</w:t>
      </w:r>
    </w:p>
    <w:p w:rsidR="002B0D02" w:rsidRPr="00A12387" w:rsidRDefault="002B0D02" w:rsidP="00B355AD">
      <w:pPr>
        <w:pStyle w:val="ac"/>
      </w:pPr>
      <w:r w:rsidRPr="00A12387">
        <w:rPr>
          <w:b/>
          <w:bCs/>
        </w:rPr>
        <w:t>Звук ж</w:t>
      </w:r>
    </w:p>
    <w:p w:rsidR="002B0D02" w:rsidRPr="00A12387" w:rsidRDefault="002B0D02" w:rsidP="00B355AD">
      <w:pPr>
        <w:pStyle w:val="ac"/>
      </w:pPr>
      <w:proofErr w:type="spellStart"/>
      <w:r w:rsidRPr="00A12387">
        <w:t>жа</w:t>
      </w:r>
      <w:proofErr w:type="spellEnd"/>
      <w:r w:rsidRPr="00A12387">
        <w:t xml:space="preserve"> </w:t>
      </w:r>
      <w:proofErr w:type="spellStart"/>
      <w:r w:rsidRPr="00A12387">
        <w:t>жо</w:t>
      </w:r>
      <w:proofErr w:type="spellEnd"/>
      <w:r w:rsidRPr="00A12387">
        <w:t xml:space="preserve"> </w:t>
      </w:r>
      <w:proofErr w:type="spellStart"/>
      <w:r w:rsidRPr="00A12387">
        <w:t>жу</w:t>
      </w:r>
      <w:proofErr w:type="spellEnd"/>
      <w:r w:rsidRPr="00A12387">
        <w:t xml:space="preserve">  </w:t>
      </w:r>
      <w:proofErr w:type="spellStart"/>
      <w:r w:rsidRPr="00A12387">
        <w:t>ажа</w:t>
      </w:r>
      <w:proofErr w:type="spellEnd"/>
      <w:r w:rsidRPr="00A12387">
        <w:t xml:space="preserve"> </w:t>
      </w:r>
      <w:proofErr w:type="spellStart"/>
      <w:r w:rsidRPr="00A12387">
        <w:t>ожо</w:t>
      </w:r>
      <w:proofErr w:type="spellEnd"/>
      <w:r w:rsidRPr="00A12387">
        <w:t xml:space="preserve"> ужу    жук жаба одежда пиджак</w:t>
      </w:r>
    </w:p>
    <w:p w:rsidR="002B0D02" w:rsidRPr="00A12387" w:rsidRDefault="002B0D02" w:rsidP="00B355AD">
      <w:pPr>
        <w:pStyle w:val="ac"/>
      </w:pPr>
      <w:r w:rsidRPr="00A12387">
        <w:t>Жук лежит, летать не может.</w:t>
      </w:r>
    </w:p>
    <w:p w:rsidR="002B0D02" w:rsidRPr="00A12387" w:rsidRDefault="002B0D02" w:rsidP="00B355AD">
      <w:pPr>
        <w:pStyle w:val="ac"/>
      </w:pPr>
      <w:r w:rsidRPr="00A12387">
        <w:t>Ждет он, кто ему поможет.</w:t>
      </w:r>
    </w:p>
    <w:p w:rsidR="002B0D02" w:rsidRPr="00A12387" w:rsidRDefault="002B0D02" w:rsidP="00B355AD">
      <w:pPr>
        <w:pStyle w:val="ac"/>
      </w:pPr>
      <w:r w:rsidRPr="00A12387">
        <w:rPr>
          <w:b/>
          <w:bCs/>
        </w:rPr>
        <w:t xml:space="preserve">Звуки р </w:t>
      </w:r>
      <w:proofErr w:type="spellStart"/>
      <w:r w:rsidRPr="00A12387">
        <w:rPr>
          <w:b/>
          <w:bCs/>
        </w:rPr>
        <w:t>рь</w:t>
      </w:r>
      <w:proofErr w:type="spellEnd"/>
    </w:p>
    <w:p w:rsidR="002B0D02" w:rsidRPr="00A12387" w:rsidRDefault="002B0D02" w:rsidP="00B355AD">
      <w:pPr>
        <w:pStyle w:val="ac"/>
      </w:pPr>
      <w:proofErr w:type="spellStart"/>
      <w:r w:rsidRPr="00A12387">
        <w:t>ра</w:t>
      </w:r>
      <w:proofErr w:type="spellEnd"/>
      <w:r w:rsidRPr="00A12387">
        <w:t xml:space="preserve"> </w:t>
      </w:r>
      <w:proofErr w:type="spellStart"/>
      <w:r w:rsidRPr="00A12387">
        <w:t>ро</w:t>
      </w:r>
      <w:proofErr w:type="spellEnd"/>
      <w:r w:rsidRPr="00A12387">
        <w:t xml:space="preserve"> </w:t>
      </w:r>
      <w:proofErr w:type="spellStart"/>
      <w:r w:rsidRPr="00A12387">
        <w:t>ру</w:t>
      </w:r>
      <w:proofErr w:type="spellEnd"/>
      <w:r w:rsidRPr="00A12387">
        <w:t xml:space="preserve">   ар ор </w:t>
      </w:r>
      <w:proofErr w:type="spellStart"/>
      <w:r w:rsidRPr="00A12387">
        <w:t>ур</w:t>
      </w:r>
      <w:proofErr w:type="spellEnd"/>
      <w:r w:rsidRPr="00A12387">
        <w:t xml:space="preserve">     рука парад хор Рома кормит рыб.</w:t>
      </w:r>
    </w:p>
    <w:p w:rsidR="002B0D02" w:rsidRPr="00A12387" w:rsidRDefault="002B0D02" w:rsidP="00B355AD">
      <w:pPr>
        <w:pStyle w:val="ac"/>
      </w:pPr>
      <w:proofErr w:type="spellStart"/>
      <w:r w:rsidRPr="00A12387">
        <w:t>ря</w:t>
      </w:r>
      <w:proofErr w:type="spellEnd"/>
      <w:r w:rsidRPr="00A12387">
        <w:t xml:space="preserve"> ре </w:t>
      </w:r>
      <w:proofErr w:type="spellStart"/>
      <w:r w:rsidRPr="00A12387">
        <w:t>рю</w:t>
      </w:r>
      <w:proofErr w:type="spellEnd"/>
      <w:r w:rsidRPr="00A12387">
        <w:tab/>
      </w:r>
      <w:proofErr w:type="spellStart"/>
      <w:r w:rsidRPr="00A12387">
        <w:t>арь</w:t>
      </w:r>
      <w:proofErr w:type="spellEnd"/>
      <w:r w:rsidRPr="00A12387">
        <w:t xml:space="preserve"> </w:t>
      </w:r>
      <w:proofErr w:type="spellStart"/>
      <w:r w:rsidRPr="00A12387">
        <w:t>орь</w:t>
      </w:r>
      <w:proofErr w:type="spellEnd"/>
      <w:r w:rsidRPr="00A12387">
        <w:t xml:space="preserve"> </w:t>
      </w:r>
      <w:proofErr w:type="spellStart"/>
      <w:r w:rsidRPr="00A12387">
        <w:t>урь</w:t>
      </w:r>
      <w:proofErr w:type="spellEnd"/>
    </w:p>
    <w:p w:rsidR="002B0D02" w:rsidRPr="00A12387" w:rsidRDefault="002B0D02" w:rsidP="00B355AD">
      <w:pPr>
        <w:pStyle w:val="ac"/>
      </w:pPr>
      <w:r w:rsidRPr="00A12387">
        <w:t>репа ряды берег берет море порядок лекарь</w:t>
      </w:r>
    </w:p>
    <w:p w:rsidR="002B0D02" w:rsidRPr="00A12387" w:rsidRDefault="002B0D02" w:rsidP="00B355AD">
      <w:pPr>
        <w:pStyle w:val="ac"/>
      </w:pPr>
      <w:r w:rsidRPr="00A12387">
        <w:t xml:space="preserve">Ребята сидят в третьем ряду.  Моряки подняли якорь. </w:t>
      </w:r>
    </w:p>
    <w:p w:rsidR="002B0D02" w:rsidRPr="00A12387" w:rsidRDefault="002B0D02" w:rsidP="00B355AD">
      <w:pPr>
        <w:pStyle w:val="ac"/>
      </w:pPr>
      <w:r w:rsidRPr="00A12387">
        <w:rPr>
          <w:b/>
          <w:bCs/>
        </w:rPr>
        <w:t>Звук л</w:t>
      </w:r>
    </w:p>
    <w:p w:rsidR="002B0D02" w:rsidRPr="00A12387" w:rsidRDefault="002B0D02" w:rsidP="00B355AD">
      <w:pPr>
        <w:pStyle w:val="ac"/>
      </w:pPr>
      <w:r w:rsidRPr="00A12387">
        <w:t xml:space="preserve">ла </w:t>
      </w:r>
      <w:proofErr w:type="spellStart"/>
      <w:r w:rsidRPr="00A12387">
        <w:t>ло</w:t>
      </w:r>
      <w:proofErr w:type="spellEnd"/>
      <w:r w:rsidRPr="00A12387">
        <w:t xml:space="preserve"> </w:t>
      </w:r>
      <w:proofErr w:type="spellStart"/>
      <w:r w:rsidRPr="00A12387">
        <w:t>лу</w:t>
      </w:r>
      <w:proofErr w:type="spellEnd"/>
      <w:r w:rsidRPr="00A12387">
        <w:t xml:space="preserve">   ал </w:t>
      </w:r>
      <w:proofErr w:type="spellStart"/>
      <w:r w:rsidRPr="00A12387">
        <w:t>ол</w:t>
      </w:r>
      <w:proofErr w:type="spellEnd"/>
      <w:r w:rsidRPr="00A12387">
        <w:t xml:space="preserve"> </w:t>
      </w:r>
      <w:proofErr w:type="spellStart"/>
      <w:r w:rsidRPr="00A12387">
        <w:t>ул</w:t>
      </w:r>
      <w:proofErr w:type="spellEnd"/>
      <w:r w:rsidRPr="00A12387">
        <w:t xml:space="preserve">      лапа палатка гол</w:t>
      </w:r>
    </w:p>
    <w:p w:rsidR="002B0D02" w:rsidRPr="00A12387" w:rsidRDefault="002B0D02" w:rsidP="00B355AD">
      <w:pPr>
        <w:pStyle w:val="ac"/>
      </w:pPr>
      <w:r w:rsidRPr="00A12387">
        <w:t>Алла мыла куклу Клаву.</w:t>
      </w:r>
    </w:p>
    <w:p w:rsidR="002B0D02" w:rsidRPr="00A12387" w:rsidRDefault="002B0D02" w:rsidP="00B355AD">
      <w:pPr>
        <w:pStyle w:val="ac"/>
      </w:pPr>
      <w:r w:rsidRPr="00A12387">
        <w:rPr>
          <w:b/>
          <w:bCs/>
        </w:rPr>
        <w:t>Звук ч</w:t>
      </w:r>
    </w:p>
    <w:p w:rsidR="002B0D02" w:rsidRPr="00A12387" w:rsidRDefault="002B0D02" w:rsidP="00B355AD">
      <w:pPr>
        <w:pStyle w:val="ac"/>
      </w:pPr>
      <w:proofErr w:type="spellStart"/>
      <w:r w:rsidRPr="00A12387">
        <w:t>ча</w:t>
      </w:r>
      <w:proofErr w:type="spellEnd"/>
      <w:r w:rsidRPr="00A12387">
        <w:t xml:space="preserve"> </w:t>
      </w:r>
      <w:proofErr w:type="spellStart"/>
      <w:r w:rsidRPr="00A12387">
        <w:t>чо</w:t>
      </w:r>
      <w:proofErr w:type="spellEnd"/>
      <w:r w:rsidRPr="00A12387">
        <w:t xml:space="preserve"> чу   </w:t>
      </w:r>
      <w:proofErr w:type="spellStart"/>
      <w:r w:rsidRPr="00A12387">
        <w:t>ач</w:t>
      </w:r>
      <w:proofErr w:type="spellEnd"/>
      <w:r w:rsidRPr="00A12387">
        <w:t xml:space="preserve"> </w:t>
      </w:r>
      <w:proofErr w:type="spellStart"/>
      <w:r w:rsidRPr="00A12387">
        <w:t>оч</w:t>
      </w:r>
      <w:proofErr w:type="spellEnd"/>
      <w:r w:rsidRPr="00A12387">
        <w:t xml:space="preserve"> </w:t>
      </w:r>
      <w:proofErr w:type="spellStart"/>
      <w:r w:rsidRPr="00A12387">
        <w:t>уч</w:t>
      </w:r>
      <w:proofErr w:type="spellEnd"/>
      <w:r w:rsidRPr="00A12387">
        <w:t xml:space="preserve">     чайник дочка ночь</w:t>
      </w:r>
    </w:p>
    <w:p w:rsidR="002B0D02" w:rsidRPr="00A12387" w:rsidRDefault="002B0D02" w:rsidP="00B355AD">
      <w:pPr>
        <w:pStyle w:val="ac"/>
      </w:pPr>
      <w:r w:rsidRPr="00A12387">
        <w:t>Леночка наливает в чайник водичку.</w:t>
      </w:r>
    </w:p>
    <w:p w:rsidR="002B0D02" w:rsidRPr="00A12387" w:rsidRDefault="002B0D02" w:rsidP="00B355AD">
      <w:pPr>
        <w:pStyle w:val="ac"/>
      </w:pPr>
      <w:r w:rsidRPr="00A12387">
        <w:t>Ученики учат уроки.</w:t>
      </w:r>
    </w:p>
    <w:p w:rsidR="002B0D02" w:rsidRPr="00A12387" w:rsidRDefault="002B0D02" w:rsidP="00B355AD">
      <w:pPr>
        <w:pStyle w:val="ac"/>
      </w:pPr>
      <w:r w:rsidRPr="00A12387">
        <w:rPr>
          <w:b/>
          <w:bCs/>
        </w:rPr>
        <w:t>Звук щ</w:t>
      </w:r>
    </w:p>
    <w:p w:rsidR="002B0D02" w:rsidRPr="00A12387" w:rsidRDefault="002B0D02" w:rsidP="00B355AD">
      <w:pPr>
        <w:pStyle w:val="ac"/>
      </w:pPr>
      <w:r w:rsidRPr="00A12387">
        <w:t xml:space="preserve">ща </w:t>
      </w:r>
      <w:proofErr w:type="spellStart"/>
      <w:r w:rsidRPr="00A12387">
        <w:t>що</w:t>
      </w:r>
      <w:proofErr w:type="spellEnd"/>
      <w:r w:rsidRPr="00A12387">
        <w:t xml:space="preserve"> шу       </w:t>
      </w:r>
      <w:proofErr w:type="spellStart"/>
      <w:r w:rsidRPr="00A12387">
        <w:t>ащ</w:t>
      </w:r>
      <w:proofErr w:type="spellEnd"/>
      <w:r w:rsidRPr="00A12387">
        <w:t xml:space="preserve"> </w:t>
      </w:r>
      <w:proofErr w:type="spellStart"/>
      <w:r w:rsidRPr="00A12387">
        <w:t>ощ</w:t>
      </w:r>
      <w:proofErr w:type="spellEnd"/>
      <w:r w:rsidRPr="00A12387">
        <w:t xml:space="preserve"> </w:t>
      </w:r>
      <w:proofErr w:type="spellStart"/>
      <w:r w:rsidRPr="00A12387">
        <w:t>ущ</w:t>
      </w:r>
      <w:proofErr w:type="spellEnd"/>
      <w:r w:rsidRPr="00A12387">
        <w:t xml:space="preserve">   щука овощи плющ</w:t>
      </w:r>
    </w:p>
    <w:p w:rsidR="002B0D02" w:rsidRPr="00A12387" w:rsidRDefault="002B0D02" w:rsidP="00B355AD">
      <w:pPr>
        <w:pStyle w:val="ac"/>
      </w:pPr>
      <w:r w:rsidRPr="00A12387">
        <w:t>Щенок лезет в щель.  В ящике клещи и щетка.</w:t>
      </w:r>
    </w:p>
    <w:p w:rsidR="002B0D02" w:rsidRPr="00A12387" w:rsidRDefault="002B0D02" w:rsidP="00B355AD">
      <w:pPr>
        <w:pStyle w:val="ac"/>
      </w:pPr>
      <w:r w:rsidRPr="00A12387">
        <w:t>В реке щука и лещи.</w:t>
      </w:r>
    </w:p>
    <w:p w:rsidR="002B0D02" w:rsidRPr="00A12387" w:rsidRDefault="002B0D02" w:rsidP="00B355AD">
      <w:pPr>
        <w:pStyle w:val="ac"/>
      </w:pPr>
      <w:r w:rsidRPr="00A12387">
        <w:t>Нередки случаи, когда ребенок изолированно или в простых по структуре словах произносит заданный звук правильно, а в более сложных случаях, когда одновременно встречаются оппозиционные звуки, смешивает их. Полому необходимо ему предложить произнести слоги, слова с оппозиционными звуками.</w:t>
      </w:r>
    </w:p>
    <w:p w:rsidR="002B0D02" w:rsidRPr="00A12387" w:rsidRDefault="002B0D02" w:rsidP="00B355AD">
      <w:pPr>
        <w:pStyle w:val="ac"/>
      </w:pPr>
      <w:r w:rsidRPr="00A12387">
        <w:rPr>
          <w:b/>
          <w:bCs/>
        </w:rPr>
        <w:t xml:space="preserve">Звуки к </w:t>
      </w:r>
      <w:r w:rsidRPr="00A12387">
        <w:t>г х</w:t>
      </w:r>
      <w:r w:rsidRPr="00A12387">
        <w:tab/>
        <w:t>ка га ха        ком том        какой-такой</w:t>
      </w:r>
    </w:p>
    <w:p w:rsidR="002B0D02" w:rsidRPr="00A12387" w:rsidRDefault="002B0D02" w:rsidP="00B355AD">
      <w:pPr>
        <w:pStyle w:val="ac"/>
      </w:pPr>
      <w:r w:rsidRPr="00A12387">
        <w:t>бок-бог        тыква-книга</w:t>
      </w:r>
      <w:r w:rsidRPr="00A12387">
        <w:br/>
        <w:t>так-как</w:t>
      </w:r>
      <w:r w:rsidRPr="00A12387">
        <w:tab/>
        <w:t>хобот-губок</w:t>
      </w:r>
    </w:p>
    <w:p w:rsidR="002B0D02" w:rsidRPr="00A12387" w:rsidRDefault="002B0D02" w:rsidP="00B355AD">
      <w:pPr>
        <w:pStyle w:val="ac"/>
      </w:pPr>
      <w:r w:rsidRPr="00A12387">
        <w:rPr>
          <w:b/>
          <w:bCs/>
        </w:rPr>
        <w:t xml:space="preserve">Звуки </w:t>
      </w:r>
      <w:r w:rsidRPr="00A12387">
        <w:rPr>
          <w:b/>
        </w:rPr>
        <w:t>ль-йот</w:t>
      </w:r>
      <w:r w:rsidRPr="00A12387">
        <w:tab/>
        <w:t xml:space="preserve">я-ля ля-ля   </w:t>
      </w:r>
      <w:proofErr w:type="spellStart"/>
      <w:r w:rsidRPr="00A12387">
        <w:t>ляля</w:t>
      </w:r>
      <w:proofErr w:type="spellEnd"/>
      <w:r w:rsidRPr="00A12387">
        <w:t xml:space="preserve">-я ай-аль </w:t>
      </w:r>
      <w:proofErr w:type="spellStart"/>
      <w:r w:rsidRPr="00A12387">
        <w:t>оль</w:t>
      </w:r>
      <w:proofErr w:type="spellEnd"/>
      <w:r w:rsidRPr="00A12387">
        <w:t>-ой мой-моль бой-боль ямка-лямка</w:t>
      </w:r>
      <w:r w:rsidRPr="00A12387">
        <w:br/>
        <w:t>мой-лимон;   моя клюква</w:t>
      </w:r>
      <w:r w:rsidRPr="00A12387">
        <w:br/>
        <w:t>Юля поливает лилии.</w:t>
      </w:r>
      <w:r w:rsidRPr="00A12387">
        <w:br/>
      </w:r>
      <w:r w:rsidRPr="00A12387">
        <w:rPr>
          <w:b/>
          <w:bCs/>
        </w:rPr>
        <w:t xml:space="preserve">Звуки с- </w:t>
      </w:r>
      <w:proofErr w:type="spellStart"/>
      <w:r w:rsidRPr="00A12387">
        <w:rPr>
          <w:b/>
          <w:bCs/>
        </w:rPr>
        <w:t>сь</w:t>
      </w:r>
      <w:proofErr w:type="spellEnd"/>
      <w:r w:rsidRPr="00A12387">
        <w:rPr>
          <w:b/>
          <w:bCs/>
        </w:rPr>
        <w:tab/>
      </w:r>
      <w:proofErr w:type="spellStart"/>
      <w:r w:rsidRPr="00A12387">
        <w:t>сася</w:t>
      </w:r>
      <w:proofErr w:type="spellEnd"/>
      <w:r w:rsidRPr="00A12387">
        <w:t xml:space="preserve"> </w:t>
      </w:r>
      <w:proofErr w:type="spellStart"/>
      <w:r w:rsidRPr="00A12387">
        <w:t>сяса</w:t>
      </w:r>
      <w:proofErr w:type="spellEnd"/>
      <w:r w:rsidRPr="00A12387">
        <w:t xml:space="preserve"> сад-сядь   оса-оси</w:t>
      </w:r>
    </w:p>
    <w:p w:rsidR="002B0D02" w:rsidRPr="00A12387" w:rsidRDefault="002B0D02" w:rsidP="00B355AD">
      <w:pPr>
        <w:pStyle w:val="ac"/>
      </w:pPr>
      <w:r w:rsidRPr="00A12387">
        <w:lastRenderedPageBreak/>
        <w:t>квас-квась    нос-носик</w:t>
      </w:r>
      <w:r w:rsidRPr="00A12387">
        <w:br/>
      </w:r>
      <w:r w:rsidRPr="00A12387">
        <w:rPr>
          <w:b/>
          <w:bCs/>
          <w:spacing w:val="-5"/>
        </w:rPr>
        <w:t>Звуки з-</w:t>
      </w:r>
      <w:proofErr w:type="spellStart"/>
      <w:r w:rsidRPr="00A12387">
        <w:rPr>
          <w:b/>
          <w:bCs/>
          <w:spacing w:val="-5"/>
        </w:rPr>
        <w:t>зь</w:t>
      </w:r>
      <w:proofErr w:type="spellEnd"/>
      <w:r w:rsidRPr="00A12387">
        <w:rPr>
          <w:b/>
          <w:bCs/>
        </w:rPr>
        <w:tab/>
      </w:r>
      <w:proofErr w:type="spellStart"/>
      <w:r w:rsidRPr="00A12387">
        <w:t>зазя</w:t>
      </w:r>
      <w:proofErr w:type="spellEnd"/>
      <w:r w:rsidRPr="00A12387">
        <w:t xml:space="preserve"> </w:t>
      </w:r>
      <w:proofErr w:type="spellStart"/>
      <w:r w:rsidRPr="00A12387">
        <w:t>зяза</w:t>
      </w:r>
      <w:proofErr w:type="spellEnd"/>
      <w:r w:rsidRPr="00A12387">
        <w:t xml:space="preserve">        аза </w:t>
      </w:r>
      <w:proofErr w:type="spellStart"/>
      <w:r w:rsidRPr="00A12387">
        <w:t>азя</w:t>
      </w:r>
      <w:proofErr w:type="spellEnd"/>
      <w:r w:rsidRPr="00A12387">
        <w:t xml:space="preserve">  зона Зина</w:t>
      </w:r>
    </w:p>
    <w:p w:rsidR="002B0D02" w:rsidRPr="00A12387" w:rsidRDefault="002B0D02" w:rsidP="00B355AD">
      <w:pPr>
        <w:pStyle w:val="ac"/>
      </w:pPr>
      <w:r w:rsidRPr="00A12387">
        <w:t>ваза везли загон газета завозить</w:t>
      </w:r>
      <w:r w:rsidRPr="00A12387">
        <w:br/>
      </w:r>
      <w:r w:rsidRPr="00A12387">
        <w:rPr>
          <w:b/>
          <w:bCs/>
        </w:rPr>
        <w:t xml:space="preserve">Звуки ж </w:t>
      </w:r>
      <w:r w:rsidRPr="00A12387">
        <w:rPr>
          <w:b/>
          <w:bCs/>
          <w:lang w:val="en-US"/>
        </w:rPr>
        <w:t>in</w:t>
      </w:r>
      <w:r w:rsidRPr="00A12387">
        <w:rPr>
          <w:b/>
          <w:bCs/>
        </w:rPr>
        <w:tab/>
      </w:r>
      <w:proofErr w:type="spellStart"/>
      <w:r w:rsidRPr="00A12387">
        <w:t>шажа</w:t>
      </w:r>
      <w:proofErr w:type="spellEnd"/>
      <w:r w:rsidRPr="00A12387">
        <w:t xml:space="preserve"> </w:t>
      </w:r>
      <w:proofErr w:type="spellStart"/>
      <w:r w:rsidRPr="00A12387">
        <w:t>аша</w:t>
      </w:r>
      <w:proofErr w:type="spellEnd"/>
      <w:r w:rsidRPr="00A12387">
        <w:t xml:space="preserve"> </w:t>
      </w:r>
      <w:proofErr w:type="spellStart"/>
      <w:r w:rsidRPr="00A12387">
        <w:t>ажа</w:t>
      </w:r>
      <w:proofErr w:type="spellEnd"/>
      <w:r w:rsidRPr="00A12387">
        <w:t xml:space="preserve"> </w:t>
      </w:r>
      <w:proofErr w:type="spellStart"/>
      <w:r w:rsidRPr="00A12387">
        <w:t>жо</w:t>
      </w:r>
      <w:proofErr w:type="spellEnd"/>
      <w:r w:rsidRPr="00A12387">
        <w:t xml:space="preserve"> </w:t>
      </w:r>
      <w:proofErr w:type="spellStart"/>
      <w:r w:rsidRPr="00A12387">
        <w:t>ошо</w:t>
      </w:r>
      <w:proofErr w:type="spellEnd"/>
      <w:r w:rsidRPr="00A12387">
        <w:t xml:space="preserve"> </w:t>
      </w:r>
      <w:proofErr w:type="spellStart"/>
      <w:r w:rsidRPr="00A12387">
        <w:t>ожо</w:t>
      </w:r>
      <w:proofErr w:type="spellEnd"/>
    </w:p>
    <w:p w:rsidR="002B0D02" w:rsidRPr="00A12387" w:rsidRDefault="002B0D02" w:rsidP="00B355AD">
      <w:pPr>
        <w:pStyle w:val="ac"/>
      </w:pPr>
      <w:r w:rsidRPr="00A12387">
        <w:t>ноша-ножи мыши-вожжи каша-кожа</w:t>
      </w:r>
      <w:r w:rsidRPr="00A12387">
        <w:br/>
        <w:t>вишни-вижу</w:t>
      </w:r>
      <w:r w:rsidRPr="00A12387">
        <w:br/>
      </w:r>
      <w:r w:rsidRPr="00A12387">
        <w:rPr>
          <w:b/>
          <w:bCs/>
        </w:rPr>
        <w:t>Звуки с-ш</w:t>
      </w:r>
      <w:r w:rsidRPr="00A12387">
        <w:rPr>
          <w:b/>
          <w:bCs/>
        </w:rPr>
        <w:tab/>
      </w:r>
      <w:r w:rsidRPr="00A12387">
        <w:t>Саша-</w:t>
      </w:r>
      <w:proofErr w:type="spellStart"/>
      <w:r w:rsidRPr="00A12387">
        <w:t>шаса</w:t>
      </w:r>
      <w:proofErr w:type="spellEnd"/>
      <w:r w:rsidRPr="00A12387">
        <w:t xml:space="preserve"> </w:t>
      </w:r>
      <w:proofErr w:type="spellStart"/>
      <w:r w:rsidRPr="00A12387">
        <w:t>саш-шас</w:t>
      </w:r>
      <w:proofErr w:type="spellEnd"/>
    </w:p>
    <w:p w:rsidR="002B0D02" w:rsidRPr="00A12387" w:rsidRDefault="002B0D02" w:rsidP="00B355AD">
      <w:pPr>
        <w:pStyle w:val="ac"/>
      </w:pPr>
      <w:r w:rsidRPr="00A12387">
        <w:t>Саша сушит сушки.</w:t>
      </w:r>
      <w:r w:rsidRPr="00A12387">
        <w:br/>
      </w:r>
      <w:r w:rsidRPr="00A12387">
        <w:rPr>
          <w:b/>
          <w:bCs/>
        </w:rPr>
        <w:t>Звуки з-ж</w:t>
      </w:r>
      <w:r w:rsidRPr="00A12387">
        <w:rPr>
          <w:b/>
          <w:bCs/>
        </w:rPr>
        <w:tab/>
      </w:r>
      <w:proofErr w:type="spellStart"/>
      <w:r w:rsidRPr="00A12387">
        <w:t>зажа</w:t>
      </w:r>
      <w:proofErr w:type="spellEnd"/>
      <w:r w:rsidRPr="00A12387">
        <w:t xml:space="preserve"> </w:t>
      </w:r>
      <w:proofErr w:type="spellStart"/>
      <w:r w:rsidRPr="00A12387">
        <w:t>жаза</w:t>
      </w:r>
      <w:proofErr w:type="spellEnd"/>
      <w:r w:rsidRPr="00A12387">
        <w:t xml:space="preserve"> </w:t>
      </w:r>
      <w:proofErr w:type="spellStart"/>
      <w:r w:rsidRPr="00A12387">
        <w:t>зожо</w:t>
      </w:r>
      <w:proofErr w:type="spellEnd"/>
      <w:r w:rsidRPr="00A12387">
        <w:t xml:space="preserve"> </w:t>
      </w:r>
      <w:proofErr w:type="spellStart"/>
      <w:r w:rsidRPr="00A12387">
        <w:t>жозо</w:t>
      </w:r>
      <w:proofErr w:type="spellEnd"/>
      <w:r w:rsidRPr="00A12387">
        <w:t xml:space="preserve">   жук-зуб</w:t>
      </w:r>
    </w:p>
    <w:p w:rsidR="002B0D02" w:rsidRPr="00A12387" w:rsidRDefault="002B0D02" w:rsidP="00B355AD">
      <w:pPr>
        <w:pStyle w:val="ac"/>
      </w:pPr>
      <w:r w:rsidRPr="00A12387">
        <w:t xml:space="preserve">ножи-зонты кожа-коза   одежда-звезда </w:t>
      </w:r>
      <w:r w:rsidRPr="00A12387">
        <w:rPr>
          <w:b/>
          <w:bCs/>
        </w:rPr>
        <w:t>Звуки ч-ш-ц-ш-</w:t>
      </w:r>
      <w:proofErr w:type="spellStart"/>
      <w:r w:rsidRPr="00A12387">
        <w:rPr>
          <w:b/>
          <w:bCs/>
        </w:rPr>
        <w:t>сь</w:t>
      </w:r>
      <w:proofErr w:type="spellEnd"/>
      <w:r w:rsidRPr="00A12387">
        <w:rPr>
          <w:b/>
          <w:bCs/>
        </w:rPr>
        <w:t>-</w:t>
      </w:r>
      <w:proofErr w:type="spellStart"/>
      <w:r w:rsidRPr="00A12387">
        <w:rPr>
          <w:b/>
          <w:bCs/>
        </w:rPr>
        <w:t>ть</w:t>
      </w:r>
      <w:proofErr w:type="spellEnd"/>
    </w:p>
    <w:p w:rsidR="002B0D02" w:rsidRPr="00A12387" w:rsidRDefault="002B0D02" w:rsidP="00B355AD">
      <w:pPr>
        <w:pStyle w:val="ac"/>
      </w:pPr>
      <w:r w:rsidRPr="00A12387">
        <w:t xml:space="preserve">чаша </w:t>
      </w:r>
      <w:proofErr w:type="spellStart"/>
      <w:r w:rsidRPr="00A12387">
        <w:t>чаца</w:t>
      </w:r>
      <w:proofErr w:type="spellEnd"/>
      <w:r w:rsidRPr="00A12387">
        <w:t xml:space="preserve"> чаща </w:t>
      </w:r>
      <w:proofErr w:type="spellStart"/>
      <w:r w:rsidRPr="00A12387">
        <w:t>чатя</w:t>
      </w:r>
      <w:proofErr w:type="spellEnd"/>
      <w:r w:rsidRPr="00A12387">
        <w:t xml:space="preserve"> </w:t>
      </w:r>
      <w:proofErr w:type="spellStart"/>
      <w:r w:rsidRPr="00A12387">
        <w:t>чася</w:t>
      </w:r>
      <w:proofErr w:type="spellEnd"/>
      <w:r w:rsidRPr="00A12387">
        <w:t xml:space="preserve"> </w:t>
      </w:r>
      <w:proofErr w:type="spellStart"/>
      <w:r w:rsidRPr="00A12387">
        <w:t>сятяча</w:t>
      </w:r>
      <w:proofErr w:type="spellEnd"/>
      <w:r w:rsidRPr="00A12387">
        <w:t xml:space="preserve"> </w:t>
      </w:r>
      <w:proofErr w:type="spellStart"/>
      <w:r w:rsidRPr="00A12387">
        <w:t>сятяща</w:t>
      </w:r>
      <w:proofErr w:type="spellEnd"/>
      <w:r w:rsidRPr="00A12387">
        <w:t xml:space="preserve"> </w:t>
      </w:r>
      <w:proofErr w:type="spellStart"/>
      <w:r w:rsidRPr="00A12387">
        <w:t>сятяца</w:t>
      </w:r>
      <w:proofErr w:type="spellEnd"/>
      <w:r w:rsidRPr="00A12387">
        <w:t xml:space="preserve"> чашка часовщик ученица учительница носильщик.</w:t>
      </w:r>
    </w:p>
    <w:p w:rsidR="002B0D02" w:rsidRPr="00A12387" w:rsidRDefault="002B0D02" w:rsidP="00B355AD">
      <w:pPr>
        <w:pStyle w:val="ac"/>
        <w:rPr>
          <w:b/>
          <w:bCs/>
          <w:spacing w:val="-8"/>
        </w:rPr>
      </w:pPr>
      <w:r w:rsidRPr="00A12387">
        <w:rPr>
          <w:b/>
          <w:bCs/>
          <w:spacing w:val="-8"/>
        </w:rPr>
        <w:t xml:space="preserve">2. Обследование фонематического слуха </w:t>
      </w:r>
    </w:p>
    <w:p w:rsidR="002B0D02" w:rsidRPr="00A12387" w:rsidRDefault="002B0D02" w:rsidP="00B355AD">
      <w:pPr>
        <w:pStyle w:val="ac"/>
      </w:pPr>
      <w:r w:rsidRPr="00A12387">
        <w:t xml:space="preserve">Наряду с выявлением навыков звукопроизношения, </w:t>
      </w:r>
      <w:r w:rsidRPr="00A12387">
        <w:rPr>
          <w:spacing w:val="-2"/>
        </w:rPr>
        <w:t>необходимо определить, как дети на слух определяют фонемы родного языка. С этой целью логопед предлагает ряд заданий.</w:t>
      </w:r>
    </w:p>
    <w:p w:rsidR="002B0D02" w:rsidRPr="00A12387" w:rsidRDefault="002B0D02" w:rsidP="00B355AD">
      <w:pPr>
        <w:pStyle w:val="ac"/>
        <w:rPr>
          <w:spacing w:val="-20"/>
        </w:rPr>
      </w:pPr>
      <w:r w:rsidRPr="00A12387">
        <w:t xml:space="preserve">«Слушай и показывай». На столе лежат несколько картинок, обозначающих слова, сходные по звучанию, но </w:t>
      </w:r>
      <w:r w:rsidRPr="00A12387">
        <w:rPr>
          <w:spacing w:val="-3"/>
        </w:rPr>
        <w:t>разные по значению (нос-нож, усы-уши, удочка-уточка, дочка-</w:t>
      </w:r>
      <w:r w:rsidRPr="00A12387">
        <w:rPr>
          <w:spacing w:val="-5"/>
        </w:rPr>
        <w:t xml:space="preserve">точка, змея-земля и т. д.). Логопед медленно и четко произносит название картинки, а ребята отыскивают нужную и показывают </w:t>
      </w:r>
      <w:r w:rsidRPr="00A12387">
        <w:t>ее логопеду.</w:t>
      </w:r>
    </w:p>
    <w:p w:rsidR="002B0D02" w:rsidRPr="00A12387" w:rsidRDefault="002B0D02" w:rsidP="00B355AD">
      <w:pPr>
        <w:pStyle w:val="ac"/>
        <w:rPr>
          <w:spacing w:val="-13"/>
        </w:rPr>
      </w:pPr>
      <w:r w:rsidRPr="00A12387">
        <w:rPr>
          <w:spacing w:val="-6"/>
        </w:rPr>
        <w:t xml:space="preserve">«Кто самый внимательный?» Логопед называет ряд звуков </w:t>
      </w:r>
      <w:r w:rsidRPr="00A12387">
        <w:rPr>
          <w:spacing w:val="-4"/>
        </w:rPr>
        <w:t xml:space="preserve">(слогов), а ребенок должен хлопнуть в бубен (ладоши), поднять </w:t>
      </w:r>
      <w:r w:rsidRPr="00A12387">
        <w:rPr>
          <w:spacing w:val="-2"/>
        </w:rPr>
        <w:t xml:space="preserve">флажок, сигнал, если услышит исследуемый звук, слог с этим </w:t>
      </w:r>
      <w:r w:rsidRPr="00A12387">
        <w:t>звуком.</w:t>
      </w:r>
    </w:p>
    <w:p w:rsidR="002B0D02" w:rsidRPr="00A12387" w:rsidRDefault="002B0D02" w:rsidP="00B355AD">
      <w:pPr>
        <w:pStyle w:val="ac"/>
        <w:rPr>
          <w:spacing w:val="-16"/>
        </w:rPr>
      </w:pPr>
      <w:r w:rsidRPr="00A12387">
        <w:t xml:space="preserve">«Слушай и повторяй». Логопед предлагает ребенку </w:t>
      </w:r>
      <w:r w:rsidRPr="00A12387">
        <w:rPr>
          <w:spacing w:val="-1"/>
        </w:rPr>
        <w:t xml:space="preserve">повторить сочетания из 2-3 слогов, состоящих из правильно </w:t>
      </w:r>
      <w:r w:rsidRPr="00A12387">
        <w:t xml:space="preserve">произносимых звуков, типа ба-па, па-ба-па. За каждый правильный ответ ребенок получает фишку. Затем </w:t>
      </w:r>
      <w:r w:rsidRPr="00A12387">
        <w:rPr>
          <w:spacing w:val="-1"/>
        </w:rPr>
        <w:t>подсчитывается количество правильных ответов.</w:t>
      </w:r>
    </w:p>
    <w:p w:rsidR="002B0D02" w:rsidRPr="00A12387" w:rsidRDefault="002B0D02" w:rsidP="00B355AD">
      <w:pPr>
        <w:pStyle w:val="ac"/>
        <w:rPr>
          <w:spacing w:val="-9"/>
        </w:rPr>
      </w:pPr>
      <w:r w:rsidRPr="00A12387">
        <w:rPr>
          <w:spacing w:val="-5"/>
        </w:rPr>
        <w:t xml:space="preserve">«Какие подарки принес Буратино». В волшебном мешочке </w:t>
      </w:r>
      <w:r w:rsidRPr="00A12387">
        <w:rPr>
          <w:spacing w:val="-13"/>
        </w:rPr>
        <w:t xml:space="preserve">у Буратино различные игрушки. Он называет их и отдает детям только </w:t>
      </w:r>
      <w:r w:rsidRPr="00A12387">
        <w:rPr>
          <w:spacing w:val="-7"/>
        </w:rPr>
        <w:t>тогда, когда в их названии дети угадывают изучаемый звук.</w:t>
      </w:r>
    </w:p>
    <w:p w:rsidR="002B0D02" w:rsidRPr="00A12387" w:rsidRDefault="002B0D02" w:rsidP="00B355AD">
      <w:pPr>
        <w:pStyle w:val="ac"/>
        <w:rPr>
          <w:spacing w:val="-13"/>
        </w:rPr>
      </w:pPr>
      <w:r w:rsidRPr="00A12387">
        <w:rPr>
          <w:spacing w:val="-4"/>
        </w:rPr>
        <w:t xml:space="preserve">«Путешествие». Дети отправляются на прогулку в лес. На </w:t>
      </w:r>
      <w:r w:rsidRPr="00A12387">
        <w:rPr>
          <w:spacing w:val="-3"/>
        </w:rPr>
        <w:t xml:space="preserve">пути им встречается ежик, который их не пропускает, а просит </w:t>
      </w:r>
      <w:r w:rsidRPr="00A12387">
        <w:t xml:space="preserve">вынуть из его иголок картинки с определенным звуком. Путешествие продолжается. На дороге появляется Красная Шапочка и предлагает детям взять игрушки, в названии </w:t>
      </w:r>
      <w:r w:rsidRPr="00A12387">
        <w:rPr>
          <w:spacing w:val="-1"/>
        </w:rPr>
        <w:t xml:space="preserve">которых есть исследуемый звук. В конце путешествия дети подходят к «волшебному» домику. В него могут войти только </w:t>
      </w:r>
      <w:r w:rsidRPr="00A12387">
        <w:t>те ребята, которые придумают слова с заданным звуком.</w:t>
      </w:r>
    </w:p>
    <w:p w:rsidR="002B0D02" w:rsidRPr="00A12387" w:rsidRDefault="002B0D02" w:rsidP="00B355AD">
      <w:pPr>
        <w:pStyle w:val="ac"/>
        <w:rPr>
          <w:b/>
          <w:bCs/>
          <w:spacing w:val="-10"/>
        </w:rPr>
      </w:pPr>
      <w:r w:rsidRPr="00A12387">
        <w:rPr>
          <w:b/>
          <w:bCs/>
          <w:spacing w:val="-10"/>
        </w:rPr>
        <w:t>3. Обследование слоговой структуры слова .</w:t>
      </w:r>
    </w:p>
    <w:p w:rsidR="002B0D02" w:rsidRPr="00A12387" w:rsidRDefault="002B0D02" w:rsidP="00B355AD">
      <w:pPr>
        <w:pStyle w:val="ac"/>
      </w:pPr>
      <w:r w:rsidRPr="00A12387">
        <w:rPr>
          <w:spacing w:val="-1"/>
        </w:rPr>
        <w:t xml:space="preserve">Учитывая, что у детей с ФНН могут быть нарушения при </w:t>
      </w:r>
      <w:r w:rsidRPr="00A12387">
        <w:t xml:space="preserve">произношении многосложных слов с различной </w:t>
      </w:r>
      <w:proofErr w:type="spellStart"/>
      <w:r w:rsidRPr="00A12387">
        <w:rPr>
          <w:spacing w:val="-1"/>
        </w:rPr>
        <w:t>звуконаполняемостью</w:t>
      </w:r>
      <w:proofErr w:type="spellEnd"/>
      <w:r w:rsidRPr="00A12387">
        <w:rPr>
          <w:spacing w:val="-1"/>
        </w:rPr>
        <w:t xml:space="preserve">, логопед предлагает детям назвать ряд </w:t>
      </w:r>
      <w:r w:rsidRPr="00A12387">
        <w:t xml:space="preserve">действий, изображенных на картинках, например: </w:t>
      </w:r>
      <w:r w:rsidRPr="00A12387">
        <w:rPr>
          <w:spacing w:val="-2"/>
        </w:rPr>
        <w:t>Водопроводчик чинит водопровод. Гимнасты выступают под</w:t>
      </w:r>
      <w:r w:rsidRPr="00A12387">
        <w:rPr>
          <w:spacing w:val="-2"/>
          <w:u w:val="single"/>
        </w:rPr>
        <w:t xml:space="preserve"> </w:t>
      </w:r>
      <w:r w:rsidRPr="00A12387">
        <w:rPr>
          <w:spacing w:val="-2"/>
        </w:rPr>
        <w:t xml:space="preserve"> куполом цирка. Ткачиха ткет ткань. Мотоциклисты едут на </w:t>
      </w:r>
      <w:r w:rsidRPr="00A12387">
        <w:rPr>
          <w:spacing w:val="-1"/>
        </w:rPr>
        <w:t xml:space="preserve">мотоцикле.  Фотограф фотографирует детей и т. д. Затем дети </w:t>
      </w:r>
      <w:r w:rsidRPr="00A12387">
        <w:rPr>
          <w:spacing w:val="-9"/>
        </w:rPr>
        <w:t xml:space="preserve">повторяют вслед за логопедом слова типа: ковер, дверь, </w:t>
      </w:r>
      <w:r w:rsidRPr="00A12387">
        <w:t xml:space="preserve">снеговик, регулировщик, сковорода, скатерть, троллейбус и </w:t>
      </w:r>
      <w:r w:rsidRPr="00A12387">
        <w:rPr>
          <w:spacing w:val="-5"/>
        </w:rPr>
        <w:t xml:space="preserve">т. п. (рекомендуется предложенные картинки называть несколько </w:t>
      </w:r>
      <w:r w:rsidRPr="00A12387">
        <w:t xml:space="preserve">раз подряд). В речевой карте записываются те ошибки, которые допускает ребенок при </w:t>
      </w:r>
      <w:r w:rsidRPr="00A12387">
        <w:rPr>
          <w:spacing w:val="-2"/>
        </w:rPr>
        <w:t xml:space="preserve">выполнении всех заданий. Анализ представленных результатов </w:t>
      </w:r>
      <w:r w:rsidRPr="00A12387">
        <w:t>обследования позволяет сделать логопедическое заключение.</w:t>
      </w:r>
    </w:p>
    <w:p w:rsidR="002B0D02" w:rsidRPr="00A12387" w:rsidRDefault="002B0D02" w:rsidP="00B355AD">
      <w:pPr>
        <w:pStyle w:val="ac"/>
      </w:pPr>
    </w:p>
    <w:p w:rsidR="002B0D02" w:rsidRPr="00A12387" w:rsidRDefault="002B0D02" w:rsidP="00B355AD">
      <w:pPr>
        <w:pStyle w:val="ac"/>
        <w:rPr>
          <w:b/>
        </w:rPr>
      </w:pPr>
      <w:r w:rsidRPr="00A12387">
        <w:rPr>
          <w:b/>
        </w:rPr>
        <w:t>Схема логопедического обследования детей с I уровнем речевого развития</w:t>
      </w:r>
    </w:p>
    <w:p w:rsidR="002B0D02" w:rsidRPr="00A12387" w:rsidRDefault="002B0D02" w:rsidP="00B355AD">
      <w:pPr>
        <w:pStyle w:val="ac"/>
      </w:pPr>
    </w:p>
    <w:p w:rsidR="002B0D02" w:rsidRPr="00A12387" w:rsidRDefault="002B0D02" w:rsidP="00B355AD">
      <w:pPr>
        <w:pStyle w:val="ac"/>
      </w:pPr>
      <w:r w:rsidRPr="00A12387">
        <w:t xml:space="preserve">      1. Сведения о ребенке (Ф. И. О., дата рождения, домашний адрес, откуда поступил ребенок, сведения о родителях, жалобы родителей на речь ребенка, обращались ли ранее к логопеду) ______________________________________</w:t>
      </w:r>
    </w:p>
    <w:p w:rsidR="002B0D02" w:rsidRPr="00A12387" w:rsidRDefault="002B0D02" w:rsidP="00B355AD">
      <w:pPr>
        <w:pStyle w:val="ac"/>
      </w:pPr>
      <w:r w:rsidRPr="00A12387">
        <w:lastRenderedPageBreak/>
        <w:t xml:space="preserve">       2. Сведения о раннем развитии ребенка (особенности протекания беременности и родов, раннее физическое и психическое развитие (когда начал сидеть, ходить, узнавать окружающих его родных и близких людей и т. д.), когда стал реагировать на звук, откликаться на свое имя, когда появились </w:t>
      </w:r>
      <w:proofErr w:type="spellStart"/>
      <w:r w:rsidRPr="00A12387">
        <w:t>гуление</w:t>
      </w:r>
      <w:proofErr w:type="spellEnd"/>
      <w:r w:rsidRPr="00A12387">
        <w:t xml:space="preserve"> и лепет; характер протекания </w:t>
      </w:r>
      <w:proofErr w:type="spellStart"/>
      <w:r w:rsidRPr="00A12387">
        <w:t>лепетного</w:t>
      </w:r>
      <w:proofErr w:type="spellEnd"/>
      <w:r w:rsidRPr="00A12387">
        <w:t xml:space="preserve"> этапа развития речи (низкая активность, однообразие и т. д.), понимание простых обращений, просьб, время появления осмысленных слов, характер первых слов (целостность или слоговое воспроизведение, многозначность и т. д.), насколько активно повторяет слова за взрослыми, время появления первых словосочетаний, характер поступательного развития речи (замедленный, динамичный, прерывалось ли речевое развитие (когда, по какой причине, в чем выражалось)) ________________</w:t>
      </w:r>
    </w:p>
    <w:p w:rsidR="002B0D02" w:rsidRPr="00A12387" w:rsidRDefault="002B0D02" w:rsidP="00B355AD">
      <w:pPr>
        <w:pStyle w:val="ac"/>
      </w:pPr>
      <w:r w:rsidRPr="00A12387">
        <w:t xml:space="preserve">       3. Заключения специалистов (отоларинголога, окулиста, психоневролога и др.) _____________________________</w:t>
      </w:r>
    </w:p>
    <w:p w:rsidR="002B0D02" w:rsidRPr="00A12387" w:rsidRDefault="002B0D02" w:rsidP="00B355AD">
      <w:pPr>
        <w:pStyle w:val="ac"/>
      </w:pPr>
      <w:r w:rsidRPr="00A12387">
        <w:t xml:space="preserve">       4. Состояние неречевых процессов (способность устанавливать и поддерживать контакт, особенности внимания и памяти, особенности мыслительных операций, состояние общей и мелкой моторики, строение и подвижность органов артикуляционного аппарата) __________________________</w:t>
      </w:r>
    </w:p>
    <w:p w:rsidR="002B0D02" w:rsidRPr="00A12387" w:rsidRDefault="002B0D02" w:rsidP="00B355AD">
      <w:pPr>
        <w:pStyle w:val="ac"/>
      </w:pPr>
      <w:r w:rsidRPr="00A12387">
        <w:t xml:space="preserve">       5. Обследование понимания названий игрушек, знакомых ребенку, обиходных предметов, частей тела (на своем примере и на примере куклы), предметов, изображенных на сюжетных и предметных картинках, обиходных действий, действий, выраженных возвратными глаголами, действий, близких по ситуации, вопросов по содержанию сюжетной картинки, пространственного расположения предметов (подойди к шкафу, возьми книгу, положи ее на </w:t>
      </w:r>
      <w:proofErr w:type="spellStart"/>
      <w:r w:rsidRPr="00A12387">
        <w:t>полку;положи</w:t>
      </w:r>
      <w:proofErr w:type="spellEnd"/>
      <w:r w:rsidRPr="00A12387">
        <w:t xml:space="preserve"> мяч под стул; карандаш — в коробку и т. д.), назначения предметов, названия признаков по величине, цвету, принадлежности и т. п., обобщающего значения слов, категории числа существительных, числа, рода, вида глаголов, понимание префиксального изменения глаголов, залоговых отношений, падежных форм, категории рода прилагательных ________________________________</w:t>
      </w:r>
    </w:p>
    <w:p w:rsidR="002B0D02" w:rsidRPr="00A12387" w:rsidRDefault="002B0D02" w:rsidP="00B355AD">
      <w:pPr>
        <w:pStyle w:val="ac"/>
      </w:pPr>
      <w:r w:rsidRPr="00A12387">
        <w:t xml:space="preserve">       6. Обследование понимания коротких текстов (прослушивание текста, выполнение указательных действий с опорой на вопросы по содержанию) ___________________________</w:t>
      </w:r>
    </w:p>
    <w:p w:rsidR="002B0D02" w:rsidRPr="00A12387" w:rsidRDefault="002B0D02" w:rsidP="00B355AD">
      <w:pPr>
        <w:pStyle w:val="ac"/>
      </w:pPr>
      <w:r w:rsidRPr="00A12387">
        <w:t xml:space="preserve">       7. Обследование активного словаря и навыков речевого подражания (количество словесных единиц в активной речи ребенка, частота использования отдельных слов, возможности повторения за логопедом слов из активного лексикона (в любом фонетическом оформлении, возможности повторения отдельных гласных звуков и их сочетаний ([у], [a], [о], [и]), возможность использования в речи </w:t>
      </w:r>
      <w:proofErr w:type="spellStart"/>
      <w:r w:rsidRPr="00A12387">
        <w:t>звуко</w:t>
      </w:r>
      <w:proofErr w:type="spellEnd"/>
      <w:r w:rsidRPr="00A12387">
        <w:t xml:space="preserve">-комплексов и звукоподражаний, проявления многозначности слов, возможности соединения </w:t>
      </w:r>
      <w:proofErr w:type="spellStart"/>
      <w:r w:rsidRPr="00A12387">
        <w:t>лепетных</w:t>
      </w:r>
      <w:proofErr w:type="spellEnd"/>
      <w:r w:rsidRPr="00A12387">
        <w:t xml:space="preserve"> слов в фрагменты предложений («да ку» — дай куклу).</w:t>
      </w:r>
    </w:p>
    <w:p w:rsidR="002B0D02" w:rsidRPr="00A12387" w:rsidRDefault="002B0D02" w:rsidP="00B355AD">
      <w:pPr>
        <w:pStyle w:val="ac"/>
      </w:pPr>
      <w:r w:rsidRPr="00A12387">
        <w:t xml:space="preserve">       Логопедическое заключение* __________________________</w:t>
      </w:r>
    </w:p>
    <w:p w:rsidR="002B0D02" w:rsidRPr="00A12387" w:rsidRDefault="002B0D02" w:rsidP="00B355AD">
      <w:pPr>
        <w:pStyle w:val="ac"/>
      </w:pPr>
      <w:r w:rsidRPr="00A12387">
        <w:t xml:space="preserve">       * Рекомендации к оценке полученных результатов обследования:</w:t>
      </w:r>
    </w:p>
    <w:p w:rsidR="002B0D02" w:rsidRPr="00A12387" w:rsidRDefault="002B0D02" w:rsidP="00B355AD">
      <w:pPr>
        <w:pStyle w:val="ac"/>
      </w:pPr>
      <w:r w:rsidRPr="00A12387">
        <w:t xml:space="preserve">      — сопоставить уровень понимания речи с уровнем развития экспрессивной речи ребенка;</w:t>
      </w:r>
    </w:p>
    <w:p w:rsidR="002B0D02" w:rsidRPr="00A12387" w:rsidRDefault="002B0D02" w:rsidP="00B355AD">
      <w:pPr>
        <w:pStyle w:val="ac"/>
      </w:pPr>
      <w:r w:rsidRPr="00A12387">
        <w:t xml:space="preserve">       — определить количественный состав имеющихся у ребенка слов и </w:t>
      </w:r>
      <w:proofErr w:type="spellStart"/>
      <w:r w:rsidRPr="00A12387">
        <w:t>отдифференцировать</w:t>
      </w:r>
      <w:proofErr w:type="spellEnd"/>
      <w:r w:rsidRPr="00A12387">
        <w:t xml:space="preserve"> их по категориям:</w:t>
      </w:r>
    </w:p>
    <w:p w:rsidR="002B0D02" w:rsidRPr="00A12387" w:rsidRDefault="002B0D02" w:rsidP="00B355AD">
      <w:pPr>
        <w:pStyle w:val="ac"/>
      </w:pPr>
      <w:r w:rsidRPr="00A12387">
        <w:t xml:space="preserve">       • правильно произносимые слова (папа, мама, баба);</w:t>
      </w:r>
    </w:p>
    <w:p w:rsidR="002B0D02" w:rsidRPr="00A12387" w:rsidRDefault="002B0D02" w:rsidP="00B355AD">
      <w:pPr>
        <w:pStyle w:val="ac"/>
      </w:pPr>
      <w:r w:rsidRPr="00A12387">
        <w:t xml:space="preserve">       • слова-фрагменты («</w:t>
      </w:r>
      <w:proofErr w:type="spellStart"/>
      <w:r w:rsidRPr="00A12387">
        <w:t>япа</w:t>
      </w:r>
      <w:proofErr w:type="spellEnd"/>
      <w:r w:rsidRPr="00A12387">
        <w:t>» — яблоко, «ко» — кошка, «мина» — мишка);</w:t>
      </w:r>
    </w:p>
    <w:p w:rsidR="002B0D02" w:rsidRPr="00A12387" w:rsidRDefault="002B0D02" w:rsidP="00B355AD">
      <w:pPr>
        <w:pStyle w:val="ac"/>
      </w:pPr>
      <w:r w:rsidRPr="00A12387">
        <w:t xml:space="preserve">       • слоговые звукоподражания (</w:t>
      </w:r>
      <w:proofErr w:type="spellStart"/>
      <w:r w:rsidRPr="00A12387">
        <w:t>му-му</w:t>
      </w:r>
      <w:proofErr w:type="spellEnd"/>
      <w:r w:rsidRPr="00A12387">
        <w:t>, га-га);</w:t>
      </w:r>
    </w:p>
    <w:p w:rsidR="002B0D02" w:rsidRPr="00A12387" w:rsidRDefault="002B0D02" w:rsidP="00B355AD">
      <w:pPr>
        <w:pStyle w:val="ac"/>
      </w:pPr>
      <w:r w:rsidRPr="00A12387">
        <w:t xml:space="preserve">       • контурные слова («</w:t>
      </w:r>
      <w:proofErr w:type="spellStart"/>
      <w:r w:rsidRPr="00A12387">
        <w:t>ника</w:t>
      </w:r>
      <w:proofErr w:type="spellEnd"/>
      <w:r w:rsidRPr="00A12387">
        <w:t>» — книга, «</w:t>
      </w:r>
      <w:proofErr w:type="spellStart"/>
      <w:r w:rsidRPr="00A12387">
        <w:t>ати</w:t>
      </w:r>
      <w:proofErr w:type="spellEnd"/>
      <w:r w:rsidRPr="00A12387">
        <w:t>» — очки, «татя» — рука);</w:t>
      </w:r>
    </w:p>
    <w:p w:rsidR="002B0D02" w:rsidRPr="00A12387" w:rsidRDefault="002B0D02" w:rsidP="00B355AD">
      <w:pPr>
        <w:pStyle w:val="ac"/>
      </w:pPr>
      <w:r w:rsidRPr="00A12387">
        <w:t xml:space="preserve">       • диффузные слова (не соотносящиеся с нормативными лексемами) («</w:t>
      </w:r>
      <w:proofErr w:type="spellStart"/>
      <w:r w:rsidRPr="00A12387">
        <w:t>вака</w:t>
      </w:r>
      <w:proofErr w:type="spellEnd"/>
      <w:r w:rsidRPr="00A12387">
        <w:t>» — кровать, «тика» — лошадка, «</w:t>
      </w:r>
      <w:proofErr w:type="spellStart"/>
      <w:r w:rsidRPr="00A12387">
        <w:t>атя</w:t>
      </w:r>
      <w:proofErr w:type="spellEnd"/>
      <w:r w:rsidRPr="00A12387">
        <w:t>» — подушка);</w:t>
      </w:r>
    </w:p>
    <w:p w:rsidR="002B0D02" w:rsidRPr="00A12387" w:rsidRDefault="002B0D02" w:rsidP="00B355AD">
      <w:pPr>
        <w:pStyle w:val="ac"/>
      </w:pPr>
      <w:r w:rsidRPr="00A12387">
        <w:t xml:space="preserve">       — четко определить возможность/невозможность употребления простых предложений в самостоятельной речи.</w:t>
      </w:r>
    </w:p>
    <w:p w:rsidR="002B0D02" w:rsidRPr="00A12387" w:rsidRDefault="002B0D02" w:rsidP="00B355AD">
      <w:pPr>
        <w:pStyle w:val="ac"/>
      </w:pPr>
      <w:r w:rsidRPr="00A12387">
        <w:t xml:space="preserve">       При подведении итогов обследования необходимо сопоставить полученные результаты с условным эталоном речевого развития по возрастным этапам.</w:t>
      </w:r>
    </w:p>
    <w:p w:rsidR="002B0D02" w:rsidRPr="00A12387" w:rsidRDefault="002B0D02" w:rsidP="00B355AD">
      <w:pPr>
        <w:pStyle w:val="ac"/>
      </w:pPr>
    </w:p>
    <w:p w:rsidR="002B0D02" w:rsidRPr="00A12387" w:rsidRDefault="002B0D02" w:rsidP="00B355AD">
      <w:pPr>
        <w:pStyle w:val="ac"/>
        <w:rPr>
          <w:b/>
        </w:rPr>
      </w:pPr>
    </w:p>
    <w:p w:rsidR="002B0D02" w:rsidRPr="00A12387" w:rsidRDefault="002B0D02" w:rsidP="00B355AD">
      <w:pPr>
        <w:pStyle w:val="ac"/>
        <w:rPr>
          <w:b/>
        </w:rPr>
      </w:pPr>
      <w:r w:rsidRPr="00A12387">
        <w:rPr>
          <w:b/>
        </w:rPr>
        <w:t>Схема логопедического обследования детей с II уровнем речевого развития</w:t>
      </w:r>
    </w:p>
    <w:p w:rsidR="002B0D02" w:rsidRPr="00A12387" w:rsidRDefault="002B0D02" w:rsidP="00B355AD">
      <w:pPr>
        <w:pStyle w:val="ac"/>
      </w:pPr>
    </w:p>
    <w:p w:rsidR="002B0D02" w:rsidRPr="00A12387" w:rsidRDefault="002B0D02" w:rsidP="00B355AD">
      <w:pPr>
        <w:pStyle w:val="ac"/>
      </w:pPr>
      <w:r w:rsidRPr="00A12387">
        <w:t xml:space="preserve">      1. Сведения о ребенке (Ф. И. О., дата рождения, домашний адрес, откуда поступил ребенок, сведения о родителях, жалобы родителей на речь ребенка, обращались ли ранее к логопеду) ________________________________________</w:t>
      </w:r>
    </w:p>
    <w:p w:rsidR="002B0D02" w:rsidRPr="00A12387" w:rsidRDefault="002B0D02" w:rsidP="00B355AD">
      <w:pPr>
        <w:pStyle w:val="ac"/>
      </w:pPr>
      <w:r w:rsidRPr="00A12387">
        <w:t xml:space="preserve">       2. Сведения о раннем развитии ребенка (особенности протекания беременности и родов, раннее физическое и психическое развитие (когда начал сидеть, ходить, узнавать окружающих его родных и близких людей и т. д.), когда стал реагировать на звук, откликаться на свое имя, когда появились </w:t>
      </w:r>
      <w:proofErr w:type="spellStart"/>
      <w:r w:rsidRPr="00A12387">
        <w:t>гуление</w:t>
      </w:r>
      <w:proofErr w:type="spellEnd"/>
      <w:r w:rsidRPr="00A12387">
        <w:t xml:space="preserve"> и лепет, характер протекания </w:t>
      </w:r>
      <w:proofErr w:type="spellStart"/>
      <w:r w:rsidRPr="00A12387">
        <w:t>лепетного</w:t>
      </w:r>
      <w:proofErr w:type="spellEnd"/>
      <w:r w:rsidRPr="00A12387">
        <w:t xml:space="preserve"> этапа развития речи (низкая активность, однообразие и т. д., понимание простых обращений, просьб, время появления осмысленных слов, характер первых слов (целостность или слоговое воспроизведение, многозначность и т. д.), насколько активно повторяет слова за взрослыми, время появления первых словосочетаний, характер поступательного развития речи (замедленный, динамичный, прерывалось ли речевое развитие (когда, по какой причине, в чем выражалось)) ______________________________</w:t>
      </w:r>
    </w:p>
    <w:p w:rsidR="002B0D02" w:rsidRPr="00A12387" w:rsidRDefault="002B0D02" w:rsidP="00B355AD">
      <w:pPr>
        <w:pStyle w:val="ac"/>
      </w:pPr>
      <w:r w:rsidRPr="00A12387">
        <w:t xml:space="preserve">       3. Заключения специалистов (отоларинголога, окулиста, психоневролога и др.) ________________________________</w:t>
      </w:r>
    </w:p>
    <w:p w:rsidR="002B0D02" w:rsidRPr="00A12387" w:rsidRDefault="002B0D02" w:rsidP="00B355AD">
      <w:pPr>
        <w:pStyle w:val="ac"/>
      </w:pPr>
      <w:r w:rsidRPr="00A12387">
        <w:t xml:space="preserve">       4. Состояние неречевых процессов (способность устанавливать и поддерживать контакт, особенности внимания и памяти, особенности мыслительных операций, состояние общей и мелкой моторики, строение и подвижность органов артикуляционного аппарата) __________________________</w:t>
      </w:r>
    </w:p>
    <w:p w:rsidR="002B0D02" w:rsidRPr="00A12387" w:rsidRDefault="002B0D02" w:rsidP="00B355AD">
      <w:pPr>
        <w:pStyle w:val="ac"/>
      </w:pPr>
      <w:r w:rsidRPr="00A12387">
        <w:t xml:space="preserve">       5. Обследование понимания названий игрушек, знакомых ребенку, обиходных предметов, частей тела (на своем примере и на примере куклы), предметов, изображенных на сюжетных и предметных картинках, обиходных действий, действий, выраженных возвратными глаголами, действий, близких по ситуации; вопросов по содержанию сюжетной картинки, пространственного расположения предметов (подойди к шкафу, возьми книгу, положи ее на </w:t>
      </w:r>
      <w:proofErr w:type="spellStart"/>
      <w:r w:rsidRPr="00A12387">
        <w:t>полку;положи</w:t>
      </w:r>
      <w:proofErr w:type="spellEnd"/>
      <w:r w:rsidRPr="00A12387">
        <w:t xml:space="preserve"> мяч под стул; карандаш — в коробку и т. д.), назначения предметов, названия признаков по величине, цвету, принадлежности и т. п., обобщающего значения слов, категории числа существительных, числа, рода, вида глаголов, понимание префиксального изменения глаголов, залоговых отношений, падежных форм, категории рода прилагательных _________________________________</w:t>
      </w:r>
    </w:p>
    <w:p w:rsidR="002B0D02" w:rsidRPr="00A12387" w:rsidRDefault="002B0D02" w:rsidP="00B355AD">
      <w:pPr>
        <w:pStyle w:val="ac"/>
      </w:pPr>
      <w:r w:rsidRPr="00A12387">
        <w:t xml:space="preserve">       6. Обследование понимания коротких текстов (прослушивание текста, выполнение указательных действий с опорой на вопросы по содержанию) ___________________________</w:t>
      </w:r>
    </w:p>
    <w:p w:rsidR="002B0D02" w:rsidRPr="00A12387" w:rsidRDefault="002B0D02" w:rsidP="00B355AD">
      <w:pPr>
        <w:pStyle w:val="ac"/>
      </w:pPr>
      <w:r w:rsidRPr="00A12387">
        <w:t xml:space="preserve">       7. Обследование понимания названий грамматических категорий (числа существительных, глаголов, рода глаголов, вида глагола, их префиксального изменения, падежных форм, рода прилагательных, падежно-предложные конструкции, выражающие отношения лиц, предметов между собой, временных отношений) ________________________</w:t>
      </w:r>
    </w:p>
    <w:p w:rsidR="002B0D02" w:rsidRPr="00A12387" w:rsidRDefault="002B0D02" w:rsidP="00B355AD">
      <w:pPr>
        <w:pStyle w:val="ac"/>
      </w:pPr>
      <w:r w:rsidRPr="00A12387">
        <w:t xml:space="preserve">       8. Обследование состояния активной речи:</w:t>
      </w:r>
    </w:p>
    <w:p w:rsidR="002B0D02" w:rsidRPr="00A12387" w:rsidRDefault="002B0D02" w:rsidP="00B355AD">
      <w:pPr>
        <w:pStyle w:val="ac"/>
      </w:pPr>
      <w:r w:rsidRPr="00A12387">
        <w:t xml:space="preserve">       • объем и качественные характеристики предметного, глагольного словаря и словаря признаков (названия предметов и их частей, частей тела человека и животных, птиц и их детенышей, их жилищ, профессий и соответствующих действий и атрибутов, обобщающие слова, действия, связанные с окружающим животным и растительным миром) ___________________________________________________</w:t>
      </w:r>
    </w:p>
    <w:p w:rsidR="002B0D02" w:rsidRPr="00A12387" w:rsidRDefault="002B0D02" w:rsidP="00B355AD">
      <w:pPr>
        <w:pStyle w:val="ac"/>
      </w:pPr>
      <w:r w:rsidRPr="00A12387">
        <w:t xml:space="preserve">       • навыки словообразования (уменьшительно-ласкательные формы существительных и простые приставочные глаголы) ___________________________________________________</w:t>
      </w:r>
    </w:p>
    <w:p w:rsidR="002B0D02" w:rsidRPr="00A12387" w:rsidRDefault="002B0D02" w:rsidP="00B355AD">
      <w:pPr>
        <w:pStyle w:val="ac"/>
      </w:pPr>
      <w:r w:rsidRPr="00A12387">
        <w:lastRenderedPageBreak/>
        <w:t xml:space="preserve">       • навыки словоизменения (употребление падежных конструкций, согласование существительных с прилагательными и порядковыми числительными) ____________________</w:t>
      </w:r>
    </w:p>
    <w:p w:rsidR="002B0D02" w:rsidRPr="00A12387" w:rsidRDefault="002B0D02" w:rsidP="00B355AD">
      <w:pPr>
        <w:pStyle w:val="ac"/>
      </w:pPr>
      <w:r w:rsidRPr="00A12387">
        <w:t xml:space="preserve">       • возможности понимания и использования предлогов (простых и некоторых сложных) __________________________</w:t>
      </w:r>
    </w:p>
    <w:p w:rsidR="002B0D02" w:rsidRPr="00A12387" w:rsidRDefault="002B0D02" w:rsidP="00B355AD">
      <w:pPr>
        <w:pStyle w:val="ac"/>
      </w:pPr>
      <w:r w:rsidRPr="00A12387">
        <w:t xml:space="preserve">       • возможности составления предложений с опорой на наводящие вопросы, по картинке и т. п. (максимальное количество слов, употребляемых при составлении предложения, взаимосвязанность слов в предложении и т. д.) ______________________________</w:t>
      </w:r>
    </w:p>
    <w:p w:rsidR="002B0D02" w:rsidRPr="00A12387" w:rsidRDefault="002B0D02" w:rsidP="00B355AD">
      <w:pPr>
        <w:pStyle w:val="ac"/>
      </w:pPr>
      <w:r w:rsidRPr="00A12387">
        <w:t xml:space="preserve">       • возможности объединения нескольких предложений в короткий рассказ _______________________________________</w:t>
      </w:r>
    </w:p>
    <w:p w:rsidR="002B0D02" w:rsidRPr="00A12387" w:rsidRDefault="002B0D02" w:rsidP="00B355AD">
      <w:pPr>
        <w:pStyle w:val="ac"/>
      </w:pPr>
      <w:r w:rsidRPr="00A12387">
        <w:t xml:space="preserve">       9. Обследование звукопроизношения и возможности воспроизведения слов разной слоговой структуры и </w:t>
      </w:r>
      <w:proofErr w:type="spellStart"/>
      <w:r w:rsidRPr="00A12387">
        <w:t>звуконаполняемости</w:t>
      </w:r>
      <w:proofErr w:type="spellEnd"/>
      <w:r w:rsidRPr="00A12387">
        <w:t xml:space="preserve"> (в соответствии с выделенными А. К. Марковой классами слоговой структуры) _______________________________</w:t>
      </w:r>
    </w:p>
    <w:p w:rsidR="002B0D02" w:rsidRPr="00A12387" w:rsidRDefault="002B0D02" w:rsidP="00B355AD">
      <w:pPr>
        <w:pStyle w:val="ac"/>
      </w:pPr>
      <w:r w:rsidRPr="00A12387">
        <w:t xml:space="preserve">       10. Обследование фонематического восприятия (повторение слогов с оппозиционными звуками, при условии, что эти звуки произносятся правильно, определение наличия заданного звука в слогах, словах (после небольшого обучения)) _____________________</w:t>
      </w:r>
    </w:p>
    <w:p w:rsidR="002B0D02" w:rsidRPr="00A12387" w:rsidRDefault="002B0D02" w:rsidP="00B355AD">
      <w:pPr>
        <w:pStyle w:val="ac"/>
      </w:pPr>
      <w:r w:rsidRPr="00A12387">
        <w:t xml:space="preserve">       Логопедическое заключение * ______________________________________</w:t>
      </w:r>
    </w:p>
    <w:p w:rsidR="002B0D02" w:rsidRPr="00A12387" w:rsidRDefault="002B0D02" w:rsidP="00B355AD">
      <w:pPr>
        <w:pStyle w:val="ac"/>
      </w:pPr>
      <w:r w:rsidRPr="00A12387">
        <w:t xml:space="preserve">       * При оценке детской речи необходимо сопоставить данные обследования с эталонами возрастной нормы.</w:t>
      </w:r>
    </w:p>
    <w:p w:rsidR="002B0D02" w:rsidRPr="00A12387" w:rsidRDefault="002B0D02" w:rsidP="00B355AD">
      <w:pPr>
        <w:pStyle w:val="ac"/>
      </w:pPr>
    </w:p>
    <w:p w:rsidR="002B0D02" w:rsidRPr="00A12387" w:rsidRDefault="002B0D02" w:rsidP="00B355AD">
      <w:pPr>
        <w:pStyle w:val="ac"/>
        <w:rPr>
          <w:b/>
        </w:rPr>
      </w:pPr>
      <w:r w:rsidRPr="00A12387">
        <w:rPr>
          <w:b/>
        </w:rPr>
        <w:t>Схема логопедического обследования детей с III уровнем речевого развития</w:t>
      </w:r>
    </w:p>
    <w:p w:rsidR="002B0D02" w:rsidRPr="00A12387" w:rsidRDefault="002B0D02" w:rsidP="00B355AD">
      <w:pPr>
        <w:pStyle w:val="ac"/>
      </w:pPr>
    </w:p>
    <w:p w:rsidR="002B0D02" w:rsidRPr="00A12387" w:rsidRDefault="002B0D02" w:rsidP="00B355AD">
      <w:pPr>
        <w:pStyle w:val="ac"/>
      </w:pPr>
      <w:r w:rsidRPr="00A12387">
        <w:t xml:space="preserve">      1. Сведения о ребенке (Ф. И. О., дата рождения, домашний адрес, откуда поступил ребенок, сведения о родителях, жалобы родителей на речь ребенка, обращались ли ранее к логопеду) _________________________________________</w:t>
      </w:r>
    </w:p>
    <w:p w:rsidR="002B0D02" w:rsidRPr="00A12387" w:rsidRDefault="002B0D02" w:rsidP="00B355AD">
      <w:pPr>
        <w:pStyle w:val="ac"/>
      </w:pPr>
      <w:r w:rsidRPr="00A12387">
        <w:t xml:space="preserve">       2. Раннее речевое развитие (когда появились </w:t>
      </w:r>
      <w:proofErr w:type="spellStart"/>
      <w:r w:rsidRPr="00A12387">
        <w:t>гуление</w:t>
      </w:r>
      <w:proofErr w:type="spellEnd"/>
      <w:r w:rsidRPr="00A12387">
        <w:t>, лепет, первые слова и предложения; не прерывалось ли речевое развитие; когда родители заметили отставание в речевом развитии; какое участие семья принимала в стимуляции развития речи ребенка) ____________________________</w:t>
      </w:r>
    </w:p>
    <w:p w:rsidR="002B0D02" w:rsidRPr="00A12387" w:rsidRDefault="002B0D02" w:rsidP="00B355AD">
      <w:pPr>
        <w:pStyle w:val="ac"/>
      </w:pPr>
      <w:r w:rsidRPr="00A12387">
        <w:t xml:space="preserve">       3. Заключения специалистов (отоларинголога, окулиста, психоневролога и др.) ________________________________</w:t>
      </w:r>
    </w:p>
    <w:p w:rsidR="002B0D02" w:rsidRPr="00A12387" w:rsidRDefault="002B0D02" w:rsidP="00B355AD">
      <w:pPr>
        <w:pStyle w:val="ac"/>
      </w:pPr>
      <w:r w:rsidRPr="00A12387">
        <w:t xml:space="preserve">       4. Состояние неречевых процессов (способность устанавливать и поддерживать контакт, особенности внимания и памяти, особенности мыслительных операций, состояние общей и мелкой моторики, строение и подвижность органов артикуляционного аппарата) __________________________.</w:t>
      </w:r>
    </w:p>
    <w:p w:rsidR="002B0D02" w:rsidRPr="00A12387" w:rsidRDefault="002B0D02" w:rsidP="00B355AD">
      <w:pPr>
        <w:pStyle w:val="ac"/>
      </w:pPr>
      <w:r w:rsidRPr="00A12387">
        <w:t xml:space="preserve">       5. Характеристика состояния речи ребенка на момент обследования (образец беседы, общее звучание речи (общая оценка темпа, выразительности, разборчивости речи, звучания голоса и т. д.), наличие фразовой речи (указать, предложения какой структуры используются в самостоятельной речи)) __________________________________________</w:t>
      </w:r>
    </w:p>
    <w:p w:rsidR="002B0D02" w:rsidRPr="00A12387" w:rsidRDefault="002B0D02" w:rsidP="00B355AD">
      <w:pPr>
        <w:pStyle w:val="ac"/>
      </w:pPr>
      <w:r w:rsidRPr="00A12387">
        <w:t xml:space="preserve">       6. Состояние звукопроизношения (произношение изолированно и в слогах, словах, фразах следующих звуков: гласные звуки первого ряда ([а, у, о, ы] и т. д.), йотированные звуки ([я, ю, е] и т. д.), шипящие и свистящие ([с, с’, з, з’, ш, ж, щ, ч, ц]), звонкие/глухие ([т—д, п—б, в—ф]), твердые/мягкие ([т—т’, д—д’, п—п’, в—в’]), заднеязычные ([к—к’, г—г’, х—х’] и т. д.)) ______________________________</w:t>
      </w:r>
    </w:p>
    <w:p w:rsidR="002B0D02" w:rsidRPr="00A12387" w:rsidRDefault="002B0D02" w:rsidP="00B355AD">
      <w:pPr>
        <w:pStyle w:val="ac"/>
      </w:pPr>
      <w:r w:rsidRPr="00A12387">
        <w:t xml:space="preserve">       • состояние фонематического восприятия (выделение звука из ряда других звуков, в слогах, словах, подбор картинок на заданный звук, самостоятельное придумывание слов с заданным звуком) __________________________________</w:t>
      </w:r>
    </w:p>
    <w:p w:rsidR="002B0D02" w:rsidRPr="00A12387" w:rsidRDefault="002B0D02" w:rsidP="00B355AD">
      <w:pPr>
        <w:pStyle w:val="ac"/>
      </w:pPr>
      <w:r w:rsidRPr="00A12387">
        <w:t xml:space="preserve">       7. Навыки звукового анализа и синтеза (выделение первого гласного/согласного звука в слове; выделение последнего согласного звука в слове; гласного звука в положении </w:t>
      </w:r>
      <w:r w:rsidRPr="00A12387">
        <w:lastRenderedPageBreak/>
        <w:t>после согласного; составление слова по отдельно названным звукам) _______________________</w:t>
      </w:r>
    </w:p>
    <w:p w:rsidR="002B0D02" w:rsidRPr="00A12387" w:rsidRDefault="002B0D02" w:rsidP="00B355AD">
      <w:pPr>
        <w:pStyle w:val="ac"/>
      </w:pPr>
      <w:r w:rsidRPr="00A12387">
        <w:t xml:space="preserve">       • обследование слоговой структуры слова и </w:t>
      </w:r>
      <w:proofErr w:type="spellStart"/>
      <w:r w:rsidRPr="00A12387">
        <w:t>звуконаполняемости</w:t>
      </w:r>
      <w:proofErr w:type="spellEnd"/>
      <w:r w:rsidRPr="00A12387">
        <w:t xml:space="preserve"> (воспроизведение слов различной слоговой структуры и фраз, включающих слова сложной слоговой структуры) _____________________________________________</w:t>
      </w:r>
    </w:p>
    <w:p w:rsidR="002B0D02" w:rsidRPr="00A12387" w:rsidRDefault="002B0D02" w:rsidP="00B355AD">
      <w:pPr>
        <w:pStyle w:val="ac"/>
      </w:pPr>
      <w:r w:rsidRPr="00A12387">
        <w:t xml:space="preserve">       • обследование количественных и качественных показателей развития лексического строя языка (выявление степени сформированности понимания и употребления наименований предметов, глаголов, признаков с опорой на тематические циклы) ______________________________________</w:t>
      </w:r>
    </w:p>
    <w:p w:rsidR="002B0D02" w:rsidRPr="00A12387" w:rsidRDefault="002B0D02" w:rsidP="00B355AD">
      <w:pPr>
        <w:pStyle w:val="ac"/>
      </w:pPr>
      <w:r w:rsidRPr="00A12387">
        <w:t xml:space="preserve">       • понимание и употребление названий: профессий и атрибутов к ним; животных, птиц и их детенышей; глаголов, обозначающих голоса животных и птиц; чувств, эмоций; различных явлений природы; действий, связанных с различной профессиональной деятельностью; глаголов, связанных с животным и растительным миром; семантически близких названий действий, признаков предметов, обозначающих величину, форму, цвет, вес, температуру, сезонность, подбор антонимов, синонимов, подбор однородных членов предложения к заданным словам, объяснение значений слов, объяснение переносного значения слов и целых выражений ___________________________</w:t>
      </w:r>
    </w:p>
    <w:p w:rsidR="002B0D02" w:rsidRPr="00A12387" w:rsidRDefault="002B0D02" w:rsidP="00B355AD">
      <w:pPr>
        <w:pStyle w:val="ac"/>
      </w:pPr>
      <w:r w:rsidRPr="00A12387">
        <w:t xml:space="preserve">       8. Обследование словообразовательных навыков (объяснение значения производных слов, образование существительных мужского, женского и среднего рода с уменьшительно-ласкательным и уничижительным значением, существительных с увеличительным значением, существительных со значением единичности, названий профессий мужского и женского рода, существительных с суффиксами -ник-, -ниц-, приставочных глаголов, притяжательных прилагательных, относительных прилагательных, относительных прилагательных, выражающих эмоциональную окраску, сложных слов, выявление словотворческих способностей) _______________________________________</w:t>
      </w:r>
    </w:p>
    <w:p w:rsidR="002B0D02" w:rsidRPr="00A12387" w:rsidRDefault="002B0D02" w:rsidP="00B355AD">
      <w:pPr>
        <w:pStyle w:val="ac"/>
      </w:pPr>
      <w:r w:rsidRPr="00A12387">
        <w:t xml:space="preserve">       9. Обследование грамматического строя речи (падежно-предложные конструкции, выражающие отношения лиц, предметов между собой, временные отношения, употребление существительных единственного и множественного числа в именительном и родительном падежах, употребление существительных в родительном падеже, существительных множественного числа в дательном и винительном падежах, навыки согласования существительных мужского, женского и среднего рода с прилагательными и существительными) _________________________________</w:t>
      </w:r>
    </w:p>
    <w:p w:rsidR="002B0D02" w:rsidRPr="00A12387" w:rsidRDefault="002B0D02" w:rsidP="00B355AD">
      <w:pPr>
        <w:pStyle w:val="ac"/>
      </w:pPr>
      <w:r w:rsidRPr="00A12387">
        <w:t xml:space="preserve">       10. Обследование состояния связной речи (составление рассказа по картине, по представлению (описанию), по серии картин, пересказа) ___________________________________</w:t>
      </w:r>
    </w:p>
    <w:p w:rsidR="002B0D02" w:rsidRPr="00A12387" w:rsidRDefault="002B0D02" w:rsidP="00B355AD">
      <w:pPr>
        <w:pStyle w:val="ac"/>
      </w:pPr>
      <w:r w:rsidRPr="00A12387">
        <w:t xml:space="preserve">       Логопедическое заключение ___________________________</w:t>
      </w:r>
    </w:p>
    <w:p w:rsidR="002B0D02" w:rsidRPr="00A12387" w:rsidRDefault="002B0D02" w:rsidP="00B355AD">
      <w:pPr>
        <w:pStyle w:val="ac"/>
      </w:pPr>
      <w:r w:rsidRPr="00A12387">
        <w:t xml:space="preserve">       Рекомендации _____________________________</w:t>
      </w:r>
    </w:p>
    <w:p w:rsidR="002B0D02" w:rsidRPr="00A12387" w:rsidRDefault="002B0D02" w:rsidP="00B355AD">
      <w:pPr>
        <w:pStyle w:val="ac"/>
      </w:pPr>
      <w:r w:rsidRPr="00A12387">
        <w:t>* При обследовании детей с IV уровнем речевого развития рекомендуется, придерживаясь указанной схемы, усложнять методику и содержание предлагаемых детям заданий: варьировать лексический материал, давать меньше опоры на наглядность, включать слова, выходящие за рамки повседневной речевой практики, наращивать структуру предложных конструкций, добиваться ответов полноценным развернутым высказыванием, включающим придаточные причины и следствия, добавлять творческие виды рассказывания, усложнять лексические темы, изучать подробнее навыки звукового и слогового анализа и синтеза, владение элементами грамоты и т. д.</w:t>
      </w:r>
    </w:p>
    <w:p w:rsidR="00256DD0" w:rsidRDefault="00256DD0" w:rsidP="00B355AD">
      <w:pPr>
        <w:rPr>
          <w:b/>
        </w:rPr>
      </w:pPr>
    </w:p>
    <w:p w:rsidR="00256DD0" w:rsidRDefault="00256DD0" w:rsidP="00256DD0">
      <w:pPr>
        <w:rPr>
          <w:b/>
        </w:rPr>
      </w:pPr>
      <w:r w:rsidRPr="00261CAC">
        <w:rPr>
          <w:b/>
        </w:rPr>
        <w:t xml:space="preserve">Психологическое обследование детей 3-лет.  </w:t>
      </w:r>
    </w:p>
    <w:p w:rsidR="00256DD0" w:rsidRPr="00261CAC" w:rsidRDefault="00256DD0" w:rsidP="00256DD0">
      <w:pPr>
        <w:rPr>
          <w:b/>
        </w:rPr>
      </w:pPr>
      <w:r w:rsidRPr="00261CAC">
        <w:rPr>
          <w:b/>
        </w:rPr>
        <w:t>Формы работы:</w:t>
      </w:r>
    </w:p>
    <w:p w:rsidR="00256DD0" w:rsidRPr="00261CAC" w:rsidRDefault="00256DD0" w:rsidP="00256DD0">
      <w:r w:rsidRPr="00261CAC">
        <w:t>1.Индивидуальное обследование психического развития  детей</w:t>
      </w:r>
    </w:p>
    <w:p w:rsidR="00256DD0" w:rsidRPr="00261CAC" w:rsidRDefault="00256DD0" w:rsidP="00256DD0">
      <w:r w:rsidRPr="00261CAC">
        <w:t>2.Заполнение карты психолого-педагогической диагностики развития детей з-х лет</w:t>
      </w:r>
    </w:p>
    <w:p w:rsidR="00256DD0" w:rsidRPr="00261CAC" w:rsidRDefault="00256DD0" w:rsidP="00256DD0">
      <w:r w:rsidRPr="00261CAC">
        <w:t>3.Диагностика развития игровой деятельности детей 3-4 лет</w:t>
      </w:r>
    </w:p>
    <w:p w:rsidR="00256DD0" w:rsidRPr="00261CAC" w:rsidRDefault="00256DD0" w:rsidP="00256DD0">
      <w:r w:rsidRPr="00261CAC">
        <w:lastRenderedPageBreak/>
        <w:t xml:space="preserve">Диагностический комплекс, сформированный на основе показателей </w:t>
      </w:r>
      <w:proofErr w:type="spellStart"/>
      <w:r w:rsidRPr="00261CAC">
        <w:t>Н.А.Рычковой</w:t>
      </w:r>
      <w:proofErr w:type="spellEnd"/>
    </w:p>
    <w:p w:rsidR="00256DD0" w:rsidRPr="00261CAC" w:rsidRDefault="00256DD0" w:rsidP="00256D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4786"/>
      </w:tblGrid>
      <w:tr w:rsidR="00256DD0" w:rsidRPr="00261CAC" w:rsidTr="00DE43D4">
        <w:tc>
          <w:tcPr>
            <w:tcW w:w="4785" w:type="dxa"/>
          </w:tcPr>
          <w:p w:rsidR="00256DD0" w:rsidRPr="00261CAC" w:rsidRDefault="00256DD0" w:rsidP="00DE43D4">
            <w:pPr>
              <w:jc w:val="center"/>
            </w:pPr>
            <w:r w:rsidRPr="00261CAC">
              <w:t>Изучаемый показатель</w:t>
            </w:r>
          </w:p>
        </w:tc>
        <w:tc>
          <w:tcPr>
            <w:tcW w:w="4786" w:type="dxa"/>
          </w:tcPr>
          <w:p w:rsidR="00256DD0" w:rsidRPr="00261CAC" w:rsidRDefault="00256DD0" w:rsidP="00DE43D4">
            <w:pPr>
              <w:jc w:val="center"/>
            </w:pPr>
            <w:r w:rsidRPr="00261CAC">
              <w:t>Базовые методы оценки</w:t>
            </w:r>
          </w:p>
        </w:tc>
      </w:tr>
      <w:tr w:rsidR="00256DD0" w:rsidRPr="00261CAC" w:rsidTr="00DE43D4">
        <w:tc>
          <w:tcPr>
            <w:tcW w:w="4785" w:type="dxa"/>
          </w:tcPr>
          <w:p w:rsidR="00256DD0" w:rsidRPr="00261CAC" w:rsidRDefault="00256DD0" w:rsidP="00DE43D4">
            <w:pPr>
              <w:jc w:val="center"/>
            </w:pPr>
            <w:r w:rsidRPr="00261CAC">
              <w:t>Внимание</w:t>
            </w:r>
          </w:p>
        </w:tc>
        <w:tc>
          <w:tcPr>
            <w:tcW w:w="4786" w:type="dxa"/>
          </w:tcPr>
          <w:p w:rsidR="00256DD0" w:rsidRPr="00261CAC" w:rsidRDefault="00256DD0" w:rsidP="00DE43D4">
            <w:pPr>
              <w:jc w:val="center"/>
            </w:pPr>
            <w:r w:rsidRPr="00261CAC">
              <w:t>Наблюдение</w:t>
            </w:r>
          </w:p>
          <w:p w:rsidR="00256DD0" w:rsidRPr="00261CAC" w:rsidRDefault="00256DD0" w:rsidP="00DE43D4">
            <w:pPr>
              <w:jc w:val="center"/>
            </w:pPr>
            <w:r w:rsidRPr="00261CAC">
              <w:t>«Выбор по образцу» (парные картинки)</w:t>
            </w:r>
          </w:p>
        </w:tc>
      </w:tr>
      <w:tr w:rsidR="00256DD0" w:rsidRPr="00261CAC" w:rsidTr="00DE43D4">
        <w:tc>
          <w:tcPr>
            <w:tcW w:w="4785" w:type="dxa"/>
          </w:tcPr>
          <w:p w:rsidR="00256DD0" w:rsidRPr="00261CAC" w:rsidRDefault="00256DD0" w:rsidP="00DE43D4">
            <w:pPr>
              <w:jc w:val="center"/>
            </w:pPr>
            <w:r w:rsidRPr="00261CAC">
              <w:t>Восприятие</w:t>
            </w:r>
          </w:p>
        </w:tc>
        <w:tc>
          <w:tcPr>
            <w:tcW w:w="4786" w:type="dxa"/>
          </w:tcPr>
          <w:p w:rsidR="00256DD0" w:rsidRPr="00261CAC" w:rsidRDefault="00256DD0" w:rsidP="00DE43D4">
            <w:pPr>
              <w:jc w:val="center"/>
            </w:pPr>
            <w:r w:rsidRPr="00261CAC">
              <w:t>«Разрезные картинки»</w:t>
            </w:r>
          </w:p>
          <w:p w:rsidR="00256DD0" w:rsidRPr="00261CAC" w:rsidRDefault="00256DD0" w:rsidP="00DE43D4">
            <w:pPr>
              <w:jc w:val="center"/>
            </w:pPr>
            <w:r w:rsidRPr="00261CAC">
              <w:t xml:space="preserve">Цветовой </w:t>
            </w:r>
            <w:proofErr w:type="spellStart"/>
            <w:r w:rsidRPr="00261CAC">
              <w:t>гнозис</w:t>
            </w:r>
            <w:proofErr w:type="spellEnd"/>
          </w:p>
          <w:p w:rsidR="00256DD0" w:rsidRPr="00261CAC" w:rsidRDefault="00256DD0" w:rsidP="00DE43D4">
            <w:pPr>
              <w:jc w:val="center"/>
            </w:pPr>
            <w:r w:rsidRPr="00261CAC">
              <w:t>Знание геометрических форм</w:t>
            </w:r>
          </w:p>
          <w:p w:rsidR="00256DD0" w:rsidRPr="00261CAC" w:rsidRDefault="00256DD0" w:rsidP="00DE43D4">
            <w:pPr>
              <w:jc w:val="center"/>
            </w:pPr>
            <w:r w:rsidRPr="00261CAC">
              <w:t>Узнавание реальных изображений</w:t>
            </w:r>
          </w:p>
          <w:p w:rsidR="00256DD0" w:rsidRPr="00261CAC" w:rsidRDefault="00256DD0" w:rsidP="00DE43D4">
            <w:pPr>
              <w:jc w:val="center"/>
            </w:pPr>
            <w:r w:rsidRPr="00261CAC">
              <w:t xml:space="preserve">Пространственный </w:t>
            </w:r>
            <w:proofErr w:type="spellStart"/>
            <w:r w:rsidRPr="00261CAC">
              <w:t>гнозис</w:t>
            </w:r>
            <w:proofErr w:type="spellEnd"/>
          </w:p>
          <w:p w:rsidR="00256DD0" w:rsidRPr="00261CAC" w:rsidRDefault="00256DD0" w:rsidP="00DE43D4">
            <w:pPr>
              <w:jc w:val="center"/>
            </w:pPr>
            <w:r w:rsidRPr="00261CAC">
              <w:t>Диагностика способов деятельности</w:t>
            </w:r>
          </w:p>
        </w:tc>
      </w:tr>
      <w:tr w:rsidR="00256DD0" w:rsidRPr="00261CAC" w:rsidTr="00DE43D4">
        <w:tc>
          <w:tcPr>
            <w:tcW w:w="4785" w:type="dxa"/>
          </w:tcPr>
          <w:p w:rsidR="00256DD0" w:rsidRPr="00261CAC" w:rsidRDefault="00256DD0" w:rsidP="00DE43D4">
            <w:pPr>
              <w:jc w:val="center"/>
            </w:pPr>
            <w:r w:rsidRPr="00261CAC">
              <w:t>Память, внимание</w:t>
            </w:r>
          </w:p>
        </w:tc>
        <w:tc>
          <w:tcPr>
            <w:tcW w:w="4786" w:type="dxa"/>
          </w:tcPr>
          <w:p w:rsidR="00256DD0" w:rsidRPr="00261CAC" w:rsidRDefault="00256DD0" w:rsidP="00DE43D4">
            <w:pPr>
              <w:jc w:val="center"/>
            </w:pPr>
            <w:r w:rsidRPr="00261CAC">
              <w:t>«Что изменилось, чего не стало»</w:t>
            </w:r>
          </w:p>
        </w:tc>
      </w:tr>
      <w:tr w:rsidR="00256DD0" w:rsidRPr="00261CAC" w:rsidTr="00DE43D4">
        <w:tc>
          <w:tcPr>
            <w:tcW w:w="4785" w:type="dxa"/>
          </w:tcPr>
          <w:p w:rsidR="00256DD0" w:rsidRPr="00261CAC" w:rsidRDefault="00256DD0" w:rsidP="00DE43D4">
            <w:pPr>
              <w:jc w:val="center"/>
            </w:pPr>
            <w:r w:rsidRPr="00261CAC">
              <w:t>Мышление</w:t>
            </w:r>
          </w:p>
        </w:tc>
        <w:tc>
          <w:tcPr>
            <w:tcW w:w="4786" w:type="dxa"/>
          </w:tcPr>
          <w:p w:rsidR="00256DD0" w:rsidRPr="00261CAC" w:rsidRDefault="00256DD0" w:rsidP="00DE43D4">
            <w:pPr>
              <w:jc w:val="center"/>
            </w:pPr>
            <w:r w:rsidRPr="00261CAC">
              <w:t>Диагностика способов деятельности</w:t>
            </w:r>
          </w:p>
        </w:tc>
      </w:tr>
      <w:tr w:rsidR="00256DD0" w:rsidRPr="00261CAC" w:rsidTr="00DE43D4">
        <w:tc>
          <w:tcPr>
            <w:tcW w:w="4785" w:type="dxa"/>
          </w:tcPr>
          <w:p w:rsidR="00256DD0" w:rsidRPr="00261CAC" w:rsidRDefault="00256DD0" w:rsidP="00DE43D4">
            <w:pPr>
              <w:jc w:val="center"/>
            </w:pPr>
            <w:r w:rsidRPr="00261CAC">
              <w:t>Конструктивные способности, мелкая моторика</w:t>
            </w:r>
          </w:p>
        </w:tc>
        <w:tc>
          <w:tcPr>
            <w:tcW w:w="4786" w:type="dxa"/>
          </w:tcPr>
          <w:p w:rsidR="00256DD0" w:rsidRPr="00261CAC" w:rsidRDefault="00256DD0" w:rsidP="00DE43D4">
            <w:pPr>
              <w:jc w:val="center"/>
            </w:pPr>
            <w:r w:rsidRPr="00261CAC">
              <w:t>«Разрезные картинки»</w:t>
            </w:r>
          </w:p>
          <w:p w:rsidR="00256DD0" w:rsidRPr="00261CAC" w:rsidRDefault="00256DD0" w:rsidP="00DE43D4">
            <w:pPr>
              <w:jc w:val="center"/>
            </w:pPr>
            <w:r w:rsidRPr="00261CAC">
              <w:t>Рисование</w:t>
            </w:r>
          </w:p>
          <w:p w:rsidR="00256DD0" w:rsidRPr="00261CAC" w:rsidRDefault="00256DD0" w:rsidP="00DE43D4">
            <w:pPr>
              <w:jc w:val="center"/>
            </w:pPr>
            <w:r w:rsidRPr="00261CAC">
              <w:t>Наблюдение за ребёнком в режимные моменты</w:t>
            </w:r>
          </w:p>
        </w:tc>
      </w:tr>
      <w:tr w:rsidR="00256DD0" w:rsidRPr="00261CAC" w:rsidTr="00DE43D4">
        <w:tc>
          <w:tcPr>
            <w:tcW w:w="4785" w:type="dxa"/>
          </w:tcPr>
          <w:p w:rsidR="00256DD0" w:rsidRPr="00261CAC" w:rsidRDefault="00256DD0" w:rsidP="00DE43D4">
            <w:pPr>
              <w:jc w:val="center"/>
            </w:pPr>
            <w:r w:rsidRPr="00261CAC">
              <w:t>Общая осведомлённость</w:t>
            </w:r>
          </w:p>
        </w:tc>
        <w:tc>
          <w:tcPr>
            <w:tcW w:w="4786" w:type="dxa"/>
          </w:tcPr>
          <w:p w:rsidR="00256DD0" w:rsidRPr="00261CAC" w:rsidRDefault="00256DD0" w:rsidP="00DE43D4">
            <w:pPr>
              <w:jc w:val="center"/>
            </w:pPr>
            <w:r w:rsidRPr="00261CAC">
              <w:t xml:space="preserve">Цветовой </w:t>
            </w:r>
            <w:proofErr w:type="spellStart"/>
            <w:r w:rsidRPr="00261CAC">
              <w:t>гнозис</w:t>
            </w:r>
            <w:proofErr w:type="spellEnd"/>
          </w:p>
          <w:p w:rsidR="00256DD0" w:rsidRPr="00261CAC" w:rsidRDefault="00256DD0" w:rsidP="00DE43D4">
            <w:pPr>
              <w:jc w:val="center"/>
            </w:pPr>
            <w:r w:rsidRPr="00261CAC">
              <w:t>Знание геометрических форм</w:t>
            </w:r>
          </w:p>
          <w:p w:rsidR="00256DD0" w:rsidRPr="00261CAC" w:rsidRDefault="00256DD0" w:rsidP="00DE43D4">
            <w:pPr>
              <w:jc w:val="center"/>
            </w:pPr>
            <w:r w:rsidRPr="00261CAC">
              <w:t>Узнавание реальных изображений</w:t>
            </w:r>
          </w:p>
          <w:p w:rsidR="00256DD0" w:rsidRPr="00261CAC" w:rsidRDefault="00256DD0" w:rsidP="00DE43D4">
            <w:pPr>
              <w:jc w:val="center"/>
            </w:pPr>
            <w:r w:rsidRPr="00261CAC">
              <w:t xml:space="preserve">Пространственный </w:t>
            </w:r>
            <w:proofErr w:type="spellStart"/>
            <w:r w:rsidRPr="00261CAC">
              <w:t>гнозис</w:t>
            </w:r>
            <w:proofErr w:type="spellEnd"/>
          </w:p>
          <w:p w:rsidR="00256DD0" w:rsidRPr="00261CAC" w:rsidRDefault="00256DD0" w:rsidP="00DE43D4">
            <w:pPr>
              <w:jc w:val="center"/>
            </w:pPr>
          </w:p>
        </w:tc>
      </w:tr>
    </w:tbl>
    <w:p w:rsidR="00256DD0" w:rsidRPr="00261CAC" w:rsidRDefault="00256DD0" w:rsidP="00256DD0"/>
    <w:p w:rsidR="00256DD0" w:rsidRPr="00261CAC" w:rsidRDefault="00256DD0" w:rsidP="00256DD0">
      <w:pPr>
        <w:rPr>
          <w:b/>
        </w:rPr>
      </w:pPr>
      <w:r w:rsidRPr="00261CAC">
        <w:rPr>
          <w:b/>
        </w:rPr>
        <w:t>Психологическое обследование детей 5-ти лет</w:t>
      </w:r>
      <w:r>
        <w:rPr>
          <w:b/>
        </w:rPr>
        <w:t>.</w:t>
      </w:r>
    </w:p>
    <w:p w:rsidR="00256DD0" w:rsidRPr="00261CAC" w:rsidRDefault="00256DD0" w:rsidP="00256DD0">
      <w:pPr>
        <w:rPr>
          <w:b/>
        </w:rPr>
      </w:pPr>
      <w:r w:rsidRPr="00261CAC">
        <w:rPr>
          <w:b/>
        </w:rPr>
        <w:t>Формы работы:</w:t>
      </w:r>
    </w:p>
    <w:p w:rsidR="00256DD0" w:rsidRPr="00261CAC" w:rsidRDefault="00256DD0" w:rsidP="00256DD0">
      <w:r w:rsidRPr="00261CAC">
        <w:t xml:space="preserve"> 1.Индивидуальное обследование психического развития  детей.</w:t>
      </w:r>
    </w:p>
    <w:p w:rsidR="00256DD0" w:rsidRPr="00261CAC" w:rsidRDefault="00256DD0" w:rsidP="00256DD0">
      <w:r w:rsidRPr="00261CAC">
        <w:t>2.Заполнение карты психолого-педагогической диагностики развития детей 5-ти лет.</w:t>
      </w:r>
    </w:p>
    <w:p w:rsidR="00256DD0" w:rsidRPr="00261CAC" w:rsidRDefault="00256DD0" w:rsidP="00256DD0">
      <w:r w:rsidRPr="00261CAC">
        <w:t>3.Диагностика развития игровой деятельности детей 5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256DD0" w:rsidRPr="00261CAC" w:rsidTr="00DE43D4">
        <w:tc>
          <w:tcPr>
            <w:tcW w:w="4785" w:type="dxa"/>
          </w:tcPr>
          <w:p w:rsidR="00256DD0" w:rsidRPr="00261CAC" w:rsidRDefault="00256DD0" w:rsidP="00DE43D4">
            <w:r w:rsidRPr="00261CAC">
              <w:t>Сфера изучения</w:t>
            </w:r>
          </w:p>
        </w:tc>
        <w:tc>
          <w:tcPr>
            <w:tcW w:w="4786" w:type="dxa"/>
          </w:tcPr>
          <w:p w:rsidR="00256DD0" w:rsidRPr="00261CAC" w:rsidRDefault="00256DD0" w:rsidP="00DE43D4">
            <w:r w:rsidRPr="00261CAC">
              <w:t>Базовые методы оценки</w:t>
            </w:r>
          </w:p>
        </w:tc>
      </w:tr>
      <w:tr w:rsidR="00256DD0" w:rsidRPr="00261CAC" w:rsidTr="00DE43D4">
        <w:tc>
          <w:tcPr>
            <w:tcW w:w="4785" w:type="dxa"/>
          </w:tcPr>
          <w:p w:rsidR="00256DD0" w:rsidRPr="00261CAC" w:rsidRDefault="00256DD0" w:rsidP="00DE43D4">
            <w:r w:rsidRPr="00261CAC">
              <w:t>Познавательная</w:t>
            </w:r>
          </w:p>
        </w:tc>
        <w:tc>
          <w:tcPr>
            <w:tcW w:w="4786" w:type="dxa"/>
          </w:tcPr>
          <w:p w:rsidR="00256DD0" w:rsidRPr="00261CAC" w:rsidRDefault="00256DD0" w:rsidP="00DE43D4">
            <w:r w:rsidRPr="00261CAC">
              <w:t>«Нелепицы»</w:t>
            </w:r>
          </w:p>
          <w:p w:rsidR="00256DD0" w:rsidRPr="00261CAC" w:rsidRDefault="00256DD0" w:rsidP="00DE43D4">
            <w:r w:rsidRPr="00261CAC">
              <w:t>«Разрезные картинки»</w:t>
            </w:r>
          </w:p>
          <w:p w:rsidR="00256DD0" w:rsidRPr="00261CAC" w:rsidRDefault="00256DD0" w:rsidP="00DE43D4">
            <w:r w:rsidRPr="00261CAC">
              <w:t>«10 предметов»</w:t>
            </w:r>
          </w:p>
          <w:p w:rsidR="00256DD0" w:rsidRPr="00261CAC" w:rsidRDefault="00256DD0" w:rsidP="00DE43D4">
            <w:r w:rsidRPr="00261CAC">
              <w:t>«Найди семью» (классификация, обобщение)</w:t>
            </w:r>
          </w:p>
          <w:p w:rsidR="00256DD0" w:rsidRPr="00261CAC" w:rsidRDefault="00256DD0" w:rsidP="00DE43D4">
            <w:r w:rsidRPr="00261CAC">
              <w:t>«Найди такую же картинку» (внимание</w:t>
            </w:r>
          </w:p>
          <w:p w:rsidR="00256DD0" w:rsidRPr="00261CAC" w:rsidRDefault="00256DD0" w:rsidP="00DE43D4">
            <w:r w:rsidRPr="00261CAC">
              <w:t>«4-ый лишний) (исключение, обобщение))</w:t>
            </w:r>
          </w:p>
        </w:tc>
      </w:tr>
      <w:tr w:rsidR="00256DD0" w:rsidRPr="00261CAC" w:rsidTr="00DE43D4">
        <w:tc>
          <w:tcPr>
            <w:tcW w:w="4785" w:type="dxa"/>
          </w:tcPr>
          <w:p w:rsidR="00256DD0" w:rsidRPr="00261CAC" w:rsidRDefault="00256DD0" w:rsidP="00DE43D4">
            <w:r w:rsidRPr="00261CAC">
              <w:t>Коммуникативная</w:t>
            </w:r>
          </w:p>
        </w:tc>
        <w:tc>
          <w:tcPr>
            <w:tcW w:w="4786" w:type="dxa"/>
          </w:tcPr>
          <w:p w:rsidR="00256DD0" w:rsidRPr="00261CAC" w:rsidRDefault="00256DD0" w:rsidP="00DE43D4">
            <w:r w:rsidRPr="00261CAC">
              <w:t>Наблюдение</w:t>
            </w:r>
          </w:p>
          <w:p w:rsidR="00256DD0" w:rsidRPr="00261CAC" w:rsidRDefault="00256DD0" w:rsidP="00DE43D4">
            <w:r w:rsidRPr="00261CAC">
              <w:t>«Секрет»</w:t>
            </w:r>
          </w:p>
        </w:tc>
      </w:tr>
      <w:tr w:rsidR="00256DD0" w:rsidRPr="00261CAC" w:rsidTr="00DE43D4">
        <w:tc>
          <w:tcPr>
            <w:tcW w:w="4785" w:type="dxa"/>
          </w:tcPr>
          <w:p w:rsidR="00256DD0" w:rsidRPr="00261CAC" w:rsidRDefault="00256DD0" w:rsidP="00DE43D4">
            <w:r w:rsidRPr="00261CAC">
              <w:t>Личностная</w:t>
            </w:r>
          </w:p>
        </w:tc>
        <w:tc>
          <w:tcPr>
            <w:tcW w:w="4786" w:type="dxa"/>
          </w:tcPr>
          <w:p w:rsidR="00256DD0" w:rsidRPr="00261CAC" w:rsidRDefault="00256DD0" w:rsidP="00DE43D4">
            <w:r w:rsidRPr="00261CAC">
              <w:t>Наблюдение</w:t>
            </w:r>
          </w:p>
          <w:p w:rsidR="00256DD0" w:rsidRPr="00261CAC" w:rsidRDefault="00256DD0" w:rsidP="00DE43D4">
            <w:r w:rsidRPr="00261CAC">
              <w:t>«Лесенка» (</w:t>
            </w:r>
            <w:proofErr w:type="spellStart"/>
            <w:r w:rsidRPr="00261CAC">
              <w:t>В.Г.Щур</w:t>
            </w:r>
            <w:proofErr w:type="spellEnd"/>
            <w:r w:rsidRPr="00261CAC">
              <w:t>)</w:t>
            </w:r>
          </w:p>
        </w:tc>
      </w:tr>
      <w:tr w:rsidR="00256DD0" w:rsidRPr="00261CAC" w:rsidTr="00DE43D4">
        <w:tc>
          <w:tcPr>
            <w:tcW w:w="4785" w:type="dxa"/>
          </w:tcPr>
          <w:p w:rsidR="00256DD0" w:rsidRPr="00261CAC" w:rsidRDefault="00256DD0" w:rsidP="00DE43D4">
            <w:r w:rsidRPr="00261CAC">
              <w:t>Волевая (произвольная)</w:t>
            </w:r>
          </w:p>
        </w:tc>
        <w:tc>
          <w:tcPr>
            <w:tcW w:w="4786" w:type="dxa"/>
          </w:tcPr>
          <w:p w:rsidR="00256DD0" w:rsidRPr="00261CAC" w:rsidRDefault="00256DD0" w:rsidP="00DE43D4">
            <w:r w:rsidRPr="00261CAC">
              <w:t>Наблюдение</w:t>
            </w:r>
          </w:p>
          <w:p w:rsidR="00256DD0" w:rsidRPr="00261CAC" w:rsidRDefault="00256DD0" w:rsidP="00DE43D4">
            <w:r w:rsidRPr="00261CAC">
              <w:t>«Домик» (</w:t>
            </w:r>
            <w:proofErr w:type="spellStart"/>
            <w:r w:rsidRPr="00261CAC">
              <w:t>Н.И.Гуткина</w:t>
            </w:r>
            <w:proofErr w:type="spellEnd"/>
            <w:r w:rsidRPr="00261CAC">
              <w:t>)</w:t>
            </w:r>
          </w:p>
        </w:tc>
      </w:tr>
    </w:tbl>
    <w:p w:rsidR="00256DD0" w:rsidRPr="00261CAC" w:rsidRDefault="00256DD0" w:rsidP="00256DD0"/>
    <w:p w:rsidR="00256DD0" w:rsidRPr="00261CAC" w:rsidRDefault="00256DD0" w:rsidP="00256DD0">
      <w:pPr>
        <w:rPr>
          <w:b/>
        </w:rPr>
      </w:pPr>
      <w:r w:rsidRPr="00261CAC">
        <w:rPr>
          <w:b/>
        </w:rPr>
        <w:t>Психологическое обследование детей 7-ми лет</w:t>
      </w:r>
      <w:r>
        <w:rPr>
          <w:b/>
        </w:rPr>
        <w:t>.</w:t>
      </w:r>
    </w:p>
    <w:p w:rsidR="00256DD0" w:rsidRPr="00261CAC" w:rsidRDefault="00256DD0" w:rsidP="00256DD0">
      <w:r w:rsidRPr="00261CAC">
        <w:t>Основные виды УУД:</w:t>
      </w:r>
    </w:p>
    <w:p w:rsidR="00256DD0" w:rsidRPr="00261CAC" w:rsidRDefault="00256DD0" w:rsidP="00256DD0">
      <w:r w:rsidRPr="00261CAC">
        <w:t>1)личностный;</w:t>
      </w:r>
    </w:p>
    <w:p w:rsidR="00256DD0" w:rsidRPr="00261CAC" w:rsidRDefault="00256DD0" w:rsidP="00256DD0">
      <w:r w:rsidRPr="00261CAC">
        <w:t>2)регулятивный;</w:t>
      </w:r>
    </w:p>
    <w:p w:rsidR="00256DD0" w:rsidRPr="00261CAC" w:rsidRDefault="00256DD0" w:rsidP="00256DD0">
      <w:r w:rsidRPr="00261CAC">
        <w:t>3)познавательный;</w:t>
      </w:r>
    </w:p>
    <w:p w:rsidR="00256DD0" w:rsidRPr="00261CAC" w:rsidRDefault="00256DD0" w:rsidP="00256DD0">
      <w:r w:rsidRPr="00261CAC">
        <w:t xml:space="preserve">4)коммуникативный. </w:t>
      </w:r>
    </w:p>
    <w:p w:rsidR="00256DD0" w:rsidRDefault="00256DD0" w:rsidP="00256DD0">
      <w:pPr>
        <w:jc w:val="center"/>
      </w:pPr>
    </w:p>
    <w:p w:rsidR="00256DD0" w:rsidRPr="00261CAC" w:rsidRDefault="00256DD0" w:rsidP="00256DD0">
      <w:pPr>
        <w:jc w:val="center"/>
      </w:pPr>
      <w:r w:rsidRPr="00261CAC">
        <w:t>Диагностический комплекс для оценки сформированности регулятивного компонента УУД и их предпосылок:</w:t>
      </w:r>
    </w:p>
    <w:p w:rsidR="00256DD0" w:rsidRPr="00261CAC" w:rsidRDefault="00256DD0" w:rsidP="00256DD0">
      <w:r w:rsidRPr="00261CAC">
        <w:lastRenderedPageBreak/>
        <w:t>1.Наблюдение</w:t>
      </w:r>
    </w:p>
    <w:p w:rsidR="00256DD0" w:rsidRPr="00261CAC" w:rsidRDefault="00256DD0" w:rsidP="00256DD0">
      <w:r w:rsidRPr="00261CAC">
        <w:t xml:space="preserve">2.Тест </w:t>
      </w:r>
      <w:proofErr w:type="spellStart"/>
      <w:r w:rsidRPr="00261CAC">
        <w:t>Тулуз-Пьерона</w:t>
      </w:r>
      <w:proofErr w:type="spellEnd"/>
      <w:r w:rsidRPr="00261CAC">
        <w:t>.</w:t>
      </w:r>
    </w:p>
    <w:p w:rsidR="00256DD0" w:rsidRPr="00261CAC" w:rsidRDefault="00256DD0" w:rsidP="00256DD0">
      <w:r w:rsidRPr="00261CAC">
        <w:t>3.Гештальт-тест Бендер</w:t>
      </w:r>
    </w:p>
    <w:p w:rsidR="00256DD0" w:rsidRPr="00261CAC" w:rsidRDefault="00256DD0" w:rsidP="00256DD0">
      <w:r w:rsidRPr="00261CAC">
        <w:t xml:space="preserve">4.Тест Керна – </w:t>
      </w:r>
      <w:proofErr w:type="spellStart"/>
      <w:r w:rsidRPr="00261CAC">
        <w:t>Йерасика</w:t>
      </w:r>
      <w:proofErr w:type="spellEnd"/>
    </w:p>
    <w:p w:rsidR="00256DD0" w:rsidRDefault="00256DD0" w:rsidP="00256DD0">
      <w:pPr>
        <w:jc w:val="center"/>
      </w:pPr>
    </w:p>
    <w:p w:rsidR="00256DD0" w:rsidRPr="00261CAC" w:rsidRDefault="00256DD0" w:rsidP="00256DD0">
      <w:pPr>
        <w:jc w:val="center"/>
      </w:pPr>
      <w:r w:rsidRPr="00261CAC">
        <w:t>Диагностический комплекс для оценки сформированности познавательного  компонента УУД и их предпосылок:</w:t>
      </w:r>
    </w:p>
    <w:p w:rsidR="00256DD0" w:rsidRPr="00261CAC" w:rsidRDefault="00256DD0" w:rsidP="00256DD0">
      <w:r w:rsidRPr="00261CAC">
        <w:t xml:space="preserve">1.Диагностика по методике </w:t>
      </w:r>
      <w:proofErr w:type="spellStart"/>
      <w:r w:rsidRPr="00261CAC">
        <w:t>Л.А.Ясюковой</w:t>
      </w:r>
      <w:proofErr w:type="spellEnd"/>
      <w:r w:rsidRPr="00261CAC">
        <w:t>.</w:t>
      </w:r>
    </w:p>
    <w:p w:rsidR="00256DD0" w:rsidRPr="00261CAC" w:rsidRDefault="00256DD0" w:rsidP="00256DD0">
      <w:r w:rsidRPr="00261CAC">
        <w:t xml:space="preserve">2.Тест </w:t>
      </w:r>
      <w:proofErr w:type="spellStart"/>
      <w:r w:rsidRPr="00261CAC">
        <w:t>Равена</w:t>
      </w:r>
      <w:proofErr w:type="spellEnd"/>
      <w:r w:rsidRPr="00261CAC">
        <w:t>.</w:t>
      </w:r>
    </w:p>
    <w:p w:rsidR="00256DD0" w:rsidRDefault="00256DD0" w:rsidP="00256DD0">
      <w:pPr>
        <w:jc w:val="center"/>
      </w:pPr>
    </w:p>
    <w:p w:rsidR="00256DD0" w:rsidRPr="00261CAC" w:rsidRDefault="00256DD0" w:rsidP="00256DD0">
      <w:pPr>
        <w:jc w:val="center"/>
      </w:pPr>
      <w:r w:rsidRPr="00261CAC">
        <w:t>Диагностический комплекс для оценки сформированности коммуникативного компонента УУД и их предпосылок:</w:t>
      </w:r>
    </w:p>
    <w:p w:rsidR="00256DD0" w:rsidRPr="00261CAC" w:rsidRDefault="00256DD0" w:rsidP="00256DD0">
      <w:r w:rsidRPr="00261CAC">
        <w:t>1.Наблюдение.</w:t>
      </w:r>
    </w:p>
    <w:p w:rsidR="00256DD0" w:rsidRPr="00261CAC" w:rsidRDefault="00256DD0" w:rsidP="00256DD0">
      <w:r w:rsidRPr="00261CAC">
        <w:t>2.Правая и левая стороны (</w:t>
      </w:r>
      <w:proofErr w:type="spellStart"/>
      <w:r w:rsidRPr="00261CAC">
        <w:t>Ж.Пиаже</w:t>
      </w:r>
      <w:proofErr w:type="spellEnd"/>
      <w:r w:rsidRPr="00261CAC">
        <w:t>).</w:t>
      </w:r>
    </w:p>
    <w:p w:rsidR="00256DD0" w:rsidRPr="00261CAC" w:rsidRDefault="00256DD0" w:rsidP="00256DD0">
      <w:r w:rsidRPr="00261CAC">
        <w:t>3.Братья и сестры.</w:t>
      </w:r>
    </w:p>
    <w:p w:rsidR="00256DD0" w:rsidRPr="00261CAC" w:rsidRDefault="00256DD0" w:rsidP="00256DD0">
      <w:r w:rsidRPr="00261CAC">
        <w:t>4.Рукавички (</w:t>
      </w:r>
      <w:proofErr w:type="spellStart"/>
      <w:r w:rsidRPr="00261CAC">
        <w:t>Г.А.Цукерман</w:t>
      </w:r>
      <w:proofErr w:type="spellEnd"/>
      <w:r w:rsidRPr="00261CAC">
        <w:t>).</w:t>
      </w:r>
    </w:p>
    <w:p w:rsidR="00256DD0" w:rsidRPr="00261CAC" w:rsidRDefault="00256DD0" w:rsidP="00256DD0">
      <w:r w:rsidRPr="00261CAC">
        <w:t>5.Узор под диктовку (</w:t>
      </w:r>
      <w:proofErr w:type="spellStart"/>
      <w:r w:rsidRPr="00261CAC">
        <w:t>Г.А.Цукерман</w:t>
      </w:r>
      <w:proofErr w:type="spellEnd"/>
      <w:r w:rsidRPr="00261CAC">
        <w:t>).</w:t>
      </w:r>
    </w:p>
    <w:p w:rsidR="00256DD0" w:rsidRPr="00261CAC" w:rsidRDefault="00256DD0" w:rsidP="00256DD0"/>
    <w:p w:rsidR="00256DD0" w:rsidRPr="00261CAC" w:rsidRDefault="00256DD0" w:rsidP="00256DD0">
      <w:pPr>
        <w:jc w:val="center"/>
      </w:pPr>
      <w:r w:rsidRPr="00261CAC">
        <w:t>Диагностический комплекс для оценки сформированности личностного  компонента УУД и их предпосылок:</w:t>
      </w:r>
    </w:p>
    <w:p w:rsidR="00256DD0" w:rsidRPr="00261CAC" w:rsidRDefault="00256DD0" w:rsidP="00256DD0">
      <w:r w:rsidRPr="00261CAC">
        <w:t>Наблюдение.</w:t>
      </w:r>
    </w:p>
    <w:p w:rsidR="00256DD0" w:rsidRPr="00261CAC" w:rsidRDefault="00256DD0" w:rsidP="00256DD0">
      <w:r w:rsidRPr="00261CAC">
        <w:t xml:space="preserve">Беседа о школе (модифицированная методика </w:t>
      </w:r>
      <w:proofErr w:type="spellStart"/>
      <w:r w:rsidRPr="00261CAC">
        <w:t>Т.А.Нежновой</w:t>
      </w:r>
      <w:proofErr w:type="spellEnd"/>
      <w:r w:rsidRPr="00261CAC">
        <w:t xml:space="preserve">, </w:t>
      </w:r>
      <w:proofErr w:type="spellStart"/>
      <w:r w:rsidRPr="00261CAC">
        <w:t>А.Л.Венгера</w:t>
      </w:r>
      <w:proofErr w:type="spellEnd"/>
      <w:r w:rsidRPr="00261CAC">
        <w:t xml:space="preserve">, </w:t>
      </w:r>
      <w:proofErr w:type="spellStart"/>
      <w:r w:rsidRPr="00261CAC">
        <w:t>Д.Б.Эльконина</w:t>
      </w:r>
      <w:proofErr w:type="spellEnd"/>
      <w:r w:rsidRPr="00261CAC">
        <w:t>).</w:t>
      </w:r>
    </w:p>
    <w:p w:rsidR="00256DD0" w:rsidRPr="00261CAC" w:rsidRDefault="00256DD0" w:rsidP="00256DD0">
      <w:r w:rsidRPr="00261CAC">
        <w:t>1. «Лесенка».</w:t>
      </w:r>
    </w:p>
    <w:p w:rsidR="00256DD0" w:rsidRPr="00261CAC" w:rsidRDefault="00256DD0" w:rsidP="00256DD0">
      <w:r w:rsidRPr="00261CAC">
        <w:t>2. «Раздели игрушки».</w:t>
      </w:r>
    </w:p>
    <w:p w:rsidR="00256DD0" w:rsidRPr="00261CAC" w:rsidRDefault="00256DD0" w:rsidP="00256DD0">
      <w:r w:rsidRPr="00261CAC">
        <w:t>3. «Невымытая посуда».</w:t>
      </w:r>
    </w:p>
    <w:p w:rsidR="00256DD0" w:rsidRPr="00261CAC" w:rsidRDefault="00256DD0" w:rsidP="00256DD0">
      <w:r w:rsidRPr="00261CAC">
        <w:t>4. «Разбитая чаша».</w:t>
      </w:r>
    </w:p>
    <w:p w:rsidR="00256DD0" w:rsidRPr="00261CAC" w:rsidRDefault="00256DD0" w:rsidP="00256DD0">
      <w:r w:rsidRPr="00261CAC">
        <w:t>5. Карта проявлений самостоятельности (</w:t>
      </w:r>
      <w:proofErr w:type="spellStart"/>
      <w:r w:rsidRPr="00261CAC">
        <w:t>А.М.Щетинина</w:t>
      </w:r>
      <w:proofErr w:type="spellEnd"/>
      <w:r w:rsidRPr="00261CAC">
        <w:t>).</w:t>
      </w:r>
    </w:p>
    <w:p w:rsidR="00256DD0" w:rsidRPr="00261CAC" w:rsidRDefault="00256DD0" w:rsidP="00256DD0">
      <w:r w:rsidRPr="00261CAC">
        <w:t>6. Карта проявлений активности (</w:t>
      </w:r>
      <w:proofErr w:type="spellStart"/>
      <w:r w:rsidRPr="00261CAC">
        <w:t>А.М.Щетинина</w:t>
      </w:r>
      <w:proofErr w:type="spellEnd"/>
      <w:r w:rsidRPr="00261CAC">
        <w:t xml:space="preserve">, </w:t>
      </w:r>
      <w:proofErr w:type="spellStart"/>
      <w:r w:rsidRPr="00261CAC">
        <w:t>Н.А.Абрамова</w:t>
      </w:r>
      <w:proofErr w:type="spellEnd"/>
      <w:r w:rsidRPr="00261CAC">
        <w:t>).</w:t>
      </w:r>
    </w:p>
    <w:p w:rsidR="00256DD0" w:rsidRPr="00261CAC" w:rsidRDefault="00256DD0" w:rsidP="00256DD0">
      <w:r w:rsidRPr="00261CAC">
        <w:t>7. Карта проявлений инициативности (</w:t>
      </w:r>
      <w:proofErr w:type="spellStart"/>
      <w:r w:rsidRPr="00261CAC">
        <w:t>А.М.Щетинина</w:t>
      </w:r>
      <w:proofErr w:type="spellEnd"/>
      <w:r w:rsidRPr="00261CAC">
        <w:t>).</w:t>
      </w:r>
    </w:p>
    <w:p w:rsidR="00256DD0" w:rsidRPr="00261CAC" w:rsidRDefault="00256DD0" w:rsidP="00256DD0">
      <w:r w:rsidRPr="00261CAC">
        <w:t>8. «Незавершённая сказка»</w:t>
      </w:r>
    </w:p>
    <w:p w:rsidR="00256DD0" w:rsidRPr="00261CAC" w:rsidRDefault="00256DD0" w:rsidP="00256DD0"/>
    <w:p w:rsidR="00256DD0" w:rsidRPr="00261CAC" w:rsidRDefault="00256DD0" w:rsidP="00256DD0">
      <w:pPr>
        <w:jc w:val="both"/>
      </w:pPr>
      <w:r w:rsidRPr="00261CAC">
        <w:t xml:space="preserve">       Коррекционная работа  педагога-психолога направлена  на психические и психофизические процессы, на эмоционально-волевую сферу,  на смягчение адаптационного периода. Педагог-психолог  учреждения работает с разной категорией детей: слепые, слабовидящие, дети с ЗРР, дети с нормой развития. Работа строится по основным направлениям: диагностическое,  психопрофилактическое, коррекционно-развивающее, консультативное. Цель – оказание своевременной психологической помощи в процессе психического, психофизиологического и личностного развития детей на всех возрастных ступенях дошкольного детства.</w:t>
      </w:r>
    </w:p>
    <w:p w:rsidR="00256DD0" w:rsidRPr="00261CAC" w:rsidRDefault="00256DD0" w:rsidP="00256DD0">
      <w:pPr>
        <w:jc w:val="both"/>
      </w:pPr>
      <w:r w:rsidRPr="00261CAC">
        <w:t xml:space="preserve">      Вся коррекционная работа в  учреждении  осуществляется как в повседневной жизни, так и в процессе специально организованной деятельности, то есть на индивидуальных и  групповых  занятиях. Предварительно осуществляется диагностика детей. Основной целью применения психологической диагностики является определение уровня умственного развития и состояния интеллекта детей с ОВЗ. Психодиагностическое обследование ребенка с проблемами в развитии включает в себя изучение всех сторон психики (познавательная деятельность, речь, эмоционально-волевая сфера, личностное развитие).</w:t>
      </w:r>
    </w:p>
    <w:p w:rsidR="00256DD0" w:rsidRPr="00261CAC" w:rsidRDefault="00256DD0" w:rsidP="00256DD0">
      <w:pPr>
        <w:jc w:val="both"/>
      </w:pPr>
      <w:r w:rsidRPr="00261CAC">
        <w:t xml:space="preserve">       По результатам диагностики выявляются дети, нуждающиеся в индивидуальной помощи. На основе диагностики  составляются индивидуальные планы коррекционной поддержки. Для детей с подобными  нарушениями создаются подгруппы. Занятия проводятся вне непосредственно образовательной деятельности. Практикуются разные </w:t>
      </w:r>
      <w:r w:rsidRPr="00261CAC">
        <w:lastRenderedPageBreak/>
        <w:t xml:space="preserve">формы работы: наблюдение, </w:t>
      </w:r>
      <w:proofErr w:type="spellStart"/>
      <w:r w:rsidRPr="00261CAC">
        <w:t>психогимнастика</w:t>
      </w:r>
      <w:proofErr w:type="spellEnd"/>
      <w:r w:rsidRPr="00261CAC">
        <w:t xml:space="preserve">, </w:t>
      </w:r>
      <w:proofErr w:type="spellStart"/>
      <w:r w:rsidRPr="00261CAC">
        <w:t>игротерапия</w:t>
      </w:r>
      <w:proofErr w:type="spellEnd"/>
      <w:r w:rsidRPr="00261CAC">
        <w:t xml:space="preserve">, занятия с элементами тренинга, релаксация, </w:t>
      </w:r>
      <w:proofErr w:type="spellStart"/>
      <w:r w:rsidRPr="00261CAC">
        <w:t>сказкотерапия</w:t>
      </w:r>
      <w:proofErr w:type="spellEnd"/>
      <w:r w:rsidRPr="00261CAC">
        <w:t>.</w:t>
      </w:r>
    </w:p>
    <w:p w:rsidR="00256DD0" w:rsidRPr="00261CAC" w:rsidRDefault="00256DD0" w:rsidP="00256DD0">
      <w:pPr>
        <w:jc w:val="both"/>
      </w:pPr>
      <w:r w:rsidRPr="00261CAC">
        <w:t xml:space="preserve">      Педагог-психолог работает в тесном контакте с воспитателями, родителями, администрацией. При работе с ребенком осуществляется анализ социальной ситуации в семье и соответственно выстраивается работа с родителями.</w:t>
      </w:r>
    </w:p>
    <w:p w:rsidR="002B0D02" w:rsidRPr="00A12387" w:rsidRDefault="002B0D02" w:rsidP="00A12387">
      <w:pPr>
        <w:jc w:val="both"/>
        <w:rPr>
          <w:color w:val="000000"/>
        </w:rPr>
      </w:pPr>
    </w:p>
    <w:p w:rsidR="002B0D02" w:rsidRPr="00A12387" w:rsidRDefault="002B0D02" w:rsidP="00A12387">
      <w:pPr>
        <w:jc w:val="both"/>
        <w:rPr>
          <w:color w:val="000000"/>
        </w:rPr>
      </w:pPr>
      <w:r w:rsidRPr="00B355AD">
        <w:rPr>
          <w:b/>
          <w:bCs/>
          <w:color w:val="000000"/>
        </w:rPr>
        <w:t>К</w:t>
      </w:r>
      <w:r w:rsidR="00B355AD">
        <w:rPr>
          <w:b/>
          <w:bCs/>
          <w:iCs/>
          <w:color w:val="000000"/>
        </w:rPr>
        <w:t xml:space="preserve">оррекционно - </w:t>
      </w:r>
      <w:r w:rsidRPr="00B355AD">
        <w:rPr>
          <w:b/>
          <w:bCs/>
          <w:iCs/>
          <w:color w:val="000000"/>
        </w:rPr>
        <w:t>развивающая работа</w:t>
      </w:r>
      <w:r w:rsidRPr="00A12387">
        <w:rPr>
          <w:color w:val="000000"/>
        </w:rPr>
        <w:t> обеспечивает своевременную специализированную помощь в освоении содержания обучения и коррекцию недостатков детей с ОВЗ в условиях дошкольного образовательного учреждения, способствует формированию коммуникативных, регулятивных, личностных, познавательных навыков;</w:t>
      </w:r>
    </w:p>
    <w:p w:rsidR="00B355AD" w:rsidRDefault="00B355AD" w:rsidP="00A12387">
      <w:pPr>
        <w:jc w:val="both"/>
        <w:rPr>
          <w:i/>
          <w:iCs/>
          <w:color w:val="000000"/>
        </w:rPr>
      </w:pPr>
    </w:p>
    <w:p w:rsidR="002B0D02" w:rsidRPr="00A12387" w:rsidRDefault="002B0D02" w:rsidP="00A12387">
      <w:pPr>
        <w:jc w:val="both"/>
        <w:rPr>
          <w:i/>
          <w:iCs/>
          <w:color w:val="000000"/>
        </w:rPr>
      </w:pPr>
      <w:r w:rsidRPr="00A12387">
        <w:rPr>
          <w:i/>
          <w:iCs/>
          <w:color w:val="000000"/>
        </w:rPr>
        <w:t>Коррекционно-развивающая работа педагога-психолога:</w:t>
      </w:r>
    </w:p>
    <w:p w:rsidR="002B0D02" w:rsidRPr="00A12387" w:rsidRDefault="002B0D02" w:rsidP="00A12387">
      <w:pPr>
        <w:jc w:val="both"/>
      </w:pPr>
      <w:r w:rsidRPr="00A12387">
        <w:t xml:space="preserve">Коррекционно-развивающая работа  </w:t>
      </w:r>
      <w:proofErr w:type="spellStart"/>
      <w:r w:rsidRPr="00A12387">
        <w:t>ориентированна</w:t>
      </w:r>
      <w:proofErr w:type="spellEnd"/>
      <w:r w:rsidRPr="00A12387">
        <w:t xml:space="preserve"> на познавательную, эмоционально- личностную, социальную сферу жизни и самосознание детей.</w:t>
      </w:r>
    </w:p>
    <w:p w:rsidR="002B0D02" w:rsidRPr="00A12387" w:rsidRDefault="002B0D02" w:rsidP="00A12387">
      <w:pPr>
        <w:jc w:val="both"/>
      </w:pPr>
      <w:r w:rsidRPr="00A12387">
        <w:t>Составляются и апробируются коррекционные программы, включающие в себя следующие блоки: коррекция сенсорно-перцептивной и познавательной деятельности, эмоционального развития ребенка в целом, поведения, личностного развития в целом и отдельных его аспектов. Продолжительность и интенсивность работы по программам определяется допустимыми для конкретного ребенка (или группы детей) нагрузками, а также тяжестью состояния ребенка и его возрастом.</w:t>
      </w:r>
    </w:p>
    <w:p w:rsidR="00B355AD" w:rsidRDefault="00B355AD" w:rsidP="00A12387">
      <w:pPr>
        <w:jc w:val="both"/>
        <w:rPr>
          <w:i/>
          <w:iCs/>
          <w:color w:val="000000"/>
        </w:rPr>
      </w:pPr>
    </w:p>
    <w:p w:rsidR="002B0D02" w:rsidRPr="00A12387" w:rsidRDefault="002B0D02" w:rsidP="00A12387">
      <w:pPr>
        <w:jc w:val="both"/>
        <w:rPr>
          <w:i/>
          <w:iCs/>
          <w:color w:val="000000"/>
        </w:rPr>
      </w:pPr>
      <w:r w:rsidRPr="00A12387">
        <w:rPr>
          <w:i/>
          <w:iCs/>
          <w:color w:val="000000"/>
        </w:rPr>
        <w:t>Коррекционно-развивающая работа учителя-дефектолога:</w:t>
      </w:r>
    </w:p>
    <w:p w:rsidR="002B0D02" w:rsidRPr="00A12387" w:rsidRDefault="002B0D02" w:rsidP="00A12387">
      <w:pPr>
        <w:jc w:val="both"/>
        <w:rPr>
          <w:b/>
          <w:i/>
        </w:rPr>
      </w:pPr>
      <w:r w:rsidRPr="00A12387">
        <w:rPr>
          <w:b/>
          <w:i/>
        </w:rPr>
        <w:t>Учет образовательных потребностей детей реализуются в рам</w:t>
      </w:r>
      <w:r w:rsidRPr="00A12387">
        <w:rPr>
          <w:b/>
          <w:i/>
        </w:rPr>
        <w:softHyphen/>
        <w:t>ках следующих направлений:</w:t>
      </w:r>
    </w:p>
    <w:p w:rsidR="002B0D02" w:rsidRPr="00A12387" w:rsidRDefault="002B0D02" w:rsidP="00A12387">
      <w:pPr>
        <w:jc w:val="both"/>
      </w:pPr>
      <w:r w:rsidRPr="00A12387">
        <w:t>Индивидуальные занятия по подготовке детей к проверке зрения и лечению на аппаратах;</w:t>
      </w:r>
    </w:p>
    <w:p w:rsidR="002B0D02" w:rsidRPr="00A12387" w:rsidRDefault="002B0D02" w:rsidP="00A12387">
      <w:pPr>
        <w:jc w:val="both"/>
      </w:pPr>
      <w:r w:rsidRPr="00A12387">
        <w:t>Подгрупповые и индивидуальные занятия по развитию зрительного восприятия;</w:t>
      </w:r>
    </w:p>
    <w:p w:rsidR="002B0D02" w:rsidRPr="00A12387" w:rsidRDefault="002B0D02" w:rsidP="00A12387">
      <w:pPr>
        <w:jc w:val="both"/>
      </w:pPr>
      <w:r w:rsidRPr="00A12387">
        <w:t>Индивидуальные занятия по развитию осязания и мелкой моторики;</w:t>
      </w:r>
    </w:p>
    <w:p w:rsidR="002B0D02" w:rsidRPr="00A12387" w:rsidRDefault="002B0D02" w:rsidP="00A12387">
      <w:pPr>
        <w:jc w:val="both"/>
      </w:pPr>
      <w:r w:rsidRPr="00A12387">
        <w:t>Подгрупповые и индивидуальные занятия по формированию навыков ориентировки в пространстве;</w:t>
      </w:r>
    </w:p>
    <w:p w:rsidR="002B0D02" w:rsidRPr="00A12387" w:rsidRDefault="002B0D02" w:rsidP="00A12387">
      <w:pPr>
        <w:jc w:val="both"/>
      </w:pPr>
      <w:r w:rsidRPr="00A12387">
        <w:t xml:space="preserve">Подгрупповые и индивидуальные занятия по формированию навыков социально-бытовой ориентировки. </w:t>
      </w:r>
    </w:p>
    <w:p w:rsidR="002B0D02" w:rsidRPr="00A12387" w:rsidRDefault="002B0D02" w:rsidP="00A12387">
      <w:pPr>
        <w:jc w:val="both"/>
      </w:pPr>
      <w:r w:rsidRPr="00A12387">
        <w:t>Длительность занятий в младшей группе – 15 минут, в старшей группе – 20-25 минут, в подготовительной группе – 25-30 минут.</w:t>
      </w:r>
    </w:p>
    <w:p w:rsidR="00B355AD" w:rsidRDefault="00B355AD" w:rsidP="00B355AD">
      <w:pPr>
        <w:jc w:val="both"/>
        <w:rPr>
          <w:b/>
          <w:i/>
        </w:rPr>
      </w:pPr>
    </w:p>
    <w:p w:rsidR="002B0D02" w:rsidRPr="00A12387" w:rsidRDefault="002B0D02" w:rsidP="00B355AD">
      <w:pPr>
        <w:jc w:val="both"/>
        <w:rPr>
          <w:b/>
          <w:i/>
        </w:rPr>
      </w:pPr>
      <w:r w:rsidRPr="00A12387">
        <w:rPr>
          <w:b/>
          <w:i/>
        </w:rPr>
        <w:t>В рамках подгрупповых и индивидуальных занятий нами используются определенный организационно-методический инструмен</w:t>
      </w:r>
      <w:r w:rsidRPr="00A12387">
        <w:rPr>
          <w:b/>
          <w:i/>
        </w:rPr>
        <w:softHyphen/>
        <w:t>тарий:</w:t>
      </w:r>
    </w:p>
    <w:p w:rsidR="002B0D02" w:rsidRPr="00A12387" w:rsidRDefault="002B0D02" w:rsidP="00005F13">
      <w:pPr>
        <w:numPr>
          <w:ilvl w:val="0"/>
          <w:numId w:val="111"/>
        </w:numPr>
        <w:jc w:val="both"/>
      </w:pPr>
      <w:r w:rsidRPr="00A12387">
        <w:t xml:space="preserve">Игровые технологии </w:t>
      </w:r>
      <w:r w:rsidRPr="00A12387">
        <w:rPr>
          <w:i/>
          <w:iCs/>
        </w:rPr>
        <w:t>(с учетом того, что занятия проводятся с детьми дошкольного возраста и ведущая деятельность в этом периоде — игра)</w:t>
      </w:r>
      <w:r w:rsidRPr="00A12387">
        <w:t xml:space="preserve">; </w:t>
      </w:r>
    </w:p>
    <w:p w:rsidR="002B0D02" w:rsidRPr="00A12387" w:rsidRDefault="002B0D02" w:rsidP="00005F13">
      <w:pPr>
        <w:numPr>
          <w:ilvl w:val="0"/>
          <w:numId w:val="111"/>
        </w:numPr>
        <w:jc w:val="both"/>
      </w:pPr>
      <w:r w:rsidRPr="00A12387">
        <w:t>Технология «Педагогика сотрудничества», основанная на гуманно-личностном подходе к ребенку. Учёт личностных особенностей ребёнка, индивидуальной логики его развития, учёт детских интересов и предпочтений в содержании и видах деятельности в ходе воспитания и обучения. Построение педагогического процесса с ориентацией на личность ребёнка закономерным образом содействует его благополучному существованию, а значит здоровью.</w:t>
      </w:r>
    </w:p>
    <w:p w:rsidR="002B0D02" w:rsidRPr="00A12387" w:rsidRDefault="002B0D02" w:rsidP="00005F13">
      <w:pPr>
        <w:numPr>
          <w:ilvl w:val="0"/>
          <w:numId w:val="111"/>
        </w:numPr>
        <w:jc w:val="both"/>
      </w:pPr>
      <w:r w:rsidRPr="00A12387">
        <w:t>Технология уровневой дифференциации, индивидуализа</w:t>
      </w:r>
      <w:r w:rsidRPr="00A12387">
        <w:softHyphen/>
        <w:t>ции обучения. Это связано с дифференцированным подходом и выбором соответствующего стиля взаимодействия педагога с детьми. Осуществляю учет индивидуальных особенностей детей по возрасту, полу, здоровью, скорости мышления и усвоения, типу восприятия и переработки информации, коммуникабельности.</w:t>
      </w:r>
    </w:p>
    <w:p w:rsidR="002B0D02" w:rsidRPr="00A12387" w:rsidRDefault="002B0D02" w:rsidP="00005F13">
      <w:pPr>
        <w:pStyle w:val="af"/>
        <w:numPr>
          <w:ilvl w:val="0"/>
          <w:numId w:val="111"/>
        </w:numPr>
        <w:spacing w:before="0" w:beforeAutospacing="0" w:after="0" w:afterAutospacing="0"/>
        <w:jc w:val="both"/>
      </w:pPr>
      <w:r w:rsidRPr="00A12387">
        <w:t>Развивающего обучения (существенным признаком развивающего обучения является то, что оно создает зону ближайшего развития, вызывает, побуждает, приводит в движение внутренние процессы психических новообразований).</w:t>
      </w:r>
    </w:p>
    <w:p w:rsidR="002B0D02" w:rsidRPr="00A12387" w:rsidRDefault="002B0D02" w:rsidP="00005F13">
      <w:pPr>
        <w:pStyle w:val="a9"/>
        <w:numPr>
          <w:ilvl w:val="0"/>
          <w:numId w:val="111"/>
        </w:numPr>
        <w:spacing w:after="0" w:line="240" w:lineRule="auto"/>
        <w:jc w:val="both"/>
        <w:rPr>
          <w:rFonts w:ascii="Times New Roman" w:hAnsi="Times New Roman"/>
          <w:sz w:val="24"/>
          <w:szCs w:val="24"/>
        </w:rPr>
      </w:pPr>
      <w:r w:rsidRPr="00A12387">
        <w:rPr>
          <w:rFonts w:ascii="Times New Roman" w:hAnsi="Times New Roman"/>
          <w:sz w:val="24"/>
          <w:szCs w:val="24"/>
        </w:rPr>
        <w:lastRenderedPageBreak/>
        <w:t xml:space="preserve">Здоровьесберегающие технологии. Широко применяются следующие виды </w:t>
      </w:r>
      <w:proofErr w:type="spellStart"/>
      <w:r w:rsidRPr="00A12387">
        <w:rPr>
          <w:rFonts w:ascii="Times New Roman" w:hAnsi="Times New Roman"/>
          <w:sz w:val="24"/>
          <w:szCs w:val="24"/>
        </w:rPr>
        <w:t>здоровьесберегающих</w:t>
      </w:r>
      <w:proofErr w:type="spellEnd"/>
      <w:r w:rsidRPr="00A12387">
        <w:rPr>
          <w:rFonts w:ascii="Times New Roman" w:hAnsi="Times New Roman"/>
          <w:sz w:val="24"/>
          <w:szCs w:val="24"/>
        </w:rPr>
        <w:t xml:space="preserve"> технологий:</w:t>
      </w:r>
      <w:r w:rsidRPr="00A12387">
        <w:rPr>
          <w:rFonts w:ascii="Times New Roman" w:hAnsi="Times New Roman"/>
          <w:i/>
          <w:sz w:val="24"/>
          <w:szCs w:val="24"/>
        </w:rPr>
        <w:t xml:space="preserve"> </w:t>
      </w:r>
      <w:r w:rsidRPr="00A12387">
        <w:rPr>
          <w:rFonts w:ascii="Times New Roman" w:hAnsi="Times New Roman"/>
          <w:sz w:val="24"/>
          <w:szCs w:val="24"/>
        </w:rPr>
        <w:t xml:space="preserve">развитие мелкой моторики рук, физкультминутки, игры малой подвижности, игры и упражнения на </w:t>
      </w:r>
      <w:proofErr w:type="spellStart"/>
      <w:r w:rsidRPr="00A12387">
        <w:rPr>
          <w:rFonts w:ascii="Times New Roman" w:hAnsi="Times New Roman"/>
          <w:sz w:val="24"/>
          <w:szCs w:val="24"/>
        </w:rPr>
        <w:t>саморегуляцию</w:t>
      </w:r>
      <w:proofErr w:type="spellEnd"/>
      <w:r w:rsidRPr="00A12387">
        <w:rPr>
          <w:rFonts w:ascii="Times New Roman" w:hAnsi="Times New Roman"/>
          <w:sz w:val="24"/>
          <w:szCs w:val="24"/>
        </w:rPr>
        <w:t xml:space="preserve">, </w:t>
      </w:r>
      <w:proofErr w:type="spellStart"/>
      <w:r w:rsidRPr="00A12387">
        <w:rPr>
          <w:rFonts w:ascii="Times New Roman" w:hAnsi="Times New Roman"/>
          <w:sz w:val="24"/>
          <w:szCs w:val="24"/>
        </w:rPr>
        <w:t>кинезиологические</w:t>
      </w:r>
      <w:proofErr w:type="spellEnd"/>
      <w:r w:rsidRPr="00A12387">
        <w:rPr>
          <w:rFonts w:ascii="Times New Roman" w:hAnsi="Times New Roman"/>
          <w:sz w:val="24"/>
          <w:szCs w:val="24"/>
        </w:rPr>
        <w:t xml:space="preserve"> упражнения, </w:t>
      </w:r>
      <w:proofErr w:type="spellStart"/>
      <w:r w:rsidRPr="00A12387">
        <w:rPr>
          <w:rFonts w:ascii="Times New Roman" w:hAnsi="Times New Roman"/>
          <w:sz w:val="24"/>
          <w:szCs w:val="24"/>
        </w:rPr>
        <w:t>психогимнастика</w:t>
      </w:r>
      <w:proofErr w:type="spellEnd"/>
      <w:r w:rsidRPr="00A12387">
        <w:rPr>
          <w:rFonts w:ascii="Times New Roman" w:hAnsi="Times New Roman"/>
          <w:sz w:val="24"/>
          <w:szCs w:val="24"/>
        </w:rPr>
        <w:t>, релаксация. Особая роль отводится гимнастике для глаз.</w:t>
      </w:r>
    </w:p>
    <w:p w:rsidR="002B0D02" w:rsidRPr="00A12387" w:rsidRDefault="002B0D02" w:rsidP="00A12387">
      <w:pPr>
        <w:jc w:val="both"/>
      </w:pPr>
      <w:r w:rsidRPr="00A12387">
        <w:rPr>
          <w:i/>
        </w:rPr>
        <w:t xml:space="preserve"> Гимнастика для глаз:</w:t>
      </w:r>
    </w:p>
    <w:p w:rsidR="002B0D02" w:rsidRPr="00A12387" w:rsidRDefault="002B0D02" w:rsidP="00A12387">
      <w:pPr>
        <w:jc w:val="both"/>
      </w:pPr>
      <w:r w:rsidRPr="00A12387">
        <w:t>- Упражнения на улучшение циркуляции крови в органе зрения (быстрое моргание, нахмурить лоб и т.п.)</w:t>
      </w:r>
    </w:p>
    <w:p w:rsidR="002B0D02" w:rsidRPr="00A12387" w:rsidRDefault="002B0D02" w:rsidP="00A12387">
      <w:pPr>
        <w:jc w:val="both"/>
      </w:pPr>
      <w:r w:rsidRPr="00A12387">
        <w:t>- Упражнения на укрепление глазодвигательных мышц (медленный перевод взгляда, упражнения с тренажером, игрушкой, круговые вращения глазами, использование специальных плакатов для зрительного слежения);</w:t>
      </w:r>
    </w:p>
    <w:p w:rsidR="002B0D02" w:rsidRPr="00A12387" w:rsidRDefault="002B0D02" w:rsidP="00A12387">
      <w:pPr>
        <w:jc w:val="both"/>
      </w:pPr>
      <w:r w:rsidRPr="00A12387">
        <w:t>- Упражнения на снятие зрительного утомления (</w:t>
      </w:r>
      <w:proofErr w:type="spellStart"/>
      <w:r w:rsidRPr="00A12387">
        <w:t>пальминг</w:t>
      </w:r>
      <w:proofErr w:type="spellEnd"/>
      <w:r w:rsidRPr="00A12387">
        <w:t>);</w:t>
      </w:r>
    </w:p>
    <w:p w:rsidR="002B0D02" w:rsidRPr="00A12387" w:rsidRDefault="002B0D02" w:rsidP="00A12387">
      <w:pPr>
        <w:jc w:val="both"/>
      </w:pPr>
      <w:r w:rsidRPr="00A12387">
        <w:t>- Упражнения на улучшение процесса аккомодации (метка на стекле).</w:t>
      </w:r>
    </w:p>
    <w:p w:rsidR="002B0D02" w:rsidRPr="00A12387" w:rsidRDefault="002B0D02" w:rsidP="00A12387">
      <w:pPr>
        <w:jc w:val="both"/>
      </w:pPr>
      <w:r w:rsidRPr="00A12387">
        <w:t>Количество используемых упражнений зависит от содержания материала, возраста детей, продолжительности зрительной работы, интенсивности зрительной нагрузки. Перечисленные упражнения используются на подгрупповых занятиях и в индивидуальной деятельности.</w:t>
      </w:r>
    </w:p>
    <w:p w:rsidR="002B0D02" w:rsidRPr="00A12387" w:rsidRDefault="002B0D02" w:rsidP="00A12387">
      <w:pPr>
        <w:jc w:val="both"/>
        <w:rPr>
          <w:b/>
          <w:i/>
        </w:rPr>
      </w:pPr>
      <w:r w:rsidRPr="00A12387">
        <w:rPr>
          <w:b/>
          <w:i/>
        </w:rPr>
        <w:t>Методы и приемы:</w:t>
      </w:r>
    </w:p>
    <w:p w:rsidR="002B0D02" w:rsidRPr="00A12387" w:rsidRDefault="002B0D02" w:rsidP="00A12387">
      <w:pPr>
        <w:jc w:val="both"/>
        <w:rPr>
          <w:u w:val="single"/>
        </w:rPr>
      </w:pPr>
      <w:r w:rsidRPr="00A12387">
        <w:t xml:space="preserve"> </w:t>
      </w:r>
      <w:r w:rsidRPr="00A12387">
        <w:rPr>
          <w:u w:val="single"/>
        </w:rPr>
        <w:t>Наглядные, словесные, практические.</w:t>
      </w:r>
    </w:p>
    <w:p w:rsidR="002B0D02" w:rsidRPr="00A12387" w:rsidRDefault="002B0D02" w:rsidP="00005F13">
      <w:pPr>
        <w:numPr>
          <w:ilvl w:val="0"/>
          <w:numId w:val="112"/>
        </w:numPr>
        <w:jc w:val="both"/>
      </w:pPr>
      <w:r w:rsidRPr="00A12387">
        <w:t>Беседа, рассказ, объяснение;</w:t>
      </w:r>
    </w:p>
    <w:p w:rsidR="002B0D02" w:rsidRPr="00A12387" w:rsidRDefault="002B0D02" w:rsidP="00005F13">
      <w:pPr>
        <w:numPr>
          <w:ilvl w:val="0"/>
          <w:numId w:val="112"/>
        </w:numPr>
        <w:jc w:val="both"/>
      </w:pPr>
      <w:r w:rsidRPr="00A12387">
        <w:t xml:space="preserve">Составление рассказов по схеме, сравнительное описание по серии картин, связанных единым сюжетом; составление небольшого рассказа по серии предметных картин пример: «От росточка до дерева» собрать цепочку из 4 карточек, подбирая их по смыслу и раскладывая в нужном порядке. </w:t>
      </w:r>
    </w:p>
    <w:p w:rsidR="002B0D02" w:rsidRPr="00A12387" w:rsidRDefault="002B0D02" w:rsidP="00005F13">
      <w:pPr>
        <w:numPr>
          <w:ilvl w:val="0"/>
          <w:numId w:val="112"/>
        </w:numPr>
        <w:jc w:val="both"/>
      </w:pPr>
      <w:r w:rsidRPr="00A12387">
        <w:t>Работа с опорой на образцы и по представлению;</w:t>
      </w:r>
    </w:p>
    <w:p w:rsidR="002B0D02" w:rsidRPr="00A12387" w:rsidRDefault="002B0D02" w:rsidP="00005F13">
      <w:pPr>
        <w:numPr>
          <w:ilvl w:val="0"/>
          <w:numId w:val="112"/>
        </w:numPr>
        <w:jc w:val="both"/>
      </w:pPr>
      <w:r w:rsidRPr="00A12387">
        <w:t>Экскурсии;</w:t>
      </w:r>
    </w:p>
    <w:p w:rsidR="002B0D02" w:rsidRPr="00A12387" w:rsidRDefault="002B0D02" w:rsidP="00005F13">
      <w:pPr>
        <w:numPr>
          <w:ilvl w:val="0"/>
          <w:numId w:val="112"/>
        </w:numPr>
        <w:jc w:val="both"/>
      </w:pPr>
      <w:r w:rsidRPr="00A12387">
        <w:t>Графические задания, игры и упражнения;</w:t>
      </w:r>
    </w:p>
    <w:p w:rsidR="002B0D02" w:rsidRPr="00A12387" w:rsidRDefault="002B0D02" w:rsidP="00005F13">
      <w:pPr>
        <w:numPr>
          <w:ilvl w:val="0"/>
          <w:numId w:val="112"/>
        </w:numPr>
        <w:jc w:val="both"/>
      </w:pPr>
      <w:r w:rsidRPr="00A12387">
        <w:t xml:space="preserve">В коррекционной работе предметное и пигментное изображение предметов, где предметное развивает зрительные представления детей о предметах внешнего мира и способах действий с ними, пигментное используется с целью развития простых и сложных форм зрительного восприятия (чёрно – белые и цветные, контурные, силуэтные и заполненные, предметные и сюжетные). </w:t>
      </w:r>
    </w:p>
    <w:p w:rsidR="002B0D02" w:rsidRPr="00A12387" w:rsidRDefault="002B0D02" w:rsidP="00005F13">
      <w:pPr>
        <w:numPr>
          <w:ilvl w:val="0"/>
          <w:numId w:val="112"/>
        </w:numPr>
        <w:jc w:val="both"/>
      </w:pPr>
      <w:r w:rsidRPr="00A12387">
        <w:t>«Цветовая унификация» (предметная направленность цвета);</w:t>
      </w:r>
    </w:p>
    <w:p w:rsidR="002B0D02" w:rsidRPr="00A12387" w:rsidRDefault="002B0D02" w:rsidP="00005F13">
      <w:pPr>
        <w:numPr>
          <w:ilvl w:val="0"/>
          <w:numId w:val="112"/>
        </w:numPr>
        <w:jc w:val="both"/>
      </w:pPr>
      <w:r w:rsidRPr="00A12387">
        <w:t>«Варьирование цвета» (одного и того же предмета. Например, лист - весной, летом и осенью, плод – зеленый и созревший).</w:t>
      </w:r>
    </w:p>
    <w:p w:rsidR="002B0D02" w:rsidRPr="00A12387" w:rsidRDefault="002B0D02" w:rsidP="00005F13">
      <w:pPr>
        <w:numPr>
          <w:ilvl w:val="0"/>
          <w:numId w:val="112"/>
        </w:numPr>
        <w:jc w:val="both"/>
      </w:pPr>
      <w:r w:rsidRPr="00A12387">
        <w:t>«Тактильная стимуляция». Раздражение правой стороны туловища приводит к активизации левого полушария мозга, и наоборот (поглаживание, растирание, постукивание, похлопывание –  провожу с помощью меха, кисточки, щетки, губки, ваты, тактильной перчатки).</w:t>
      </w:r>
    </w:p>
    <w:p w:rsidR="002B0D02" w:rsidRPr="00A12387" w:rsidRDefault="002B0D02" w:rsidP="00005F13">
      <w:pPr>
        <w:numPr>
          <w:ilvl w:val="0"/>
          <w:numId w:val="112"/>
        </w:numPr>
        <w:jc w:val="both"/>
      </w:pPr>
      <w:r w:rsidRPr="00A12387">
        <w:t xml:space="preserve">«Прием контрастов» (между грубой структурой материала и гладкой); </w:t>
      </w:r>
    </w:p>
    <w:p w:rsidR="002B0D02" w:rsidRPr="00A12387" w:rsidRDefault="002B0D02" w:rsidP="00005F13">
      <w:pPr>
        <w:numPr>
          <w:ilvl w:val="0"/>
          <w:numId w:val="112"/>
        </w:numPr>
        <w:jc w:val="both"/>
      </w:pPr>
      <w:r w:rsidRPr="00A12387">
        <w:t>Разные виды игр.</w:t>
      </w:r>
    </w:p>
    <w:p w:rsidR="002B0D02" w:rsidRPr="00A12387" w:rsidRDefault="002B0D02" w:rsidP="00B355AD">
      <w:pPr>
        <w:ind w:left="708"/>
        <w:jc w:val="both"/>
      </w:pPr>
    </w:p>
    <w:p w:rsidR="002B0D02" w:rsidRPr="00A12387" w:rsidRDefault="002B0D02" w:rsidP="00A12387">
      <w:pPr>
        <w:ind w:firstLine="708"/>
        <w:jc w:val="both"/>
      </w:pPr>
      <w:r w:rsidRPr="00A12387">
        <w:t>Коррекционно-педагогическая работа с ребенком строится с учетом его образовательных потребностей, индивидуальных и воз</w:t>
      </w:r>
      <w:r w:rsidRPr="00A12387">
        <w:softHyphen/>
        <w:t>растных особенностей, которые определяются, прежде всего, в ре</w:t>
      </w:r>
      <w:r w:rsidRPr="00A12387">
        <w:softHyphen/>
        <w:t>зультате комплексного обследования. Результаты его заносятся в тифлопедагогическую карту, что позволяет выстроить маршрут индивидуальной тифлопедагогической работы, построить определенный прогноз, разде</w:t>
      </w:r>
      <w:r w:rsidRPr="00A12387">
        <w:softHyphen/>
        <w:t xml:space="preserve">лить на подгруппы в зависимости от структуры и сложности зрительного нарушения, проследить за динамикой восстановительного процесса. </w:t>
      </w:r>
    </w:p>
    <w:p w:rsidR="002B0D02" w:rsidRPr="00A12387" w:rsidRDefault="002B0D02" w:rsidP="00A12387">
      <w:pPr>
        <w:pStyle w:val="af"/>
        <w:spacing w:before="0" w:beforeAutospacing="0" w:after="0" w:afterAutospacing="0"/>
        <w:jc w:val="both"/>
      </w:pPr>
      <w:r w:rsidRPr="00A12387">
        <w:t xml:space="preserve">Основная задача состоит в систематической работе по коррекции отклонений в развитии познавательной, личностной, двигательной сферы детей, по охране и развитию всей компенсирующей системы.                                                                                         </w:t>
      </w:r>
    </w:p>
    <w:p w:rsidR="002B0D02" w:rsidRPr="00A12387" w:rsidRDefault="002B0D02" w:rsidP="00A12387">
      <w:pPr>
        <w:pStyle w:val="af"/>
        <w:spacing w:before="0" w:beforeAutospacing="0" w:after="0" w:afterAutospacing="0"/>
        <w:jc w:val="both"/>
      </w:pPr>
      <w:r w:rsidRPr="00A12387">
        <w:lastRenderedPageBreak/>
        <w:t>Работа по коррекции и развитию нарушенных зрительных функций прослеживается во всех направлениях работы с детьми. Соблюдаются рекомендации врача-офтальмолога по организации нагрузки и охранительного режима для зрения детей. Все виды коррекционной работы пронизаны задачами лечебного процесса, включая задачу снятия побочного влияния медицинских процедур на психику ребёнка.</w:t>
      </w:r>
    </w:p>
    <w:p w:rsidR="002B0D02" w:rsidRPr="00A12387" w:rsidRDefault="002B0D02" w:rsidP="00A12387">
      <w:pPr>
        <w:pStyle w:val="af"/>
        <w:spacing w:before="0" w:beforeAutospacing="0" w:after="0" w:afterAutospacing="0"/>
        <w:jc w:val="both"/>
      </w:pPr>
    </w:p>
    <w:p w:rsidR="002B0D02" w:rsidRPr="00A12387" w:rsidRDefault="002B0D02" w:rsidP="00005F13">
      <w:pPr>
        <w:numPr>
          <w:ilvl w:val="0"/>
          <w:numId w:val="88"/>
        </w:numPr>
        <w:ind w:left="0"/>
        <w:jc w:val="both"/>
        <w:rPr>
          <w:b/>
          <w:i/>
        </w:rPr>
      </w:pPr>
      <w:r w:rsidRPr="00A12387">
        <w:rPr>
          <w:b/>
          <w:i/>
        </w:rPr>
        <w:t>Занятия по подготовке детей к проверке зрения и лечению на аппаратах.</w:t>
      </w:r>
    </w:p>
    <w:p w:rsidR="002B0D02" w:rsidRPr="00A12387" w:rsidRDefault="002B0D02" w:rsidP="00A12387">
      <w:pPr>
        <w:pStyle w:val="af"/>
        <w:spacing w:before="0" w:beforeAutospacing="0" w:after="0" w:afterAutospacing="0"/>
        <w:jc w:val="both"/>
      </w:pPr>
      <w:r w:rsidRPr="00A12387">
        <w:t xml:space="preserve">  Особый вид индивидуальных коррекционных занятий - </w:t>
      </w:r>
      <w:r w:rsidRPr="00A12387">
        <w:rPr>
          <w:i/>
        </w:rPr>
        <w:t>подготовка детей к проверке остроты зрения</w:t>
      </w:r>
      <w:r w:rsidRPr="00A12387">
        <w:t>, определению характера зрения, к лечению на ортопедических аппаратах. Эти занятия планируются, опираясь на рекомендации врача-офтальмолога. Кроме того, необходимо учитывать, какие навыки нужно сформировать у детей, чтобы они могли успешно действовать на том или ином аппарате. Подобные занятия проводятся индивидуально и небольшими подгруппами детей. Следует отметить, что воспитатели групп также проводят с детьми специальные игры и упражнения, направленные на подготовку к участию в лечебно-воспитательном процессе и на закрепление результатов лечения зрения. В этом случае решаются следующие задачи:</w:t>
      </w:r>
    </w:p>
    <w:p w:rsidR="002B0D02" w:rsidRPr="00A12387" w:rsidRDefault="002B0D02" w:rsidP="00A12387">
      <w:pPr>
        <w:jc w:val="both"/>
      </w:pPr>
      <w:r w:rsidRPr="00A12387">
        <w:t>- Активизация зрительных функций (зрительные нагрузки): повышение остроты зрения. Это различные мозаики, домино, лото, бусы, обводка, т.е. фиксация на мелких предметах.</w:t>
      </w:r>
    </w:p>
    <w:p w:rsidR="002B0D02" w:rsidRPr="00A12387" w:rsidRDefault="002B0D02" w:rsidP="00A12387">
      <w:pPr>
        <w:jc w:val="both"/>
      </w:pPr>
      <w:r w:rsidRPr="00A12387">
        <w:t xml:space="preserve"> - Тренировка сетчатки глаза. Упражнения с цветными предметами – яркими, крупными.   Формирование цветоразличения основных цветов и оттенков.                                              </w:t>
      </w:r>
    </w:p>
    <w:p w:rsidR="002B0D02" w:rsidRPr="00A12387" w:rsidRDefault="002B0D02" w:rsidP="00A12387">
      <w:pPr>
        <w:jc w:val="both"/>
      </w:pPr>
      <w:r w:rsidRPr="00A12387">
        <w:t xml:space="preserve">   - Укрепление мышц глаза, развитие глазодвигательных, прослеживающих функций, расширение поля зрения.                                                                                                                    </w:t>
      </w:r>
    </w:p>
    <w:p w:rsidR="002B0D02" w:rsidRPr="00A12387" w:rsidRDefault="002B0D02" w:rsidP="00A12387">
      <w:pPr>
        <w:jc w:val="both"/>
        <w:rPr>
          <w:rStyle w:val="af1"/>
          <w:b w:val="0"/>
          <w:color w:val="000000"/>
        </w:rPr>
      </w:pPr>
      <w:r w:rsidRPr="00A12387">
        <w:t xml:space="preserve">  - Развитие устойчивой зрительной фиксации (локализации): использовать красную точку на белом фоне. Смотреть, видеть, напрягать зрение. Восстановление пространственной локализации.                                                                                                                                            - Выработка бинокулярного зрения.</w:t>
      </w:r>
      <w:r w:rsidRPr="00A12387">
        <w:rPr>
          <w:rStyle w:val="af1"/>
          <w:b w:val="0"/>
          <w:color w:val="000000"/>
        </w:rPr>
        <w:t xml:space="preserve"> Дидактическое упражнение «Таблица»; «Где, чья тень?»; «Наложи цветное изображение на силуэтное изображение»; «Наложи цветное изображение на контурное изображение» и т.п.                                                                             </w:t>
      </w:r>
    </w:p>
    <w:p w:rsidR="002B0D02" w:rsidRPr="00A12387" w:rsidRDefault="002B0D02" w:rsidP="00A12387">
      <w:pPr>
        <w:jc w:val="both"/>
      </w:pPr>
      <w:r w:rsidRPr="00A12387">
        <w:rPr>
          <w:rStyle w:val="af1"/>
          <w:b w:val="0"/>
          <w:color w:val="000000"/>
        </w:rPr>
        <w:t xml:space="preserve">   </w:t>
      </w:r>
      <w:r w:rsidRPr="00A12387">
        <w:t xml:space="preserve">- Развитие стереоскопического зрения. </w:t>
      </w:r>
    </w:p>
    <w:p w:rsidR="002B0D02" w:rsidRPr="00A12387" w:rsidRDefault="002B0D02" w:rsidP="00005F13">
      <w:pPr>
        <w:numPr>
          <w:ilvl w:val="0"/>
          <w:numId w:val="89"/>
        </w:numPr>
        <w:ind w:left="0"/>
        <w:jc w:val="both"/>
        <w:rPr>
          <w:b/>
          <w:i/>
        </w:rPr>
      </w:pPr>
      <w:r w:rsidRPr="00A12387">
        <w:rPr>
          <w:b/>
          <w:i/>
        </w:rPr>
        <w:t>Занятия по развитию зрительного восприятия.</w:t>
      </w:r>
    </w:p>
    <w:p w:rsidR="002B0D02" w:rsidRPr="00A12387" w:rsidRDefault="002B0D02" w:rsidP="00A12387">
      <w:pPr>
        <w:jc w:val="both"/>
      </w:pPr>
      <w:r w:rsidRPr="00A12387">
        <w:t>Зрительное восприятие имеет огромное познавательное значение для ребёнка, ориентирует и регулирует его поведение. Оно в той или иной степени связано с вниманием, мотивацией, интересами, памятью, мышлением, эмоциями. Формирование восприятия осуществляется в ходе онтогенеза и не заканчивается в раннем детстве. Необходимое условие формирования восприятия – созревание зрительной перцептивной системы, которое происходит в период от рождения до 18-20 лет.</w:t>
      </w:r>
    </w:p>
    <w:p w:rsidR="002B0D02" w:rsidRPr="00A12387" w:rsidRDefault="002B0D02" w:rsidP="00A12387">
      <w:pPr>
        <w:jc w:val="both"/>
      </w:pPr>
      <w:r w:rsidRPr="00A12387">
        <w:t xml:space="preserve">Ограничение зрительного опыта при низком зрении приостанавливает или замедляет созревание связей в структурах головного мозга, что оказывает отрицательное влияние на развитие ребёнка. Именно поэтому детям со зрительной патологией требуется специально организованное зрительное перцептивное обучение, способствующее компенсаторному развитию восприятия. Для развития свойств восприятия используются методики способствующие формированию и максимальному вовлечению в перцептивный процесс </w:t>
      </w:r>
      <w:proofErr w:type="spellStart"/>
      <w:r w:rsidRPr="00A12387">
        <w:t>мнемических</w:t>
      </w:r>
      <w:proofErr w:type="spellEnd"/>
      <w:r w:rsidRPr="00A12387">
        <w:t xml:space="preserve">, мыслительных операций и речи. Так как интеллектуализация перцепции при низком зрении в определённой степени компенсирует нарушения восприятия. </w:t>
      </w:r>
    </w:p>
    <w:p w:rsidR="002B0D02" w:rsidRPr="00A12387" w:rsidRDefault="002B0D02" w:rsidP="00A12387">
      <w:pPr>
        <w:ind w:firstLine="360"/>
        <w:jc w:val="both"/>
      </w:pPr>
      <w:r w:rsidRPr="00A12387">
        <w:t>Компенсация нарушений зрительного восприятия у детей с нарушением зрения идёт по двум направлениям:</w:t>
      </w:r>
    </w:p>
    <w:p w:rsidR="002B0D02" w:rsidRPr="00A12387" w:rsidRDefault="002B0D02" w:rsidP="00A12387">
      <w:pPr>
        <w:jc w:val="both"/>
      </w:pPr>
      <w:r w:rsidRPr="00A12387">
        <w:t>- медико-коррекционное направление;</w:t>
      </w:r>
    </w:p>
    <w:p w:rsidR="002B0D02" w:rsidRPr="00A12387" w:rsidRDefault="002B0D02" w:rsidP="00A12387">
      <w:pPr>
        <w:jc w:val="both"/>
      </w:pPr>
      <w:r w:rsidRPr="00A12387">
        <w:t xml:space="preserve">Медико-коррекционное направление осуществляется медицинским персоналом. Врач-офтальмолог назначает лечение, зрительные нагрузки с учётом возраста, степени </w:t>
      </w:r>
      <w:proofErr w:type="spellStart"/>
      <w:r w:rsidRPr="00A12387">
        <w:t>амблиопии</w:t>
      </w:r>
      <w:proofErr w:type="spellEnd"/>
      <w:r w:rsidRPr="00A12387">
        <w:t xml:space="preserve"> и вида фиксации. Дети получают лечение в специально организованном ортоптическом кабинете, с помощью современной лечебно-медицинской аппаратуры: лазер (для лечения </w:t>
      </w:r>
      <w:proofErr w:type="spellStart"/>
      <w:r w:rsidRPr="00A12387">
        <w:t>амблиопии</w:t>
      </w:r>
      <w:proofErr w:type="spellEnd"/>
      <w:r w:rsidRPr="00A12387">
        <w:t xml:space="preserve"> всех степеней), </w:t>
      </w:r>
      <w:proofErr w:type="spellStart"/>
      <w:r w:rsidRPr="00A12387">
        <w:t>электростимулятор</w:t>
      </w:r>
      <w:proofErr w:type="spellEnd"/>
      <w:r w:rsidRPr="00A12387">
        <w:t xml:space="preserve"> (для тренировки мышц </w:t>
      </w:r>
      <w:r w:rsidRPr="00A12387">
        <w:lastRenderedPageBreak/>
        <w:t xml:space="preserve">аккомодации), магнит (для лечения миопии), ПОТ-1 (для лечения </w:t>
      </w:r>
      <w:proofErr w:type="spellStart"/>
      <w:r w:rsidRPr="00A12387">
        <w:t>амблиопии</w:t>
      </w:r>
      <w:proofErr w:type="spellEnd"/>
      <w:r w:rsidRPr="00A12387">
        <w:t xml:space="preserve"> и развития подвижности глаз), </w:t>
      </w:r>
      <w:proofErr w:type="spellStart"/>
      <w:r w:rsidRPr="00A12387">
        <w:t>синоптофор</w:t>
      </w:r>
      <w:proofErr w:type="spellEnd"/>
      <w:r w:rsidRPr="00A12387">
        <w:t xml:space="preserve"> (для лечения и диагностики косоглазия, развития фузионных способностей и бинокулярного зрения), </w:t>
      </w:r>
      <w:proofErr w:type="spellStart"/>
      <w:r w:rsidRPr="00A12387">
        <w:t>макулотестер</w:t>
      </w:r>
      <w:proofErr w:type="spellEnd"/>
      <w:r w:rsidRPr="00A12387">
        <w:t xml:space="preserve"> МТП – 2 (для лечения </w:t>
      </w:r>
      <w:proofErr w:type="spellStart"/>
      <w:r w:rsidRPr="00A12387">
        <w:t>амблиопии</w:t>
      </w:r>
      <w:proofErr w:type="spellEnd"/>
      <w:r w:rsidRPr="00A12387">
        <w:t xml:space="preserve"> и выработки центральной фиксации), </w:t>
      </w:r>
      <w:proofErr w:type="spellStart"/>
      <w:r w:rsidRPr="00A12387">
        <w:t>хейроскоп</w:t>
      </w:r>
      <w:proofErr w:type="spellEnd"/>
      <w:r w:rsidRPr="00A12387">
        <w:t xml:space="preserve"> (для закрепления бинокулярного зрения), </w:t>
      </w:r>
      <w:proofErr w:type="spellStart"/>
      <w:r w:rsidRPr="00A12387">
        <w:t>аккомоконвергенцтренер</w:t>
      </w:r>
      <w:proofErr w:type="spellEnd"/>
      <w:r w:rsidRPr="00A12387">
        <w:t xml:space="preserve"> (для исследования и тренировок конвергентных движений глаз), периметр-тренажёр (для укрепления мышц глаза), лампа щелевая ЩЛ-2 (для комплексного микроскопического исследования переднего и заднего отделов глаза). Непосредственное лечение детей с нарушением зрения осуществляет медицинская сестра-</w:t>
      </w:r>
      <w:proofErr w:type="spellStart"/>
      <w:r w:rsidRPr="00A12387">
        <w:t>ортоптистка</w:t>
      </w:r>
      <w:proofErr w:type="spellEnd"/>
      <w:r w:rsidRPr="00A12387">
        <w:t xml:space="preserve"> согласно назначению врача.</w:t>
      </w:r>
    </w:p>
    <w:p w:rsidR="002B0D02" w:rsidRPr="00A12387" w:rsidRDefault="002B0D02" w:rsidP="00A12387">
      <w:pPr>
        <w:jc w:val="both"/>
      </w:pPr>
      <w:r w:rsidRPr="00A12387">
        <w:t>Направленность офтальмологических мероприятий выражается в поддержке и развитии всех структур зрительной системы; в совершенствовании функционирования зрительного анализатора; в поддержке и развитии зрительной работоспособности; в профилактике осложнений глазных заболеваний; профилактике зрительного утомления.</w:t>
      </w:r>
    </w:p>
    <w:p w:rsidR="002B0D02" w:rsidRPr="00A12387" w:rsidRDefault="002B0D02" w:rsidP="00A12387">
      <w:pPr>
        <w:jc w:val="both"/>
      </w:pPr>
      <w:r w:rsidRPr="00A12387">
        <w:t xml:space="preserve">- психолого-педагогическое направление.                                                                                         Оно предусматривает интенсивное развитие </w:t>
      </w:r>
      <w:proofErr w:type="spellStart"/>
      <w:r w:rsidRPr="00A12387">
        <w:t>мнемических</w:t>
      </w:r>
      <w:proofErr w:type="spellEnd"/>
      <w:r w:rsidRPr="00A12387">
        <w:t xml:space="preserve"> и мыслительных процессов, без которых восприятие не может осуществляться в условиях сенсорного дефицита.</w:t>
      </w:r>
    </w:p>
    <w:p w:rsidR="002B0D02" w:rsidRPr="00A12387" w:rsidRDefault="002B0D02" w:rsidP="00A12387">
      <w:pPr>
        <w:jc w:val="both"/>
      </w:pPr>
      <w:r w:rsidRPr="00A12387">
        <w:rPr>
          <w:u w:val="single"/>
        </w:rPr>
        <w:t>Методики</w:t>
      </w:r>
      <w:r w:rsidRPr="00A12387">
        <w:t>: предметная, пигментная.</w:t>
      </w:r>
    </w:p>
    <w:p w:rsidR="002B0D02" w:rsidRPr="00A12387" w:rsidRDefault="002B0D02" w:rsidP="00A12387">
      <w:pPr>
        <w:jc w:val="both"/>
      </w:pPr>
      <w:r w:rsidRPr="00A12387">
        <w:t>В рамках каждой методики дети выполняют задания, включающие два способа действия с материалом: наглядно-действенный и зрительно-вербальный.</w:t>
      </w:r>
    </w:p>
    <w:p w:rsidR="002B0D02" w:rsidRPr="00A12387" w:rsidRDefault="002B0D02" w:rsidP="00A12387">
      <w:pPr>
        <w:jc w:val="both"/>
      </w:pPr>
      <w:r w:rsidRPr="00A12387">
        <w:rPr>
          <w:i/>
        </w:rPr>
        <w:t xml:space="preserve">        Предметная </w:t>
      </w:r>
      <w:r w:rsidRPr="00A12387">
        <w:t xml:space="preserve">методика развивает зрительное представление детей о предметах внешнего мира и способах действий с ними. Дети выполняют задания на анализ-синтез частей и опознание предметов, на обобщение их по значимым признакам. Предметная методика реализуется в игре с натуральными объектами, объёмными моделями, игрушками, элементами мозаики, конструктора. </w:t>
      </w:r>
    </w:p>
    <w:p w:rsidR="002B0D02" w:rsidRPr="00A12387" w:rsidRDefault="002B0D02" w:rsidP="00A12387">
      <w:pPr>
        <w:jc w:val="both"/>
      </w:pPr>
      <w:r w:rsidRPr="00A12387">
        <w:tab/>
        <w:t xml:space="preserve">С целью развития простых и сложных форм зрительного восприятия используются </w:t>
      </w:r>
      <w:r w:rsidRPr="00A12387">
        <w:rPr>
          <w:i/>
        </w:rPr>
        <w:t>пигментные изображения</w:t>
      </w:r>
      <w:r w:rsidRPr="00A12387">
        <w:t xml:space="preserve"> чёрно-белые и цветные; контурные, силуэтные и заполненные; предметные и сюжетные. В процессе выполнения задания дети анализируют рисунок, опознают, описывают, сравнивают изображения, выделяют сходные и различительные признаки, обобщают.                                   В ходе занятий происходит повышение общей функциональной активности и различительной чувствительности зрительной системы, развитие монокулярной и бинокулярной фиксации, глазодвигательных функций. Таким образом, совершенствуется способность к обнаружению, восприятию основных информативных признаков (формы, размера, цвета, яркости, контраста), опознанию изображений.</w:t>
      </w:r>
    </w:p>
    <w:p w:rsidR="002B0D02" w:rsidRPr="00A12387" w:rsidRDefault="002B0D02" w:rsidP="00005F13">
      <w:pPr>
        <w:numPr>
          <w:ilvl w:val="0"/>
          <w:numId w:val="90"/>
        </w:numPr>
        <w:ind w:left="0"/>
        <w:jc w:val="both"/>
        <w:rPr>
          <w:b/>
          <w:i/>
        </w:rPr>
      </w:pPr>
      <w:r w:rsidRPr="00A12387">
        <w:rPr>
          <w:b/>
          <w:i/>
        </w:rPr>
        <w:t>Занятия по формированию навыков ориентировки в пространстве.</w:t>
      </w:r>
    </w:p>
    <w:p w:rsidR="002B0D02" w:rsidRPr="00A12387" w:rsidRDefault="002B0D02" w:rsidP="00A12387">
      <w:pPr>
        <w:shd w:val="clear" w:color="auto" w:fill="FFFFFF"/>
        <w:ind w:firstLine="456"/>
        <w:jc w:val="both"/>
      </w:pPr>
      <w:r w:rsidRPr="00A12387">
        <w:rPr>
          <w:spacing w:val="-3"/>
        </w:rPr>
        <w:t xml:space="preserve">Дети дошкольного возраста с </w:t>
      </w:r>
      <w:proofErr w:type="spellStart"/>
      <w:r w:rsidRPr="00A12387">
        <w:rPr>
          <w:spacing w:val="-3"/>
        </w:rPr>
        <w:t>амблиопией</w:t>
      </w:r>
      <w:proofErr w:type="spellEnd"/>
      <w:r w:rsidRPr="00A12387">
        <w:rPr>
          <w:spacing w:val="-3"/>
        </w:rPr>
        <w:t xml:space="preserve"> и косоглазием при монокулярном характере </w:t>
      </w:r>
      <w:r w:rsidRPr="00A12387">
        <w:rPr>
          <w:spacing w:val="-4"/>
        </w:rPr>
        <w:t>зрения отстают от нормально видящих сверстников в процессе формирования у них простран</w:t>
      </w:r>
      <w:r w:rsidRPr="00A12387">
        <w:rPr>
          <w:spacing w:val="-4"/>
        </w:rPr>
        <w:softHyphen/>
      </w:r>
      <w:r w:rsidRPr="00A12387">
        <w:rPr>
          <w:spacing w:val="-3"/>
        </w:rPr>
        <w:t>ственных представлений. Для детей данной категории характерна малая двигательная актив</w:t>
      </w:r>
      <w:r w:rsidRPr="00A12387">
        <w:rPr>
          <w:spacing w:val="-3"/>
        </w:rPr>
        <w:softHyphen/>
      </w:r>
      <w:r w:rsidRPr="00A12387">
        <w:rPr>
          <w:spacing w:val="-6"/>
        </w:rPr>
        <w:t xml:space="preserve">ность, ограниченные возможности практической микро - и </w:t>
      </w:r>
      <w:proofErr w:type="spellStart"/>
      <w:r w:rsidRPr="00A12387">
        <w:rPr>
          <w:spacing w:val="-6"/>
        </w:rPr>
        <w:t>макроориентировки</w:t>
      </w:r>
      <w:proofErr w:type="spellEnd"/>
      <w:r w:rsidRPr="00A12387">
        <w:rPr>
          <w:spacing w:val="-6"/>
        </w:rPr>
        <w:t>, отмечаются зат</w:t>
      </w:r>
      <w:r w:rsidRPr="00A12387">
        <w:rPr>
          <w:spacing w:val="-6"/>
        </w:rPr>
        <w:softHyphen/>
      </w:r>
      <w:r w:rsidRPr="00A12387">
        <w:rPr>
          <w:spacing w:val="-4"/>
        </w:rPr>
        <w:t xml:space="preserve">руднения в словесных обозначениях пространственных отношений, в выделении объемных </w:t>
      </w:r>
      <w:r w:rsidRPr="00A12387">
        <w:t>предметов, определении расстояния и удаленности.</w:t>
      </w:r>
    </w:p>
    <w:p w:rsidR="002B0D02" w:rsidRPr="00A12387" w:rsidRDefault="002B0D02" w:rsidP="00A12387">
      <w:pPr>
        <w:shd w:val="clear" w:color="auto" w:fill="FFFFFF"/>
        <w:ind w:firstLine="446"/>
        <w:jc w:val="both"/>
      </w:pPr>
      <w:r w:rsidRPr="00A12387">
        <w:rPr>
          <w:spacing w:val="-3"/>
        </w:rPr>
        <w:t>Отражение пространства и пространственных отношений носит диффузный, нерасчлен</w:t>
      </w:r>
      <w:r w:rsidRPr="00A12387">
        <w:rPr>
          <w:spacing w:val="-2"/>
        </w:rPr>
        <w:t xml:space="preserve">енный характер. В результате нарушения глазодвигательных функций снижен зрительный </w:t>
      </w:r>
      <w:r w:rsidRPr="00A12387">
        <w:rPr>
          <w:spacing w:val="-3"/>
        </w:rPr>
        <w:t>контроль, отсюда ошибки выделения детьми формы, величины, пространственного располо</w:t>
      </w:r>
      <w:r w:rsidRPr="00A12387">
        <w:rPr>
          <w:spacing w:val="-3"/>
        </w:rPr>
        <w:softHyphen/>
      </w:r>
      <w:r w:rsidRPr="00A12387">
        <w:t xml:space="preserve">жения предметов.                                                                                                                           </w:t>
      </w:r>
    </w:p>
    <w:p w:rsidR="002B0D02" w:rsidRPr="00A12387" w:rsidRDefault="002B0D02" w:rsidP="00A12387">
      <w:pPr>
        <w:pStyle w:val="af"/>
        <w:spacing w:before="0" w:beforeAutospacing="0" w:after="0" w:afterAutospacing="0"/>
        <w:jc w:val="both"/>
      </w:pPr>
      <w:r w:rsidRPr="00A12387">
        <w:t>У слабовидящих детей трудности пространственной ориентировки обусловлены не только общими причинами, свойственными всем группам детей с нарушением зрения, но и специфическими, каковыми являются следующие:</w:t>
      </w:r>
    </w:p>
    <w:p w:rsidR="002B0D02" w:rsidRPr="00A12387" w:rsidRDefault="002B0D02" w:rsidP="00A12387">
      <w:pPr>
        <w:pStyle w:val="af"/>
        <w:spacing w:before="0" w:beforeAutospacing="0" w:after="0" w:afterAutospacing="0"/>
        <w:jc w:val="both"/>
      </w:pPr>
      <w:r w:rsidRPr="00A12387">
        <w:t>- искажение восприятия предметов и их расположения в пространстве в связи с низкой остротой зрения и нарушением других зрительных функций;</w:t>
      </w:r>
    </w:p>
    <w:p w:rsidR="002B0D02" w:rsidRPr="00A12387" w:rsidRDefault="002B0D02" w:rsidP="00A12387">
      <w:pPr>
        <w:pStyle w:val="af"/>
        <w:spacing w:before="0" w:beforeAutospacing="0" w:after="0" w:afterAutospacing="0"/>
        <w:jc w:val="both"/>
      </w:pPr>
      <w:r w:rsidRPr="00A12387">
        <w:t>- переоценка детьми своих зрительных возможностей, преимущественная опора при ориентировке на неточное зрительное восприятие;</w:t>
      </w:r>
    </w:p>
    <w:p w:rsidR="002B0D02" w:rsidRPr="00A12387" w:rsidRDefault="002B0D02" w:rsidP="00A12387">
      <w:pPr>
        <w:shd w:val="clear" w:color="auto" w:fill="FFFFFF"/>
        <w:jc w:val="both"/>
        <w:rPr>
          <w:spacing w:val="-2"/>
        </w:rPr>
      </w:pPr>
      <w:r w:rsidRPr="00A12387">
        <w:lastRenderedPageBreak/>
        <w:t>- неумение пользоваться нарушенным зрением при осуществлении пространственной ориентировки.</w:t>
      </w:r>
      <w:r w:rsidRPr="00A12387">
        <w:rPr>
          <w:spacing w:val="-2"/>
        </w:rPr>
        <w:t xml:space="preserve"> </w:t>
      </w:r>
    </w:p>
    <w:p w:rsidR="002B0D02" w:rsidRPr="00A12387" w:rsidRDefault="002B0D02" w:rsidP="00A12387">
      <w:pPr>
        <w:shd w:val="clear" w:color="auto" w:fill="FFFFFF"/>
        <w:ind w:firstLine="451"/>
        <w:jc w:val="both"/>
      </w:pPr>
      <w:r w:rsidRPr="00A12387">
        <w:rPr>
          <w:spacing w:val="-2"/>
        </w:rPr>
        <w:t xml:space="preserve">Занятия по развитию ориентировки в пространстве проводятся один раз в </w:t>
      </w:r>
      <w:r w:rsidRPr="00A12387">
        <w:t>неделю с детьми старшей и подготовительной группы; два раза в неделю с детьми младшей группы.</w:t>
      </w:r>
    </w:p>
    <w:p w:rsidR="002B0D02" w:rsidRPr="00A12387" w:rsidRDefault="002B0D02" w:rsidP="00A12387">
      <w:pPr>
        <w:pStyle w:val="af"/>
        <w:spacing w:before="0" w:beforeAutospacing="0" w:after="0" w:afterAutospacing="0"/>
        <w:jc w:val="both"/>
      </w:pPr>
      <w:r w:rsidRPr="00A12387">
        <w:t xml:space="preserve">В процессе специального обучения ориентировке в пространстве слабовидящих детей используются все </w:t>
      </w:r>
      <w:proofErr w:type="spellStart"/>
      <w:r w:rsidRPr="00A12387">
        <w:rPr>
          <w:u w:val="single"/>
        </w:rPr>
        <w:t>общедидактические</w:t>
      </w:r>
      <w:proofErr w:type="spellEnd"/>
      <w:r w:rsidRPr="00A12387">
        <w:rPr>
          <w:u w:val="single"/>
        </w:rPr>
        <w:t xml:space="preserve"> методы</w:t>
      </w:r>
      <w:r w:rsidRPr="00A12387">
        <w:t>: наглядный, словесный, практический. Каждый из методов позволяет решить те или иные задачи. Однако эффективность данной коррекционно-педагогической деятельности обусловлена использованием названных методов в комплексе. Выбор ведущего метода зависит от этапа обучения, а характер использования дополнительных методов (на этом этапе обучения) зависит от конкретных дидактических задач и от того, каким способом могут усваивать дети программный материал.</w:t>
      </w:r>
    </w:p>
    <w:p w:rsidR="002B0D02" w:rsidRPr="00A12387" w:rsidRDefault="002B0D02" w:rsidP="00A12387">
      <w:pPr>
        <w:pStyle w:val="af"/>
        <w:spacing w:before="0" w:beforeAutospacing="0" w:after="0" w:afterAutospacing="0"/>
        <w:jc w:val="both"/>
      </w:pPr>
      <w:r w:rsidRPr="00A12387">
        <w:t>В качестве основных методических приемов, используются следующие: наблюдения и пояснения размещения предметов относительно друг друга; словесное и графическое обозначение направлений и ориентировки в пространстве; упражнения, дидактические и подвижные игры.</w:t>
      </w:r>
    </w:p>
    <w:p w:rsidR="002B0D02" w:rsidRPr="00A12387" w:rsidRDefault="002B0D02" w:rsidP="00A12387">
      <w:pPr>
        <w:pStyle w:val="af"/>
        <w:spacing w:before="0" w:beforeAutospacing="0" w:after="0" w:afterAutospacing="0"/>
        <w:jc w:val="both"/>
      </w:pPr>
      <w:r w:rsidRPr="00A12387">
        <w:t>Как показывает практика работы с детьми, наиболее благоприятные условия создаются в специально организованных играх-занятиях, в дидактических играх и в упражнениях.</w:t>
      </w:r>
    </w:p>
    <w:p w:rsidR="002B0D02" w:rsidRPr="00A12387" w:rsidRDefault="002B0D02" w:rsidP="00A12387">
      <w:pPr>
        <w:pStyle w:val="af"/>
        <w:spacing w:before="0" w:beforeAutospacing="0" w:after="0" w:afterAutospacing="0"/>
        <w:jc w:val="both"/>
      </w:pPr>
      <w:r w:rsidRPr="00A12387">
        <w:t xml:space="preserve">Схема построения занятий включает в себя релаксационные упражнения, элементы </w:t>
      </w:r>
      <w:proofErr w:type="spellStart"/>
      <w:r w:rsidRPr="00A12387">
        <w:t>психогимнастики</w:t>
      </w:r>
      <w:proofErr w:type="spellEnd"/>
      <w:r w:rsidRPr="00A12387">
        <w:t>, игровые приемы, физкультминутки, гимнастика для глаз, малоподвижные игры. Это позволяет добиться устойчивого внимания и поддержания интереса на протяжении всего занятия. И это немаловажно, если учесть, что у детей с нарушением зрения неустойчивая психика, пониженная работоспособность, быстрая утомляемость.</w:t>
      </w:r>
    </w:p>
    <w:p w:rsidR="002B0D02" w:rsidRPr="00A12387" w:rsidRDefault="002B0D02" w:rsidP="00A12387">
      <w:pPr>
        <w:pStyle w:val="af"/>
        <w:spacing w:before="0" w:beforeAutospacing="0" w:after="0" w:afterAutospacing="0"/>
        <w:jc w:val="both"/>
      </w:pPr>
      <w:r w:rsidRPr="00A12387">
        <w:t>В процессе обучения детей с нарушением зрения пространственной ориентировке решаются следующие задачи:</w:t>
      </w:r>
    </w:p>
    <w:p w:rsidR="002B0D02" w:rsidRPr="00A12387" w:rsidRDefault="002B0D02" w:rsidP="00A12387">
      <w:pPr>
        <w:pStyle w:val="af"/>
        <w:spacing w:before="0" w:beforeAutospacing="0" w:after="0" w:afterAutospacing="0"/>
        <w:jc w:val="both"/>
      </w:pPr>
      <w:r w:rsidRPr="00A12387">
        <w:t xml:space="preserve">- </w:t>
      </w:r>
      <w:r w:rsidRPr="00A12387">
        <w:rPr>
          <w:i/>
        </w:rPr>
        <w:t>развитие умений ориентироваться на собственном теле, то есть «на себе»</w:t>
      </w:r>
      <w:r w:rsidRPr="00A12387">
        <w:t xml:space="preserve"> (знание частей собственного тела, знание о пространственном расположении частей тела, обозначение расположения частей своего тела соответствующими пространственными терминами, сравнение реальных пространственных отношений с их отображениями в зеркале);</w:t>
      </w:r>
    </w:p>
    <w:p w:rsidR="002B0D02" w:rsidRPr="00A12387" w:rsidRDefault="002B0D02" w:rsidP="00A12387">
      <w:pPr>
        <w:jc w:val="both"/>
      </w:pPr>
      <w:r w:rsidRPr="00A12387">
        <w:t xml:space="preserve">- </w:t>
      </w:r>
      <w:r w:rsidRPr="00A12387">
        <w:rPr>
          <w:i/>
        </w:rPr>
        <w:t xml:space="preserve">развитие </w:t>
      </w:r>
      <w:proofErr w:type="spellStart"/>
      <w:r w:rsidRPr="00A12387">
        <w:rPr>
          <w:i/>
        </w:rPr>
        <w:t>полисенсорного</w:t>
      </w:r>
      <w:proofErr w:type="spellEnd"/>
      <w:r w:rsidRPr="00A12387">
        <w:rPr>
          <w:i/>
        </w:rPr>
        <w:t xml:space="preserve"> восприятия окружающего пространства и расположенных в нем предметов. </w:t>
      </w:r>
      <w:r w:rsidRPr="00A12387">
        <w:t xml:space="preserve"> В качестве материала используются звучащие предметы (колокольчик, погремушка и др.), фонограммы (звуки природы, города, бытовые звуки), набор запахов (присущий предметам: овощи, фрукты, мыло и др.; присущий помещениям: кабинет врача, кухня и др.). Ребёнок определяет направление, место звучания предмета. Примерные задания: «Иди в ту сторону, откуда позвали», «Угадай, кто позвал», «Иди на звук колокольчика», «Угадай, чем пахнет; где так пахнет?», «Что это за звуки; что это и где это можно услышать?», «Приближается звук или удаляется?», «Быстро движется или медленно (по звуку, по запаху)?»;</w:t>
      </w:r>
    </w:p>
    <w:p w:rsidR="002B0D02" w:rsidRPr="00A12387" w:rsidRDefault="002B0D02" w:rsidP="00A12387">
      <w:pPr>
        <w:pStyle w:val="af"/>
        <w:spacing w:before="0" w:beforeAutospacing="0" w:after="0" w:afterAutospacing="0"/>
        <w:jc w:val="both"/>
      </w:pPr>
      <w:r w:rsidRPr="00A12387">
        <w:t xml:space="preserve">- </w:t>
      </w:r>
      <w:r w:rsidRPr="00A12387">
        <w:rPr>
          <w:i/>
        </w:rPr>
        <w:t xml:space="preserve">развитие ориентировки в </w:t>
      </w:r>
      <w:proofErr w:type="spellStart"/>
      <w:r w:rsidRPr="00A12387">
        <w:rPr>
          <w:i/>
        </w:rPr>
        <w:t>микропространстве</w:t>
      </w:r>
      <w:proofErr w:type="spellEnd"/>
      <w:r w:rsidRPr="00A12387">
        <w:t xml:space="preserve"> (на листе бумаги, тетради, книги, </w:t>
      </w:r>
      <w:proofErr w:type="spellStart"/>
      <w:r w:rsidRPr="00A12387">
        <w:t>фланелеграфе</w:t>
      </w:r>
      <w:proofErr w:type="spellEnd"/>
      <w:r w:rsidRPr="00A12387">
        <w:t>, на поверхности стола и магнитной доски). Располагать предметы на поверхности стола слева направо и в названных направлениях, определять и словесно обозначать пространственное расположение игрушек и предметов;</w:t>
      </w:r>
    </w:p>
    <w:p w:rsidR="002B0D02" w:rsidRPr="00A12387" w:rsidRDefault="002B0D02" w:rsidP="00A12387">
      <w:pPr>
        <w:jc w:val="both"/>
      </w:pPr>
      <w:r w:rsidRPr="00A12387">
        <w:t xml:space="preserve">- </w:t>
      </w:r>
      <w:r w:rsidRPr="00A12387">
        <w:rPr>
          <w:i/>
        </w:rPr>
        <w:t xml:space="preserve">в </w:t>
      </w:r>
      <w:proofErr w:type="spellStart"/>
      <w:r w:rsidRPr="00A12387">
        <w:rPr>
          <w:i/>
        </w:rPr>
        <w:t>макропространстве</w:t>
      </w:r>
      <w:proofErr w:type="spellEnd"/>
      <w:r w:rsidRPr="00A12387">
        <w:t xml:space="preserve"> (замкнутом – помещения группы, детского сада; открытом - участок группы, территория детского сада) с точкой отсчета «от себя». Формируются понятия:  вперёд, назад, вверх, вниз, направо, налево, вперёд направо, вперёд налево, назад направо, назад налево, впереди, сзади, вверху, внизу, справа, слева, впереди справа, впереди слева, сзади справа, сзади слева относительно себя. В качестве материала используются флажок и игрушки. Ребёнок выполняет задания по словесной инструкции педагога: «Покажи флажком вперёд, направо,…»,  «Пройди направо, повернись и пройди назад,…», «Назови все игрушки, которые стоят впереди, справа от тебя…» и т.д.;</w:t>
      </w:r>
    </w:p>
    <w:p w:rsidR="002B0D02" w:rsidRPr="00A12387" w:rsidRDefault="002B0D02" w:rsidP="00A12387">
      <w:pPr>
        <w:jc w:val="both"/>
      </w:pPr>
      <w:r w:rsidRPr="00A12387">
        <w:lastRenderedPageBreak/>
        <w:t xml:space="preserve">- </w:t>
      </w:r>
      <w:r w:rsidRPr="00A12387">
        <w:rPr>
          <w:i/>
        </w:rPr>
        <w:t xml:space="preserve">в </w:t>
      </w:r>
      <w:proofErr w:type="spellStart"/>
      <w:r w:rsidRPr="00A12387">
        <w:rPr>
          <w:i/>
        </w:rPr>
        <w:t>макропространстве</w:t>
      </w:r>
      <w:proofErr w:type="spellEnd"/>
      <w:r w:rsidRPr="00A12387">
        <w:rPr>
          <w:i/>
        </w:rPr>
        <w:t xml:space="preserve"> (замкнутом  и открытом) с точкой отсчета «от предметов» («между предметами»)</w:t>
      </w:r>
      <w:r w:rsidRPr="00A12387">
        <w:t>. В качестве материала используется набор мелких игрушек или предметы реального пространства. Ребёнок выполняет действия с игрушками по словесной инструкции педагога, словесно обозначает пространственные отношения: «Поставь зайчика справа от ёлки, за ёлку, перед домиком,…», «Что находится слева от…?», «Расскажи, где находится шкаф»;</w:t>
      </w:r>
    </w:p>
    <w:p w:rsidR="002B0D02" w:rsidRPr="00A12387" w:rsidRDefault="002B0D02" w:rsidP="00A12387">
      <w:pPr>
        <w:jc w:val="both"/>
      </w:pPr>
      <w:r w:rsidRPr="00A12387">
        <w:t xml:space="preserve">- </w:t>
      </w:r>
      <w:r w:rsidRPr="00A12387">
        <w:rPr>
          <w:i/>
        </w:rPr>
        <w:t>развитие умения ориентироваться с помощью простой план – схемы</w:t>
      </w:r>
      <w:r w:rsidRPr="00A12387">
        <w:t xml:space="preserve">. Формируется умение соотносить расположение предметов в реальном пространстве со схемой. В качестве материала используется схема кукольной комнаты; кукольная мебель, соответствующий набор геометрических фигур. Ребёнок моделирует простейшие пространственные отношения из строительного материала, геометрических фигур, словесно обозначает местоположение. Примерные задания: «Какая мебель нарисована на схеме? Расскажи, где она находится. Расставь мебель на </w:t>
      </w:r>
      <w:proofErr w:type="spellStart"/>
      <w:r w:rsidRPr="00A12387">
        <w:t>фланелеграфе</w:t>
      </w:r>
      <w:proofErr w:type="spellEnd"/>
      <w:r w:rsidRPr="00A12387">
        <w:t xml:space="preserve"> так же, как она расположена на схеме», «Составь из геометрических фигур свою схему комнаты. Чем она отличается от моей схемы?»</w:t>
      </w:r>
    </w:p>
    <w:p w:rsidR="002B0D02" w:rsidRPr="00A12387" w:rsidRDefault="002B0D02" w:rsidP="00A12387">
      <w:pPr>
        <w:pStyle w:val="af"/>
        <w:spacing w:before="0" w:beforeAutospacing="0" w:after="0" w:afterAutospacing="0"/>
        <w:jc w:val="both"/>
      </w:pPr>
      <w:r w:rsidRPr="00A12387">
        <w:t xml:space="preserve">Чрезвычайно важной задачей представляется формирование понимания пространственных терминов и умений самостоятельно ими пользоваться при обозначении в речи чувственно воспринимаемых пространственных отношений и направлений пространства.      </w:t>
      </w:r>
      <w:r w:rsidRPr="00A12387">
        <w:rPr>
          <w:spacing w:val="-2"/>
        </w:rPr>
        <w:t>Задачи обучения ориентировке в пространстве усложняются в программе с каждым го</w:t>
      </w:r>
      <w:r w:rsidRPr="00A12387">
        <w:rPr>
          <w:spacing w:val="-2"/>
        </w:rPr>
        <w:softHyphen/>
      </w:r>
      <w:r w:rsidRPr="00A12387">
        <w:rPr>
          <w:spacing w:val="-5"/>
        </w:rPr>
        <w:t>дом, а конкретно для ребенка — в зависимости от состояния зрения и познавательных возмож</w:t>
      </w:r>
      <w:r w:rsidRPr="00A12387">
        <w:rPr>
          <w:spacing w:val="-5"/>
        </w:rPr>
        <w:softHyphen/>
      </w:r>
      <w:r w:rsidRPr="00A12387">
        <w:t>ностей.</w:t>
      </w:r>
    </w:p>
    <w:p w:rsidR="002B0D02" w:rsidRPr="00A12387" w:rsidRDefault="002B0D02" w:rsidP="00A12387">
      <w:pPr>
        <w:pStyle w:val="af"/>
        <w:spacing w:before="0" w:beforeAutospacing="0" w:after="0" w:afterAutospacing="0"/>
        <w:jc w:val="both"/>
      </w:pPr>
      <w:r w:rsidRPr="00A12387">
        <w:t>Целью обучения пространственной ориентировке дошкольников с нарушением зрения является становление у них навыков свободного самостоятельного ориентирования в любом, даже незнакомом пространстве.</w:t>
      </w:r>
    </w:p>
    <w:p w:rsidR="002B0D02" w:rsidRPr="00A12387" w:rsidRDefault="002B0D02" w:rsidP="00005F13">
      <w:pPr>
        <w:numPr>
          <w:ilvl w:val="0"/>
          <w:numId w:val="90"/>
        </w:numPr>
        <w:ind w:left="0"/>
        <w:jc w:val="both"/>
        <w:rPr>
          <w:b/>
          <w:i/>
        </w:rPr>
      </w:pPr>
      <w:r w:rsidRPr="00A12387">
        <w:rPr>
          <w:b/>
          <w:i/>
        </w:rPr>
        <w:t>Занятия по формированию навыков социально-бытовой ориентировки</w:t>
      </w:r>
    </w:p>
    <w:p w:rsidR="002B0D02" w:rsidRPr="00A12387" w:rsidRDefault="002B0D02" w:rsidP="00A12387">
      <w:pPr>
        <w:shd w:val="clear" w:color="auto" w:fill="FFFFFF"/>
        <w:jc w:val="both"/>
      </w:pPr>
      <w:r w:rsidRPr="00A12387">
        <w:rPr>
          <w:spacing w:val="-1"/>
        </w:rPr>
        <w:t>Основными задачами социально-бытовой ориентировки являются:</w:t>
      </w:r>
    </w:p>
    <w:p w:rsidR="002B0D02" w:rsidRPr="00A12387" w:rsidRDefault="002B0D02" w:rsidP="00A12387">
      <w:pPr>
        <w:shd w:val="clear" w:color="auto" w:fill="FFFFFF"/>
        <w:tabs>
          <w:tab w:val="left" w:pos="782"/>
        </w:tabs>
        <w:autoSpaceDE w:val="0"/>
        <w:autoSpaceDN w:val="0"/>
        <w:adjustRightInd w:val="0"/>
        <w:jc w:val="both"/>
        <w:rPr>
          <w:spacing w:val="-20"/>
        </w:rPr>
      </w:pPr>
      <w:r w:rsidRPr="00A12387">
        <w:rPr>
          <w:spacing w:val="-2"/>
        </w:rPr>
        <w:t xml:space="preserve">- Расширять детские представления о предметном мире, учить обследованию предметов </w:t>
      </w:r>
      <w:r w:rsidRPr="00A12387">
        <w:t>с использованием всех сенсорных функций (зрения, слуха, обоняния и осязания), понимать их назначение, учить правилам использования и хранения.</w:t>
      </w:r>
    </w:p>
    <w:p w:rsidR="002B0D02" w:rsidRPr="00A12387" w:rsidRDefault="002B0D02" w:rsidP="00A12387">
      <w:pPr>
        <w:shd w:val="clear" w:color="auto" w:fill="FFFFFF"/>
        <w:tabs>
          <w:tab w:val="left" w:pos="782"/>
        </w:tabs>
        <w:autoSpaceDE w:val="0"/>
        <w:autoSpaceDN w:val="0"/>
        <w:adjustRightInd w:val="0"/>
        <w:jc w:val="both"/>
        <w:rPr>
          <w:spacing w:val="-11"/>
        </w:rPr>
      </w:pPr>
      <w:r w:rsidRPr="00A12387">
        <w:t xml:space="preserve">- Закреплять знания детей о местах расположения различных помещений детского </w:t>
      </w:r>
      <w:r w:rsidRPr="00A12387">
        <w:rPr>
          <w:spacing w:val="-1"/>
        </w:rPr>
        <w:t xml:space="preserve">сада, игровых и спортивных площадок, о правилах поведения, в зависимости от их </w:t>
      </w:r>
      <w:r w:rsidRPr="00A12387">
        <w:t>назначения.</w:t>
      </w:r>
    </w:p>
    <w:p w:rsidR="002B0D02" w:rsidRPr="00A12387" w:rsidRDefault="002B0D02" w:rsidP="00A12387">
      <w:pPr>
        <w:shd w:val="clear" w:color="auto" w:fill="FFFFFF"/>
        <w:tabs>
          <w:tab w:val="left" w:pos="782"/>
        </w:tabs>
        <w:autoSpaceDE w:val="0"/>
        <w:autoSpaceDN w:val="0"/>
        <w:adjustRightInd w:val="0"/>
        <w:jc w:val="both"/>
        <w:rPr>
          <w:spacing w:val="-12"/>
        </w:rPr>
      </w:pPr>
      <w:r w:rsidRPr="00A12387">
        <w:rPr>
          <w:spacing w:val="-1"/>
        </w:rPr>
        <w:t>- Дать представления о некоторых видах труда в промышленности, в сельском хозяй</w:t>
      </w:r>
      <w:r w:rsidRPr="00A12387">
        <w:rPr>
          <w:spacing w:val="-2"/>
        </w:rPr>
        <w:t xml:space="preserve">стве и на транспорте, учитывая местные условия. Воспитывать интерес и уважение к </w:t>
      </w:r>
      <w:r w:rsidRPr="00A12387">
        <w:t>труду взрослых.</w:t>
      </w:r>
    </w:p>
    <w:p w:rsidR="002B0D02" w:rsidRPr="00A12387" w:rsidRDefault="002B0D02" w:rsidP="00A12387">
      <w:pPr>
        <w:shd w:val="clear" w:color="auto" w:fill="FFFFFF"/>
        <w:tabs>
          <w:tab w:val="left" w:pos="782"/>
        </w:tabs>
        <w:autoSpaceDE w:val="0"/>
        <w:autoSpaceDN w:val="0"/>
        <w:adjustRightInd w:val="0"/>
        <w:jc w:val="both"/>
        <w:rPr>
          <w:spacing w:val="-14"/>
        </w:rPr>
      </w:pPr>
      <w:r w:rsidRPr="00A12387">
        <w:rPr>
          <w:spacing w:val="-2"/>
        </w:rPr>
        <w:t xml:space="preserve">- Дать понятие о предметах бытовой техники и познакомить с правилами безопасности </w:t>
      </w:r>
      <w:r w:rsidRPr="00A12387">
        <w:t>во время пользования ими.</w:t>
      </w:r>
    </w:p>
    <w:p w:rsidR="002B0D02" w:rsidRPr="00A12387" w:rsidRDefault="002B0D02" w:rsidP="00A12387">
      <w:pPr>
        <w:shd w:val="clear" w:color="auto" w:fill="FFFFFF"/>
        <w:tabs>
          <w:tab w:val="left" w:pos="782"/>
        </w:tabs>
        <w:autoSpaceDE w:val="0"/>
        <w:autoSpaceDN w:val="0"/>
        <w:adjustRightInd w:val="0"/>
        <w:jc w:val="both"/>
        <w:rPr>
          <w:spacing w:val="-16"/>
        </w:rPr>
      </w:pPr>
      <w:r w:rsidRPr="00A12387">
        <w:rPr>
          <w:spacing w:val="-3"/>
        </w:rPr>
        <w:t>- Знакомить детей с транспортными средствами ближайшего окружения, дать представ</w:t>
      </w:r>
      <w:r w:rsidRPr="00A12387">
        <w:t>ления о многообразии специального транспорта.</w:t>
      </w:r>
    </w:p>
    <w:p w:rsidR="002B0D02" w:rsidRPr="00A12387" w:rsidRDefault="002B0D02" w:rsidP="00A12387">
      <w:pPr>
        <w:shd w:val="clear" w:color="auto" w:fill="FFFFFF"/>
        <w:tabs>
          <w:tab w:val="left" w:pos="782"/>
        </w:tabs>
        <w:autoSpaceDE w:val="0"/>
        <w:autoSpaceDN w:val="0"/>
        <w:adjustRightInd w:val="0"/>
        <w:jc w:val="both"/>
        <w:rPr>
          <w:spacing w:val="-14"/>
        </w:rPr>
      </w:pPr>
      <w:r w:rsidRPr="00A12387">
        <w:rPr>
          <w:spacing w:val="-1"/>
        </w:rPr>
        <w:t xml:space="preserve">- Организовывать для детей прогулки, экскурсии в ближайшее окружение (парк, лес, </w:t>
      </w:r>
      <w:r w:rsidRPr="00A12387">
        <w:t>магазины, улицы города)</w:t>
      </w:r>
    </w:p>
    <w:p w:rsidR="002B0D02" w:rsidRPr="00A12387" w:rsidRDefault="002B0D02" w:rsidP="00A12387">
      <w:pPr>
        <w:shd w:val="clear" w:color="auto" w:fill="FFFFFF"/>
        <w:tabs>
          <w:tab w:val="left" w:pos="782"/>
        </w:tabs>
        <w:autoSpaceDE w:val="0"/>
        <w:autoSpaceDN w:val="0"/>
        <w:adjustRightInd w:val="0"/>
        <w:jc w:val="both"/>
        <w:rPr>
          <w:spacing w:val="-14"/>
        </w:rPr>
      </w:pPr>
      <w:r w:rsidRPr="00A12387">
        <w:rPr>
          <w:spacing w:val="-4"/>
        </w:rPr>
        <w:t>- Учить детей быть наблюдательными за явлениями природы. Бережно к ней относиться.</w:t>
      </w:r>
    </w:p>
    <w:p w:rsidR="002B0D02" w:rsidRPr="00A12387" w:rsidRDefault="002B0D02" w:rsidP="00A12387">
      <w:pPr>
        <w:shd w:val="clear" w:color="auto" w:fill="FFFFFF"/>
        <w:tabs>
          <w:tab w:val="left" w:pos="782"/>
        </w:tabs>
        <w:autoSpaceDE w:val="0"/>
        <w:autoSpaceDN w:val="0"/>
        <w:adjustRightInd w:val="0"/>
        <w:jc w:val="both"/>
        <w:rPr>
          <w:spacing w:val="-14"/>
        </w:rPr>
      </w:pPr>
      <w:r w:rsidRPr="00A12387">
        <w:t>- Закреплять знания детей о правилах поведения в общественных местах.</w:t>
      </w:r>
    </w:p>
    <w:p w:rsidR="002B0D02" w:rsidRPr="00A12387" w:rsidRDefault="002B0D02" w:rsidP="00A12387">
      <w:pPr>
        <w:shd w:val="clear" w:color="auto" w:fill="FFFFFF"/>
        <w:tabs>
          <w:tab w:val="left" w:pos="797"/>
        </w:tabs>
        <w:autoSpaceDE w:val="0"/>
        <w:autoSpaceDN w:val="0"/>
        <w:adjustRightInd w:val="0"/>
        <w:jc w:val="both"/>
      </w:pPr>
      <w:r w:rsidRPr="00A12387">
        <w:t>- Развивать культурные навыки общения со сверстниками и взрослыми.</w:t>
      </w:r>
    </w:p>
    <w:p w:rsidR="002B0D02" w:rsidRPr="00A12387" w:rsidRDefault="002B0D02" w:rsidP="00A12387">
      <w:pPr>
        <w:shd w:val="clear" w:color="auto" w:fill="FFFFFF"/>
        <w:tabs>
          <w:tab w:val="left" w:pos="797"/>
        </w:tabs>
        <w:jc w:val="both"/>
      </w:pPr>
      <w:r w:rsidRPr="00A12387">
        <w:rPr>
          <w:spacing w:val="-5"/>
        </w:rPr>
        <w:t xml:space="preserve">- Содержание программы по социально-бытовой ориентировке основано на указанных выше </w:t>
      </w:r>
      <w:r w:rsidRPr="00A12387">
        <w:rPr>
          <w:spacing w:val="-3"/>
        </w:rPr>
        <w:t>задачах.</w:t>
      </w:r>
    </w:p>
    <w:p w:rsidR="002B0D02" w:rsidRPr="00A12387" w:rsidRDefault="002B0D02" w:rsidP="00A12387">
      <w:pPr>
        <w:shd w:val="clear" w:color="auto" w:fill="FFFFFF"/>
        <w:ind w:firstLine="567"/>
        <w:jc w:val="both"/>
      </w:pPr>
      <w:r w:rsidRPr="00A12387">
        <w:rPr>
          <w:spacing w:val="-2"/>
        </w:rPr>
        <w:t xml:space="preserve">План подгрупповых и индивидуальных занятий составляется с учетом рекомендаций медицинских специалистов (учитывается состояние зрения и здоровье ребенка). </w:t>
      </w:r>
      <w:r w:rsidRPr="00A12387">
        <w:t>Содержание занятий усложняется на каждом году обучения.</w:t>
      </w:r>
    </w:p>
    <w:p w:rsidR="002B0D02" w:rsidRPr="00A12387" w:rsidRDefault="002B0D02" w:rsidP="00A12387">
      <w:pPr>
        <w:ind w:firstLine="180"/>
        <w:jc w:val="both"/>
      </w:pPr>
      <w:r w:rsidRPr="00A12387">
        <w:t>Вся работа идет с опорой на сохранные анализаторы, с уче</w:t>
      </w:r>
      <w:r w:rsidRPr="00A12387">
        <w:softHyphen/>
        <w:t>том компенсаторных возможностей ребенка, его творческих спо</w:t>
      </w:r>
      <w:r w:rsidRPr="00A12387">
        <w:softHyphen/>
        <w:t>собностей и сенситивных периодов развития.</w:t>
      </w:r>
    </w:p>
    <w:p w:rsidR="002B0D02" w:rsidRPr="00A12387" w:rsidRDefault="002B0D02" w:rsidP="00005F13">
      <w:pPr>
        <w:numPr>
          <w:ilvl w:val="0"/>
          <w:numId w:val="90"/>
        </w:numPr>
        <w:ind w:left="0"/>
        <w:jc w:val="both"/>
        <w:rPr>
          <w:b/>
          <w:i/>
        </w:rPr>
      </w:pPr>
      <w:r w:rsidRPr="00A12387">
        <w:rPr>
          <w:b/>
          <w:i/>
        </w:rPr>
        <w:t>Индивидуальные занятия по развитию осязания и мелкой моторики</w:t>
      </w:r>
    </w:p>
    <w:p w:rsidR="002B0D02" w:rsidRPr="00A12387" w:rsidRDefault="002B0D02" w:rsidP="00A12387">
      <w:pPr>
        <w:jc w:val="both"/>
      </w:pPr>
      <w:r w:rsidRPr="00A12387">
        <w:lastRenderedPageBreak/>
        <w:t xml:space="preserve">Цель - формирование у детей с нарушением зрения умений и навыков осязательного восприятия предметов и явлений окружающего мира, а также обучение приемам выполнения предметно-практических действий с помощью сохранных анализаторов. </w:t>
      </w:r>
    </w:p>
    <w:p w:rsidR="002B0D02" w:rsidRPr="00A12387" w:rsidRDefault="002B0D02" w:rsidP="00A12387">
      <w:pPr>
        <w:jc w:val="both"/>
      </w:pPr>
      <w:r w:rsidRPr="00A12387">
        <w:t>Овладение приемами осязательного восприятия объектов и умение выполнять практические действия при участии тактильно-двигательного анализатора дают детям возможность наиболее точно представлять предметы и пространство, что позволяет им быть более активными, любознательными в процессе игры и общения. Осязание становится эффективным средством познания окружающего мира в процессе упражнений рук в разных видах предметно-практической деятельности, благодаря которой вырабатываются тонкие дифференцировки восприятия.</w:t>
      </w:r>
    </w:p>
    <w:p w:rsidR="002B0D02" w:rsidRPr="00A12387" w:rsidRDefault="002B0D02" w:rsidP="00A12387">
      <w:pPr>
        <w:jc w:val="both"/>
      </w:pPr>
      <w:r w:rsidRPr="00A12387">
        <w:t>Индивидуальные занятия по развитию осязания и мелкой моторики проводятся один раз в неделю. Кроме того, игры, упражнения, задания на развитие мелкой моторики и зрительно-моторной координации включаются в разные виды занятий («зрительное восприятие», «пространственная ориентировка», «социально-бытовая ориентировка») с той целью, чтобы не допустить перенасыщенности  занятий с детьми.</w:t>
      </w:r>
    </w:p>
    <w:p w:rsidR="002B0D02" w:rsidRPr="00A12387" w:rsidRDefault="002B0D02" w:rsidP="00A12387">
      <w:pPr>
        <w:jc w:val="both"/>
      </w:pPr>
      <w:r w:rsidRPr="00A12387">
        <w:t>Каждое коррекционное занятие состоит как минимум из двух частей:</w:t>
      </w:r>
    </w:p>
    <w:p w:rsidR="002B0D02" w:rsidRPr="00A12387" w:rsidRDefault="002B0D02" w:rsidP="00A12387">
      <w:pPr>
        <w:jc w:val="both"/>
      </w:pPr>
      <w:r w:rsidRPr="00A12387">
        <w:t>- упражнения для рук; они необходимы для того, чтобы снять напряженность мышц кистей и пальцев рук, а также развить их подвижность и гибкость.</w:t>
      </w:r>
    </w:p>
    <w:p w:rsidR="002B0D02" w:rsidRPr="00A12387" w:rsidRDefault="002B0D02" w:rsidP="00A12387">
      <w:pPr>
        <w:jc w:val="both"/>
      </w:pPr>
      <w:r w:rsidRPr="00A12387">
        <w:t>- ознакомление детей с приемами выполнения различных видов предметно-практической деятельности, развивающих тактильную чувствительность и мелкую моторику (осязательное или осязательно-зрительное обследование предметов).</w:t>
      </w:r>
    </w:p>
    <w:p w:rsidR="002B0D02" w:rsidRPr="00A12387" w:rsidRDefault="002B0D02" w:rsidP="00A12387">
      <w:pPr>
        <w:jc w:val="both"/>
      </w:pPr>
      <w:r w:rsidRPr="00A12387">
        <w:t>Используемый материал: пластилин, мозаики, конструкторы, бусы разного размера, шнуровки, застежки, бумага и ткань разной фактуры, природный материал, кусочки меха, тактильные дощечки, тактильные перчатки.</w:t>
      </w:r>
    </w:p>
    <w:p w:rsidR="002B0D02" w:rsidRPr="00A12387" w:rsidRDefault="002B0D02" w:rsidP="00A12387">
      <w:pPr>
        <w:shd w:val="clear" w:color="auto" w:fill="FFFFFF"/>
        <w:jc w:val="both"/>
      </w:pPr>
      <w:r w:rsidRPr="00A12387">
        <w:rPr>
          <w:color w:val="000000"/>
          <w:spacing w:val="-9"/>
        </w:rPr>
        <w:t>- Длительность занятия не более 15минут.</w:t>
      </w:r>
      <w:r w:rsidRPr="00A12387">
        <w:t xml:space="preserve"> </w:t>
      </w:r>
    </w:p>
    <w:p w:rsidR="002B0D02" w:rsidRPr="00A12387" w:rsidRDefault="002B0D02" w:rsidP="00A12387">
      <w:pPr>
        <w:shd w:val="clear" w:color="auto" w:fill="FFFFFF"/>
        <w:jc w:val="both"/>
      </w:pPr>
      <w:r w:rsidRPr="00A12387">
        <w:rPr>
          <w:color w:val="000000"/>
          <w:spacing w:val="-1"/>
        </w:rPr>
        <w:t>- Темп работы выбирается ребенком (следует добиваться правильного вы</w:t>
      </w:r>
      <w:r w:rsidRPr="00A12387">
        <w:rPr>
          <w:color w:val="000000"/>
          <w:spacing w:val="-10"/>
        </w:rPr>
        <w:t>полнения задания, а не скорости выполнения).</w:t>
      </w:r>
      <w:r w:rsidRPr="00A12387">
        <w:t xml:space="preserve"> </w:t>
      </w:r>
    </w:p>
    <w:p w:rsidR="002B0D02" w:rsidRPr="00A12387" w:rsidRDefault="002B0D02" w:rsidP="00A12387">
      <w:pPr>
        <w:shd w:val="clear" w:color="auto" w:fill="FFFFFF"/>
        <w:jc w:val="both"/>
      </w:pPr>
      <w:r w:rsidRPr="00A12387">
        <w:rPr>
          <w:color w:val="000000"/>
          <w:spacing w:val="-9"/>
        </w:rPr>
        <w:t>- Соблюдение правильной зрительной нагрузки.</w:t>
      </w:r>
      <w:r w:rsidRPr="00A12387">
        <w:t xml:space="preserve"> </w:t>
      </w:r>
    </w:p>
    <w:p w:rsidR="002B0D02" w:rsidRPr="00A12387" w:rsidRDefault="002B0D02" w:rsidP="00A12387">
      <w:pPr>
        <w:shd w:val="clear" w:color="auto" w:fill="FFFFFF"/>
        <w:jc w:val="both"/>
      </w:pPr>
      <w:r w:rsidRPr="00A12387">
        <w:rPr>
          <w:color w:val="000000"/>
          <w:spacing w:val="-8"/>
        </w:rPr>
        <w:t xml:space="preserve">- В занятие включаются упражнения и задания по </w:t>
      </w:r>
      <w:proofErr w:type="spellStart"/>
      <w:r w:rsidRPr="00A12387">
        <w:rPr>
          <w:color w:val="000000"/>
          <w:spacing w:val="-8"/>
        </w:rPr>
        <w:t>предаппаратной</w:t>
      </w:r>
      <w:proofErr w:type="spellEnd"/>
      <w:r w:rsidRPr="00A12387">
        <w:rPr>
          <w:color w:val="000000"/>
          <w:spacing w:val="-8"/>
        </w:rPr>
        <w:t xml:space="preserve"> подготовке </w:t>
      </w:r>
      <w:r w:rsidRPr="00A12387">
        <w:rPr>
          <w:color w:val="000000"/>
          <w:spacing w:val="-14"/>
        </w:rPr>
        <w:t>детей.</w:t>
      </w:r>
      <w:r w:rsidRPr="00A12387">
        <w:t xml:space="preserve"> </w:t>
      </w:r>
    </w:p>
    <w:p w:rsidR="002B0D02" w:rsidRPr="00A12387" w:rsidRDefault="002B0D02" w:rsidP="00A12387">
      <w:pPr>
        <w:shd w:val="clear" w:color="auto" w:fill="FFFFFF"/>
        <w:jc w:val="both"/>
      </w:pPr>
      <w:r w:rsidRPr="00A12387">
        <w:rPr>
          <w:color w:val="000000"/>
          <w:spacing w:val="-5"/>
        </w:rPr>
        <w:t>- При построении занятия предусматривается возможность частого пере</w:t>
      </w:r>
      <w:r w:rsidRPr="00A12387">
        <w:rPr>
          <w:color w:val="000000"/>
          <w:spacing w:val="-6"/>
        </w:rPr>
        <w:t xml:space="preserve">ключения  внимания детей с одного вида деятельности на другой, </w:t>
      </w:r>
      <w:r w:rsidRPr="00A12387">
        <w:rPr>
          <w:color w:val="000000"/>
          <w:spacing w:val="-5"/>
        </w:rPr>
        <w:t xml:space="preserve">что </w:t>
      </w:r>
      <w:r w:rsidRPr="00A12387">
        <w:rPr>
          <w:color w:val="000000"/>
          <w:spacing w:val="-10"/>
        </w:rPr>
        <w:t>способствует поддержанию работоспособности.</w:t>
      </w:r>
      <w:r w:rsidRPr="00A12387">
        <w:t xml:space="preserve"> </w:t>
      </w:r>
    </w:p>
    <w:p w:rsidR="002B0D02" w:rsidRPr="00A12387" w:rsidRDefault="002B0D02" w:rsidP="00A12387">
      <w:pPr>
        <w:shd w:val="clear" w:color="auto" w:fill="FFFFFF"/>
        <w:jc w:val="both"/>
      </w:pPr>
      <w:r w:rsidRPr="00A12387">
        <w:t>- Особое внимание необходимо уделять созданию эмоционального и психологического комфорта во всех видах совместной деятельности.</w:t>
      </w:r>
    </w:p>
    <w:p w:rsidR="002B0D02" w:rsidRPr="00A12387" w:rsidRDefault="002B0D02" w:rsidP="00A12387">
      <w:pPr>
        <w:shd w:val="clear" w:color="auto" w:fill="FFFFFF"/>
        <w:jc w:val="both"/>
        <w:rPr>
          <w:b/>
          <w:i/>
        </w:rPr>
      </w:pPr>
      <w:r w:rsidRPr="00A12387">
        <w:rPr>
          <w:b/>
          <w:i/>
        </w:rPr>
        <w:t>Коррекционно-развивающая работа со слепым ребенком</w:t>
      </w:r>
    </w:p>
    <w:p w:rsidR="002B0D02" w:rsidRPr="00A12387" w:rsidRDefault="002B0D02" w:rsidP="00A12387">
      <w:pPr>
        <w:jc w:val="both"/>
      </w:pPr>
      <w:r w:rsidRPr="00A12387">
        <w:t>Осуществляется с использованием специальной коррекционной программы для дошкольников с тяжелыми нарушениями зрения. В.А. Феоктистова. С.-Петербург "Образование" 1995.</w:t>
      </w:r>
    </w:p>
    <w:p w:rsidR="002B0D02" w:rsidRPr="00A12387" w:rsidRDefault="002B0D02" w:rsidP="00A12387">
      <w:pPr>
        <w:jc w:val="both"/>
        <w:rPr>
          <w:b/>
          <w:i/>
          <w:u w:val="single"/>
        </w:rPr>
      </w:pPr>
      <w:r w:rsidRPr="00A12387">
        <w:rPr>
          <w:b/>
          <w:i/>
          <w:u w:val="single"/>
        </w:rPr>
        <w:t>Направления работы:</w:t>
      </w:r>
    </w:p>
    <w:p w:rsidR="002B0D02" w:rsidRPr="00A12387" w:rsidRDefault="002B0D02" w:rsidP="00005F13">
      <w:pPr>
        <w:numPr>
          <w:ilvl w:val="0"/>
          <w:numId w:val="90"/>
        </w:numPr>
        <w:shd w:val="clear" w:color="auto" w:fill="FFFFFF"/>
        <w:ind w:left="0"/>
        <w:jc w:val="both"/>
        <w:rPr>
          <w:i/>
        </w:rPr>
      </w:pPr>
      <w:r w:rsidRPr="00A12387">
        <w:rPr>
          <w:i/>
        </w:rPr>
        <w:t>Развитие готовности сохранных анализаторов к восприятию признаков и свойств окружающего мира;</w:t>
      </w:r>
    </w:p>
    <w:p w:rsidR="002B0D02" w:rsidRPr="00A12387" w:rsidRDefault="002B0D02" w:rsidP="00A12387">
      <w:pPr>
        <w:shd w:val="clear" w:color="auto" w:fill="FFFFFF"/>
        <w:jc w:val="both"/>
      </w:pPr>
      <w:r w:rsidRPr="00A12387">
        <w:t>Обучать ребенка способам захвата и удержания предметов, предлагать задания на разви</w:t>
      </w:r>
      <w:r w:rsidRPr="00A12387">
        <w:softHyphen/>
        <w:t>тие осязательных ощущений: чувство давления, прикосновения, движения, болевую и температурную чувствительность.</w:t>
      </w:r>
      <w:r w:rsidRPr="00A12387">
        <w:br/>
        <w:t>Обучать культуре осязательного обследования: выделению ведущей и контролирующей руки, действиям двумя рука</w:t>
      </w:r>
      <w:r w:rsidRPr="00A12387">
        <w:softHyphen/>
        <w:t>ми сразу, совместным действиям всех пальцев кисти и сохранению направления движения при нахождении предметов.</w:t>
      </w:r>
    </w:p>
    <w:p w:rsidR="002B0D02" w:rsidRPr="00A12387" w:rsidRDefault="002B0D02" w:rsidP="00005F13">
      <w:pPr>
        <w:numPr>
          <w:ilvl w:val="0"/>
          <w:numId w:val="90"/>
        </w:numPr>
        <w:shd w:val="clear" w:color="auto" w:fill="FFFFFF"/>
        <w:ind w:left="0"/>
        <w:jc w:val="both"/>
        <w:rPr>
          <w:i/>
        </w:rPr>
      </w:pPr>
      <w:r w:rsidRPr="00A12387">
        <w:rPr>
          <w:i/>
        </w:rPr>
        <w:t>Пространственная ориентировка;</w:t>
      </w:r>
    </w:p>
    <w:p w:rsidR="002B0D02" w:rsidRPr="00A12387" w:rsidRDefault="002B0D02" w:rsidP="00A12387">
      <w:pPr>
        <w:shd w:val="clear" w:color="auto" w:fill="FFFFFF"/>
        <w:jc w:val="both"/>
      </w:pPr>
      <w:r w:rsidRPr="00A12387">
        <w:rPr>
          <w:i/>
        </w:rPr>
        <w:t>Основные задачи</w:t>
      </w:r>
      <w:r w:rsidRPr="00A12387">
        <w:t xml:space="preserve"> обучения пространственной ориентировке слепых дошкольников: </w:t>
      </w:r>
    </w:p>
    <w:p w:rsidR="002B0D02" w:rsidRPr="00A12387" w:rsidRDefault="002B0D02" w:rsidP="00B355AD">
      <w:pPr>
        <w:shd w:val="clear" w:color="auto" w:fill="FFFFFF"/>
        <w:jc w:val="both"/>
      </w:pPr>
      <w:r w:rsidRPr="00A12387">
        <w:t>- формирование потребности в самостоятельной ориентировке;</w:t>
      </w:r>
      <w:r w:rsidRPr="00A12387">
        <w:br/>
        <w:t>- преодоление страха пространства и неуверенности в своих си</w:t>
      </w:r>
      <w:r w:rsidRPr="00A12387">
        <w:softHyphen/>
        <w:t>лах;</w:t>
      </w:r>
      <w:r w:rsidRPr="00A12387">
        <w:br/>
        <w:t>- овладение ориентировкой на своем теле;</w:t>
      </w:r>
      <w:r w:rsidRPr="00A12387">
        <w:br/>
        <w:t xml:space="preserve">- обучение способам и приемам ориентировки в </w:t>
      </w:r>
      <w:proofErr w:type="spellStart"/>
      <w:r w:rsidRPr="00A12387">
        <w:t>микропро</w:t>
      </w:r>
      <w:r w:rsidRPr="00A12387">
        <w:softHyphen/>
        <w:t>странстве</w:t>
      </w:r>
      <w:proofErr w:type="spellEnd"/>
      <w:r w:rsidRPr="00A12387">
        <w:t xml:space="preserve"> (за столом, на листе </w:t>
      </w:r>
      <w:r w:rsidRPr="00A12387">
        <w:lastRenderedPageBreak/>
        <w:t>бумаги, в книге);</w:t>
      </w:r>
      <w:r w:rsidRPr="00A12387">
        <w:br/>
        <w:t>- формирование необходимых специальных умений и навыков самостоятельного овладения замкнутым и свободным пространством и ориентировки в нем;</w:t>
      </w:r>
      <w:r w:rsidRPr="00A12387">
        <w:br/>
        <w:t>- ознакомление с приемами ориентировки при помощи вспомо</w:t>
      </w:r>
      <w:r w:rsidRPr="00A12387">
        <w:softHyphen/>
        <w:t>гательных средств (палочка, звуковые сигналы).</w:t>
      </w:r>
    </w:p>
    <w:p w:rsidR="002B0D02" w:rsidRPr="00A12387" w:rsidRDefault="002B0D02" w:rsidP="00005F13">
      <w:pPr>
        <w:numPr>
          <w:ilvl w:val="0"/>
          <w:numId w:val="91"/>
        </w:numPr>
        <w:shd w:val="clear" w:color="auto" w:fill="FFFFFF"/>
        <w:ind w:left="0"/>
        <w:jc w:val="both"/>
        <w:rPr>
          <w:i/>
        </w:rPr>
      </w:pPr>
      <w:r w:rsidRPr="00A12387">
        <w:rPr>
          <w:i/>
        </w:rPr>
        <w:t>Коммуникативная деятельность.</w:t>
      </w:r>
    </w:p>
    <w:p w:rsidR="002B0D02" w:rsidRPr="00A12387" w:rsidRDefault="002B0D02" w:rsidP="00A12387">
      <w:pPr>
        <w:shd w:val="clear" w:color="auto" w:fill="FFFFFF"/>
        <w:jc w:val="both"/>
      </w:pPr>
      <w:r w:rsidRPr="00A12387">
        <w:rPr>
          <w:i/>
        </w:rPr>
        <w:t>Основными задачами обучения неречевым средствам общения слепых</w:t>
      </w:r>
      <w:r w:rsidRPr="00A12387">
        <w:t xml:space="preserve"> </w:t>
      </w:r>
      <w:r w:rsidRPr="00A12387">
        <w:rPr>
          <w:i/>
        </w:rPr>
        <w:t>являются:</w:t>
      </w:r>
      <w:r w:rsidRPr="00A12387">
        <w:rPr>
          <w:i/>
        </w:rPr>
        <w:br/>
      </w:r>
      <w:r w:rsidRPr="00A12387">
        <w:t>- развитие, укрепление и стимуляция мышечного аппарата, осуществляющего мимические, жестовые и пантомимические движе</w:t>
      </w:r>
      <w:r w:rsidRPr="00A12387">
        <w:softHyphen/>
        <w:t xml:space="preserve">ния; </w:t>
      </w:r>
      <w:r w:rsidRPr="00A12387">
        <w:br/>
        <w:t>- развитие и совершенствование общей и мелкой моторики;</w:t>
      </w:r>
      <w:r w:rsidRPr="00A12387">
        <w:br/>
        <w:t>- формирование алгоритма восприятия лица и тела;</w:t>
      </w:r>
      <w:r w:rsidRPr="00A12387">
        <w:br/>
        <w:t>- обучение восприятию и воспроизведению выразительных поз и жестов, присущих человеку при выполнении различных видов дея</w:t>
      </w:r>
      <w:r w:rsidRPr="00A12387">
        <w:softHyphen/>
        <w:t>тельности;</w:t>
      </w:r>
      <w:r w:rsidRPr="00A12387">
        <w:br/>
        <w:t>- формирование приемов и методов воспроизведения основных эмоций неречевыми средствами;</w:t>
      </w:r>
      <w:r w:rsidRPr="00A12387">
        <w:br/>
        <w:t>- обучение умению словесно описывать эмоциональные состоя</w:t>
      </w:r>
      <w:r w:rsidRPr="00A12387">
        <w:softHyphen/>
        <w:t>ния и характеризовать внешние их проявления у себя, у собеседника, персонажа литературного произведения и т.п.</w:t>
      </w:r>
      <w:r w:rsidRPr="00A12387">
        <w:br/>
        <w:t>- формирование потребности в сопереживании;</w:t>
      </w:r>
      <w:r w:rsidRPr="00A12387">
        <w:br/>
        <w:t>- формирование интереса к общению;</w:t>
      </w:r>
      <w:r w:rsidRPr="00A12387">
        <w:br/>
        <w:t xml:space="preserve">- закладывание основы самоконтроля и произвольной </w:t>
      </w:r>
      <w:proofErr w:type="spellStart"/>
      <w:r w:rsidRPr="00A12387">
        <w:t>психоре</w:t>
      </w:r>
      <w:r w:rsidRPr="00A12387">
        <w:softHyphen/>
        <w:t>гуляции</w:t>
      </w:r>
      <w:proofErr w:type="spellEnd"/>
      <w:r w:rsidRPr="00A12387">
        <w:t>.</w:t>
      </w:r>
    </w:p>
    <w:p w:rsidR="00B355AD" w:rsidRDefault="00B355AD" w:rsidP="00A12387">
      <w:pPr>
        <w:jc w:val="both"/>
        <w:rPr>
          <w:b/>
          <w:color w:val="000000"/>
        </w:rPr>
      </w:pPr>
    </w:p>
    <w:p w:rsidR="002B0D02" w:rsidRDefault="002B0D02" w:rsidP="00A12387">
      <w:pPr>
        <w:jc w:val="both"/>
        <w:rPr>
          <w:b/>
          <w:color w:val="000000"/>
        </w:rPr>
      </w:pPr>
      <w:r w:rsidRPr="00A12387">
        <w:rPr>
          <w:b/>
          <w:color w:val="000000"/>
        </w:rPr>
        <w:t>Коррекционно-развивающая работа учителя-логопеда</w:t>
      </w:r>
      <w:r w:rsidR="00B355AD">
        <w:rPr>
          <w:b/>
          <w:color w:val="000000"/>
        </w:rPr>
        <w:t>.</w:t>
      </w:r>
    </w:p>
    <w:p w:rsidR="00B355AD" w:rsidRPr="00A12387" w:rsidRDefault="00B355AD" w:rsidP="00A12387">
      <w:pPr>
        <w:jc w:val="both"/>
        <w:rPr>
          <w:b/>
          <w:color w:val="000000"/>
        </w:rPr>
      </w:pPr>
    </w:p>
    <w:p w:rsidR="002B0D02" w:rsidRPr="00A12387" w:rsidRDefault="002B0D02" w:rsidP="00A12387">
      <w:pPr>
        <w:pStyle w:val="ac"/>
        <w:jc w:val="both"/>
      </w:pPr>
      <w:r w:rsidRPr="00A12387">
        <w:t>Для данной категории детей в образовательном учреждении</w:t>
      </w:r>
    </w:p>
    <w:p w:rsidR="002B0D02" w:rsidRPr="00A12387" w:rsidRDefault="002B0D02" w:rsidP="00A12387">
      <w:pPr>
        <w:pStyle w:val="ac"/>
        <w:jc w:val="both"/>
      </w:pPr>
      <w:r w:rsidRPr="00A12387">
        <w:t xml:space="preserve">функционируют  логопедические пункты для детей с тяжелыми нарушениями речи и для детей с </w:t>
      </w:r>
      <w:proofErr w:type="spellStart"/>
      <w:r w:rsidRPr="00A12387">
        <w:t>нерезко</w:t>
      </w:r>
      <w:proofErr w:type="spellEnd"/>
      <w:r w:rsidRPr="00A12387">
        <w:t xml:space="preserve"> выраженными нарушениями речи.</w:t>
      </w:r>
    </w:p>
    <w:p w:rsidR="002B0D02" w:rsidRPr="00A12387" w:rsidRDefault="002B0D02" w:rsidP="00A12387">
      <w:pPr>
        <w:pStyle w:val="ac"/>
        <w:jc w:val="both"/>
      </w:pPr>
      <w:r w:rsidRPr="00A12387">
        <w:t xml:space="preserve">На </w:t>
      </w:r>
      <w:proofErr w:type="spellStart"/>
      <w:r w:rsidRPr="00A12387">
        <w:t>логопункт</w:t>
      </w:r>
      <w:proofErr w:type="spellEnd"/>
      <w:r w:rsidRPr="00A12387">
        <w:t xml:space="preserve"> с ТНР дети зачисляются  по решению  городской психолого – медико - педагогической комиссии с 5 лет до</w:t>
      </w:r>
    </w:p>
    <w:p w:rsidR="002B0D02" w:rsidRPr="00A12387" w:rsidRDefault="002B0D02" w:rsidP="00A12387">
      <w:pPr>
        <w:pStyle w:val="ac"/>
        <w:jc w:val="both"/>
      </w:pPr>
      <w:r w:rsidRPr="00A12387">
        <w:t xml:space="preserve">Школы. На </w:t>
      </w:r>
      <w:proofErr w:type="spellStart"/>
      <w:r w:rsidRPr="00A12387">
        <w:t>логопункт</w:t>
      </w:r>
      <w:proofErr w:type="spellEnd"/>
      <w:r w:rsidRPr="00A12387">
        <w:t xml:space="preserve"> с НВНР по решению психолого-педагогического консилиума ДОУ с 5 дет и на срок от 0,5 года до 1 года.</w:t>
      </w:r>
    </w:p>
    <w:p w:rsidR="002B0D02" w:rsidRPr="00A12387" w:rsidRDefault="002B0D02" w:rsidP="00A12387">
      <w:pPr>
        <w:pStyle w:val="ac"/>
        <w:jc w:val="both"/>
      </w:pPr>
      <w:r w:rsidRPr="00A12387">
        <w:t xml:space="preserve">Логопедические пункты  посещают дети пятого и шестого года жизни с ОНР( I , II или III уровня) речевого развития, с фонетико-фонематическим недоразвитием речи </w:t>
      </w:r>
      <w:proofErr w:type="spellStart"/>
      <w:r w:rsidRPr="00A12387">
        <w:t>снормой</w:t>
      </w:r>
      <w:proofErr w:type="spellEnd"/>
      <w:r w:rsidRPr="00A12387">
        <w:t xml:space="preserve"> слуха и интеллекта. Основной формой обучения в дошкольном образовательном учреждении для детей данной категории являются логопедические занятия, на которых осуществляется развитие языковой системы. Коррекционно-развивающая работа с дошкольниками предполагает четкую организацию пребывания детей в детском саду, правильное распределение нагрузки в течение дня, координацию и преемственность в работе логопеда, воспитателей, психолога, музыкального руководителя и руководителя про физическому воспитанию. Цель коррекционной работы: формирование речевой коммуникации у детей пятого и шестого года жизни с ОНР, ФФНР и ФНР.</w:t>
      </w:r>
    </w:p>
    <w:p w:rsidR="002B0D02" w:rsidRPr="00A12387" w:rsidRDefault="002B0D02" w:rsidP="00A12387">
      <w:pPr>
        <w:pStyle w:val="ac"/>
        <w:jc w:val="both"/>
      </w:pPr>
      <w:r w:rsidRPr="00A12387">
        <w:t>Для реализации заявленной цели поставлены задачи:</w:t>
      </w:r>
    </w:p>
    <w:p w:rsidR="002B0D02" w:rsidRPr="00A12387" w:rsidRDefault="002B0D02" w:rsidP="00A12387">
      <w:pPr>
        <w:pStyle w:val="ac"/>
        <w:jc w:val="both"/>
      </w:pPr>
      <w:r w:rsidRPr="00A12387">
        <w:t>1. Развитие неречевых функций, обеспечивающих формирование речевой деятельности у детей пятого и шестого года жизни с ОНР и ФФНР.</w:t>
      </w:r>
    </w:p>
    <w:p w:rsidR="002B0D02" w:rsidRPr="00A12387" w:rsidRDefault="002B0D02" w:rsidP="00A12387">
      <w:pPr>
        <w:pStyle w:val="ac"/>
        <w:jc w:val="both"/>
      </w:pPr>
      <w:r w:rsidRPr="00A12387">
        <w:t>2. Коррекция произносительной стороны речи.</w:t>
      </w:r>
    </w:p>
    <w:p w:rsidR="002B0D02" w:rsidRPr="00A12387" w:rsidRDefault="002B0D02" w:rsidP="00A12387">
      <w:pPr>
        <w:pStyle w:val="ac"/>
        <w:jc w:val="both"/>
      </w:pPr>
      <w:r w:rsidRPr="00A12387">
        <w:t>3. Формирование фонематического восприятия.</w:t>
      </w:r>
    </w:p>
    <w:p w:rsidR="002B0D02" w:rsidRPr="00A12387" w:rsidRDefault="002B0D02" w:rsidP="00A12387">
      <w:pPr>
        <w:pStyle w:val="ac"/>
        <w:jc w:val="both"/>
      </w:pPr>
      <w:r w:rsidRPr="00A12387">
        <w:t>4. Формирование лексико-грамматического строя речи.</w:t>
      </w:r>
    </w:p>
    <w:p w:rsidR="002B0D02" w:rsidRPr="00A12387" w:rsidRDefault="002B0D02" w:rsidP="00A12387">
      <w:pPr>
        <w:pStyle w:val="ac"/>
        <w:jc w:val="both"/>
      </w:pPr>
      <w:r w:rsidRPr="00A12387">
        <w:t>5. Развитие связной речи.</w:t>
      </w:r>
    </w:p>
    <w:p w:rsidR="002B0D02" w:rsidRPr="00A12387" w:rsidRDefault="002B0D02" w:rsidP="00A12387">
      <w:pPr>
        <w:pStyle w:val="ac"/>
        <w:jc w:val="both"/>
      </w:pPr>
      <w:r w:rsidRPr="00A12387">
        <w:t>6. Подготовка детей 6 лет с ОНР и ФФНР, к обучению в школе.</w:t>
      </w:r>
    </w:p>
    <w:p w:rsidR="002B0D02" w:rsidRPr="00A12387" w:rsidRDefault="002B0D02" w:rsidP="00A12387">
      <w:pPr>
        <w:pStyle w:val="ac"/>
        <w:jc w:val="both"/>
      </w:pPr>
      <w:r w:rsidRPr="00A12387">
        <w:t>Структура коррекционной работы</w:t>
      </w:r>
    </w:p>
    <w:p w:rsidR="002B0D02" w:rsidRPr="00A12387" w:rsidRDefault="002B0D02" w:rsidP="00A12387">
      <w:pPr>
        <w:pStyle w:val="ac"/>
        <w:jc w:val="both"/>
      </w:pPr>
      <w:r w:rsidRPr="00A12387">
        <w:t>Структура состоит из 4 блоков, в которых раскрываются основные задачи коррекционно-педагогической работы с детьми с нарушением речи.</w:t>
      </w:r>
    </w:p>
    <w:p w:rsidR="002B0D02" w:rsidRPr="00A12387" w:rsidRDefault="002B0D02" w:rsidP="00A12387">
      <w:pPr>
        <w:pStyle w:val="ac"/>
        <w:jc w:val="both"/>
      </w:pPr>
    </w:p>
    <w:p w:rsidR="002B0D02" w:rsidRPr="00A12387" w:rsidRDefault="002B0D02" w:rsidP="00A12387">
      <w:pPr>
        <w:pStyle w:val="ac"/>
        <w:jc w:val="both"/>
      </w:pPr>
      <w:r w:rsidRPr="00A12387">
        <w:t>Основное содержание коррекционно–педагогической работы реализовывается посредством включения нескольких направлений, представленных в схеме ниже.</w:t>
      </w:r>
    </w:p>
    <w:p w:rsidR="002B0D02" w:rsidRPr="00A12387" w:rsidRDefault="002B0D02" w:rsidP="00A12387">
      <w:pPr>
        <w:pStyle w:val="ac"/>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07"/>
        <w:gridCol w:w="4463"/>
      </w:tblGrid>
      <w:tr w:rsidR="002B0D02" w:rsidRPr="00A12387" w:rsidTr="002B0D02">
        <w:tc>
          <w:tcPr>
            <w:tcW w:w="12299" w:type="dxa"/>
            <w:gridSpan w:val="2"/>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pStyle w:val="ac"/>
              <w:jc w:val="both"/>
            </w:pPr>
            <w:r w:rsidRPr="00A12387">
              <w:t>Содержание коррекционно–развивающей работы</w:t>
            </w:r>
          </w:p>
        </w:tc>
      </w:tr>
      <w:tr w:rsidR="002B0D02" w:rsidRPr="00A12387" w:rsidTr="002B0D02">
        <w:tc>
          <w:tcPr>
            <w:tcW w:w="6629"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pStyle w:val="ac"/>
              <w:jc w:val="both"/>
            </w:pPr>
            <w:r w:rsidRPr="00A12387">
              <w:t>Коррекция нарушений и развитие устной речи детей с общим недоразвитием речи</w:t>
            </w:r>
          </w:p>
        </w:tc>
        <w:tc>
          <w:tcPr>
            <w:tcW w:w="5670"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pStyle w:val="ac"/>
              <w:jc w:val="both"/>
            </w:pPr>
            <w:r w:rsidRPr="00A12387">
              <w:t>Формирование неречевых навыков и функций</w:t>
            </w:r>
          </w:p>
        </w:tc>
      </w:tr>
      <w:tr w:rsidR="002B0D02" w:rsidRPr="00A12387" w:rsidTr="002B0D02">
        <w:tc>
          <w:tcPr>
            <w:tcW w:w="6629"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pStyle w:val="ac"/>
              <w:jc w:val="both"/>
              <w:rPr>
                <w:b/>
              </w:rPr>
            </w:pPr>
            <w:r w:rsidRPr="00A12387">
              <w:rPr>
                <w:b/>
              </w:rPr>
              <w:t>I Этап – подготовительный.</w:t>
            </w:r>
          </w:p>
          <w:p w:rsidR="002B0D02" w:rsidRPr="00A12387" w:rsidRDefault="002B0D02" w:rsidP="00A12387">
            <w:pPr>
              <w:pStyle w:val="ac"/>
              <w:jc w:val="both"/>
            </w:pPr>
            <w:r w:rsidRPr="00A12387">
              <w:t>1. Нормализация мышечного тонуса. Развитие общей, мимической и артикуляционной мускулатуры с</w:t>
            </w:r>
          </w:p>
          <w:p w:rsidR="002B0D02" w:rsidRPr="00A12387" w:rsidRDefault="002B0D02" w:rsidP="00A12387">
            <w:pPr>
              <w:pStyle w:val="ac"/>
              <w:jc w:val="both"/>
            </w:pPr>
            <w:r w:rsidRPr="00A12387">
              <w:t>использованием логопедического массажа.</w:t>
            </w:r>
          </w:p>
          <w:p w:rsidR="002B0D02" w:rsidRPr="00A12387" w:rsidRDefault="002B0D02" w:rsidP="00A12387">
            <w:pPr>
              <w:pStyle w:val="ac"/>
              <w:jc w:val="both"/>
            </w:pPr>
            <w:r w:rsidRPr="00A12387">
              <w:t>2. Нормализация моторики артикуляционного аппарата, посредством артикуляционной гимнастики.</w:t>
            </w:r>
          </w:p>
          <w:p w:rsidR="002B0D02" w:rsidRPr="00A12387" w:rsidRDefault="002B0D02" w:rsidP="00A12387">
            <w:pPr>
              <w:pStyle w:val="ac"/>
              <w:jc w:val="both"/>
            </w:pPr>
            <w:r w:rsidRPr="00A12387">
              <w:t>3. Нормализация голоса по силе, по высоте, по тембровым характеристикам, работа над интонационной выразительностью речи (Ермакова И.И., Лопатина Л.В).</w:t>
            </w:r>
          </w:p>
          <w:p w:rsidR="002B0D02" w:rsidRPr="00A12387" w:rsidRDefault="002B0D02" w:rsidP="00A12387">
            <w:pPr>
              <w:pStyle w:val="ac"/>
              <w:jc w:val="both"/>
            </w:pPr>
            <w:r w:rsidRPr="00A12387">
              <w:t>4. Нормализация речевого дыхания.</w:t>
            </w:r>
          </w:p>
          <w:p w:rsidR="002B0D02" w:rsidRPr="00A12387" w:rsidRDefault="002B0D02" w:rsidP="00A12387">
            <w:pPr>
              <w:pStyle w:val="ac"/>
              <w:jc w:val="both"/>
            </w:pPr>
            <w:r w:rsidRPr="00A12387">
              <w:t>5. Нормализация просодической стороны речи (</w:t>
            </w:r>
            <w:proofErr w:type="spellStart"/>
            <w:r w:rsidRPr="00A12387">
              <w:t>Л.В.Лопатина</w:t>
            </w:r>
            <w:proofErr w:type="spellEnd"/>
            <w:r w:rsidRPr="00A12387">
              <w:t xml:space="preserve">, </w:t>
            </w:r>
            <w:proofErr w:type="spellStart"/>
            <w:r w:rsidRPr="00A12387">
              <w:t>Н.В.Серебрякова</w:t>
            </w:r>
            <w:proofErr w:type="spellEnd"/>
            <w:r w:rsidRPr="00A12387">
              <w:t>).</w:t>
            </w:r>
          </w:p>
          <w:p w:rsidR="002B0D02" w:rsidRPr="00A12387" w:rsidRDefault="002B0D02" w:rsidP="00A12387">
            <w:pPr>
              <w:pStyle w:val="ac"/>
              <w:jc w:val="both"/>
            </w:pPr>
            <w:r w:rsidRPr="00A12387">
              <w:t>6. Нормализация мелкой моторики рук, пальчиковая гимнастика.</w:t>
            </w:r>
          </w:p>
          <w:p w:rsidR="002B0D02" w:rsidRPr="00A12387" w:rsidRDefault="002B0D02" w:rsidP="00A12387">
            <w:pPr>
              <w:pStyle w:val="ac"/>
              <w:jc w:val="both"/>
            </w:pPr>
            <w:r w:rsidRPr="00A12387">
              <w:t>7. Развитие мимики.</w:t>
            </w:r>
          </w:p>
          <w:p w:rsidR="002B0D02" w:rsidRPr="00A12387" w:rsidRDefault="002B0D02" w:rsidP="00A12387">
            <w:pPr>
              <w:pStyle w:val="ac"/>
              <w:jc w:val="both"/>
              <w:rPr>
                <w:b/>
              </w:rPr>
            </w:pPr>
            <w:r w:rsidRPr="00A12387">
              <w:rPr>
                <w:b/>
              </w:rPr>
              <w:t>II Этап - выработка новых произносительных умений и навыков.</w:t>
            </w:r>
          </w:p>
          <w:p w:rsidR="002B0D02" w:rsidRPr="00A12387" w:rsidRDefault="002B0D02" w:rsidP="00A12387">
            <w:pPr>
              <w:pStyle w:val="ac"/>
              <w:jc w:val="both"/>
            </w:pPr>
            <w:r w:rsidRPr="00A12387">
              <w:t>1. Продолжение упражнений первого этапа.</w:t>
            </w:r>
          </w:p>
          <w:p w:rsidR="002B0D02" w:rsidRPr="00A12387" w:rsidRDefault="002B0D02" w:rsidP="00A12387">
            <w:pPr>
              <w:pStyle w:val="ac"/>
              <w:jc w:val="both"/>
            </w:pPr>
            <w:r w:rsidRPr="00A12387">
              <w:t>2. Выработка основных артикуляционных укладов.</w:t>
            </w:r>
          </w:p>
          <w:p w:rsidR="002B0D02" w:rsidRPr="00A12387" w:rsidRDefault="002B0D02" w:rsidP="00A12387">
            <w:pPr>
              <w:pStyle w:val="ac"/>
              <w:jc w:val="both"/>
            </w:pPr>
            <w:r w:rsidRPr="00A12387">
              <w:t>3. Работа по коррекции нарушений произносительной стороны речи.</w:t>
            </w:r>
          </w:p>
          <w:p w:rsidR="002B0D02" w:rsidRPr="00A12387" w:rsidRDefault="002B0D02" w:rsidP="00A12387">
            <w:pPr>
              <w:pStyle w:val="ac"/>
              <w:jc w:val="both"/>
            </w:pPr>
            <w:r w:rsidRPr="00A12387">
              <w:t>4. Уточнение и развитие фонематического слуха.</w:t>
            </w:r>
          </w:p>
          <w:p w:rsidR="002B0D02" w:rsidRPr="00A12387" w:rsidRDefault="002B0D02" w:rsidP="00A12387">
            <w:pPr>
              <w:pStyle w:val="ac"/>
              <w:jc w:val="both"/>
            </w:pPr>
            <w:r w:rsidRPr="00A12387">
              <w:t>5. Автоматизация поставленного звука в спонтанной речи.</w:t>
            </w:r>
          </w:p>
          <w:p w:rsidR="002B0D02" w:rsidRPr="00A12387" w:rsidRDefault="002B0D02" w:rsidP="00A12387">
            <w:pPr>
              <w:pStyle w:val="ac"/>
              <w:jc w:val="both"/>
            </w:pPr>
            <w:r w:rsidRPr="00A12387">
              <w:t>6. Дифференциация поставленного звука в соотношении с оппозиционными фонемами.</w:t>
            </w:r>
          </w:p>
          <w:p w:rsidR="002B0D02" w:rsidRPr="00A12387" w:rsidRDefault="002B0D02" w:rsidP="00A12387">
            <w:pPr>
              <w:pStyle w:val="ac"/>
              <w:jc w:val="both"/>
              <w:rPr>
                <w:b/>
              </w:rPr>
            </w:pPr>
            <w:r w:rsidRPr="00A12387">
              <w:rPr>
                <w:b/>
              </w:rPr>
              <w:t>III Этап - выработка коммуникативных умений и навыков, формирование навыков самоконтроля.</w:t>
            </w:r>
          </w:p>
          <w:p w:rsidR="002B0D02" w:rsidRPr="00A12387" w:rsidRDefault="002B0D02" w:rsidP="00A12387">
            <w:pPr>
              <w:pStyle w:val="ac"/>
              <w:jc w:val="both"/>
            </w:pPr>
            <w:r w:rsidRPr="00A12387">
              <w:t>IV Этап – преодоление общего недоразвития речи.</w:t>
            </w:r>
          </w:p>
          <w:p w:rsidR="002B0D02" w:rsidRPr="00A12387" w:rsidRDefault="002B0D02" w:rsidP="00A12387">
            <w:pPr>
              <w:pStyle w:val="ac"/>
              <w:jc w:val="both"/>
            </w:pPr>
            <w:r w:rsidRPr="00A12387">
              <w:t>1. Активизация и расширение словаря. Продолжается закрепление правильного произношения на материале</w:t>
            </w:r>
          </w:p>
          <w:p w:rsidR="002B0D02" w:rsidRPr="00A12387" w:rsidRDefault="002B0D02" w:rsidP="00A12387">
            <w:pPr>
              <w:pStyle w:val="ac"/>
              <w:jc w:val="both"/>
            </w:pPr>
            <w:r w:rsidRPr="00A12387">
              <w:t>слов различной слоговой структуры с осознанием значения и смысла слов.</w:t>
            </w:r>
          </w:p>
          <w:p w:rsidR="002B0D02" w:rsidRPr="00A12387" w:rsidRDefault="002B0D02" w:rsidP="00A12387">
            <w:pPr>
              <w:pStyle w:val="ac"/>
              <w:jc w:val="both"/>
            </w:pPr>
            <w:r w:rsidRPr="00A12387">
              <w:t>2. Коррекция грамматических расстройств. Практическое овладение грамматическим строем языка; выработка</w:t>
            </w:r>
          </w:p>
          <w:p w:rsidR="002B0D02" w:rsidRPr="00A12387" w:rsidRDefault="002B0D02" w:rsidP="00A12387">
            <w:pPr>
              <w:pStyle w:val="ac"/>
              <w:jc w:val="both"/>
            </w:pPr>
            <w:r w:rsidRPr="00A12387">
              <w:t xml:space="preserve">навыков и умений грамматического </w:t>
            </w:r>
            <w:r w:rsidRPr="00A12387">
              <w:lastRenderedPageBreak/>
              <w:t>оформления речевого материала: овладение структурой предложений,</w:t>
            </w:r>
          </w:p>
          <w:p w:rsidR="002B0D02" w:rsidRPr="00A12387" w:rsidRDefault="002B0D02" w:rsidP="00A12387">
            <w:pPr>
              <w:pStyle w:val="ac"/>
              <w:jc w:val="both"/>
            </w:pPr>
            <w:r w:rsidRPr="00A12387">
              <w:t>наиболее часто употребляемых в речи; простого и простого распространенного предложения - уточнение</w:t>
            </w:r>
          </w:p>
          <w:p w:rsidR="002B0D02" w:rsidRPr="00A12387" w:rsidRDefault="002B0D02" w:rsidP="00A12387">
            <w:pPr>
              <w:pStyle w:val="ac"/>
              <w:jc w:val="both"/>
            </w:pPr>
            <w:r w:rsidRPr="00A12387">
              <w:t>морфологических обобщений, использование в речи продуктивных типов словосочетаний, практическое</w:t>
            </w:r>
          </w:p>
          <w:p w:rsidR="002B0D02" w:rsidRPr="00A12387" w:rsidRDefault="002B0D02" w:rsidP="00A12387">
            <w:pPr>
              <w:pStyle w:val="ac"/>
              <w:jc w:val="both"/>
            </w:pPr>
            <w:r w:rsidRPr="00A12387">
              <w:t>усвоение синтаксических структур; навыки составления коротких рассказов. Приемы работы: синтаксическое</w:t>
            </w:r>
          </w:p>
          <w:p w:rsidR="002B0D02" w:rsidRPr="00A12387" w:rsidRDefault="002B0D02" w:rsidP="00A12387">
            <w:pPr>
              <w:pStyle w:val="ac"/>
              <w:jc w:val="both"/>
            </w:pPr>
            <w:r w:rsidRPr="00A12387">
              <w:t>моделирование, конструирование предложений, сочетание практики непосредственного общения и</w:t>
            </w:r>
          </w:p>
          <w:p w:rsidR="002B0D02" w:rsidRPr="00A12387" w:rsidRDefault="002B0D02" w:rsidP="00A12387">
            <w:pPr>
              <w:pStyle w:val="ac"/>
              <w:jc w:val="both"/>
            </w:pPr>
            <w:r w:rsidRPr="00A12387">
              <w:t>специальных языковых упражнений, направленных на формирование лексико-грамматических обобщений.</w:t>
            </w:r>
          </w:p>
          <w:p w:rsidR="002B0D02" w:rsidRPr="00A12387" w:rsidRDefault="002B0D02" w:rsidP="00A12387">
            <w:pPr>
              <w:pStyle w:val="ac"/>
              <w:jc w:val="both"/>
              <w:rPr>
                <w:b/>
              </w:rPr>
            </w:pPr>
            <w:r w:rsidRPr="00A12387">
              <w:rPr>
                <w:b/>
              </w:rPr>
              <w:t xml:space="preserve">V Этап - подготовка детей к обучению в школе. </w:t>
            </w:r>
          </w:p>
          <w:p w:rsidR="002B0D02" w:rsidRPr="00A12387" w:rsidRDefault="002B0D02" w:rsidP="00A12387">
            <w:pPr>
              <w:pStyle w:val="ac"/>
              <w:jc w:val="both"/>
            </w:pPr>
            <w:r w:rsidRPr="00A12387">
              <w:t>Основными направлениями логопедической работы</w:t>
            </w:r>
          </w:p>
          <w:p w:rsidR="002B0D02" w:rsidRPr="00A12387" w:rsidRDefault="002B0D02" w:rsidP="00A12387">
            <w:pPr>
              <w:pStyle w:val="ac"/>
              <w:jc w:val="both"/>
            </w:pPr>
            <w:r w:rsidRPr="00A12387">
              <w:t xml:space="preserve">являются формирование графо-моторных навыков, психологической готовности к обучению, профилактика </w:t>
            </w:r>
            <w:proofErr w:type="spellStart"/>
            <w:r w:rsidRPr="00A12387">
              <w:t>дисграфических</w:t>
            </w:r>
            <w:proofErr w:type="spellEnd"/>
            <w:r w:rsidRPr="00A12387">
              <w:t xml:space="preserve"> ошибок</w:t>
            </w:r>
          </w:p>
        </w:tc>
        <w:tc>
          <w:tcPr>
            <w:tcW w:w="5670" w:type="dxa"/>
            <w:tcBorders>
              <w:top w:val="single" w:sz="4" w:space="0" w:color="000000"/>
              <w:left w:val="single" w:sz="4" w:space="0" w:color="000000"/>
              <w:bottom w:val="single" w:sz="4" w:space="0" w:color="000000"/>
              <w:right w:val="single" w:sz="4" w:space="0" w:color="000000"/>
            </w:tcBorders>
            <w:hideMark/>
          </w:tcPr>
          <w:p w:rsidR="002B0D02" w:rsidRPr="00A12387" w:rsidRDefault="002B0D02" w:rsidP="00A12387">
            <w:pPr>
              <w:pStyle w:val="ac"/>
              <w:jc w:val="both"/>
            </w:pPr>
            <w:r w:rsidRPr="00A12387">
              <w:lastRenderedPageBreak/>
              <w:t>1.Развитие зрительно-пространственного  восприятия,</w:t>
            </w:r>
          </w:p>
          <w:p w:rsidR="002B0D02" w:rsidRPr="00A12387" w:rsidRDefault="002B0D02" w:rsidP="00A12387">
            <w:pPr>
              <w:pStyle w:val="ac"/>
              <w:jc w:val="both"/>
            </w:pPr>
            <w:r w:rsidRPr="00A12387">
              <w:t>наглядно-образного мышления и ассоциативного мышления.</w:t>
            </w:r>
          </w:p>
          <w:p w:rsidR="002B0D02" w:rsidRPr="00A12387" w:rsidRDefault="002B0D02" w:rsidP="00A12387">
            <w:pPr>
              <w:pStyle w:val="ac"/>
              <w:jc w:val="both"/>
            </w:pPr>
            <w:r w:rsidRPr="00A12387">
              <w:t>2.Развитие изобразительно-графических способностей и</w:t>
            </w:r>
          </w:p>
          <w:p w:rsidR="002B0D02" w:rsidRPr="00A12387" w:rsidRDefault="002B0D02" w:rsidP="00A12387">
            <w:pPr>
              <w:pStyle w:val="ac"/>
              <w:jc w:val="both"/>
            </w:pPr>
            <w:r w:rsidRPr="00A12387">
              <w:t>зрительно-моторных координаций.</w:t>
            </w:r>
          </w:p>
          <w:p w:rsidR="002B0D02" w:rsidRPr="00A12387" w:rsidRDefault="002B0D02" w:rsidP="00A12387">
            <w:pPr>
              <w:pStyle w:val="ac"/>
              <w:jc w:val="both"/>
            </w:pPr>
            <w:r w:rsidRPr="00A12387">
              <w:t>3.Развитие способности воспринимать и воспроизводить</w:t>
            </w:r>
          </w:p>
          <w:p w:rsidR="002B0D02" w:rsidRPr="00A12387" w:rsidRDefault="002B0D02" w:rsidP="00A12387">
            <w:pPr>
              <w:pStyle w:val="ac"/>
              <w:jc w:val="both"/>
            </w:pPr>
            <w:r w:rsidRPr="00A12387">
              <w:t>определенную последовательность стимулов.</w:t>
            </w:r>
          </w:p>
          <w:p w:rsidR="002B0D02" w:rsidRPr="00A12387" w:rsidRDefault="002B0D02" w:rsidP="00A12387">
            <w:pPr>
              <w:pStyle w:val="ac"/>
              <w:jc w:val="both"/>
            </w:pPr>
            <w:r w:rsidRPr="00A12387">
              <w:t>4.Развитие способности к концентрации, распределению и</w:t>
            </w:r>
          </w:p>
          <w:p w:rsidR="002B0D02" w:rsidRPr="00A12387" w:rsidRDefault="002B0D02" w:rsidP="00A12387">
            <w:pPr>
              <w:pStyle w:val="ac"/>
              <w:jc w:val="both"/>
            </w:pPr>
            <w:r w:rsidRPr="00A12387">
              <w:t>переключению внимания.</w:t>
            </w:r>
          </w:p>
          <w:p w:rsidR="002B0D02" w:rsidRPr="00A12387" w:rsidRDefault="002B0D02" w:rsidP="00A12387">
            <w:pPr>
              <w:pStyle w:val="ac"/>
              <w:jc w:val="both"/>
            </w:pPr>
            <w:r w:rsidRPr="00A12387">
              <w:t>5.Развитие логического мышления.</w:t>
            </w:r>
          </w:p>
          <w:p w:rsidR="002B0D02" w:rsidRPr="00A12387" w:rsidRDefault="002B0D02" w:rsidP="00A12387">
            <w:pPr>
              <w:pStyle w:val="ac"/>
              <w:jc w:val="both"/>
            </w:pPr>
            <w:r w:rsidRPr="00A12387">
              <w:t>6.Развитие формообразующих движений.</w:t>
            </w:r>
          </w:p>
          <w:p w:rsidR="002B0D02" w:rsidRPr="00A12387" w:rsidRDefault="002B0D02" w:rsidP="00A12387">
            <w:pPr>
              <w:pStyle w:val="ac"/>
              <w:jc w:val="both"/>
            </w:pPr>
            <w:r w:rsidRPr="00A12387">
              <w:t>7. Развитие мелкой моторики кисти рук, графо-моторных навыков</w:t>
            </w:r>
          </w:p>
        </w:tc>
      </w:tr>
    </w:tbl>
    <w:p w:rsidR="002B0D02" w:rsidRDefault="002B0D02" w:rsidP="00A12387">
      <w:pPr>
        <w:jc w:val="both"/>
        <w:rPr>
          <w:color w:val="000000"/>
        </w:rPr>
      </w:pPr>
    </w:p>
    <w:p w:rsidR="00362672" w:rsidRPr="00857F9E" w:rsidRDefault="00362672" w:rsidP="00362672">
      <w:pPr>
        <w:pStyle w:val="ac"/>
      </w:pPr>
      <w:r w:rsidRPr="00857F9E">
        <w:t>Для детей с нарушением зрения характерны двигательные рас</w:t>
      </w:r>
      <w:r w:rsidRPr="00857F9E">
        <w:softHyphen/>
        <w:t>стройства. Их устранению содействует применение игр с речевым материалом и движениями, хороводов и др.</w:t>
      </w:r>
    </w:p>
    <w:p w:rsidR="00362672" w:rsidRPr="00857F9E" w:rsidRDefault="00362672" w:rsidP="00362672">
      <w:pPr>
        <w:pStyle w:val="ac"/>
      </w:pPr>
      <w:r w:rsidRPr="00857F9E">
        <w:t>Логопед занимается с детьми не только в кабинете, но и на про</w:t>
      </w:r>
      <w:r w:rsidRPr="00857F9E">
        <w:softHyphen/>
        <w:t>гулке, где особенно удобно проводить различные подвижные игры.</w:t>
      </w:r>
    </w:p>
    <w:p w:rsidR="00362672" w:rsidRPr="00857F9E" w:rsidRDefault="00362672" w:rsidP="00362672">
      <w:pPr>
        <w:pStyle w:val="ac"/>
      </w:pPr>
      <w:r w:rsidRPr="00857F9E">
        <w:t>Для профилактики зрительного утомления и предупреждения прогрессирования глазных болезней следует чередовать периоды зрительного восприятия на близком и дальнем расстоянии от глаз.</w:t>
      </w:r>
    </w:p>
    <w:p w:rsidR="00362672" w:rsidRPr="0029547F" w:rsidRDefault="00362672" w:rsidP="00362672">
      <w:pPr>
        <w:pStyle w:val="ac"/>
      </w:pPr>
      <w:r w:rsidRPr="00857F9E">
        <w:t>Важно, чтобы коррекционная логопедическая работа имела специ</w:t>
      </w:r>
      <w:r w:rsidRPr="00857F9E">
        <w:softHyphen/>
        <w:t>фическую методическую направленность, проводилась дифференци</w:t>
      </w:r>
      <w:r w:rsidRPr="00857F9E">
        <w:softHyphen/>
        <w:t>рованно и охватывала различные стороны речевой и познавательной деятельности. При таких условиях происходит не только развитие ре</w:t>
      </w:r>
      <w:r w:rsidRPr="00857F9E">
        <w:softHyphen/>
        <w:t xml:space="preserve">чи, но и сама </w:t>
      </w:r>
      <w:r w:rsidRPr="0029547F">
        <w:t>речь становится мощным компенсаторным фактором.</w:t>
      </w:r>
    </w:p>
    <w:p w:rsidR="00362672" w:rsidRPr="0029547F" w:rsidRDefault="00362672" w:rsidP="00362672">
      <w:pPr>
        <w:pStyle w:val="ac"/>
      </w:pPr>
      <w:r w:rsidRPr="0029547F">
        <w:t>Комплексная коррекционно-логопедическая работа занимает существенное место во всей системе коррекционной работы с детьми, имеющими нарушения речи и зрения, в целях компенсации последствий зрительной патологии и подготовки их к обучению в школе.</w:t>
      </w:r>
    </w:p>
    <w:p w:rsidR="00362672" w:rsidRPr="0029547F" w:rsidRDefault="00362672" w:rsidP="00362672">
      <w:pPr>
        <w:pStyle w:val="ac"/>
      </w:pPr>
    </w:p>
    <w:p w:rsidR="00362672" w:rsidRPr="00362672" w:rsidRDefault="00362672" w:rsidP="00362672">
      <w:pPr>
        <w:pStyle w:val="ac"/>
      </w:pPr>
      <w:r w:rsidRPr="00362672">
        <w:rPr>
          <w:color w:val="000000"/>
        </w:rPr>
        <w:t>1-й год обучения</w:t>
      </w:r>
    </w:p>
    <w:tbl>
      <w:tblPr>
        <w:tblW w:w="0" w:type="auto"/>
        <w:tblLayout w:type="fixed"/>
        <w:tblCellMar>
          <w:left w:w="10" w:type="dxa"/>
          <w:right w:w="10" w:type="dxa"/>
        </w:tblCellMar>
        <w:tblLook w:val="0000" w:firstRow="0" w:lastRow="0" w:firstColumn="0" w:lastColumn="0" w:noHBand="0" w:noVBand="0"/>
      </w:tblPr>
      <w:tblGrid>
        <w:gridCol w:w="5113"/>
        <w:gridCol w:w="4678"/>
      </w:tblGrid>
      <w:tr w:rsidR="00362672" w:rsidRPr="00362672" w:rsidTr="00DE43D4">
        <w:trPr>
          <w:trHeight w:hRule="exact" w:val="475"/>
        </w:trPr>
        <w:tc>
          <w:tcPr>
            <w:tcW w:w="5113" w:type="dxa"/>
            <w:tcBorders>
              <w:top w:val="single" w:sz="4" w:space="0" w:color="auto"/>
              <w:left w:val="single" w:sz="4" w:space="0" w:color="auto"/>
            </w:tcBorders>
            <w:shd w:val="clear" w:color="auto" w:fill="FFFFFF"/>
          </w:tcPr>
          <w:p w:rsidR="00362672" w:rsidRPr="00362672" w:rsidRDefault="00362672" w:rsidP="00362672">
            <w:pPr>
              <w:pStyle w:val="ac"/>
            </w:pPr>
            <w:r w:rsidRPr="00771237">
              <w:rPr>
                <w:rStyle w:val="8pt"/>
                <w:b w:val="0"/>
                <w:sz w:val="24"/>
                <w:szCs w:val="24"/>
              </w:rPr>
              <w:t>Содержание работы.</w:t>
            </w:r>
          </w:p>
        </w:tc>
        <w:tc>
          <w:tcPr>
            <w:tcW w:w="4678" w:type="dxa"/>
            <w:tcBorders>
              <w:top w:val="single" w:sz="4" w:space="0" w:color="auto"/>
              <w:left w:val="single" w:sz="4" w:space="0" w:color="auto"/>
              <w:right w:val="single" w:sz="4" w:space="0" w:color="auto"/>
            </w:tcBorders>
            <w:shd w:val="clear" w:color="auto" w:fill="FFFFFF"/>
          </w:tcPr>
          <w:p w:rsidR="00362672" w:rsidRPr="00362672" w:rsidRDefault="00362672" w:rsidP="00362672">
            <w:pPr>
              <w:pStyle w:val="ac"/>
            </w:pPr>
            <w:r w:rsidRPr="00771237">
              <w:rPr>
                <w:rStyle w:val="8pt"/>
                <w:b w:val="0"/>
                <w:sz w:val="24"/>
                <w:szCs w:val="24"/>
              </w:rPr>
              <w:t>Примерные приемы и методы работы</w:t>
            </w:r>
          </w:p>
        </w:tc>
      </w:tr>
      <w:tr w:rsidR="00362672" w:rsidRPr="00362672" w:rsidTr="00DE43D4">
        <w:trPr>
          <w:trHeight w:hRule="exact" w:val="2246"/>
        </w:trPr>
        <w:tc>
          <w:tcPr>
            <w:tcW w:w="5113" w:type="dxa"/>
            <w:tcBorders>
              <w:top w:val="single" w:sz="4" w:space="0" w:color="auto"/>
              <w:left w:val="single" w:sz="4" w:space="0" w:color="auto"/>
            </w:tcBorders>
            <w:shd w:val="clear" w:color="auto" w:fill="FFFFFF"/>
          </w:tcPr>
          <w:p w:rsidR="00362672" w:rsidRPr="00362672" w:rsidRDefault="00362672" w:rsidP="00362672">
            <w:pPr>
              <w:pStyle w:val="ac"/>
            </w:pPr>
            <w:r w:rsidRPr="00771237">
              <w:rPr>
                <w:rStyle w:val="85pt"/>
                <w:b w:val="0"/>
                <w:sz w:val="24"/>
                <w:szCs w:val="24"/>
              </w:rPr>
              <w:t>1. Обследование детей. Составление индивидуальных планов ребенка с учетом зрительной и речевой патоло</w:t>
            </w:r>
            <w:r w:rsidRPr="00771237">
              <w:rPr>
                <w:rStyle w:val="85pt"/>
                <w:b w:val="0"/>
                <w:sz w:val="24"/>
                <w:szCs w:val="24"/>
              </w:rPr>
              <w:softHyphen/>
              <w:t>гии. Изучение условий развития ре</w:t>
            </w:r>
            <w:r w:rsidRPr="00771237">
              <w:rPr>
                <w:rStyle w:val="85pt"/>
                <w:b w:val="0"/>
                <w:sz w:val="24"/>
                <w:szCs w:val="24"/>
              </w:rPr>
              <w:softHyphen/>
              <w:t>бенка, общения в семье со взрослыми и сверстниками. Выявление уровня общего психического развития ребен</w:t>
            </w:r>
            <w:r w:rsidRPr="00771237">
              <w:rPr>
                <w:rStyle w:val="85pt"/>
                <w:b w:val="0"/>
                <w:sz w:val="24"/>
                <w:szCs w:val="24"/>
              </w:rPr>
              <w:softHyphen/>
              <w:t>ка. Определение вида ведущей дея</w:t>
            </w:r>
            <w:r w:rsidRPr="00771237">
              <w:rPr>
                <w:rStyle w:val="85pt"/>
                <w:b w:val="0"/>
                <w:sz w:val="24"/>
                <w:szCs w:val="24"/>
              </w:rPr>
              <w:softHyphen/>
              <w:t>тельности (игра, конструирование, ри</w:t>
            </w:r>
            <w:r w:rsidRPr="00771237">
              <w:rPr>
                <w:rStyle w:val="85pt"/>
                <w:b w:val="0"/>
                <w:sz w:val="24"/>
                <w:szCs w:val="24"/>
              </w:rPr>
              <w:softHyphen/>
              <w:t>сование и т.д.).</w:t>
            </w:r>
          </w:p>
        </w:tc>
        <w:tc>
          <w:tcPr>
            <w:tcW w:w="4678" w:type="dxa"/>
            <w:tcBorders>
              <w:top w:val="single" w:sz="4" w:space="0" w:color="auto"/>
              <w:left w:val="single" w:sz="4" w:space="0" w:color="auto"/>
              <w:right w:val="single" w:sz="4" w:space="0" w:color="auto"/>
            </w:tcBorders>
            <w:shd w:val="clear" w:color="auto" w:fill="FFFFFF"/>
          </w:tcPr>
          <w:p w:rsidR="00362672" w:rsidRPr="00362672" w:rsidRDefault="00362672" w:rsidP="00362672">
            <w:pPr>
              <w:pStyle w:val="ac"/>
            </w:pPr>
            <w:r w:rsidRPr="00771237">
              <w:rPr>
                <w:rStyle w:val="85pt"/>
                <w:b w:val="0"/>
                <w:sz w:val="24"/>
                <w:szCs w:val="24"/>
              </w:rPr>
              <w:t>Беседы с родителями.</w:t>
            </w:r>
          </w:p>
        </w:tc>
      </w:tr>
      <w:tr w:rsidR="00362672" w:rsidRPr="00362672" w:rsidTr="00DE43D4">
        <w:trPr>
          <w:trHeight w:hRule="exact" w:val="1171"/>
        </w:trPr>
        <w:tc>
          <w:tcPr>
            <w:tcW w:w="5113" w:type="dxa"/>
            <w:tcBorders>
              <w:top w:val="single" w:sz="4" w:space="0" w:color="auto"/>
              <w:left w:val="single" w:sz="4" w:space="0" w:color="auto"/>
              <w:bottom w:val="single" w:sz="4" w:space="0" w:color="auto"/>
            </w:tcBorders>
            <w:shd w:val="clear" w:color="auto" w:fill="FFFFFF"/>
          </w:tcPr>
          <w:p w:rsidR="00362672" w:rsidRPr="00362672" w:rsidRDefault="00362672" w:rsidP="00362672">
            <w:pPr>
              <w:pStyle w:val="ac"/>
            </w:pPr>
            <w:r w:rsidRPr="00771237">
              <w:rPr>
                <w:rStyle w:val="85pt"/>
                <w:b w:val="0"/>
                <w:sz w:val="24"/>
                <w:szCs w:val="24"/>
              </w:rPr>
              <w:lastRenderedPageBreak/>
              <w:t>2. Развитие психических функций:</w:t>
            </w:r>
          </w:p>
          <w:p w:rsidR="00362672" w:rsidRPr="00362672" w:rsidRDefault="00362672" w:rsidP="00362672">
            <w:pPr>
              <w:pStyle w:val="ac"/>
            </w:pPr>
            <w:r w:rsidRPr="00771237">
              <w:rPr>
                <w:rStyle w:val="85pt"/>
                <w:b w:val="0"/>
                <w:sz w:val="24"/>
                <w:szCs w:val="24"/>
              </w:rPr>
              <w:t>а)</w:t>
            </w:r>
            <w:r w:rsidRPr="00771237">
              <w:rPr>
                <w:rStyle w:val="85pt"/>
                <w:b w:val="0"/>
                <w:sz w:val="24"/>
                <w:szCs w:val="24"/>
              </w:rPr>
              <w:tab/>
              <w:t>формирование устойчивости, внимания;</w:t>
            </w:r>
          </w:p>
          <w:p w:rsidR="00362672" w:rsidRPr="00362672" w:rsidRDefault="00362672" w:rsidP="00362672">
            <w:pPr>
              <w:pStyle w:val="ac"/>
            </w:pPr>
            <w:r w:rsidRPr="00771237">
              <w:rPr>
                <w:rStyle w:val="85pt"/>
                <w:b w:val="0"/>
                <w:sz w:val="24"/>
                <w:szCs w:val="24"/>
              </w:rPr>
              <w:t>б)</w:t>
            </w:r>
            <w:r w:rsidRPr="00771237">
              <w:rPr>
                <w:rStyle w:val="85pt"/>
                <w:b w:val="0"/>
                <w:sz w:val="24"/>
                <w:szCs w:val="24"/>
              </w:rPr>
              <w:tab/>
              <w:t>расширение познавательной ак</w:t>
            </w:r>
            <w:r w:rsidRPr="00771237">
              <w:rPr>
                <w:rStyle w:val="85pt"/>
                <w:b w:val="0"/>
                <w:sz w:val="24"/>
                <w:szCs w:val="24"/>
              </w:rPr>
              <w:softHyphen/>
              <w:t>тивности.</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362672" w:rsidRPr="00362672" w:rsidRDefault="00362672" w:rsidP="00362672">
            <w:pPr>
              <w:pStyle w:val="ac"/>
            </w:pPr>
            <w:r w:rsidRPr="00771237">
              <w:rPr>
                <w:rStyle w:val="85pt"/>
                <w:b w:val="0"/>
                <w:sz w:val="24"/>
                <w:szCs w:val="24"/>
              </w:rPr>
              <w:t>Тестирование.</w:t>
            </w:r>
          </w:p>
        </w:tc>
      </w:tr>
    </w:tbl>
    <w:p w:rsidR="00362672" w:rsidRPr="00362672" w:rsidRDefault="00362672" w:rsidP="00362672">
      <w:pPr>
        <w:pStyle w:val="ac"/>
        <w:rPr>
          <w:color w:val="000000"/>
        </w:rPr>
      </w:pPr>
      <w:bookmarkStart w:id="12" w:name="bookmark0"/>
    </w:p>
    <w:p w:rsidR="00362672" w:rsidRPr="00362672" w:rsidRDefault="00362672" w:rsidP="00362672">
      <w:pPr>
        <w:pStyle w:val="ac"/>
      </w:pPr>
      <w:r w:rsidRPr="00362672">
        <w:rPr>
          <w:color w:val="000000"/>
        </w:rPr>
        <w:t>2-й год обучения</w:t>
      </w:r>
      <w:bookmarkEnd w:id="12"/>
    </w:p>
    <w:tbl>
      <w:tblPr>
        <w:tblW w:w="0" w:type="auto"/>
        <w:tblLayout w:type="fixed"/>
        <w:tblCellMar>
          <w:left w:w="10" w:type="dxa"/>
          <w:right w:w="10" w:type="dxa"/>
        </w:tblCellMar>
        <w:tblLook w:val="0000" w:firstRow="0" w:lastRow="0" w:firstColumn="0" w:lastColumn="0" w:noHBand="0" w:noVBand="0"/>
      </w:tblPr>
      <w:tblGrid>
        <w:gridCol w:w="5113"/>
        <w:gridCol w:w="4678"/>
      </w:tblGrid>
      <w:tr w:rsidR="00362672" w:rsidRPr="00362672" w:rsidTr="00DE43D4">
        <w:trPr>
          <w:trHeight w:hRule="exact" w:val="446"/>
        </w:trPr>
        <w:tc>
          <w:tcPr>
            <w:tcW w:w="5113" w:type="dxa"/>
            <w:tcBorders>
              <w:top w:val="single" w:sz="4" w:space="0" w:color="auto"/>
              <w:left w:val="single" w:sz="4" w:space="0" w:color="auto"/>
            </w:tcBorders>
            <w:shd w:val="clear" w:color="auto" w:fill="FFFFFF"/>
          </w:tcPr>
          <w:p w:rsidR="00362672" w:rsidRPr="00362672" w:rsidRDefault="00362672" w:rsidP="00362672">
            <w:pPr>
              <w:pStyle w:val="ac"/>
            </w:pPr>
            <w:r w:rsidRPr="00771237">
              <w:rPr>
                <w:rStyle w:val="85pt0"/>
                <w:b w:val="0"/>
                <w:sz w:val="24"/>
                <w:szCs w:val="24"/>
              </w:rPr>
              <w:t>Содержание работы</w:t>
            </w:r>
          </w:p>
        </w:tc>
        <w:tc>
          <w:tcPr>
            <w:tcW w:w="4678" w:type="dxa"/>
            <w:tcBorders>
              <w:top w:val="single" w:sz="4" w:space="0" w:color="auto"/>
              <w:left w:val="single" w:sz="4" w:space="0" w:color="auto"/>
              <w:right w:val="single" w:sz="4" w:space="0" w:color="auto"/>
            </w:tcBorders>
            <w:shd w:val="clear" w:color="auto" w:fill="FFFFFF"/>
          </w:tcPr>
          <w:p w:rsidR="00362672" w:rsidRPr="00362672" w:rsidRDefault="00362672" w:rsidP="00362672">
            <w:pPr>
              <w:pStyle w:val="ac"/>
            </w:pPr>
            <w:r w:rsidRPr="00771237">
              <w:rPr>
                <w:rStyle w:val="85pt0"/>
                <w:b w:val="0"/>
                <w:sz w:val="24"/>
                <w:szCs w:val="24"/>
              </w:rPr>
              <w:t>Примерные приемы и методы работы</w:t>
            </w:r>
          </w:p>
        </w:tc>
      </w:tr>
      <w:tr w:rsidR="00362672" w:rsidRPr="00362672" w:rsidTr="00DE43D4">
        <w:trPr>
          <w:trHeight w:hRule="exact" w:val="432"/>
        </w:trPr>
        <w:tc>
          <w:tcPr>
            <w:tcW w:w="9791" w:type="dxa"/>
            <w:gridSpan w:val="2"/>
            <w:tcBorders>
              <w:top w:val="single" w:sz="4" w:space="0" w:color="auto"/>
              <w:left w:val="single" w:sz="4" w:space="0" w:color="auto"/>
              <w:right w:val="single" w:sz="4" w:space="0" w:color="auto"/>
            </w:tcBorders>
            <w:shd w:val="clear" w:color="auto" w:fill="FFFFFF"/>
          </w:tcPr>
          <w:p w:rsidR="00362672" w:rsidRPr="00362672" w:rsidRDefault="00362672" w:rsidP="00362672">
            <w:pPr>
              <w:pStyle w:val="ac"/>
            </w:pPr>
            <w:r w:rsidRPr="00771237">
              <w:rPr>
                <w:rStyle w:val="85pt1"/>
                <w:i w:val="0"/>
                <w:sz w:val="24"/>
                <w:szCs w:val="24"/>
              </w:rPr>
              <w:t>1-й период</w:t>
            </w:r>
            <w:r w:rsidRPr="00771237">
              <w:rPr>
                <w:rStyle w:val="85pt2"/>
                <w:sz w:val="24"/>
                <w:szCs w:val="24"/>
              </w:rPr>
              <w:t xml:space="preserve"> (</w:t>
            </w:r>
            <w:r w:rsidRPr="00771237">
              <w:rPr>
                <w:rStyle w:val="85pt1"/>
                <w:i w:val="0"/>
                <w:sz w:val="24"/>
                <w:szCs w:val="24"/>
              </w:rPr>
              <w:t>сентябрь</w:t>
            </w:r>
            <w:r w:rsidRPr="00771237">
              <w:rPr>
                <w:rStyle w:val="85pt2"/>
                <w:sz w:val="24"/>
                <w:szCs w:val="24"/>
              </w:rPr>
              <w:t xml:space="preserve">, </w:t>
            </w:r>
            <w:r w:rsidRPr="00771237">
              <w:rPr>
                <w:rStyle w:val="85pt1"/>
                <w:i w:val="0"/>
                <w:sz w:val="24"/>
                <w:szCs w:val="24"/>
              </w:rPr>
              <w:t>октябрь, ноябрь</w:t>
            </w:r>
            <w:r w:rsidRPr="00771237">
              <w:rPr>
                <w:rStyle w:val="85pt2"/>
                <w:sz w:val="24"/>
                <w:szCs w:val="24"/>
              </w:rPr>
              <w:t xml:space="preserve">) </w:t>
            </w:r>
            <w:r w:rsidRPr="00771237">
              <w:rPr>
                <w:rStyle w:val="85pt0"/>
                <w:b w:val="0"/>
                <w:sz w:val="24"/>
                <w:szCs w:val="24"/>
              </w:rPr>
              <w:t>Индивидуальные занятия</w:t>
            </w:r>
          </w:p>
        </w:tc>
      </w:tr>
      <w:tr w:rsidR="00362672" w:rsidRPr="00362672" w:rsidTr="00DE43D4">
        <w:trPr>
          <w:trHeight w:hRule="exact" w:val="1031"/>
        </w:trPr>
        <w:tc>
          <w:tcPr>
            <w:tcW w:w="5113" w:type="dxa"/>
            <w:tcBorders>
              <w:top w:val="single" w:sz="4" w:space="0" w:color="auto"/>
              <w:left w:val="single" w:sz="4" w:space="0" w:color="auto"/>
            </w:tcBorders>
            <w:shd w:val="clear" w:color="auto" w:fill="FFFFFF"/>
          </w:tcPr>
          <w:p w:rsidR="00362672" w:rsidRPr="00362672" w:rsidRDefault="00362672" w:rsidP="00362672">
            <w:pPr>
              <w:pStyle w:val="ac"/>
            </w:pPr>
            <w:r w:rsidRPr="00771237">
              <w:rPr>
                <w:rStyle w:val="85pt2"/>
                <w:sz w:val="24"/>
                <w:szCs w:val="24"/>
              </w:rPr>
              <w:t>1. Развитие движений артикуляцион</w:t>
            </w:r>
            <w:r w:rsidRPr="00771237">
              <w:rPr>
                <w:rStyle w:val="85pt2"/>
                <w:sz w:val="24"/>
                <w:szCs w:val="24"/>
              </w:rPr>
              <w:softHyphen/>
              <w:t>ного аппарата.</w:t>
            </w:r>
          </w:p>
        </w:tc>
        <w:tc>
          <w:tcPr>
            <w:tcW w:w="4678" w:type="dxa"/>
            <w:tcBorders>
              <w:top w:val="single" w:sz="4" w:space="0" w:color="auto"/>
              <w:left w:val="single" w:sz="4" w:space="0" w:color="auto"/>
              <w:right w:val="single" w:sz="4" w:space="0" w:color="auto"/>
            </w:tcBorders>
            <w:shd w:val="clear" w:color="auto" w:fill="FFFFFF"/>
          </w:tcPr>
          <w:p w:rsidR="00362672" w:rsidRPr="00362672" w:rsidRDefault="00362672" w:rsidP="00362672">
            <w:pPr>
              <w:pStyle w:val="ac"/>
            </w:pPr>
            <w:r w:rsidRPr="00771237">
              <w:rPr>
                <w:rStyle w:val="85pt2"/>
                <w:sz w:val="24"/>
                <w:szCs w:val="24"/>
              </w:rPr>
              <w:t>Упражнения: «Окошко», «Трубоч</w:t>
            </w:r>
            <w:r w:rsidRPr="00771237">
              <w:rPr>
                <w:rStyle w:val="85pt2"/>
                <w:sz w:val="24"/>
                <w:szCs w:val="24"/>
              </w:rPr>
              <w:softHyphen/>
              <w:t>ка», «Заборчик», «Вкусное варенье», «Чашки», «Лошадки» и др.</w:t>
            </w:r>
          </w:p>
        </w:tc>
      </w:tr>
      <w:tr w:rsidR="00362672" w:rsidRPr="00362672" w:rsidTr="00DE43D4">
        <w:trPr>
          <w:trHeight w:hRule="exact" w:val="1854"/>
        </w:trPr>
        <w:tc>
          <w:tcPr>
            <w:tcW w:w="5113" w:type="dxa"/>
            <w:tcBorders>
              <w:top w:val="single" w:sz="4" w:space="0" w:color="auto"/>
              <w:left w:val="single" w:sz="4" w:space="0" w:color="auto"/>
            </w:tcBorders>
            <w:shd w:val="clear" w:color="auto" w:fill="FFFFFF"/>
          </w:tcPr>
          <w:p w:rsidR="00362672" w:rsidRPr="00362672" w:rsidRDefault="00362672" w:rsidP="00362672">
            <w:pPr>
              <w:pStyle w:val="ac"/>
            </w:pPr>
            <w:r w:rsidRPr="00771237">
              <w:rPr>
                <w:rStyle w:val="85pt2"/>
                <w:sz w:val="24"/>
                <w:szCs w:val="24"/>
              </w:rPr>
              <w:t>2. Формирование правильного звуко</w:t>
            </w:r>
            <w:r w:rsidRPr="00771237">
              <w:rPr>
                <w:rStyle w:val="85pt2"/>
                <w:sz w:val="24"/>
                <w:szCs w:val="24"/>
              </w:rPr>
              <w:softHyphen/>
              <w:t>вого произношения:</w:t>
            </w:r>
          </w:p>
          <w:p w:rsidR="00362672" w:rsidRPr="00362672" w:rsidRDefault="00362672" w:rsidP="00362672">
            <w:pPr>
              <w:pStyle w:val="ac"/>
            </w:pPr>
            <w:r w:rsidRPr="00771237">
              <w:rPr>
                <w:rStyle w:val="85pt2"/>
                <w:sz w:val="24"/>
                <w:szCs w:val="24"/>
              </w:rPr>
              <w:t>а)</w:t>
            </w:r>
            <w:r w:rsidRPr="00771237">
              <w:rPr>
                <w:rStyle w:val="85pt2"/>
                <w:sz w:val="24"/>
                <w:szCs w:val="24"/>
              </w:rPr>
              <w:tab/>
              <w:t>постановка нарушенных звуков со</w:t>
            </w:r>
            <w:r w:rsidRPr="00771237">
              <w:rPr>
                <w:rStyle w:val="85pt2"/>
                <w:sz w:val="24"/>
                <w:szCs w:val="24"/>
              </w:rPr>
              <w:softHyphen/>
              <w:t>гласно индивидуальным планам;</w:t>
            </w:r>
          </w:p>
          <w:p w:rsidR="00362672" w:rsidRPr="00362672" w:rsidRDefault="00362672" w:rsidP="00362672">
            <w:pPr>
              <w:pStyle w:val="ac"/>
            </w:pPr>
            <w:r w:rsidRPr="00771237">
              <w:rPr>
                <w:rStyle w:val="85pt2"/>
                <w:sz w:val="24"/>
                <w:szCs w:val="24"/>
              </w:rPr>
              <w:t>б)</w:t>
            </w:r>
            <w:r w:rsidRPr="00771237">
              <w:rPr>
                <w:rStyle w:val="85pt2"/>
                <w:sz w:val="24"/>
                <w:szCs w:val="24"/>
              </w:rPr>
              <w:tab/>
              <w:t>первоначальное закрепление звуков.</w:t>
            </w:r>
          </w:p>
        </w:tc>
        <w:tc>
          <w:tcPr>
            <w:tcW w:w="4678" w:type="dxa"/>
            <w:tcBorders>
              <w:top w:val="single" w:sz="4" w:space="0" w:color="auto"/>
              <w:left w:val="single" w:sz="4" w:space="0" w:color="auto"/>
              <w:right w:val="single" w:sz="4" w:space="0" w:color="auto"/>
            </w:tcBorders>
            <w:shd w:val="clear" w:color="auto" w:fill="FFFFFF"/>
          </w:tcPr>
          <w:p w:rsidR="00362672" w:rsidRPr="00362672" w:rsidRDefault="00362672" w:rsidP="00362672">
            <w:pPr>
              <w:pStyle w:val="ac"/>
            </w:pPr>
            <w:r w:rsidRPr="00771237">
              <w:rPr>
                <w:rStyle w:val="85pt2"/>
                <w:sz w:val="24"/>
                <w:szCs w:val="24"/>
              </w:rPr>
              <w:t>Постановка свистящих звуков (</w:t>
            </w:r>
            <w:proofErr w:type="spellStart"/>
            <w:r w:rsidRPr="00771237">
              <w:rPr>
                <w:rStyle w:val="85pt2"/>
                <w:sz w:val="24"/>
                <w:szCs w:val="24"/>
              </w:rPr>
              <w:t>с,з,ц,с</w:t>
            </w:r>
            <w:proofErr w:type="spellEnd"/>
            <w:r w:rsidRPr="00771237">
              <w:rPr>
                <w:rStyle w:val="85pt2"/>
                <w:sz w:val="24"/>
                <w:szCs w:val="24"/>
              </w:rPr>
              <w:t>) использованием специальных зондов. Упражнения: «Загнать мяч в ворота», «Наказать непослушный язычок», «Сделать язык широким», «Кто даль</w:t>
            </w:r>
            <w:r w:rsidRPr="00771237">
              <w:rPr>
                <w:rStyle w:val="85pt2"/>
                <w:sz w:val="24"/>
                <w:szCs w:val="24"/>
              </w:rPr>
              <w:softHyphen/>
              <w:t>ше загонит мяч» и др.</w:t>
            </w:r>
          </w:p>
        </w:tc>
      </w:tr>
      <w:tr w:rsidR="00362672" w:rsidRPr="00362672" w:rsidTr="00DE43D4">
        <w:trPr>
          <w:trHeight w:hRule="exact" w:val="1271"/>
        </w:trPr>
        <w:tc>
          <w:tcPr>
            <w:tcW w:w="5113" w:type="dxa"/>
            <w:tcBorders>
              <w:top w:val="single" w:sz="4" w:space="0" w:color="auto"/>
              <w:left w:val="single" w:sz="4" w:space="0" w:color="auto"/>
            </w:tcBorders>
            <w:shd w:val="clear" w:color="auto" w:fill="FFFFFF"/>
          </w:tcPr>
          <w:p w:rsidR="00362672" w:rsidRPr="00362672" w:rsidRDefault="00362672" w:rsidP="00362672">
            <w:pPr>
              <w:pStyle w:val="ac"/>
            </w:pPr>
            <w:r w:rsidRPr="00771237">
              <w:rPr>
                <w:rStyle w:val="85pt2"/>
                <w:sz w:val="24"/>
                <w:szCs w:val="24"/>
              </w:rPr>
              <w:t>3. Развитие речевого дыхания.</w:t>
            </w:r>
          </w:p>
        </w:tc>
        <w:tc>
          <w:tcPr>
            <w:tcW w:w="4678" w:type="dxa"/>
            <w:tcBorders>
              <w:top w:val="single" w:sz="4" w:space="0" w:color="auto"/>
              <w:left w:val="single" w:sz="4" w:space="0" w:color="auto"/>
              <w:right w:val="single" w:sz="4" w:space="0" w:color="auto"/>
            </w:tcBorders>
            <w:shd w:val="clear" w:color="auto" w:fill="FFFFFF"/>
          </w:tcPr>
          <w:p w:rsidR="00362672" w:rsidRPr="00362672" w:rsidRDefault="00362672" w:rsidP="00362672">
            <w:pPr>
              <w:pStyle w:val="ac"/>
            </w:pPr>
            <w:r w:rsidRPr="00771237">
              <w:rPr>
                <w:rStyle w:val="85pt2"/>
                <w:sz w:val="24"/>
                <w:szCs w:val="24"/>
              </w:rPr>
              <w:t>В словах, слогах, словосочетаниях, предложениях. Упражнения с удли</w:t>
            </w:r>
            <w:r w:rsidRPr="00771237">
              <w:rPr>
                <w:rStyle w:val="85pt2"/>
                <w:sz w:val="24"/>
                <w:szCs w:val="24"/>
              </w:rPr>
              <w:softHyphen/>
              <w:t>нением речевого выдоха: «Чей паро</w:t>
            </w:r>
            <w:r w:rsidRPr="00771237">
              <w:rPr>
                <w:rStyle w:val="85pt2"/>
                <w:sz w:val="24"/>
                <w:szCs w:val="24"/>
              </w:rPr>
              <w:softHyphen/>
              <w:t>ход лучше гудит?» и др.</w:t>
            </w:r>
          </w:p>
        </w:tc>
      </w:tr>
      <w:tr w:rsidR="00362672" w:rsidRPr="00362672" w:rsidTr="00DE43D4">
        <w:trPr>
          <w:trHeight w:hRule="exact" w:val="1855"/>
        </w:trPr>
        <w:tc>
          <w:tcPr>
            <w:tcW w:w="5113" w:type="dxa"/>
            <w:tcBorders>
              <w:top w:val="single" w:sz="4" w:space="0" w:color="auto"/>
              <w:left w:val="single" w:sz="4" w:space="0" w:color="auto"/>
            </w:tcBorders>
            <w:shd w:val="clear" w:color="auto" w:fill="FFFFFF"/>
          </w:tcPr>
          <w:p w:rsidR="00362672" w:rsidRPr="00362672" w:rsidRDefault="00362672" w:rsidP="00362672">
            <w:pPr>
              <w:pStyle w:val="ac"/>
            </w:pPr>
            <w:r w:rsidRPr="00771237">
              <w:rPr>
                <w:rStyle w:val="85pt2"/>
                <w:sz w:val="24"/>
                <w:szCs w:val="24"/>
              </w:rPr>
              <w:t>4. Развитие слухового внимания и памяти:</w:t>
            </w:r>
          </w:p>
          <w:p w:rsidR="00362672" w:rsidRPr="00362672" w:rsidRDefault="00362672" w:rsidP="00362672">
            <w:pPr>
              <w:pStyle w:val="ac"/>
            </w:pPr>
            <w:r w:rsidRPr="00771237">
              <w:rPr>
                <w:rStyle w:val="85pt2"/>
                <w:sz w:val="24"/>
                <w:szCs w:val="24"/>
              </w:rPr>
              <w:t>а)</w:t>
            </w:r>
            <w:r w:rsidRPr="00771237">
              <w:rPr>
                <w:rStyle w:val="85pt2"/>
                <w:sz w:val="24"/>
                <w:szCs w:val="24"/>
              </w:rPr>
              <w:tab/>
              <w:t>целенаправленное внимание с помощью слуха;</w:t>
            </w:r>
          </w:p>
          <w:p w:rsidR="00362672" w:rsidRPr="00362672" w:rsidRDefault="00362672" w:rsidP="00362672">
            <w:pPr>
              <w:pStyle w:val="ac"/>
            </w:pPr>
            <w:r w:rsidRPr="00771237">
              <w:rPr>
                <w:rStyle w:val="85pt2"/>
                <w:sz w:val="24"/>
                <w:szCs w:val="24"/>
              </w:rPr>
              <w:t>б)</w:t>
            </w:r>
            <w:r w:rsidRPr="00771237">
              <w:rPr>
                <w:rStyle w:val="85pt2"/>
                <w:sz w:val="24"/>
                <w:szCs w:val="24"/>
              </w:rPr>
              <w:tab/>
              <w:t>осознанное различие звуков;</w:t>
            </w:r>
          </w:p>
          <w:p w:rsidR="00362672" w:rsidRPr="00362672" w:rsidRDefault="00362672" w:rsidP="00362672">
            <w:pPr>
              <w:pStyle w:val="ac"/>
            </w:pPr>
            <w:r w:rsidRPr="00771237">
              <w:rPr>
                <w:rStyle w:val="85pt2"/>
                <w:sz w:val="24"/>
                <w:szCs w:val="24"/>
              </w:rPr>
              <w:t>в)</w:t>
            </w:r>
            <w:r w:rsidRPr="00771237">
              <w:rPr>
                <w:rStyle w:val="85pt2"/>
                <w:sz w:val="24"/>
                <w:szCs w:val="24"/>
              </w:rPr>
              <w:tab/>
              <w:t>узнавание на слух неречевых звуков и их воспроизведение.</w:t>
            </w:r>
          </w:p>
        </w:tc>
        <w:tc>
          <w:tcPr>
            <w:tcW w:w="4678" w:type="dxa"/>
            <w:tcBorders>
              <w:top w:val="single" w:sz="4" w:space="0" w:color="auto"/>
              <w:left w:val="single" w:sz="4" w:space="0" w:color="auto"/>
              <w:right w:val="single" w:sz="4" w:space="0" w:color="auto"/>
            </w:tcBorders>
            <w:shd w:val="clear" w:color="auto" w:fill="FFFFFF"/>
          </w:tcPr>
          <w:p w:rsidR="00362672" w:rsidRPr="00362672" w:rsidRDefault="00362672" w:rsidP="00362672">
            <w:pPr>
              <w:pStyle w:val="ac"/>
            </w:pPr>
            <w:r w:rsidRPr="00771237">
              <w:rPr>
                <w:rStyle w:val="85pt2"/>
                <w:sz w:val="24"/>
                <w:szCs w:val="24"/>
              </w:rPr>
              <w:t>Дидактические игры: «Угадай-ка», «Кто кричит?», «Угадай, на чем я иг</w:t>
            </w:r>
            <w:r w:rsidRPr="00771237">
              <w:rPr>
                <w:rStyle w:val="85pt2"/>
                <w:sz w:val="24"/>
                <w:szCs w:val="24"/>
              </w:rPr>
              <w:softHyphen/>
              <w:t>раю», «Угадай, что я делаю», «Как шуршат листья?», «Как шумит ве</w:t>
            </w:r>
            <w:r w:rsidRPr="00771237">
              <w:rPr>
                <w:rStyle w:val="85pt2"/>
                <w:sz w:val="24"/>
                <w:szCs w:val="24"/>
              </w:rPr>
              <w:softHyphen/>
              <w:t>тер?».</w:t>
            </w:r>
          </w:p>
        </w:tc>
      </w:tr>
      <w:tr w:rsidR="00362672" w:rsidRPr="00362672" w:rsidTr="00DE43D4">
        <w:trPr>
          <w:trHeight w:hRule="exact" w:val="1701"/>
        </w:trPr>
        <w:tc>
          <w:tcPr>
            <w:tcW w:w="5113" w:type="dxa"/>
            <w:tcBorders>
              <w:top w:val="single" w:sz="4" w:space="0" w:color="auto"/>
              <w:left w:val="single" w:sz="4" w:space="0" w:color="auto"/>
            </w:tcBorders>
            <w:shd w:val="clear" w:color="auto" w:fill="FFFFFF"/>
          </w:tcPr>
          <w:p w:rsidR="00362672" w:rsidRPr="00362672" w:rsidRDefault="00362672" w:rsidP="00362672">
            <w:pPr>
              <w:pStyle w:val="ac"/>
            </w:pPr>
            <w:r w:rsidRPr="00771237">
              <w:rPr>
                <w:rStyle w:val="85pt2"/>
                <w:sz w:val="24"/>
                <w:szCs w:val="24"/>
              </w:rPr>
              <w:t>5. Развитие моторики:</w:t>
            </w:r>
          </w:p>
          <w:p w:rsidR="00362672" w:rsidRPr="00362672" w:rsidRDefault="00362672" w:rsidP="00362672">
            <w:pPr>
              <w:pStyle w:val="ac"/>
            </w:pPr>
            <w:r w:rsidRPr="00771237">
              <w:rPr>
                <w:rStyle w:val="85pt2"/>
                <w:sz w:val="24"/>
                <w:szCs w:val="24"/>
              </w:rPr>
              <w:t>а)</w:t>
            </w:r>
            <w:r w:rsidRPr="00771237">
              <w:rPr>
                <w:rStyle w:val="85pt2"/>
                <w:sz w:val="24"/>
                <w:szCs w:val="24"/>
              </w:rPr>
              <w:tab/>
              <w:t>общей ,</w:t>
            </w:r>
          </w:p>
          <w:p w:rsidR="00362672" w:rsidRPr="00362672" w:rsidRDefault="00362672" w:rsidP="00362672">
            <w:pPr>
              <w:pStyle w:val="ac"/>
            </w:pPr>
            <w:r w:rsidRPr="00771237">
              <w:rPr>
                <w:rStyle w:val="85pt2"/>
                <w:sz w:val="24"/>
                <w:szCs w:val="24"/>
              </w:rPr>
              <w:t>б)</w:t>
            </w:r>
            <w:r w:rsidRPr="00771237">
              <w:rPr>
                <w:rStyle w:val="85pt2"/>
                <w:sz w:val="24"/>
                <w:szCs w:val="24"/>
              </w:rPr>
              <w:tab/>
              <w:t>мелкой в сочетании с развитием осязательного восприятия.</w:t>
            </w:r>
          </w:p>
        </w:tc>
        <w:tc>
          <w:tcPr>
            <w:tcW w:w="4678" w:type="dxa"/>
            <w:tcBorders>
              <w:top w:val="single" w:sz="4" w:space="0" w:color="auto"/>
              <w:left w:val="single" w:sz="4" w:space="0" w:color="auto"/>
              <w:right w:val="single" w:sz="4" w:space="0" w:color="auto"/>
            </w:tcBorders>
            <w:shd w:val="clear" w:color="auto" w:fill="FFFFFF"/>
          </w:tcPr>
          <w:p w:rsidR="00362672" w:rsidRPr="00362672" w:rsidRDefault="00362672" w:rsidP="00362672">
            <w:pPr>
              <w:pStyle w:val="ac"/>
            </w:pPr>
            <w:r w:rsidRPr="00771237">
              <w:rPr>
                <w:rStyle w:val="85pt2"/>
                <w:sz w:val="24"/>
                <w:szCs w:val="24"/>
              </w:rPr>
              <w:t>Общеразвивающие физические уп</w:t>
            </w:r>
            <w:r w:rsidRPr="00771237">
              <w:rPr>
                <w:rStyle w:val="85pt2"/>
                <w:sz w:val="24"/>
                <w:szCs w:val="24"/>
              </w:rPr>
              <w:softHyphen/>
              <w:t>ражнения.</w:t>
            </w:r>
          </w:p>
          <w:p w:rsidR="00362672" w:rsidRPr="00362672" w:rsidRDefault="00362672" w:rsidP="00362672">
            <w:pPr>
              <w:pStyle w:val="ac"/>
            </w:pPr>
            <w:r w:rsidRPr="00771237">
              <w:rPr>
                <w:rStyle w:val="85pt2"/>
                <w:sz w:val="24"/>
                <w:szCs w:val="24"/>
              </w:rPr>
              <w:t>Работа с карандашом (обводка по контуру). Формирование навыков рисования (раскрашивание). Разли</w:t>
            </w:r>
            <w:r w:rsidRPr="00771237">
              <w:rPr>
                <w:rStyle w:val="85pt2"/>
                <w:sz w:val="24"/>
                <w:szCs w:val="24"/>
              </w:rPr>
              <w:softHyphen/>
              <w:t>чение признаков по фактуре.</w:t>
            </w:r>
          </w:p>
        </w:tc>
      </w:tr>
      <w:tr w:rsidR="00362672" w:rsidRPr="00362672" w:rsidTr="00DE43D4">
        <w:trPr>
          <w:trHeight w:hRule="exact" w:val="1286"/>
        </w:trPr>
        <w:tc>
          <w:tcPr>
            <w:tcW w:w="5113" w:type="dxa"/>
            <w:tcBorders>
              <w:top w:val="single" w:sz="4" w:space="0" w:color="auto"/>
              <w:left w:val="single" w:sz="4" w:space="0" w:color="auto"/>
            </w:tcBorders>
            <w:shd w:val="clear" w:color="auto" w:fill="FFFFFF"/>
          </w:tcPr>
          <w:p w:rsidR="00362672" w:rsidRPr="00362672" w:rsidRDefault="00362672" w:rsidP="00362672">
            <w:pPr>
              <w:pStyle w:val="ac"/>
            </w:pPr>
            <w:r w:rsidRPr="00771237">
              <w:rPr>
                <w:rStyle w:val="85pt2"/>
                <w:sz w:val="24"/>
                <w:szCs w:val="24"/>
              </w:rPr>
              <w:t>6. Развитие зрительно</w:t>
            </w:r>
            <w:r w:rsidRPr="00771237">
              <w:rPr>
                <w:rStyle w:val="85pt2"/>
                <w:sz w:val="24"/>
                <w:szCs w:val="24"/>
              </w:rPr>
              <w:softHyphen/>
              <w:t>-пространственных представлений.</w:t>
            </w:r>
          </w:p>
        </w:tc>
        <w:tc>
          <w:tcPr>
            <w:tcW w:w="4678" w:type="dxa"/>
            <w:tcBorders>
              <w:top w:val="single" w:sz="4" w:space="0" w:color="auto"/>
              <w:left w:val="single" w:sz="4" w:space="0" w:color="auto"/>
              <w:right w:val="single" w:sz="4" w:space="0" w:color="auto"/>
            </w:tcBorders>
            <w:shd w:val="clear" w:color="auto" w:fill="FFFFFF"/>
          </w:tcPr>
          <w:p w:rsidR="00362672" w:rsidRPr="00362672" w:rsidRDefault="00362672" w:rsidP="00362672">
            <w:pPr>
              <w:pStyle w:val="ac"/>
            </w:pPr>
            <w:r w:rsidRPr="00771237">
              <w:rPr>
                <w:rStyle w:val="85pt2"/>
                <w:sz w:val="24"/>
                <w:szCs w:val="24"/>
              </w:rPr>
              <w:t>Работа с мозаикой. Словесное обо</w:t>
            </w:r>
            <w:r w:rsidRPr="00771237">
              <w:rPr>
                <w:rStyle w:val="85pt2"/>
                <w:sz w:val="24"/>
                <w:szCs w:val="24"/>
              </w:rPr>
              <w:softHyphen/>
              <w:t>значение пространственных свойств предметов.</w:t>
            </w:r>
          </w:p>
        </w:tc>
      </w:tr>
      <w:tr w:rsidR="00362672" w:rsidRPr="00362672" w:rsidTr="00DE43D4">
        <w:trPr>
          <w:trHeight w:hRule="exact" w:val="1418"/>
        </w:trPr>
        <w:tc>
          <w:tcPr>
            <w:tcW w:w="5113" w:type="dxa"/>
            <w:tcBorders>
              <w:top w:val="single" w:sz="4" w:space="0" w:color="auto"/>
              <w:left w:val="single" w:sz="4" w:space="0" w:color="auto"/>
            </w:tcBorders>
            <w:shd w:val="clear" w:color="auto" w:fill="FFFFFF"/>
          </w:tcPr>
          <w:p w:rsidR="00362672" w:rsidRPr="00362672" w:rsidRDefault="00362672" w:rsidP="00362672">
            <w:pPr>
              <w:pStyle w:val="ac"/>
            </w:pPr>
            <w:r w:rsidRPr="00771237">
              <w:rPr>
                <w:rStyle w:val="85pt2"/>
                <w:sz w:val="24"/>
                <w:szCs w:val="24"/>
              </w:rPr>
              <w:t>7. Развитие сенсорного восприятия.</w:t>
            </w:r>
          </w:p>
        </w:tc>
        <w:tc>
          <w:tcPr>
            <w:tcW w:w="4678" w:type="dxa"/>
            <w:tcBorders>
              <w:top w:val="single" w:sz="4" w:space="0" w:color="auto"/>
              <w:left w:val="single" w:sz="4" w:space="0" w:color="auto"/>
              <w:right w:val="single" w:sz="4" w:space="0" w:color="auto"/>
            </w:tcBorders>
            <w:shd w:val="clear" w:color="auto" w:fill="FFFFFF"/>
          </w:tcPr>
          <w:p w:rsidR="00362672" w:rsidRPr="00362672" w:rsidRDefault="00362672" w:rsidP="00362672">
            <w:pPr>
              <w:pStyle w:val="ac"/>
            </w:pPr>
            <w:r w:rsidRPr="00771237">
              <w:rPr>
                <w:rStyle w:val="85pt2"/>
                <w:sz w:val="24"/>
                <w:szCs w:val="24"/>
              </w:rPr>
              <w:t>Работа над усвоением сенсорных эта</w:t>
            </w:r>
            <w:r w:rsidRPr="00771237">
              <w:rPr>
                <w:rStyle w:val="85pt2"/>
                <w:sz w:val="24"/>
                <w:szCs w:val="24"/>
              </w:rPr>
              <w:softHyphen/>
              <w:t>лонов (геометрическая форма, цвет, система величин, система времени) с помощью перцептивной деятельности.</w:t>
            </w:r>
          </w:p>
        </w:tc>
      </w:tr>
      <w:tr w:rsidR="00362672" w:rsidRPr="00362672" w:rsidTr="00DE43D4">
        <w:trPr>
          <w:trHeight w:hRule="exact" w:val="1694"/>
        </w:trPr>
        <w:tc>
          <w:tcPr>
            <w:tcW w:w="5113" w:type="dxa"/>
            <w:tcBorders>
              <w:top w:val="single" w:sz="4" w:space="0" w:color="auto"/>
              <w:left w:val="single" w:sz="4" w:space="0" w:color="auto"/>
              <w:bottom w:val="single" w:sz="4" w:space="0" w:color="auto"/>
            </w:tcBorders>
            <w:shd w:val="clear" w:color="auto" w:fill="FFFFFF"/>
          </w:tcPr>
          <w:p w:rsidR="00362672" w:rsidRPr="00362672" w:rsidRDefault="00362672" w:rsidP="00362672">
            <w:pPr>
              <w:pStyle w:val="ac"/>
            </w:pPr>
            <w:r w:rsidRPr="00771237">
              <w:rPr>
                <w:rStyle w:val="85pt2"/>
                <w:sz w:val="24"/>
                <w:szCs w:val="24"/>
              </w:rPr>
              <w:lastRenderedPageBreak/>
              <w:t>8 Развитие зрительного восприятия.</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362672" w:rsidRPr="00362672" w:rsidRDefault="00362672" w:rsidP="00362672">
            <w:pPr>
              <w:pStyle w:val="ac"/>
            </w:pPr>
            <w:r w:rsidRPr="00771237">
              <w:rPr>
                <w:rStyle w:val="85pt2"/>
                <w:sz w:val="24"/>
                <w:szCs w:val="24"/>
              </w:rPr>
              <w:t>Задания на анализ частей предмета и его опознание по значимым призна</w:t>
            </w:r>
            <w:r w:rsidRPr="00771237">
              <w:rPr>
                <w:rStyle w:val="85pt2"/>
                <w:sz w:val="24"/>
                <w:szCs w:val="24"/>
              </w:rPr>
              <w:softHyphen/>
              <w:t>кам. Использование игр с натураль</w:t>
            </w:r>
            <w:r w:rsidRPr="00771237">
              <w:rPr>
                <w:rStyle w:val="85pt2"/>
                <w:sz w:val="24"/>
                <w:szCs w:val="24"/>
              </w:rPr>
              <w:softHyphen/>
              <w:t>ными объектами, объемными моде</w:t>
            </w:r>
            <w:r w:rsidRPr="00771237">
              <w:rPr>
                <w:rStyle w:val="85pt2"/>
                <w:sz w:val="24"/>
                <w:szCs w:val="24"/>
              </w:rPr>
              <w:softHyphen/>
              <w:t>лями, игрушками, элементами мо</w:t>
            </w:r>
            <w:r w:rsidRPr="00771237">
              <w:rPr>
                <w:rStyle w:val="85pt2"/>
                <w:sz w:val="24"/>
                <w:szCs w:val="24"/>
              </w:rPr>
              <w:softHyphen/>
              <w:t>заики, конструктора.</w:t>
            </w:r>
          </w:p>
        </w:tc>
      </w:tr>
      <w:tr w:rsidR="00362672" w:rsidRPr="00362672" w:rsidTr="00DE43D4">
        <w:trPr>
          <w:trHeight w:hRule="exact" w:val="1122"/>
        </w:trPr>
        <w:tc>
          <w:tcPr>
            <w:tcW w:w="5113" w:type="dxa"/>
            <w:tcBorders>
              <w:top w:val="single" w:sz="4" w:space="0" w:color="auto"/>
              <w:left w:val="single" w:sz="4" w:space="0" w:color="auto"/>
            </w:tcBorders>
            <w:shd w:val="clear" w:color="auto" w:fill="FFFFFF"/>
          </w:tcPr>
          <w:p w:rsidR="00362672" w:rsidRPr="00362672" w:rsidRDefault="00362672" w:rsidP="00362672">
            <w:pPr>
              <w:pStyle w:val="ac"/>
            </w:pPr>
            <w:r w:rsidRPr="00771237">
              <w:rPr>
                <w:rStyle w:val="85pt2"/>
                <w:sz w:val="24"/>
                <w:szCs w:val="24"/>
              </w:rPr>
              <w:t>9. Пополнение словарного запаса новы</w:t>
            </w:r>
            <w:r w:rsidRPr="00771237">
              <w:rPr>
                <w:rStyle w:val="85pt2"/>
                <w:sz w:val="24"/>
                <w:szCs w:val="24"/>
              </w:rPr>
              <w:softHyphen/>
              <w:t>ми словами, развитие предметной соот</w:t>
            </w:r>
            <w:r w:rsidRPr="00771237">
              <w:rPr>
                <w:rStyle w:val="85pt2"/>
                <w:sz w:val="24"/>
                <w:szCs w:val="24"/>
              </w:rPr>
              <w:softHyphen/>
              <w:t>несенности слова и образа предмета.</w:t>
            </w:r>
          </w:p>
        </w:tc>
        <w:tc>
          <w:tcPr>
            <w:tcW w:w="4678" w:type="dxa"/>
            <w:tcBorders>
              <w:top w:val="single" w:sz="4" w:space="0" w:color="auto"/>
              <w:left w:val="single" w:sz="4" w:space="0" w:color="auto"/>
              <w:right w:val="single" w:sz="4" w:space="0" w:color="auto"/>
            </w:tcBorders>
            <w:shd w:val="clear" w:color="auto" w:fill="FFFFFF"/>
          </w:tcPr>
          <w:p w:rsidR="00362672" w:rsidRPr="00362672" w:rsidRDefault="00362672" w:rsidP="00362672">
            <w:pPr>
              <w:pStyle w:val="ac"/>
            </w:pPr>
            <w:r w:rsidRPr="00771237">
              <w:rPr>
                <w:rStyle w:val="85pt2"/>
                <w:sz w:val="24"/>
                <w:szCs w:val="24"/>
              </w:rPr>
              <w:t>Классификация названий предметов. Подбор слов, характеризующих при</w:t>
            </w:r>
            <w:r w:rsidRPr="00771237">
              <w:rPr>
                <w:rStyle w:val="85pt2"/>
                <w:sz w:val="24"/>
                <w:szCs w:val="24"/>
              </w:rPr>
              <w:softHyphen/>
              <w:t xml:space="preserve">знаки предметов и действия с </w:t>
            </w:r>
            <w:r w:rsidRPr="00771237">
              <w:rPr>
                <w:rStyle w:val="75pt0pt"/>
                <w:b w:val="0"/>
                <w:sz w:val="24"/>
                <w:szCs w:val="24"/>
              </w:rPr>
              <w:t>ними</w:t>
            </w:r>
          </w:p>
        </w:tc>
      </w:tr>
      <w:tr w:rsidR="00362672" w:rsidRPr="00362672" w:rsidTr="00DE43D4">
        <w:trPr>
          <w:trHeight w:hRule="exact" w:val="869"/>
        </w:trPr>
        <w:tc>
          <w:tcPr>
            <w:tcW w:w="5113" w:type="dxa"/>
            <w:tcBorders>
              <w:top w:val="single" w:sz="4" w:space="0" w:color="auto"/>
              <w:left w:val="single" w:sz="4" w:space="0" w:color="auto"/>
            </w:tcBorders>
            <w:shd w:val="clear" w:color="auto" w:fill="FFFFFF"/>
          </w:tcPr>
          <w:p w:rsidR="00362672" w:rsidRPr="00362672" w:rsidRDefault="00362672" w:rsidP="00362672">
            <w:pPr>
              <w:pStyle w:val="ac"/>
            </w:pPr>
            <w:r w:rsidRPr="00771237">
              <w:rPr>
                <w:rStyle w:val="85pt0"/>
                <w:b w:val="0"/>
                <w:sz w:val="24"/>
                <w:szCs w:val="24"/>
              </w:rPr>
              <w:t xml:space="preserve">10. </w:t>
            </w:r>
            <w:r w:rsidRPr="00771237">
              <w:rPr>
                <w:rStyle w:val="85pt2"/>
                <w:sz w:val="24"/>
                <w:szCs w:val="24"/>
              </w:rPr>
              <w:t>Развитие внимания к звуковой стороне речи.</w:t>
            </w:r>
          </w:p>
        </w:tc>
        <w:tc>
          <w:tcPr>
            <w:tcW w:w="4678" w:type="dxa"/>
            <w:tcBorders>
              <w:top w:val="single" w:sz="4" w:space="0" w:color="auto"/>
              <w:left w:val="single" w:sz="4" w:space="0" w:color="auto"/>
              <w:right w:val="single" w:sz="4" w:space="0" w:color="auto"/>
            </w:tcBorders>
            <w:shd w:val="clear" w:color="auto" w:fill="FFFFFF"/>
          </w:tcPr>
          <w:p w:rsidR="00362672" w:rsidRPr="00362672" w:rsidRDefault="00362672" w:rsidP="00362672">
            <w:pPr>
              <w:pStyle w:val="ac"/>
            </w:pPr>
            <w:r w:rsidRPr="00771237">
              <w:rPr>
                <w:rStyle w:val="85pt2"/>
                <w:sz w:val="24"/>
                <w:szCs w:val="24"/>
              </w:rPr>
              <w:t>Выделение и определение звуков в окружающей действительности</w:t>
            </w:r>
          </w:p>
        </w:tc>
      </w:tr>
      <w:tr w:rsidR="00362672" w:rsidRPr="00362672" w:rsidTr="00DE43D4">
        <w:trPr>
          <w:trHeight w:hRule="exact" w:val="981"/>
        </w:trPr>
        <w:tc>
          <w:tcPr>
            <w:tcW w:w="5113" w:type="dxa"/>
            <w:tcBorders>
              <w:top w:val="single" w:sz="4" w:space="0" w:color="auto"/>
              <w:left w:val="single" w:sz="4" w:space="0" w:color="auto"/>
            </w:tcBorders>
            <w:shd w:val="clear" w:color="auto" w:fill="FFFFFF"/>
          </w:tcPr>
          <w:p w:rsidR="00362672" w:rsidRPr="00362672" w:rsidRDefault="00362672" w:rsidP="00362672">
            <w:pPr>
              <w:pStyle w:val="ac"/>
            </w:pPr>
            <w:r w:rsidRPr="00771237">
              <w:rPr>
                <w:rStyle w:val="85pt0"/>
                <w:b w:val="0"/>
                <w:sz w:val="24"/>
                <w:szCs w:val="24"/>
              </w:rPr>
              <w:t xml:space="preserve">11. </w:t>
            </w:r>
            <w:r w:rsidRPr="00771237">
              <w:rPr>
                <w:rStyle w:val="85pt2"/>
                <w:sz w:val="24"/>
                <w:szCs w:val="24"/>
              </w:rPr>
              <w:t>Воспитание умения говорить внятно, отчетливо, умеренно, громко, в неторопливом темпе.</w:t>
            </w:r>
          </w:p>
        </w:tc>
        <w:tc>
          <w:tcPr>
            <w:tcW w:w="4678" w:type="dxa"/>
            <w:tcBorders>
              <w:top w:val="single" w:sz="4" w:space="0" w:color="auto"/>
              <w:left w:val="single" w:sz="4" w:space="0" w:color="auto"/>
              <w:right w:val="single" w:sz="4" w:space="0" w:color="auto"/>
            </w:tcBorders>
            <w:shd w:val="clear" w:color="auto" w:fill="FFFFFF"/>
          </w:tcPr>
          <w:p w:rsidR="00362672" w:rsidRPr="00362672" w:rsidRDefault="00362672" w:rsidP="00362672">
            <w:pPr>
              <w:pStyle w:val="ac"/>
            </w:pPr>
            <w:r w:rsidRPr="00771237">
              <w:rPr>
                <w:rStyle w:val="85pt2"/>
                <w:sz w:val="24"/>
                <w:szCs w:val="24"/>
              </w:rPr>
              <w:t xml:space="preserve">На материале упражнений, загадок поговорок, </w:t>
            </w:r>
            <w:proofErr w:type="spellStart"/>
            <w:r w:rsidRPr="00771237">
              <w:rPr>
                <w:rStyle w:val="85pt2"/>
                <w:sz w:val="24"/>
                <w:szCs w:val="24"/>
              </w:rPr>
              <w:t>потешек</w:t>
            </w:r>
            <w:proofErr w:type="spellEnd"/>
            <w:r w:rsidRPr="00771237">
              <w:rPr>
                <w:rStyle w:val="85pt2"/>
                <w:sz w:val="24"/>
                <w:szCs w:val="24"/>
              </w:rPr>
              <w:t>, стихотворений. Их разучивание с голоса логопеда.</w:t>
            </w:r>
          </w:p>
        </w:tc>
      </w:tr>
      <w:tr w:rsidR="00362672" w:rsidRPr="00362672" w:rsidTr="00DE43D4">
        <w:trPr>
          <w:trHeight w:hRule="exact" w:val="336"/>
        </w:trPr>
        <w:tc>
          <w:tcPr>
            <w:tcW w:w="9791" w:type="dxa"/>
            <w:gridSpan w:val="2"/>
            <w:tcBorders>
              <w:top w:val="single" w:sz="4" w:space="0" w:color="auto"/>
              <w:left w:val="single" w:sz="4" w:space="0" w:color="auto"/>
              <w:right w:val="single" w:sz="4" w:space="0" w:color="auto"/>
            </w:tcBorders>
            <w:shd w:val="clear" w:color="auto" w:fill="FFFFFF"/>
          </w:tcPr>
          <w:p w:rsidR="00362672" w:rsidRPr="00771237" w:rsidRDefault="00362672" w:rsidP="00362672">
            <w:pPr>
              <w:pStyle w:val="ac"/>
              <w:rPr>
                <w:rStyle w:val="85pt0"/>
                <w:b w:val="0"/>
                <w:sz w:val="24"/>
                <w:szCs w:val="24"/>
              </w:rPr>
            </w:pPr>
            <w:r w:rsidRPr="00771237">
              <w:rPr>
                <w:rStyle w:val="85pt0"/>
                <w:b w:val="0"/>
                <w:sz w:val="24"/>
                <w:szCs w:val="24"/>
              </w:rPr>
              <w:t>Подгрупповые занятия</w:t>
            </w:r>
          </w:p>
          <w:p w:rsidR="00362672" w:rsidRPr="00362672" w:rsidRDefault="00362672" w:rsidP="00362672">
            <w:pPr>
              <w:pStyle w:val="ac"/>
            </w:pPr>
          </w:p>
        </w:tc>
      </w:tr>
      <w:tr w:rsidR="00362672" w:rsidRPr="00362672" w:rsidTr="00DE43D4">
        <w:trPr>
          <w:trHeight w:hRule="exact" w:val="1238"/>
        </w:trPr>
        <w:tc>
          <w:tcPr>
            <w:tcW w:w="5113" w:type="dxa"/>
            <w:tcBorders>
              <w:top w:val="single" w:sz="4" w:space="0" w:color="auto"/>
              <w:left w:val="single" w:sz="4" w:space="0" w:color="auto"/>
            </w:tcBorders>
            <w:shd w:val="clear" w:color="auto" w:fill="FFFFFF"/>
          </w:tcPr>
          <w:p w:rsidR="00362672" w:rsidRPr="00362672" w:rsidRDefault="00362672" w:rsidP="00362672">
            <w:pPr>
              <w:pStyle w:val="ac"/>
            </w:pPr>
            <w:r w:rsidRPr="00771237">
              <w:rPr>
                <w:rStyle w:val="85pt0"/>
                <w:b w:val="0"/>
                <w:sz w:val="24"/>
                <w:szCs w:val="24"/>
              </w:rPr>
              <w:t xml:space="preserve">1. </w:t>
            </w:r>
            <w:r w:rsidRPr="00771237">
              <w:rPr>
                <w:rStyle w:val="85pt2"/>
                <w:sz w:val="24"/>
                <w:szCs w:val="24"/>
              </w:rPr>
              <w:t>Развитие психических функций:</w:t>
            </w:r>
          </w:p>
          <w:p w:rsidR="00362672" w:rsidRPr="00362672" w:rsidRDefault="00362672" w:rsidP="00362672">
            <w:pPr>
              <w:pStyle w:val="ac"/>
            </w:pPr>
            <w:r w:rsidRPr="00771237">
              <w:rPr>
                <w:rStyle w:val="85pt2"/>
                <w:sz w:val="24"/>
                <w:szCs w:val="24"/>
              </w:rPr>
              <w:t>а)</w:t>
            </w:r>
            <w:r w:rsidRPr="00771237">
              <w:rPr>
                <w:rStyle w:val="85pt2"/>
                <w:sz w:val="24"/>
                <w:szCs w:val="24"/>
              </w:rPr>
              <w:tab/>
              <w:t>формирование устойчивости внимания;</w:t>
            </w:r>
          </w:p>
          <w:p w:rsidR="00362672" w:rsidRPr="00362672" w:rsidRDefault="00362672" w:rsidP="00362672">
            <w:pPr>
              <w:pStyle w:val="ac"/>
            </w:pPr>
            <w:r w:rsidRPr="00771237">
              <w:rPr>
                <w:rStyle w:val="85pt2"/>
                <w:sz w:val="24"/>
                <w:szCs w:val="24"/>
              </w:rPr>
              <w:t>б)</w:t>
            </w:r>
            <w:r w:rsidRPr="00771237">
              <w:rPr>
                <w:rStyle w:val="85pt2"/>
                <w:sz w:val="24"/>
                <w:szCs w:val="24"/>
              </w:rPr>
              <w:tab/>
              <w:t>расширение объема памяти;</w:t>
            </w:r>
          </w:p>
          <w:p w:rsidR="00362672" w:rsidRPr="00362672" w:rsidRDefault="00362672" w:rsidP="00362672">
            <w:pPr>
              <w:pStyle w:val="ac"/>
            </w:pPr>
            <w:r w:rsidRPr="00771237">
              <w:rPr>
                <w:rStyle w:val="85pt2"/>
                <w:sz w:val="24"/>
                <w:szCs w:val="24"/>
              </w:rPr>
              <w:t>в)</w:t>
            </w:r>
            <w:r w:rsidRPr="00771237">
              <w:rPr>
                <w:rStyle w:val="85pt2"/>
                <w:sz w:val="24"/>
                <w:szCs w:val="24"/>
              </w:rPr>
              <w:tab/>
              <w:t>расширение познавательной ак</w:t>
            </w:r>
            <w:r w:rsidRPr="00771237">
              <w:rPr>
                <w:rStyle w:val="85pt2"/>
                <w:sz w:val="24"/>
                <w:szCs w:val="24"/>
              </w:rPr>
              <w:softHyphen/>
              <w:t>тивности.</w:t>
            </w:r>
          </w:p>
        </w:tc>
        <w:tc>
          <w:tcPr>
            <w:tcW w:w="4678" w:type="dxa"/>
            <w:tcBorders>
              <w:top w:val="single" w:sz="4" w:space="0" w:color="auto"/>
              <w:left w:val="single" w:sz="4" w:space="0" w:color="auto"/>
              <w:right w:val="single" w:sz="4" w:space="0" w:color="auto"/>
            </w:tcBorders>
            <w:shd w:val="clear" w:color="auto" w:fill="FFFFFF"/>
          </w:tcPr>
          <w:p w:rsidR="00362672" w:rsidRPr="00362672" w:rsidRDefault="00362672" w:rsidP="00362672">
            <w:pPr>
              <w:pStyle w:val="ac"/>
            </w:pPr>
            <w:r w:rsidRPr="00771237">
              <w:rPr>
                <w:rStyle w:val="85pt2"/>
                <w:sz w:val="24"/>
                <w:szCs w:val="24"/>
              </w:rPr>
              <w:t>В процессе работы по всем разделам обучения.</w:t>
            </w:r>
          </w:p>
        </w:tc>
      </w:tr>
      <w:tr w:rsidR="00362672" w:rsidRPr="00362672" w:rsidTr="00DE43D4">
        <w:trPr>
          <w:trHeight w:hRule="exact" w:val="2109"/>
        </w:trPr>
        <w:tc>
          <w:tcPr>
            <w:tcW w:w="5113" w:type="dxa"/>
            <w:tcBorders>
              <w:top w:val="single" w:sz="4" w:space="0" w:color="auto"/>
              <w:left w:val="single" w:sz="4" w:space="0" w:color="auto"/>
            </w:tcBorders>
            <w:shd w:val="clear" w:color="auto" w:fill="FFFFFF"/>
          </w:tcPr>
          <w:p w:rsidR="00362672" w:rsidRPr="00362672" w:rsidRDefault="00362672" w:rsidP="00362672">
            <w:pPr>
              <w:pStyle w:val="ac"/>
            </w:pPr>
            <w:r w:rsidRPr="00771237">
              <w:rPr>
                <w:rStyle w:val="85pt2"/>
                <w:sz w:val="24"/>
                <w:szCs w:val="24"/>
              </w:rPr>
              <w:t>2. Формирование навыков готовно</w:t>
            </w:r>
            <w:r w:rsidRPr="00771237">
              <w:rPr>
                <w:rStyle w:val="85pt2"/>
                <w:sz w:val="24"/>
                <w:szCs w:val="24"/>
              </w:rPr>
              <w:softHyphen/>
              <w:t>сти к обучению:</w:t>
            </w:r>
          </w:p>
          <w:p w:rsidR="00362672" w:rsidRPr="00362672" w:rsidRDefault="00362672" w:rsidP="00362672">
            <w:pPr>
              <w:pStyle w:val="ac"/>
            </w:pPr>
            <w:r w:rsidRPr="00771237">
              <w:rPr>
                <w:rStyle w:val="85pt2"/>
                <w:sz w:val="24"/>
                <w:szCs w:val="24"/>
              </w:rPr>
              <w:t>а)</w:t>
            </w:r>
            <w:r w:rsidRPr="00771237">
              <w:rPr>
                <w:rStyle w:val="85pt2"/>
                <w:sz w:val="24"/>
                <w:szCs w:val="24"/>
              </w:rPr>
              <w:tab/>
              <w:t>направленность внимания на ло</w:t>
            </w:r>
            <w:r w:rsidRPr="00771237">
              <w:rPr>
                <w:rStyle w:val="85pt2"/>
                <w:sz w:val="24"/>
                <w:szCs w:val="24"/>
              </w:rPr>
              <w:softHyphen/>
              <w:t>гопеда;</w:t>
            </w:r>
          </w:p>
          <w:p w:rsidR="00362672" w:rsidRPr="00362672" w:rsidRDefault="00362672" w:rsidP="00362672">
            <w:pPr>
              <w:pStyle w:val="ac"/>
            </w:pPr>
            <w:r w:rsidRPr="00771237">
              <w:rPr>
                <w:rStyle w:val="85pt2"/>
                <w:sz w:val="24"/>
                <w:szCs w:val="24"/>
              </w:rPr>
              <w:t>б)</w:t>
            </w:r>
            <w:r w:rsidRPr="00771237">
              <w:rPr>
                <w:rStyle w:val="85pt2"/>
                <w:sz w:val="24"/>
                <w:szCs w:val="24"/>
              </w:rPr>
              <w:tab/>
              <w:t>выполнение инструкций;</w:t>
            </w:r>
          </w:p>
          <w:p w:rsidR="00362672" w:rsidRPr="00362672" w:rsidRDefault="00362672" w:rsidP="00362672">
            <w:pPr>
              <w:pStyle w:val="ac"/>
            </w:pPr>
            <w:r w:rsidRPr="00771237">
              <w:rPr>
                <w:rStyle w:val="85pt2"/>
                <w:sz w:val="24"/>
                <w:szCs w:val="24"/>
              </w:rPr>
              <w:t>в)</w:t>
            </w:r>
            <w:r w:rsidRPr="00771237">
              <w:rPr>
                <w:rStyle w:val="85pt2"/>
                <w:sz w:val="24"/>
                <w:szCs w:val="24"/>
              </w:rPr>
              <w:tab/>
              <w:t>осуществление контроля за своей деятельностью.</w:t>
            </w:r>
          </w:p>
        </w:tc>
        <w:tc>
          <w:tcPr>
            <w:tcW w:w="4678" w:type="dxa"/>
            <w:tcBorders>
              <w:top w:val="single" w:sz="4" w:space="0" w:color="auto"/>
              <w:left w:val="single" w:sz="4" w:space="0" w:color="auto"/>
              <w:right w:val="single" w:sz="4" w:space="0" w:color="auto"/>
            </w:tcBorders>
            <w:shd w:val="clear" w:color="auto" w:fill="FFFFFF"/>
          </w:tcPr>
          <w:p w:rsidR="00362672" w:rsidRPr="00362672" w:rsidRDefault="00362672" w:rsidP="00362672">
            <w:pPr>
              <w:pStyle w:val="ac"/>
            </w:pPr>
            <w:r w:rsidRPr="00771237">
              <w:rPr>
                <w:rStyle w:val="85pt2"/>
                <w:sz w:val="24"/>
                <w:szCs w:val="24"/>
              </w:rPr>
              <w:t>Проведение физкультминуток, ре</w:t>
            </w:r>
            <w:r w:rsidRPr="00771237">
              <w:rPr>
                <w:rStyle w:val="85pt2"/>
                <w:sz w:val="24"/>
                <w:szCs w:val="24"/>
              </w:rPr>
              <w:softHyphen/>
              <w:t>чевых игр с движениями хороводов сюжетно-ролевых игр.</w:t>
            </w:r>
          </w:p>
        </w:tc>
      </w:tr>
      <w:tr w:rsidR="00362672" w:rsidRPr="00362672" w:rsidTr="00DE43D4">
        <w:trPr>
          <w:trHeight w:hRule="exact" w:val="1435"/>
        </w:trPr>
        <w:tc>
          <w:tcPr>
            <w:tcW w:w="5113" w:type="dxa"/>
            <w:tcBorders>
              <w:top w:val="single" w:sz="4" w:space="0" w:color="auto"/>
              <w:left w:val="single" w:sz="4" w:space="0" w:color="auto"/>
            </w:tcBorders>
            <w:shd w:val="clear" w:color="auto" w:fill="FFFFFF"/>
          </w:tcPr>
          <w:p w:rsidR="00362672" w:rsidRPr="00362672" w:rsidRDefault="00362672" w:rsidP="00362672">
            <w:pPr>
              <w:pStyle w:val="ac"/>
            </w:pPr>
            <w:r w:rsidRPr="00771237">
              <w:rPr>
                <w:rStyle w:val="85pt2"/>
                <w:sz w:val="24"/>
                <w:szCs w:val="24"/>
              </w:rPr>
              <w:t>3. Развитие моторики:</w:t>
            </w:r>
          </w:p>
          <w:p w:rsidR="00362672" w:rsidRPr="00362672" w:rsidRDefault="00362672" w:rsidP="00362672">
            <w:pPr>
              <w:pStyle w:val="ac"/>
            </w:pPr>
            <w:r w:rsidRPr="00771237">
              <w:rPr>
                <w:rStyle w:val="85pt2"/>
                <w:sz w:val="24"/>
                <w:szCs w:val="24"/>
              </w:rPr>
              <w:t>а)</w:t>
            </w:r>
            <w:r w:rsidRPr="00771237">
              <w:rPr>
                <w:rStyle w:val="85pt2"/>
                <w:sz w:val="24"/>
                <w:szCs w:val="24"/>
              </w:rPr>
              <w:tab/>
              <w:t>общей;</w:t>
            </w:r>
          </w:p>
          <w:p w:rsidR="00362672" w:rsidRPr="00362672" w:rsidRDefault="00362672" w:rsidP="00362672">
            <w:pPr>
              <w:pStyle w:val="ac"/>
            </w:pPr>
            <w:r w:rsidRPr="00771237">
              <w:rPr>
                <w:rStyle w:val="85pt2"/>
                <w:sz w:val="24"/>
                <w:szCs w:val="24"/>
              </w:rPr>
              <w:t>б)</w:t>
            </w:r>
            <w:r w:rsidRPr="00771237">
              <w:rPr>
                <w:rStyle w:val="85pt2"/>
                <w:sz w:val="24"/>
                <w:szCs w:val="24"/>
              </w:rPr>
              <w:tab/>
              <w:t>мелкой в сочетании с развитием осязательного восприятия.</w:t>
            </w:r>
          </w:p>
        </w:tc>
        <w:tc>
          <w:tcPr>
            <w:tcW w:w="4678" w:type="dxa"/>
            <w:tcBorders>
              <w:top w:val="single" w:sz="4" w:space="0" w:color="auto"/>
              <w:left w:val="single" w:sz="4" w:space="0" w:color="auto"/>
              <w:right w:val="single" w:sz="4" w:space="0" w:color="auto"/>
            </w:tcBorders>
            <w:shd w:val="clear" w:color="auto" w:fill="FFFFFF"/>
          </w:tcPr>
          <w:p w:rsidR="00362672" w:rsidRPr="00362672" w:rsidRDefault="00362672" w:rsidP="00362672">
            <w:pPr>
              <w:pStyle w:val="ac"/>
            </w:pPr>
            <w:r w:rsidRPr="00771237">
              <w:rPr>
                <w:rStyle w:val="85pt2"/>
                <w:sz w:val="24"/>
                <w:szCs w:val="24"/>
              </w:rPr>
              <w:t>Формирование навыков рисования. Различение признаков по фактуре.</w:t>
            </w:r>
          </w:p>
        </w:tc>
      </w:tr>
      <w:tr w:rsidR="00362672" w:rsidRPr="00362672" w:rsidTr="00DE43D4">
        <w:trPr>
          <w:trHeight w:hRule="exact" w:val="831"/>
        </w:trPr>
        <w:tc>
          <w:tcPr>
            <w:tcW w:w="5113" w:type="dxa"/>
            <w:tcBorders>
              <w:top w:val="single" w:sz="4" w:space="0" w:color="auto"/>
              <w:left w:val="single" w:sz="4" w:space="0" w:color="auto"/>
            </w:tcBorders>
            <w:shd w:val="clear" w:color="auto" w:fill="FFFFFF"/>
          </w:tcPr>
          <w:p w:rsidR="00362672" w:rsidRPr="00362672" w:rsidRDefault="00362672" w:rsidP="00362672">
            <w:pPr>
              <w:pStyle w:val="ac"/>
            </w:pPr>
            <w:r w:rsidRPr="00771237">
              <w:rPr>
                <w:rStyle w:val="85pt2"/>
                <w:sz w:val="24"/>
                <w:szCs w:val="24"/>
              </w:rPr>
              <w:t>4. Развитие общих речевых навыков.</w:t>
            </w:r>
          </w:p>
        </w:tc>
        <w:tc>
          <w:tcPr>
            <w:tcW w:w="4678" w:type="dxa"/>
            <w:tcBorders>
              <w:top w:val="single" w:sz="4" w:space="0" w:color="auto"/>
              <w:left w:val="single" w:sz="4" w:space="0" w:color="auto"/>
              <w:right w:val="single" w:sz="4" w:space="0" w:color="auto"/>
            </w:tcBorders>
            <w:shd w:val="clear" w:color="auto" w:fill="FFFFFF"/>
          </w:tcPr>
          <w:p w:rsidR="00362672" w:rsidRPr="00362672" w:rsidRDefault="00362672" w:rsidP="00362672">
            <w:pPr>
              <w:pStyle w:val="ac"/>
            </w:pPr>
            <w:r w:rsidRPr="00771237">
              <w:rPr>
                <w:rStyle w:val="85pt2"/>
                <w:sz w:val="24"/>
                <w:szCs w:val="24"/>
              </w:rPr>
              <w:t xml:space="preserve">Чтение, разучивание стихотворений, </w:t>
            </w:r>
            <w:proofErr w:type="spellStart"/>
            <w:r w:rsidRPr="00771237">
              <w:rPr>
                <w:rStyle w:val="85pt2"/>
                <w:sz w:val="24"/>
                <w:szCs w:val="24"/>
              </w:rPr>
              <w:t>потешек</w:t>
            </w:r>
            <w:proofErr w:type="spellEnd"/>
            <w:r w:rsidRPr="00771237">
              <w:rPr>
                <w:rStyle w:val="85pt2"/>
                <w:sz w:val="24"/>
                <w:szCs w:val="24"/>
              </w:rPr>
              <w:t>, поговорок с голоса логопеда</w:t>
            </w:r>
          </w:p>
        </w:tc>
      </w:tr>
      <w:tr w:rsidR="00362672" w:rsidRPr="00362672" w:rsidTr="00DE43D4">
        <w:trPr>
          <w:trHeight w:hRule="exact" w:val="1155"/>
        </w:trPr>
        <w:tc>
          <w:tcPr>
            <w:tcW w:w="5113" w:type="dxa"/>
            <w:tcBorders>
              <w:top w:val="single" w:sz="4" w:space="0" w:color="auto"/>
              <w:left w:val="single" w:sz="4" w:space="0" w:color="auto"/>
            </w:tcBorders>
            <w:shd w:val="clear" w:color="auto" w:fill="FFFFFF"/>
          </w:tcPr>
          <w:p w:rsidR="00362672" w:rsidRPr="00362672" w:rsidRDefault="00362672" w:rsidP="00362672">
            <w:pPr>
              <w:pStyle w:val="ac"/>
            </w:pPr>
            <w:r w:rsidRPr="00771237">
              <w:rPr>
                <w:rStyle w:val="85pt2"/>
                <w:sz w:val="24"/>
                <w:szCs w:val="24"/>
              </w:rPr>
              <w:t>5. Развитие фонематического вос</w:t>
            </w:r>
            <w:r w:rsidRPr="00771237">
              <w:rPr>
                <w:rStyle w:val="85pt2"/>
                <w:sz w:val="24"/>
                <w:szCs w:val="24"/>
              </w:rPr>
              <w:softHyphen/>
              <w:t>приятия и представлений.</w:t>
            </w:r>
          </w:p>
        </w:tc>
        <w:tc>
          <w:tcPr>
            <w:tcW w:w="4678" w:type="dxa"/>
            <w:tcBorders>
              <w:top w:val="single" w:sz="4" w:space="0" w:color="auto"/>
              <w:left w:val="single" w:sz="4" w:space="0" w:color="auto"/>
              <w:right w:val="single" w:sz="4" w:space="0" w:color="auto"/>
            </w:tcBorders>
            <w:shd w:val="clear" w:color="auto" w:fill="FFFFFF"/>
          </w:tcPr>
          <w:p w:rsidR="00362672" w:rsidRPr="00362672" w:rsidRDefault="00362672" w:rsidP="00362672">
            <w:pPr>
              <w:pStyle w:val="ac"/>
            </w:pPr>
            <w:r w:rsidRPr="00771237">
              <w:rPr>
                <w:rStyle w:val="85pt2"/>
                <w:sz w:val="24"/>
                <w:szCs w:val="24"/>
              </w:rPr>
              <w:t>Преобразование одного слова в дру</w:t>
            </w:r>
            <w:r w:rsidRPr="00771237">
              <w:rPr>
                <w:rStyle w:val="85pt2"/>
                <w:sz w:val="24"/>
                <w:szCs w:val="24"/>
              </w:rPr>
              <w:softHyphen/>
              <w:t>гое путем замены, добавления, усече</w:t>
            </w:r>
            <w:r w:rsidRPr="00771237">
              <w:rPr>
                <w:rStyle w:val="85pt2"/>
                <w:sz w:val="24"/>
                <w:szCs w:val="24"/>
              </w:rPr>
              <w:softHyphen/>
              <w:t xml:space="preserve">ния звуков </w:t>
            </w:r>
            <w:r w:rsidRPr="00771237">
              <w:rPr>
                <w:rStyle w:val="85pt1"/>
                <w:i w:val="0"/>
                <w:sz w:val="24"/>
                <w:szCs w:val="24"/>
              </w:rPr>
              <w:t>(мир</w:t>
            </w:r>
            <w:r w:rsidRPr="00771237">
              <w:rPr>
                <w:rStyle w:val="85pt2"/>
                <w:sz w:val="24"/>
                <w:szCs w:val="24"/>
              </w:rPr>
              <w:t xml:space="preserve">— </w:t>
            </w:r>
            <w:r w:rsidRPr="00771237">
              <w:rPr>
                <w:rStyle w:val="85pt1"/>
                <w:i w:val="0"/>
                <w:sz w:val="24"/>
                <w:szCs w:val="24"/>
              </w:rPr>
              <w:t>тир, пир</w:t>
            </w:r>
            <w:r w:rsidRPr="00771237">
              <w:rPr>
                <w:rStyle w:val="85pt2"/>
                <w:sz w:val="24"/>
                <w:szCs w:val="24"/>
              </w:rPr>
              <w:t xml:space="preserve">— </w:t>
            </w:r>
            <w:r w:rsidRPr="00771237">
              <w:rPr>
                <w:rStyle w:val="85pt1"/>
                <w:i w:val="0"/>
                <w:sz w:val="24"/>
                <w:szCs w:val="24"/>
              </w:rPr>
              <w:t>мир)</w:t>
            </w:r>
          </w:p>
        </w:tc>
      </w:tr>
      <w:tr w:rsidR="00362672" w:rsidRPr="00362672" w:rsidTr="00DE43D4">
        <w:trPr>
          <w:trHeight w:hRule="exact" w:val="1682"/>
        </w:trPr>
        <w:tc>
          <w:tcPr>
            <w:tcW w:w="5113" w:type="dxa"/>
            <w:tcBorders>
              <w:top w:val="single" w:sz="4" w:space="0" w:color="auto"/>
              <w:left w:val="single" w:sz="4" w:space="0" w:color="auto"/>
            </w:tcBorders>
            <w:shd w:val="clear" w:color="auto" w:fill="FFFFFF"/>
          </w:tcPr>
          <w:p w:rsidR="00362672" w:rsidRPr="00362672" w:rsidRDefault="00362672" w:rsidP="00362672">
            <w:pPr>
              <w:pStyle w:val="ac"/>
            </w:pPr>
            <w:r w:rsidRPr="00771237">
              <w:rPr>
                <w:rStyle w:val="85pt2"/>
                <w:sz w:val="24"/>
                <w:szCs w:val="24"/>
              </w:rPr>
              <w:t>6. Развитие лексической стороны речи:</w:t>
            </w:r>
          </w:p>
          <w:p w:rsidR="00362672" w:rsidRPr="00362672" w:rsidRDefault="00362672" w:rsidP="00362672">
            <w:pPr>
              <w:pStyle w:val="ac"/>
            </w:pPr>
            <w:r w:rsidRPr="00771237">
              <w:rPr>
                <w:rStyle w:val="85pt2"/>
                <w:sz w:val="24"/>
                <w:szCs w:val="24"/>
              </w:rPr>
              <w:t>а)</w:t>
            </w:r>
            <w:r w:rsidRPr="00771237">
              <w:rPr>
                <w:rStyle w:val="85pt2"/>
                <w:sz w:val="24"/>
                <w:szCs w:val="24"/>
              </w:rPr>
              <w:tab/>
              <w:t>знакомство с основными словами;</w:t>
            </w:r>
          </w:p>
          <w:p w:rsidR="00362672" w:rsidRPr="00362672" w:rsidRDefault="00362672" w:rsidP="00362672">
            <w:pPr>
              <w:pStyle w:val="ac"/>
            </w:pPr>
            <w:r w:rsidRPr="00771237">
              <w:rPr>
                <w:rStyle w:val="85pt2"/>
                <w:sz w:val="24"/>
                <w:szCs w:val="24"/>
              </w:rPr>
              <w:t>б)</w:t>
            </w:r>
            <w:r w:rsidRPr="00771237">
              <w:rPr>
                <w:rStyle w:val="85pt2"/>
                <w:sz w:val="24"/>
                <w:szCs w:val="24"/>
              </w:rPr>
              <w:tab/>
              <w:t>конкретизация знакомых и но</w:t>
            </w:r>
            <w:r w:rsidRPr="00771237">
              <w:rPr>
                <w:rStyle w:val="85pt2"/>
                <w:sz w:val="24"/>
                <w:szCs w:val="24"/>
              </w:rPr>
              <w:softHyphen/>
              <w:t>вых слов;</w:t>
            </w:r>
          </w:p>
          <w:p w:rsidR="00362672" w:rsidRPr="00362672" w:rsidRDefault="00362672" w:rsidP="00362672">
            <w:pPr>
              <w:pStyle w:val="ac"/>
            </w:pPr>
            <w:r w:rsidRPr="00771237">
              <w:rPr>
                <w:rStyle w:val="85pt2"/>
                <w:sz w:val="24"/>
                <w:szCs w:val="24"/>
              </w:rPr>
              <w:t>в)</w:t>
            </w:r>
            <w:r w:rsidRPr="00771237">
              <w:rPr>
                <w:rStyle w:val="85pt2"/>
                <w:sz w:val="24"/>
                <w:szCs w:val="24"/>
              </w:rPr>
              <w:tab/>
              <w:t>формирование обобщающих функций слова.</w:t>
            </w:r>
          </w:p>
        </w:tc>
        <w:tc>
          <w:tcPr>
            <w:tcW w:w="4678" w:type="dxa"/>
            <w:tcBorders>
              <w:top w:val="single" w:sz="4" w:space="0" w:color="auto"/>
              <w:left w:val="single" w:sz="4" w:space="0" w:color="auto"/>
              <w:right w:val="single" w:sz="4" w:space="0" w:color="auto"/>
            </w:tcBorders>
            <w:shd w:val="clear" w:color="auto" w:fill="FFFFFF"/>
          </w:tcPr>
          <w:p w:rsidR="00362672" w:rsidRPr="00362672" w:rsidRDefault="00362672" w:rsidP="00362672">
            <w:pPr>
              <w:pStyle w:val="ac"/>
            </w:pPr>
            <w:r w:rsidRPr="00771237">
              <w:rPr>
                <w:rStyle w:val="85pt2"/>
                <w:sz w:val="24"/>
                <w:szCs w:val="24"/>
              </w:rPr>
              <w:t>Использование тем по развитию речи: «Семья», «Игрушка», «Части тела» «Осень», «Фрукты», «Ягоды», «Ово</w:t>
            </w:r>
            <w:r w:rsidRPr="00771237">
              <w:rPr>
                <w:rStyle w:val="85pt2"/>
                <w:sz w:val="24"/>
                <w:szCs w:val="24"/>
              </w:rPr>
              <w:softHyphen/>
              <w:t>щи», «Мебель», «Посуда», «Групповая комната и логопедический кабинет».</w:t>
            </w:r>
          </w:p>
        </w:tc>
      </w:tr>
      <w:tr w:rsidR="00362672" w:rsidRPr="00362672" w:rsidTr="00DE43D4">
        <w:trPr>
          <w:trHeight w:hRule="exact" w:val="1706"/>
        </w:trPr>
        <w:tc>
          <w:tcPr>
            <w:tcW w:w="5113" w:type="dxa"/>
            <w:tcBorders>
              <w:top w:val="single" w:sz="4" w:space="0" w:color="auto"/>
              <w:left w:val="single" w:sz="4" w:space="0" w:color="auto"/>
              <w:bottom w:val="single" w:sz="4" w:space="0" w:color="auto"/>
            </w:tcBorders>
            <w:shd w:val="clear" w:color="auto" w:fill="FFFFFF"/>
          </w:tcPr>
          <w:p w:rsidR="00362672" w:rsidRPr="00362672" w:rsidRDefault="00362672" w:rsidP="00362672">
            <w:pPr>
              <w:pStyle w:val="ac"/>
            </w:pPr>
            <w:r w:rsidRPr="00771237">
              <w:rPr>
                <w:rStyle w:val="85pt2"/>
                <w:sz w:val="24"/>
                <w:szCs w:val="24"/>
              </w:rPr>
              <w:lastRenderedPageBreak/>
              <w:t>7. Развитие связной, грамматически правильной речи.</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362672" w:rsidRPr="00362672" w:rsidRDefault="00362672" w:rsidP="00362672">
            <w:pPr>
              <w:pStyle w:val="ac"/>
            </w:pPr>
            <w:r w:rsidRPr="00771237">
              <w:rPr>
                <w:rStyle w:val="85pt2"/>
                <w:sz w:val="24"/>
                <w:szCs w:val="24"/>
              </w:rPr>
              <w:t>Проведение несложных диалогов. Формирование вопросов и ответы на вопросы друг друга. Составление рассказов по картинке, описание предметов, муляжей игрушек.</w:t>
            </w:r>
          </w:p>
        </w:tc>
      </w:tr>
      <w:tr w:rsidR="00362672" w:rsidRPr="00362672" w:rsidTr="00DE43D4">
        <w:trPr>
          <w:trHeight w:hRule="exact" w:val="451"/>
        </w:trPr>
        <w:tc>
          <w:tcPr>
            <w:tcW w:w="9791" w:type="dxa"/>
            <w:gridSpan w:val="2"/>
            <w:tcBorders>
              <w:top w:val="single" w:sz="4" w:space="0" w:color="auto"/>
              <w:left w:val="single" w:sz="4" w:space="0" w:color="auto"/>
              <w:right w:val="single" w:sz="4" w:space="0" w:color="auto"/>
            </w:tcBorders>
            <w:shd w:val="clear" w:color="auto" w:fill="FFFFFF"/>
          </w:tcPr>
          <w:p w:rsidR="00362672" w:rsidRPr="00362672" w:rsidRDefault="00362672" w:rsidP="00362672">
            <w:pPr>
              <w:pStyle w:val="ac"/>
            </w:pPr>
            <w:r w:rsidRPr="00771237">
              <w:rPr>
                <w:rStyle w:val="85pt1"/>
                <w:i w:val="0"/>
                <w:sz w:val="24"/>
                <w:szCs w:val="24"/>
              </w:rPr>
              <w:t>2-й период</w:t>
            </w:r>
            <w:r w:rsidRPr="00771237">
              <w:rPr>
                <w:rStyle w:val="85pt2"/>
                <w:sz w:val="24"/>
                <w:szCs w:val="24"/>
              </w:rPr>
              <w:t xml:space="preserve"> (</w:t>
            </w:r>
            <w:r w:rsidRPr="00771237">
              <w:rPr>
                <w:rStyle w:val="85pt1"/>
                <w:i w:val="0"/>
                <w:sz w:val="24"/>
                <w:szCs w:val="24"/>
              </w:rPr>
              <w:t>декабрь</w:t>
            </w:r>
            <w:r w:rsidRPr="00771237">
              <w:rPr>
                <w:rStyle w:val="85pt2"/>
                <w:sz w:val="24"/>
                <w:szCs w:val="24"/>
              </w:rPr>
              <w:t xml:space="preserve">, </w:t>
            </w:r>
            <w:r w:rsidRPr="00771237">
              <w:rPr>
                <w:rStyle w:val="85pt1"/>
                <w:i w:val="0"/>
                <w:sz w:val="24"/>
                <w:szCs w:val="24"/>
              </w:rPr>
              <w:t xml:space="preserve">январь, февраль) </w:t>
            </w:r>
            <w:r w:rsidRPr="00771237">
              <w:rPr>
                <w:rStyle w:val="85pt0"/>
                <w:b w:val="0"/>
                <w:sz w:val="24"/>
                <w:szCs w:val="24"/>
              </w:rPr>
              <w:t>Индивидуальные занятия</w:t>
            </w:r>
          </w:p>
        </w:tc>
      </w:tr>
      <w:tr w:rsidR="00362672" w:rsidRPr="00362672" w:rsidTr="00DE43D4">
        <w:trPr>
          <w:trHeight w:hRule="exact" w:val="2360"/>
        </w:trPr>
        <w:tc>
          <w:tcPr>
            <w:tcW w:w="5113" w:type="dxa"/>
            <w:tcBorders>
              <w:top w:val="single" w:sz="4" w:space="0" w:color="auto"/>
              <w:left w:val="single" w:sz="4" w:space="0" w:color="auto"/>
            </w:tcBorders>
            <w:shd w:val="clear" w:color="auto" w:fill="FFFFFF"/>
          </w:tcPr>
          <w:p w:rsidR="00362672" w:rsidRPr="00362672" w:rsidRDefault="00362672" w:rsidP="00362672">
            <w:pPr>
              <w:pStyle w:val="ac"/>
            </w:pPr>
            <w:r w:rsidRPr="00771237">
              <w:rPr>
                <w:rStyle w:val="85pt2"/>
                <w:sz w:val="24"/>
                <w:szCs w:val="24"/>
              </w:rPr>
              <w:t>1. Формирование правильного звукопроизношения:</w:t>
            </w:r>
          </w:p>
          <w:p w:rsidR="00362672" w:rsidRPr="00362672" w:rsidRDefault="00362672" w:rsidP="00362672">
            <w:pPr>
              <w:pStyle w:val="ac"/>
            </w:pPr>
            <w:r w:rsidRPr="00771237">
              <w:rPr>
                <w:rStyle w:val="85pt2"/>
                <w:sz w:val="24"/>
                <w:szCs w:val="24"/>
              </w:rPr>
              <w:t>а)</w:t>
            </w:r>
            <w:r w:rsidRPr="00771237">
              <w:rPr>
                <w:rStyle w:val="85pt2"/>
                <w:sz w:val="24"/>
                <w:szCs w:val="24"/>
              </w:rPr>
              <w:tab/>
              <w:t>постановка звуков;</w:t>
            </w:r>
          </w:p>
          <w:p w:rsidR="00362672" w:rsidRPr="00362672" w:rsidRDefault="00362672" w:rsidP="00362672">
            <w:pPr>
              <w:pStyle w:val="ac"/>
            </w:pPr>
            <w:r w:rsidRPr="00771237">
              <w:rPr>
                <w:rStyle w:val="85pt2"/>
                <w:sz w:val="24"/>
                <w:szCs w:val="24"/>
              </w:rPr>
              <w:t>б)</w:t>
            </w:r>
            <w:r w:rsidRPr="00771237">
              <w:rPr>
                <w:rStyle w:val="85pt2"/>
                <w:sz w:val="24"/>
                <w:szCs w:val="24"/>
              </w:rPr>
              <w:tab/>
              <w:t>автоматизация звуков;</w:t>
            </w:r>
          </w:p>
          <w:p w:rsidR="00362672" w:rsidRPr="00362672" w:rsidRDefault="00362672" w:rsidP="00362672">
            <w:pPr>
              <w:pStyle w:val="ac"/>
            </w:pPr>
            <w:r w:rsidRPr="00771237">
              <w:rPr>
                <w:rStyle w:val="85pt2"/>
                <w:sz w:val="24"/>
                <w:szCs w:val="24"/>
              </w:rPr>
              <w:t>в)</w:t>
            </w:r>
            <w:r w:rsidRPr="00771237">
              <w:rPr>
                <w:rStyle w:val="85pt2"/>
                <w:sz w:val="24"/>
                <w:szCs w:val="24"/>
              </w:rPr>
              <w:tab/>
              <w:t>активное исследование детьми акустических и артикуляционных признаков звуков речи;</w:t>
            </w:r>
          </w:p>
          <w:p w:rsidR="00362672" w:rsidRPr="00362672" w:rsidRDefault="00362672" w:rsidP="00362672">
            <w:pPr>
              <w:pStyle w:val="ac"/>
            </w:pPr>
            <w:r w:rsidRPr="00771237">
              <w:rPr>
                <w:rStyle w:val="85pt2"/>
                <w:sz w:val="24"/>
                <w:szCs w:val="24"/>
              </w:rPr>
              <w:t>г)</w:t>
            </w:r>
            <w:r w:rsidRPr="00771237">
              <w:rPr>
                <w:rStyle w:val="85pt2"/>
                <w:sz w:val="24"/>
                <w:szCs w:val="24"/>
              </w:rPr>
              <w:tab/>
              <w:t>дифференциация звуков.</w:t>
            </w:r>
          </w:p>
        </w:tc>
        <w:tc>
          <w:tcPr>
            <w:tcW w:w="4678" w:type="dxa"/>
            <w:tcBorders>
              <w:top w:val="single" w:sz="4" w:space="0" w:color="auto"/>
              <w:left w:val="single" w:sz="4" w:space="0" w:color="auto"/>
              <w:right w:val="single" w:sz="4" w:space="0" w:color="auto"/>
            </w:tcBorders>
            <w:shd w:val="clear" w:color="auto" w:fill="FFFFFF"/>
          </w:tcPr>
          <w:p w:rsidR="00362672" w:rsidRPr="00362672" w:rsidRDefault="00362672" w:rsidP="00362672">
            <w:pPr>
              <w:pStyle w:val="ac"/>
            </w:pPr>
            <w:r w:rsidRPr="00771237">
              <w:rPr>
                <w:rStyle w:val="85pt2"/>
                <w:sz w:val="24"/>
                <w:szCs w:val="24"/>
              </w:rPr>
              <w:t>Использование слогов, слов, слово</w:t>
            </w:r>
            <w:r w:rsidRPr="00771237">
              <w:rPr>
                <w:rStyle w:val="85pt2"/>
                <w:sz w:val="24"/>
                <w:szCs w:val="24"/>
              </w:rPr>
              <w:softHyphen/>
              <w:t>сочетаний, предложений, стихотво</w:t>
            </w:r>
            <w:r w:rsidRPr="00771237">
              <w:rPr>
                <w:rStyle w:val="85pt2"/>
                <w:sz w:val="24"/>
                <w:szCs w:val="24"/>
              </w:rPr>
              <w:softHyphen/>
              <w:t>рений.</w:t>
            </w:r>
          </w:p>
        </w:tc>
      </w:tr>
      <w:tr w:rsidR="00362672" w:rsidRPr="00362672" w:rsidTr="00DE43D4">
        <w:trPr>
          <w:trHeight w:hRule="exact" w:val="893"/>
        </w:trPr>
        <w:tc>
          <w:tcPr>
            <w:tcW w:w="5113" w:type="dxa"/>
            <w:tcBorders>
              <w:top w:val="single" w:sz="4" w:space="0" w:color="auto"/>
              <w:left w:val="single" w:sz="4" w:space="0" w:color="auto"/>
            </w:tcBorders>
            <w:shd w:val="clear" w:color="auto" w:fill="FFFFFF"/>
          </w:tcPr>
          <w:p w:rsidR="00362672" w:rsidRPr="00362672" w:rsidRDefault="00362672" w:rsidP="00362672">
            <w:pPr>
              <w:pStyle w:val="ac"/>
            </w:pPr>
            <w:r w:rsidRPr="00771237">
              <w:rPr>
                <w:rStyle w:val="85pt2"/>
                <w:sz w:val="24"/>
                <w:szCs w:val="24"/>
              </w:rPr>
              <w:t>2. Преодоление затруднений в про</w:t>
            </w:r>
            <w:r w:rsidRPr="00771237">
              <w:rPr>
                <w:rStyle w:val="85pt2"/>
                <w:sz w:val="24"/>
                <w:szCs w:val="24"/>
              </w:rPr>
              <w:softHyphen/>
              <w:t>изношении сложных по структуре слов, состоящих из правильно про</w:t>
            </w:r>
            <w:r w:rsidRPr="00771237">
              <w:rPr>
                <w:rStyle w:val="85pt2"/>
                <w:sz w:val="24"/>
                <w:szCs w:val="24"/>
              </w:rPr>
              <w:softHyphen/>
              <w:t>износимых звуков.</w:t>
            </w:r>
          </w:p>
        </w:tc>
        <w:tc>
          <w:tcPr>
            <w:tcW w:w="4678" w:type="dxa"/>
            <w:tcBorders>
              <w:top w:val="single" w:sz="4" w:space="0" w:color="auto"/>
              <w:left w:val="single" w:sz="4" w:space="0" w:color="auto"/>
              <w:right w:val="single" w:sz="4" w:space="0" w:color="auto"/>
            </w:tcBorders>
            <w:shd w:val="clear" w:color="auto" w:fill="FFFFFF"/>
          </w:tcPr>
          <w:p w:rsidR="00362672" w:rsidRPr="00362672" w:rsidRDefault="00362672" w:rsidP="00362672">
            <w:pPr>
              <w:pStyle w:val="ac"/>
            </w:pPr>
          </w:p>
        </w:tc>
      </w:tr>
      <w:tr w:rsidR="00362672" w:rsidRPr="00362672" w:rsidTr="00DE43D4">
        <w:trPr>
          <w:trHeight w:hRule="exact" w:val="328"/>
        </w:trPr>
        <w:tc>
          <w:tcPr>
            <w:tcW w:w="9791" w:type="dxa"/>
            <w:gridSpan w:val="2"/>
            <w:tcBorders>
              <w:top w:val="single" w:sz="4" w:space="0" w:color="auto"/>
              <w:left w:val="single" w:sz="4" w:space="0" w:color="auto"/>
              <w:right w:val="single" w:sz="4" w:space="0" w:color="auto"/>
            </w:tcBorders>
            <w:shd w:val="clear" w:color="auto" w:fill="FFFFFF"/>
          </w:tcPr>
          <w:p w:rsidR="00362672" w:rsidRPr="00362672" w:rsidRDefault="00362672" w:rsidP="00362672">
            <w:pPr>
              <w:pStyle w:val="ac"/>
            </w:pPr>
            <w:r w:rsidRPr="00771237">
              <w:rPr>
                <w:rStyle w:val="85pt0"/>
                <w:b w:val="0"/>
                <w:sz w:val="24"/>
                <w:szCs w:val="24"/>
              </w:rPr>
              <w:t>Подгрупповые занятия</w:t>
            </w:r>
          </w:p>
        </w:tc>
      </w:tr>
      <w:tr w:rsidR="00362672" w:rsidRPr="00362672" w:rsidTr="00DE43D4">
        <w:trPr>
          <w:trHeight w:hRule="exact" w:val="888"/>
        </w:trPr>
        <w:tc>
          <w:tcPr>
            <w:tcW w:w="5113" w:type="dxa"/>
            <w:tcBorders>
              <w:top w:val="single" w:sz="4" w:space="0" w:color="auto"/>
              <w:left w:val="single" w:sz="4" w:space="0" w:color="auto"/>
            </w:tcBorders>
            <w:shd w:val="clear" w:color="auto" w:fill="FFFFFF"/>
          </w:tcPr>
          <w:p w:rsidR="00362672" w:rsidRPr="00362672" w:rsidRDefault="00362672" w:rsidP="00362672">
            <w:pPr>
              <w:pStyle w:val="ac"/>
            </w:pPr>
            <w:r w:rsidRPr="00771237">
              <w:rPr>
                <w:rStyle w:val="85pt2"/>
                <w:sz w:val="24"/>
                <w:szCs w:val="24"/>
              </w:rPr>
              <w:t>1. Развитие психических функций: внимания, памяти, мышления, слухового внимания, слуховой па</w:t>
            </w:r>
            <w:r w:rsidRPr="00771237">
              <w:rPr>
                <w:rStyle w:val="85pt2"/>
                <w:sz w:val="24"/>
                <w:szCs w:val="24"/>
              </w:rPr>
              <w:softHyphen/>
              <w:t>мяти.</w:t>
            </w:r>
          </w:p>
        </w:tc>
        <w:tc>
          <w:tcPr>
            <w:tcW w:w="4678" w:type="dxa"/>
            <w:tcBorders>
              <w:top w:val="single" w:sz="4" w:space="0" w:color="auto"/>
              <w:left w:val="single" w:sz="4" w:space="0" w:color="auto"/>
              <w:right w:val="single" w:sz="4" w:space="0" w:color="auto"/>
            </w:tcBorders>
            <w:shd w:val="clear" w:color="auto" w:fill="FFFFFF"/>
          </w:tcPr>
          <w:p w:rsidR="00362672" w:rsidRPr="00362672" w:rsidRDefault="00362672" w:rsidP="00362672">
            <w:pPr>
              <w:pStyle w:val="ac"/>
            </w:pPr>
            <w:r w:rsidRPr="00771237">
              <w:rPr>
                <w:rStyle w:val="85pt2"/>
                <w:sz w:val="24"/>
                <w:szCs w:val="24"/>
              </w:rPr>
              <w:t>Заучивание стихотворений, малень</w:t>
            </w:r>
            <w:r w:rsidRPr="00771237">
              <w:rPr>
                <w:rStyle w:val="85pt2"/>
                <w:sz w:val="24"/>
                <w:szCs w:val="24"/>
              </w:rPr>
              <w:softHyphen/>
              <w:t>ких текстов с голоса логопеда.</w:t>
            </w:r>
          </w:p>
        </w:tc>
      </w:tr>
      <w:tr w:rsidR="00362672" w:rsidRPr="00362672" w:rsidTr="00DE43D4">
        <w:trPr>
          <w:trHeight w:hRule="exact" w:val="3275"/>
        </w:trPr>
        <w:tc>
          <w:tcPr>
            <w:tcW w:w="5113" w:type="dxa"/>
            <w:tcBorders>
              <w:top w:val="single" w:sz="4" w:space="0" w:color="auto"/>
              <w:left w:val="single" w:sz="4" w:space="0" w:color="auto"/>
            </w:tcBorders>
            <w:shd w:val="clear" w:color="auto" w:fill="FFFFFF"/>
          </w:tcPr>
          <w:p w:rsidR="00362672" w:rsidRPr="00362672" w:rsidRDefault="00362672" w:rsidP="00362672">
            <w:pPr>
              <w:pStyle w:val="ac"/>
            </w:pPr>
            <w:r w:rsidRPr="00771237">
              <w:rPr>
                <w:rStyle w:val="85pt2"/>
                <w:sz w:val="24"/>
                <w:szCs w:val="24"/>
              </w:rPr>
              <w:t>2. Развитие лексической стороны речи:</w:t>
            </w:r>
          </w:p>
          <w:p w:rsidR="00362672" w:rsidRPr="00362672" w:rsidRDefault="00362672" w:rsidP="00362672">
            <w:pPr>
              <w:pStyle w:val="ac"/>
            </w:pPr>
            <w:r w:rsidRPr="00771237">
              <w:rPr>
                <w:rStyle w:val="85pt2"/>
                <w:sz w:val="24"/>
                <w:szCs w:val="24"/>
              </w:rPr>
              <w:t>а)</w:t>
            </w:r>
            <w:r w:rsidRPr="00771237">
              <w:rPr>
                <w:rStyle w:val="85pt2"/>
                <w:sz w:val="24"/>
                <w:szCs w:val="24"/>
              </w:rPr>
              <w:tab/>
              <w:t>знакомство с новыми словами;</w:t>
            </w:r>
          </w:p>
          <w:p w:rsidR="00362672" w:rsidRPr="00362672" w:rsidRDefault="00362672" w:rsidP="00362672">
            <w:pPr>
              <w:pStyle w:val="ac"/>
            </w:pPr>
            <w:r w:rsidRPr="00771237">
              <w:rPr>
                <w:rStyle w:val="85pt2"/>
                <w:sz w:val="24"/>
                <w:szCs w:val="24"/>
              </w:rPr>
              <w:t>б)</w:t>
            </w:r>
            <w:r w:rsidRPr="00771237">
              <w:rPr>
                <w:rStyle w:val="85pt2"/>
                <w:sz w:val="24"/>
                <w:szCs w:val="24"/>
              </w:rPr>
              <w:tab/>
              <w:t>конкретизация новых и имею</w:t>
            </w:r>
            <w:r w:rsidRPr="00771237">
              <w:rPr>
                <w:rStyle w:val="85pt2"/>
                <w:sz w:val="24"/>
                <w:szCs w:val="24"/>
              </w:rPr>
              <w:softHyphen/>
              <w:t>щихся слов;</w:t>
            </w:r>
          </w:p>
          <w:p w:rsidR="00362672" w:rsidRPr="00362672" w:rsidRDefault="00362672" w:rsidP="00362672">
            <w:pPr>
              <w:pStyle w:val="ac"/>
            </w:pPr>
            <w:r w:rsidRPr="00771237">
              <w:rPr>
                <w:rStyle w:val="85pt2"/>
                <w:sz w:val="24"/>
                <w:szCs w:val="24"/>
              </w:rPr>
              <w:t>в)</w:t>
            </w:r>
            <w:r w:rsidRPr="00771237">
              <w:rPr>
                <w:rStyle w:val="85pt2"/>
                <w:sz w:val="24"/>
                <w:szCs w:val="24"/>
              </w:rPr>
              <w:tab/>
              <w:t>формирование обобщающих функций слова.</w:t>
            </w:r>
          </w:p>
        </w:tc>
        <w:tc>
          <w:tcPr>
            <w:tcW w:w="4678" w:type="dxa"/>
            <w:tcBorders>
              <w:top w:val="single" w:sz="4" w:space="0" w:color="auto"/>
              <w:left w:val="single" w:sz="4" w:space="0" w:color="auto"/>
              <w:right w:val="single" w:sz="4" w:space="0" w:color="auto"/>
            </w:tcBorders>
            <w:shd w:val="clear" w:color="auto" w:fill="FFFFFF"/>
          </w:tcPr>
          <w:p w:rsidR="00362672" w:rsidRPr="00362672" w:rsidRDefault="00362672" w:rsidP="00362672">
            <w:pPr>
              <w:pStyle w:val="ac"/>
            </w:pPr>
            <w:r w:rsidRPr="00771237">
              <w:rPr>
                <w:rStyle w:val="85pt2"/>
                <w:sz w:val="24"/>
                <w:szCs w:val="24"/>
              </w:rPr>
              <w:t>Использование тем по развитию речи: «Продукты питания», «Зи</w:t>
            </w:r>
            <w:r w:rsidRPr="00771237">
              <w:rPr>
                <w:rStyle w:val="85pt2"/>
                <w:sz w:val="24"/>
                <w:szCs w:val="24"/>
              </w:rPr>
              <w:softHyphen/>
              <w:t>ма», «Одежда», «Обувь», «Празд</w:t>
            </w:r>
            <w:r w:rsidRPr="00771237">
              <w:rPr>
                <w:rStyle w:val="85pt2"/>
                <w:sz w:val="24"/>
                <w:szCs w:val="24"/>
              </w:rPr>
              <w:softHyphen/>
              <w:t>ник елки», «Домашние животные и их детеныши», «Дикие животные и их детеныши», «Домашние птицы и их детеныши», «Животные жарких стран», «Почта», «Насекомые» и др.</w:t>
            </w:r>
          </w:p>
        </w:tc>
      </w:tr>
      <w:tr w:rsidR="00362672" w:rsidRPr="00362672" w:rsidTr="00DE43D4">
        <w:trPr>
          <w:trHeight w:hRule="exact" w:val="868"/>
        </w:trPr>
        <w:tc>
          <w:tcPr>
            <w:tcW w:w="5113" w:type="dxa"/>
            <w:tcBorders>
              <w:top w:val="single" w:sz="4" w:space="0" w:color="auto"/>
              <w:left w:val="single" w:sz="4" w:space="0" w:color="auto"/>
            </w:tcBorders>
            <w:shd w:val="clear" w:color="auto" w:fill="FFFFFF"/>
          </w:tcPr>
          <w:p w:rsidR="00362672" w:rsidRPr="00362672" w:rsidRDefault="00362672" w:rsidP="00362672">
            <w:pPr>
              <w:pStyle w:val="ac"/>
            </w:pPr>
            <w:r w:rsidRPr="00771237">
              <w:rPr>
                <w:rStyle w:val="85pt2"/>
                <w:sz w:val="24"/>
                <w:szCs w:val="24"/>
              </w:rPr>
              <w:t>3. Формирование пространственных представлений и отношений.</w:t>
            </w:r>
          </w:p>
        </w:tc>
        <w:tc>
          <w:tcPr>
            <w:tcW w:w="4678" w:type="dxa"/>
            <w:tcBorders>
              <w:top w:val="single" w:sz="4" w:space="0" w:color="auto"/>
              <w:left w:val="single" w:sz="4" w:space="0" w:color="auto"/>
              <w:right w:val="single" w:sz="4" w:space="0" w:color="auto"/>
            </w:tcBorders>
            <w:shd w:val="clear" w:color="auto" w:fill="FFFFFF"/>
          </w:tcPr>
          <w:p w:rsidR="00362672" w:rsidRPr="00362672" w:rsidRDefault="00362672" w:rsidP="00362672">
            <w:pPr>
              <w:pStyle w:val="ac"/>
            </w:pPr>
            <w:r w:rsidRPr="00771237">
              <w:rPr>
                <w:rStyle w:val="85pt2"/>
                <w:sz w:val="24"/>
                <w:szCs w:val="24"/>
              </w:rPr>
              <w:t xml:space="preserve">Употребление предлогов: </w:t>
            </w:r>
            <w:r w:rsidRPr="00771237">
              <w:rPr>
                <w:rStyle w:val="85pt1"/>
                <w:i w:val="0"/>
                <w:sz w:val="24"/>
                <w:szCs w:val="24"/>
              </w:rPr>
              <w:t>в, на, за, под, над</w:t>
            </w:r>
            <w:r w:rsidRPr="00771237">
              <w:rPr>
                <w:rStyle w:val="85pt2"/>
                <w:sz w:val="24"/>
                <w:szCs w:val="24"/>
              </w:rPr>
              <w:t xml:space="preserve"> и др.</w:t>
            </w:r>
          </w:p>
        </w:tc>
      </w:tr>
      <w:tr w:rsidR="00362672" w:rsidRPr="00362672" w:rsidTr="00DE43D4">
        <w:trPr>
          <w:trHeight w:hRule="exact" w:val="662"/>
        </w:trPr>
        <w:tc>
          <w:tcPr>
            <w:tcW w:w="5113" w:type="dxa"/>
            <w:tcBorders>
              <w:top w:val="single" w:sz="4" w:space="0" w:color="auto"/>
              <w:left w:val="single" w:sz="4" w:space="0" w:color="auto"/>
            </w:tcBorders>
            <w:shd w:val="clear" w:color="auto" w:fill="FFFFFF"/>
          </w:tcPr>
          <w:p w:rsidR="00362672" w:rsidRPr="00362672" w:rsidRDefault="00362672" w:rsidP="00362672">
            <w:pPr>
              <w:pStyle w:val="ac"/>
            </w:pPr>
            <w:r w:rsidRPr="00771237">
              <w:rPr>
                <w:rStyle w:val="85pt2"/>
                <w:sz w:val="24"/>
                <w:szCs w:val="24"/>
              </w:rPr>
              <w:t>4. Сравнение и сопоставление суще</w:t>
            </w:r>
            <w:r w:rsidRPr="00771237">
              <w:rPr>
                <w:rStyle w:val="85pt2"/>
                <w:sz w:val="24"/>
                <w:szCs w:val="24"/>
              </w:rPr>
              <w:softHyphen/>
              <w:t>ствительных единственного и мно</w:t>
            </w:r>
            <w:r w:rsidRPr="00771237">
              <w:rPr>
                <w:rStyle w:val="85pt2"/>
                <w:sz w:val="24"/>
                <w:szCs w:val="24"/>
              </w:rPr>
              <w:softHyphen/>
              <w:t>жественного числа.</w:t>
            </w:r>
          </w:p>
        </w:tc>
        <w:tc>
          <w:tcPr>
            <w:tcW w:w="4678" w:type="dxa"/>
            <w:tcBorders>
              <w:top w:val="single" w:sz="4" w:space="0" w:color="auto"/>
              <w:left w:val="single" w:sz="4" w:space="0" w:color="auto"/>
              <w:right w:val="single" w:sz="4" w:space="0" w:color="auto"/>
            </w:tcBorders>
            <w:shd w:val="clear" w:color="auto" w:fill="FFFFFF"/>
          </w:tcPr>
          <w:p w:rsidR="00362672" w:rsidRPr="00362672" w:rsidRDefault="00362672" w:rsidP="00362672">
            <w:pPr>
              <w:pStyle w:val="ac"/>
            </w:pPr>
            <w:r w:rsidRPr="00771237">
              <w:rPr>
                <w:rStyle w:val="85pt1"/>
                <w:i w:val="0"/>
                <w:sz w:val="24"/>
                <w:szCs w:val="24"/>
              </w:rPr>
              <w:t>Яблоко</w:t>
            </w:r>
            <w:r w:rsidRPr="00771237">
              <w:rPr>
                <w:rStyle w:val="85pt2"/>
                <w:sz w:val="24"/>
                <w:szCs w:val="24"/>
              </w:rPr>
              <w:t xml:space="preserve"> — </w:t>
            </w:r>
            <w:r w:rsidRPr="00771237">
              <w:rPr>
                <w:rStyle w:val="85pt1"/>
                <w:i w:val="0"/>
                <w:sz w:val="24"/>
                <w:szCs w:val="24"/>
              </w:rPr>
              <w:t>яблоки</w:t>
            </w:r>
            <w:r w:rsidRPr="00771237">
              <w:rPr>
                <w:rStyle w:val="85pt2"/>
                <w:sz w:val="24"/>
                <w:szCs w:val="24"/>
              </w:rPr>
              <w:t xml:space="preserve"> — </w:t>
            </w:r>
            <w:r w:rsidRPr="00771237">
              <w:rPr>
                <w:rStyle w:val="85pt1"/>
                <w:i w:val="0"/>
                <w:sz w:val="24"/>
                <w:szCs w:val="24"/>
              </w:rPr>
              <w:t>яблок, стул</w:t>
            </w:r>
            <w:r w:rsidRPr="00771237">
              <w:rPr>
                <w:rStyle w:val="85pt2"/>
                <w:sz w:val="24"/>
                <w:szCs w:val="24"/>
              </w:rPr>
              <w:t xml:space="preserve"> — </w:t>
            </w:r>
            <w:r w:rsidRPr="00771237">
              <w:rPr>
                <w:rStyle w:val="85pt1"/>
                <w:i w:val="0"/>
                <w:sz w:val="24"/>
                <w:szCs w:val="24"/>
              </w:rPr>
              <w:t>стулья, книга</w:t>
            </w:r>
            <w:r w:rsidRPr="00771237">
              <w:rPr>
                <w:rStyle w:val="85pt2"/>
                <w:sz w:val="24"/>
                <w:szCs w:val="24"/>
              </w:rPr>
              <w:t xml:space="preserve">— </w:t>
            </w:r>
            <w:r w:rsidRPr="00771237">
              <w:rPr>
                <w:rStyle w:val="85pt1"/>
                <w:i w:val="0"/>
                <w:sz w:val="24"/>
                <w:szCs w:val="24"/>
              </w:rPr>
              <w:t>книги</w:t>
            </w:r>
            <w:r w:rsidRPr="00771237">
              <w:rPr>
                <w:rStyle w:val="85pt2"/>
                <w:sz w:val="24"/>
                <w:szCs w:val="24"/>
              </w:rPr>
              <w:t xml:space="preserve"> и др.</w:t>
            </w:r>
          </w:p>
        </w:tc>
      </w:tr>
      <w:tr w:rsidR="00362672" w:rsidRPr="00362672" w:rsidTr="00DE43D4">
        <w:trPr>
          <w:trHeight w:hRule="exact" w:val="1300"/>
        </w:trPr>
        <w:tc>
          <w:tcPr>
            <w:tcW w:w="5113" w:type="dxa"/>
            <w:tcBorders>
              <w:top w:val="single" w:sz="4" w:space="0" w:color="auto"/>
              <w:left w:val="single" w:sz="4" w:space="0" w:color="auto"/>
            </w:tcBorders>
            <w:shd w:val="clear" w:color="auto" w:fill="FFFFFF"/>
          </w:tcPr>
          <w:p w:rsidR="00362672" w:rsidRPr="00362672" w:rsidRDefault="00362672" w:rsidP="00362672">
            <w:pPr>
              <w:pStyle w:val="ac"/>
            </w:pPr>
            <w:r w:rsidRPr="00771237">
              <w:rPr>
                <w:rStyle w:val="85pt2"/>
                <w:sz w:val="24"/>
                <w:szCs w:val="24"/>
              </w:rPr>
              <w:t>5. Практическое усвоение некоторых форм словообразования и словоиз</w:t>
            </w:r>
            <w:r w:rsidRPr="00771237">
              <w:rPr>
                <w:rStyle w:val="85pt2"/>
                <w:sz w:val="24"/>
                <w:szCs w:val="24"/>
              </w:rPr>
              <w:softHyphen/>
              <w:t>менения.</w:t>
            </w:r>
          </w:p>
        </w:tc>
        <w:tc>
          <w:tcPr>
            <w:tcW w:w="4678" w:type="dxa"/>
            <w:tcBorders>
              <w:top w:val="single" w:sz="4" w:space="0" w:color="auto"/>
              <w:left w:val="single" w:sz="4" w:space="0" w:color="auto"/>
              <w:right w:val="single" w:sz="4" w:space="0" w:color="auto"/>
            </w:tcBorders>
            <w:shd w:val="clear" w:color="auto" w:fill="FFFFFF"/>
          </w:tcPr>
          <w:p w:rsidR="00362672" w:rsidRPr="00362672" w:rsidRDefault="00362672" w:rsidP="00362672">
            <w:pPr>
              <w:pStyle w:val="ac"/>
            </w:pPr>
            <w:r w:rsidRPr="00771237">
              <w:rPr>
                <w:rStyle w:val="85pt2"/>
                <w:sz w:val="24"/>
                <w:szCs w:val="24"/>
              </w:rPr>
              <w:t>Преобразование одного слова в дру</w:t>
            </w:r>
            <w:r w:rsidRPr="00771237">
              <w:rPr>
                <w:rStyle w:val="85pt2"/>
                <w:sz w:val="24"/>
                <w:szCs w:val="24"/>
              </w:rPr>
              <w:softHyphen/>
              <w:t>гое путем замены, вставки, переста</w:t>
            </w:r>
            <w:r w:rsidRPr="00771237">
              <w:rPr>
                <w:rStyle w:val="85pt2"/>
                <w:sz w:val="24"/>
                <w:szCs w:val="24"/>
              </w:rPr>
              <w:softHyphen/>
              <w:t>новки, добавления, усечения букв и слогов в слове.</w:t>
            </w:r>
          </w:p>
        </w:tc>
      </w:tr>
      <w:tr w:rsidR="00362672" w:rsidRPr="00362672" w:rsidTr="00DE43D4">
        <w:trPr>
          <w:trHeight w:hRule="exact" w:val="709"/>
        </w:trPr>
        <w:tc>
          <w:tcPr>
            <w:tcW w:w="5113" w:type="dxa"/>
            <w:tcBorders>
              <w:top w:val="single" w:sz="4" w:space="0" w:color="auto"/>
              <w:left w:val="single" w:sz="4" w:space="0" w:color="auto"/>
            </w:tcBorders>
            <w:shd w:val="clear" w:color="auto" w:fill="FFFFFF"/>
          </w:tcPr>
          <w:p w:rsidR="00362672" w:rsidRPr="00362672" w:rsidRDefault="00362672" w:rsidP="00362672">
            <w:pPr>
              <w:pStyle w:val="ac"/>
            </w:pPr>
            <w:r w:rsidRPr="00771237">
              <w:rPr>
                <w:rStyle w:val="85pt2"/>
                <w:sz w:val="24"/>
                <w:szCs w:val="24"/>
              </w:rPr>
              <w:t>6. Развитие связной, грамматически правильной речи.</w:t>
            </w:r>
          </w:p>
        </w:tc>
        <w:tc>
          <w:tcPr>
            <w:tcW w:w="4678" w:type="dxa"/>
            <w:tcBorders>
              <w:top w:val="single" w:sz="4" w:space="0" w:color="auto"/>
              <w:left w:val="single" w:sz="4" w:space="0" w:color="auto"/>
              <w:right w:val="single" w:sz="4" w:space="0" w:color="auto"/>
            </w:tcBorders>
            <w:shd w:val="clear" w:color="auto" w:fill="FFFFFF"/>
          </w:tcPr>
          <w:p w:rsidR="00362672" w:rsidRPr="00362672" w:rsidRDefault="00362672" w:rsidP="00362672">
            <w:pPr>
              <w:pStyle w:val="ac"/>
            </w:pPr>
            <w:r w:rsidRPr="00771237">
              <w:rPr>
                <w:rStyle w:val="85pt2"/>
                <w:sz w:val="24"/>
                <w:szCs w:val="24"/>
              </w:rPr>
              <w:t>Ответы на вопрос полным предло</w:t>
            </w:r>
            <w:r w:rsidRPr="00771237">
              <w:rPr>
                <w:rStyle w:val="85pt2"/>
                <w:sz w:val="24"/>
                <w:szCs w:val="24"/>
              </w:rPr>
              <w:softHyphen/>
              <w:t>жением.</w:t>
            </w:r>
          </w:p>
        </w:tc>
      </w:tr>
      <w:tr w:rsidR="00362672" w:rsidRPr="00362672" w:rsidTr="00DE43D4">
        <w:trPr>
          <w:trHeight w:hRule="exact" w:val="861"/>
        </w:trPr>
        <w:tc>
          <w:tcPr>
            <w:tcW w:w="5113" w:type="dxa"/>
            <w:tcBorders>
              <w:top w:val="single" w:sz="4" w:space="0" w:color="auto"/>
              <w:left w:val="single" w:sz="4" w:space="0" w:color="auto"/>
              <w:bottom w:val="single" w:sz="4" w:space="0" w:color="auto"/>
            </w:tcBorders>
            <w:shd w:val="clear" w:color="auto" w:fill="FFFFFF"/>
          </w:tcPr>
          <w:p w:rsidR="00362672" w:rsidRPr="00362672" w:rsidRDefault="00362672" w:rsidP="00362672">
            <w:pPr>
              <w:pStyle w:val="ac"/>
            </w:pPr>
            <w:r w:rsidRPr="00771237">
              <w:rPr>
                <w:rStyle w:val="85pt2"/>
                <w:sz w:val="24"/>
                <w:szCs w:val="24"/>
              </w:rPr>
              <w:t>7. Развитие эмоциональной сферы, общих речевых навыков.</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362672" w:rsidRPr="00362672" w:rsidRDefault="00362672" w:rsidP="00362672">
            <w:pPr>
              <w:pStyle w:val="ac"/>
            </w:pPr>
            <w:r w:rsidRPr="00771237">
              <w:rPr>
                <w:rStyle w:val="85pt2"/>
                <w:sz w:val="24"/>
                <w:szCs w:val="24"/>
              </w:rPr>
              <w:t>Проведение кукольных спектаклей, игр-драматизаций.</w:t>
            </w:r>
          </w:p>
        </w:tc>
      </w:tr>
      <w:tr w:rsidR="00362672" w:rsidRPr="00362672" w:rsidTr="00DE43D4">
        <w:trPr>
          <w:trHeight w:hRule="exact" w:val="446"/>
        </w:trPr>
        <w:tc>
          <w:tcPr>
            <w:tcW w:w="9791" w:type="dxa"/>
            <w:gridSpan w:val="2"/>
            <w:tcBorders>
              <w:top w:val="single" w:sz="4" w:space="0" w:color="auto"/>
              <w:left w:val="single" w:sz="4" w:space="0" w:color="auto"/>
              <w:right w:val="single" w:sz="4" w:space="0" w:color="auto"/>
            </w:tcBorders>
            <w:shd w:val="clear" w:color="auto" w:fill="FFFFFF"/>
          </w:tcPr>
          <w:p w:rsidR="00362672" w:rsidRPr="00362672" w:rsidRDefault="00362672" w:rsidP="00362672">
            <w:pPr>
              <w:pStyle w:val="ac"/>
            </w:pPr>
            <w:r w:rsidRPr="00771237">
              <w:rPr>
                <w:rStyle w:val="85pt1"/>
                <w:i w:val="0"/>
                <w:sz w:val="24"/>
                <w:szCs w:val="24"/>
              </w:rPr>
              <w:lastRenderedPageBreak/>
              <w:t xml:space="preserve">3-й период (март, апрель, май) </w:t>
            </w:r>
            <w:r w:rsidRPr="00771237">
              <w:rPr>
                <w:rStyle w:val="85pt0"/>
                <w:b w:val="0"/>
                <w:sz w:val="24"/>
                <w:szCs w:val="24"/>
              </w:rPr>
              <w:t>Индивидуальные занятия</w:t>
            </w:r>
          </w:p>
        </w:tc>
      </w:tr>
      <w:tr w:rsidR="00362672" w:rsidRPr="00362672" w:rsidTr="00DE43D4">
        <w:trPr>
          <w:trHeight w:hRule="exact" w:val="809"/>
        </w:trPr>
        <w:tc>
          <w:tcPr>
            <w:tcW w:w="5113" w:type="dxa"/>
            <w:tcBorders>
              <w:top w:val="single" w:sz="4" w:space="0" w:color="auto"/>
              <w:left w:val="single" w:sz="4" w:space="0" w:color="auto"/>
            </w:tcBorders>
            <w:shd w:val="clear" w:color="auto" w:fill="FFFFFF"/>
          </w:tcPr>
          <w:p w:rsidR="00362672" w:rsidRPr="00362672" w:rsidRDefault="00362672" w:rsidP="00362672">
            <w:pPr>
              <w:pStyle w:val="ac"/>
            </w:pPr>
            <w:r w:rsidRPr="00771237">
              <w:rPr>
                <w:rStyle w:val="85pt0"/>
                <w:b w:val="0"/>
                <w:sz w:val="24"/>
                <w:szCs w:val="24"/>
              </w:rPr>
              <w:t>1</w:t>
            </w:r>
            <w:r w:rsidRPr="00771237">
              <w:rPr>
                <w:rStyle w:val="85pt2"/>
                <w:sz w:val="24"/>
                <w:szCs w:val="24"/>
              </w:rPr>
              <w:t>. Развитие общих речевых навыков и речевого слуха (развитие интона</w:t>
            </w:r>
            <w:r w:rsidRPr="00771237">
              <w:rPr>
                <w:rStyle w:val="85pt2"/>
                <w:sz w:val="24"/>
                <w:szCs w:val="24"/>
              </w:rPr>
              <w:softHyphen/>
              <w:t>ционного анализа и синтеза).</w:t>
            </w:r>
          </w:p>
        </w:tc>
        <w:tc>
          <w:tcPr>
            <w:tcW w:w="4678" w:type="dxa"/>
            <w:tcBorders>
              <w:top w:val="single" w:sz="4" w:space="0" w:color="auto"/>
              <w:left w:val="single" w:sz="4" w:space="0" w:color="auto"/>
              <w:right w:val="single" w:sz="4" w:space="0" w:color="auto"/>
            </w:tcBorders>
            <w:shd w:val="clear" w:color="auto" w:fill="FFFFFF"/>
          </w:tcPr>
          <w:p w:rsidR="00362672" w:rsidRPr="00362672" w:rsidRDefault="00362672" w:rsidP="00362672">
            <w:pPr>
              <w:pStyle w:val="ac"/>
            </w:pPr>
            <w:r w:rsidRPr="00771237">
              <w:rPr>
                <w:rStyle w:val="85pt2"/>
                <w:sz w:val="24"/>
                <w:szCs w:val="24"/>
              </w:rPr>
              <w:t>Соблюдение интонаций, знакомство с ударениями.</w:t>
            </w:r>
          </w:p>
        </w:tc>
      </w:tr>
      <w:tr w:rsidR="00362672" w:rsidRPr="00362672" w:rsidTr="00DE43D4">
        <w:trPr>
          <w:trHeight w:hRule="exact" w:val="721"/>
        </w:trPr>
        <w:tc>
          <w:tcPr>
            <w:tcW w:w="5113" w:type="dxa"/>
            <w:tcBorders>
              <w:top w:val="single" w:sz="4" w:space="0" w:color="auto"/>
              <w:left w:val="single" w:sz="4" w:space="0" w:color="auto"/>
            </w:tcBorders>
            <w:shd w:val="clear" w:color="auto" w:fill="FFFFFF"/>
          </w:tcPr>
          <w:p w:rsidR="00362672" w:rsidRPr="00362672" w:rsidRDefault="00362672" w:rsidP="00362672">
            <w:pPr>
              <w:pStyle w:val="ac"/>
            </w:pPr>
            <w:r w:rsidRPr="00771237">
              <w:rPr>
                <w:rStyle w:val="85pt2"/>
                <w:sz w:val="24"/>
                <w:szCs w:val="24"/>
              </w:rPr>
              <w:t>2. Развитие подвижности артикуля</w:t>
            </w:r>
            <w:r w:rsidRPr="00771237">
              <w:rPr>
                <w:rStyle w:val="85pt2"/>
                <w:sz w:val="24"/>
                <w:szCs w:val="24"/>
              </w:rPr>
              <w:softHyphen/>
              <w:t>ционного аппарата.</w:t>
            </w:r>
          </w:p>
        </w:tc>
        <w:tc>
          <w:tcPr>
            <w:tcW w:w="4678" w:type="dxa"/>
            <w:tcBorders>
              <w:top w:val="single" w:sz="4" w:space="0" w:color="auto"/>
              <w:left w:val="single" w:sz="4" w:space="0" w:color="auto"/>
              <w:right w:val="single" w:sz="4" w:space="0" w:color="auto"/>
            </w:tcBorders>
            <w:shd w:val="clear" w:color="auto" w:fill="FFFFFF"/>
          </w:tcPr>
          <w:p w:rsidR="00362672" w:rsidRPr="00362672" w:rsidRDefault="00362672" w:rsidP="00362672">
            <w:pPr>
              <w:pStyle w:val="ac"/>
            </w:pPr>
            <w:r w:rsidRPr="00771237">
              <w:rPr>
                <w:rStyle w:val="85pt2"/>
                <w:sz w:val="24"/>
                <w:szCs w:val="24"/>
              </w:rPr>
              <w:t>Артикуляционная гимнастика.</w:t>
            </w:r>
          </w:p>
        </w:tc>
      </w:tr>
      <w:tr w:rsidR="00362672" w:rsidRPr="00362672" w:rsidTr="00DE43D4">
        <w:trPr>
          <w:trHeight w:hRule="exact" w:val="1271"/>
        </w:trPr>
        <w:tc>
          <w:tcPr>
            <w:tcW w:w="5113" w:type="dxa"/>
            <w:tcBorders>
              <w:top w:val="single" w:sz="4" w:space="0" w:color="auto"/>
              <w:left w:val="single" w:sz="4" w:space="0" w:color="auto"/>
            </w:tcBorders>
            <w:shd w:val="clear" w:color="auto" w:fill="FFFFFF"/>
          </w:tcPr>
          <w:p w:rsidR="00362672" w:rsidRPr="00362672" w:rsidRDefault="00362672" w:rsidP="00362672">
            <w:pPr>
              <w:pStyle w:val="ac"/>
            </w:pPr>
            <w:r w:rsidRPr="00771237">
              <w:rPr>
                <w:rStyle w:val="85pt2"/>
                <w:sz w:val="24"/>
                <w:szCs w:val="24"/>
              </w:rPr>
              <w:t>3. Формирование правильного звукопроизношения согласно индивиду</w:t>
            </w:r>
            <w:r w:rsidRPr="00771237">
              <w:rPr>
                <w:rStyle w:val="85pt2"/>
                <w:sz w:val="24"/>
                <w:szCs w:val="24"/>
              </w:rPr>
              <w:softHyphen/>
              <w:t>альным планам: а) постановка звуков; б) их коррекция; в) автоматизация; г) дифференциация звуков.</w:t>
            </w:r>
          </w:p>
        </w:tc>
        <w:tc>
          <w:tcPr>
            <w:tcW w:w="4678" w:type="dxa"/>
            <w:tcBorders>
              <w:top w:val="single" w:sz="4" w:space="0" w:color="auto"/>
              <w:left w:val="single" w:sz="4" w:space="0" w:color="auto"/>
              <w:right w:val="single" w:sz="4" w:space="0" w:color="auto"/>
            </w:tcBorders>
            <w:shd w:val="clear" w:color="auto" w:fill="FFFFFF"/>
          </w:tcPr>
          <w:p w:rsidR="00362672" w:rsidRPr="00362672" w:rsidRDefault="00362672" w:rsidP="00362672">
            <w:pPr>
              <w:pStyle w:val="ac"/>
            </w:pPr>
            <w:r w:rsidRPr="00771237">
              <w:rPr>
                <w:rStyle w:val="85pt0"/>
                <w:b w:val="0"/>
                <w:sz w:val="24"/>
                <w:szCs w:val="24"/>
              </w:rPr>
              <w:t xml:space="preserve">В </w:t>
            </w:r>
            <w:r w:rsidRPr="00771237">
              <w:rPr>
                <w:rStyle w:val="85pt2"/>
                <w:sz w:val="24"/>
                <w:szCs w:val="24"/>
              </w:rPr>
              <w:t>слогах, словах, словосочетаниях, предложениях, связных текстах. Соблюдение интонаций Знакомство с ударениями.</w:t>
            </w:r>
          </w:p>
        </w:tc>
      </w:tr>
      <w:tr w:rsidR="00362672" w:rsidRPr="00362672" w:rsidTr="00DE43D4">
        <w:trPr>
          <w:trHeight w:hRule="exact" w:val="436"/>
        </w:trPr>
        <w:tc>
          <w:tcPr>
            <w:tcW w:w="9791" w:type="dxa"/>
            <w:gridSpan w:val="2"/>
            <w:tcBorders>
              <w:top w:val="single" w:sz="4" w:space="0" w:color="auto"/>
              <w:left w:val="single" w:sz="4" w:space="0" w:color="auto"/>
              <w:right w:val="single" w:sz="4" w:space="0" w:color="auto"/>
            </w:tcBorders>
            <w:shd w:val="clear" w:color="auto" w:fill="FFFFFF"/>
          </w:tcPr>
          <w:p w:rsidR="00362672" w:rsidRPr="00362672" w:rsidRDefault="00362672" w:rsidP="00362672">
            <w:pPr>
              <w:pStyle w:val="ac"/>
            </w:pPr>
            <w:r w:rsidRPr="00771237">
              <w:rPr>
                <w:rStyle w:val="85pt0"/>
                <w:b w:val="0"/>
                <w:sz w:val="24"/>
                <w:szCs w:val="24"/>
              </w:rPr>
              <w:t>Подгрупповые занятия</w:t>
            </w:r>
          </w:p>
        </w:tc>
      </w:tr>
      <w:tr w:rsidR="00362672" w:rsidRPr="00362672" w:rsidTr="00DE43D4">
        <w:trPr>
          <w:trHeight w:hRule="exact" w:val="893"/>
        </w:trPr>
        <w:tc>
          <w:tcPr>
            <w:tcW w:w="5113" w:type="dxa"/>
            <w:tcBorders>
              <w:top w:val="single" w:sz="4" w:space="0" w:color="auto"/>
              <w:left w:val="single" w:sz="4" w:space="0" w:color="auto"/>
            </w:tcBorders>
            <w:shd w:val="clear" w:color="auto" w:fill="FFFFFF"/>
          </w:tcPr>
          <w:p w:rsidR="00362672" w:rsidRPr="00362672" w:rsidRDefault="00362672" w:rsidP="00362672">
            <w:pPr>
              <w:pStyle w:val="ac"/>
            </w:pPr>
            <w:r w:rsidRPr="00771237">
              <w:rPr>
                <w:rStyle w:val="85pt2"/>
                <w:sz w:val="24"/>
                <w:szCs w:val="24"/>
              </w:rPr>
              <w:t>1. Формирование психических функ</w:t>
            </w:r>
            <w:r w:rsidRPr="00771237">
              <w:rPr>
                <w:rStyle w:val="85pt2"/>
                <w:sz w:val="24"/>
                <w:szCs w:val="24"/>
              </w:rPr>
              <w:softHyphen/>
              <w:t>ций устойчивости и переключаемости внимания, памяти, познаватель</w:t>
            </w:r>
            <w:r w:rsidRPr="00771237">
              <w:rPr>
                <w:rStyle w:val="85pt2"/>
                <w:sz w:val="24"/>
                <w:szCs w:val="24"/>
              </w:rPr>
              <w:softHyphen/>
              <w:t>ной активности.</w:t>
            </w:r>
          </w:p>
        </w:tc>
        <w:tc>
          <w:tcPr>
            <w:tcW w:w="4678" w:type="dxa"/>
            <w:tcBorders>
              <w:top w:val="single" w:sz="4" w:space="0" w:color="auto"/>
              <w:left w:val="single" w:sz="4" w:space="0" w:color="auto"/>
              <w:right w:val="single" w:sz="4" w:space="0" w:color="auto"/>
            </w:tcBorders>
            <w:shd w:val="clear" w:color="auto" w:fill="FFFFFF"/>
          </w:tcPr>
          <w:p w:rsidR="00362672" w:rsidRPr="00362672" w:rsidRDefault="00362672" w:rsidP="00362672">
            <w:pPr>
              <w:pStyle w:val="ac"/>
            </w:pPr>
            <w:r w:rsidRPr="00771237">
              <w:rPr>
                <w:rStyle w:val="85pt2"/>
                <w:sz w:val="24"/>
                <w:szCs w:val="24"/>
              </w:rPr>
              <w:t>На всех занятиях.</w:t>
            </w:r>
          </w:p>
        </w:tc>
      </w:tr>
      <w:tr w:rsidR="00362672" w:rsidRPr="00362672" w:rsidTr="00DE43D4">
        <w:trPr>
          <w:trHeight w:hRule="exact" w:val="1648"/>
        </w:trPr>
        <w:tc>
          <w:tcPr>
            <w:tcW w:w="5113" w:type="dxa"/>
            <w:tcBorders>
              <w:top w:val="single" w:sz="4" w:space="0" w:color="auto"/>
              <w:left w:val="single" w:sz="4" w:space="0" w:color="auto"/>
            </w:tcBorders>
            <w:shd w:val="clear" w:color="auto" w:fill="FFFFFF"/>
          </w:tcPr>
          <w:p w:rsidR="00362672" w:rsidRPr="00362672" w:rsidRDefault="00362672" w:rsidP="00362672">
            <w:pPr>
              <w:pStyle w:val="ac"/>
            </w:pPr>
            <w:r w:rsidRPr="00771237">
              <w:rPr>
                <w:rStyle w:val="85pt2"/>
                <w:sz w:val="24"/>
                <w:szCs w:val="24"/>
              </w:rPr>
              <w:t>2. Развитие лексической стороны ре</w:t>
            </w:r>
            <w:r w:rsidRPr="00771237">
              <w:rPr>
                <w:rStyle w:val="85pt2"/>
                <w:sz w:val="24"/>
                <w:szCs w:val="24"/>
              </w:rPr>
              <w:softHyphen/>
              <w:t>чи.</w:t>
            </w:r>
          </w:p>
        </w:tc>
        <w:tc>
          <w:tcPr>
            <w:tcW w:w="4678" w:type="dxa"/>
            <w:tcBorders>
              <w:top w:val="single" w:sz="4" w:space="0" w:color="auto"/>
              <w:left w:val="single" w:sz="4" w:space="0" w:color="auto"/>
              <w:right w:val="single" w:sz="4" w:space="0" w:color="auto"/>
            </w:tcBorders>
            <w:shd w:val="clear" w:color="auto" w:fill="FFFFFF"/>
          </w:tcPr>
          <w:p w:rsidR="00362672" w:rsidRPr="00362672" w:rsidRDefault="00362672" w:rsidP="00362672">
            <w:pPr>
              <w:pStyle w:val="ac"/>
            </w:pPr>
            <w:r w:rsidRPr="00771237">
              <w:rPr>
                <w:rStyle w:val="85pt2"/>
                <w:sz w:val="24"/>
                <w:szCs w:val="24"/>
              </w:rPr>
              <w:t>Использование тем: «Профессии на</w:t>
            </w:r>
            <w:r w:rsidRPr="00771237">
              <w:rPr>
                <w:rStyle w:val="85pt2"/>
                <w:sz w:val="24"/>
                <w:szCs w:val="24"/>
              </w:rPr>
              <w:softHyphen/>
              <w:t>ших мам», «8 Марта», «Деревья», «Грибы», «Цветы», «Лес», «Весна», «Магазин», «Город и улица», «Инст</w:t>
            </w:r>
            <w:r w:rsidRPr="00771237">
              <w:rPr>
                <w:rStyle w:val="85pt2"/>
                <w:sz w:val="24"/>
                <w:szCs w:val="24"/>
              </w:rPr>
              <w:softHyphen/>
              <w:t>рументы», «Транспорту» и др.</w:t>
            </w:r>
          </w:p>
        </w:tc>
      </w:tr>
      <w:tr w:rsidR="00362672" w:rsidRPr="00362672" w:rsidTr="00DE43D4">
        <w:trPr>
          <w:trHeight w:hRule="exact" w:val="1274"/>
        </w:trPr>
        <w:tc>
          <w:tcPr>
            <w:tcW w:w="5113" w:type="dxa"/>
            <w:tcBorders>
              <w:top w:val="single" w:sz="4" w:space="0" w:color="auto"/>
              <w:left w:val="single" w:sz="4" w:space="0" w:color="auto"/>
            </w:tcBorders>
            <w:shd w:val="clear" w:color="auto" w:fill="FFFFFF"/>
          </w:tcPr>
          <w:p w:rsidR="00362672" w:rsidRPr="00362672" w:rsidRDefault="00362672" w:rsidP="00362672">
            <w:pPr>
              <w:pStyle w:val="ac"/>
            </w:pPr>
            <w:r w:rsidRPr="00771237">
              <w:rPr>
                <w:rStyle w:val="85pt2"/>
                <w:sz w:val="24"/>
                <w:szCs w:val="24"/>
              </w:rPr>
              <w:t>3. Подготовка детей к анализу и син</w:t>
            </w:r>
            <w:r w:rsidRPr="00771237">
              <w:rPr>
                <w:rStyle w:val="85pt2"/>
                <w:sz w:val="24"/>
                <w:szCs w:val="24"/>
              </w:rPr>
              <w:softHyphen/>
              <w:t>тезу звукового состава слова.</w:t>
            </w:r>
          </w:p>
        </w:tc>
        <w:tc>
          <w:tcPr>
            <w:tcW w:w="4678" w:type="dxa"/>
            <w:tcBorders>
              <w:top w:val="single" w:sz="4" w:space="0" w:color="auto"/>
              <w:left w:val="single" w:sz="4" w:space="0" w:color="auto"/>
              <w:right w:val="single" w:sz="4" w:space="0" w:color="auto"/>
            </w:tcBorders>
            <w:shd w:val="clear" w:color="auto" w:fill="FFFFFF"/>
          </w:tcPr>
          <w:p w:rsidR="00362672" w:rsidRPr="00362672" w:rsidRDefault="00362672" w:rsidP="00362672">
            <w:pPr>
              <w:pStyle w:val="ac"/>
            </w:pPr>
            <w:r w:rsidRPr="00771237">
              <w:rPr>
                <w:rStyle w:val="85pt2"/>
                <w:sz w:val="24"/>
                <w:szCs w:val="24"/>
              </w:rPr>
              <w:t xml:space="preserve">Знакомство с терминами: </w:t>
            </w:r>
            <w:r w:rsidRPr="00771237">
              <w:rPr>
                <w:rStyle w:val="85pt1"/>
                <w:i w:val="0"/>
                <w:sz w:val="24"/>
                <w:szCs w:val="24"/>
              </w:rPr>
              <w:t>звук, слог, слово, предложение.</w:t>
            </w:r>
            <w:r w:rsidRPr="00771237">
              <w:rPr>
                <w:rStyle w:val="85pt2"/>
                <w:sz w:val="24"/>
                <w:szCs w:val="24"/>
              </w:rPr>
              <w:t xml:space="preserve"> Гласные и со</w:t>
            </w:r>
            <w:r w:rsidRPr="00771237">
              <w:rPr>
                <w:rStyle w:val="85pt2"/>
                <w:sz w:val="24"/>
                <w:szCs w:val="24"/>
              </w:rPr>
              <w:softHyphen/>
              <w:t>гласные звуки. Мягкие и твердые звуки. Звонкие и глухие звуки.</w:t>
            </w:r>
          </w:p>
        </w:tc>
      </w:tr>
      <w:tr w:rsidR="00362672" w:rsidRPr="00362672" w:rsidTr="00DE43D4">
        <w:trPr>
          <w:trHeight w:hRule="exact" w:val="1137"/>
        </w:trPr>
        <w:tc>
          <w:tcPr>
            <w:tcW w:w="5113" w:type="dxa"/>
            <w:tcBorders>
              <w:top w:val="single" w:sz="4" w:space="0" w:color="auto"/>
              <w:left w:val="single" w:sz="4" w:space="0" w:color="auto"/>
            </w:tcBorders>
            <w:shd w:val="clear" w:color="auto" w:fill="FFFFFF"/>
          </w:tcPr>
          <w:p w:rsidR="00362672" w:rsidRPr="00362672" w:rsidRDefault="00362672" w:rsidP="00362672">
            <w:pPr>
              <w:pStyle w:val="ac"/>
            </w:pPr>
            <w:r w:rsidRPr="00771237">
              <w:rPr>
                <w:rStyle w:val="85pt2"/>
                <w:sz w:val="24"/>
                <w:szCs w:val="24"/>
              </w:rPr>
              <w:t>4. Развитие пространственных пред</w:t>
            </w:r>
            <w:r w:rsidRPr="00771237">
              <w:rPr>
                <w:rStyle w:val="85pt2"/>
                <w:sz w:val="24"/>
                <w:szCs w:val="24"/>
              </w:rPr>
              <w:softHyphen/>
              <w:t>ставлений. Словесное обозначение пространственных отношений.</w:t>
            </w:r>
          </w:p>
        </w:tc>
        <w:tc>
          <w:tcPr>
            <w:tcW w:w="4678" w:type="dxa"/>
            <w:tcBorders>
              <w:top w:val="single" w:sz="4" w:space="0" w:color="auto"/>
              <w:left w:val="single" w:sz="4" w:space="0" w:color="auto"/>
              <w:right w:val="single" w:sz="4" w:space="0" w:color="auto"/>
            </w:tcBorders>
            <w:shd w:val="clear" w:color="auto" w:fill="FFFFFF"/>
          </w:tcPr>
          <w:p w:rsidR="00362672" w:rsidRPr="00362672" w:rsidRDefault="00362672" w:rsidP="00362672">
            <w:pPr>
              <w:pStyle w:val="ac"/>
            </w:pPr>
            <w:r w:rsidRPr="00771237">
              <w:rPr>
                <w:rStyle w:val="85pt2"/>
                <w:sz w:val="24"/>
                <w:szCs w:val="24"/>
              </w:rPr>
              <w:t>Практическое употребление предло</w:t>
            </w:r>
            <w:r w:rsidRPr="00771237">
              <w:rPr>
                <w:rStyle w:val="85pt2"/>
                <w:sz w:val="24"/>
                <w:szCs w:val="24"/>
              </w:rPr>
              <w:softHyphen/>
              <w:t xml:space="preserve">гов: </w:t>
            </w:r>
            <w:r w:rsidRPr="00771237">
              <w:rPr>
                <w:rStyle w:val="85pt1"/>
                <w:i w:val="0"/>
                <w:sz w:val="24"/>
                <w:szCs w:val="24"/>
              </w:rPr>
              <w:t>из-за, из-под, между, около, воз</w:t>
            </w:r>
            <w:r w:rsidRPr="00771237">
              <w:rPr>
                <w:rStyle w:val="85pt1"/>
                <w:i w:val="0"/>
                <w:sz w:val="24"/>
                <w:szCs w:val="24"/>
              </w:rPr>
              <w:softHyphen/>
              <w:t>ле</w:t>
            </w:r>
            <w:r w:rsidRPr="00771237">
              <w:rPr>
                <w:rStyle w:val="85pt2"/>
                <w:sz w:val="24"/>
                <w:szCs w:val="24"/>
              </w:rPr>
              <w:t xml:space="preserve"> и др.</w:t>
            </w:r>
          </w:p>
        </w:tc>
      </w:tr>
      <w:tr w:rsidR="00362672" w:rsidRPr="00362672" w:rsidTr="00DE43D4">
        <w:trPr>
          <w:trHeight w:hRule="exact" w:val="3278"/>
        </w:trPr>
        <w:tc>
          <w:tcPr>
            <w:tcW w:w="5113" w:type="dxa"/>
            <w:tcBorders>
              <w:top w:val="single" w:sz="4" w:space="0" w:color="auto"/>
              <w:left w:val="single" w:sz="4" w:space="0" w:color="auto"/>
              <w:bottom w:val="single" w:sz="4" w:space="0" w:color="auto"/>
            </w:tcBorders>
            <w:shd w:val="clear" w:color="auto" w:fill="FFFFFF"/>
          </w:tcPr>
          <w:p w:rsidR="00362672" w:rsidRPr="00362672" w:rsidRDefault="00362672" w:rsidP="00362672">
            <w:pPr>
              <w:pStyle w:val="ac"/>
            </w:pPr>
            <w:r w:rsidRPr="00771237">
              <w:rPr>
                <w:rStyle w:val="85pt2"/>
                <w:sz w:val="24"/>
                <w:szCs w:val="24"/>
              </w:rPr>
              <w:t>5. Совершенствование грамматиче</w:t>
            </w:r>
            <w:r w:rsidRPr="00771237">
              <w:rPr>
                <w:rStyle w:val="85pt2"/>
                <w:sz w:val="24"/>
                <w:szCs w:val="24"/>
              </w:rPr>
              <w:softHyphen/>
              <w:t>ского оформления речи путем овла</w:t>
            </w:r>
            <w:r w:rsidRPr="00771237">
              <w:rPr>
                <w:rStyle w:val="85pt2"/>
                <w:sz w:val="24"/>
                <w:szCs w:val="24"/>
              </w:rPr>
              <w:softHyphen/>
              <w:t>дения связью слов в словосочетании, в предложении.</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362672" w:rsidRPr="00362672" w:rsidRDefault="00362672" w:rsidP="00362672">
            <w:pPr>
              <w:pStyle w:val="ac"/>
            </w:pPr>
            <w:r w:rsidRPr="00771237">
              <w:rPr>
                <w:rStyle w:val="85pt2"/>
                <w:sz w:val="24"/>
                <w:szCs w:val="24"/>
              </w:rPr>
              <w:t>Употребление: существительные в единственном и множественном чис</w:t>
            </w:r>
            <w:r w:rsidRPr="00771237">
              <w:rPr>
                <w:rStyle w:val="85pt2"/>
                <w:sz w:val="24"/>
                <w:szCs w:val="24"/>
              </w:rPr>
              <w:softHyphen/>
              <w:t xml:space="preserve">ле, родительный падеж </w:t>
            </w:r>
            <w:r w:rsidRPr="00771237">
              <w:rPr>
                <w:rStyle w:val="85pt1"/>
                <w:i w:val="0"/>
                <w:sz w:val="24"/>
                <w:szCs w:val="24"/>
              </w:rPr>
              <w:t>(дом</w:t>
            </w:r>
            <w:r w:rsidRPr="00771237">
              <w:rPr>
                <w:rStyle w:val="85pt2"/>
                <w:sz w:val="24"/>
                <w:szCs w:val="24"/>
              </w:rPr>
              <w:t xml:space="preserve"> — </w:t>
            </w:r>
            <w:r w:rsidRPr="00771237">
              <w:rPr>
                <w:rStyle w:val="85pt1"/>
                <w:i w:val="0"/>
                <w:sz w:val="24"/>
                <w:szCs w:val="24"/>
              </w:rPr>
              <w:t>дома, колесо</w:t>
            </w:r>
            <w:r w:rsidRPr="00771237">
              <w:rPr>
                <w:rStyle w:val="85pt2"/>
                <w:sz w:val="24"/>
                <w:szCs w:val="24"/>
              </w:rPr>
              <w:t xml:space="preserve"> — </w:t>
            </w:r>
            <w:r w:rsidRPr="00771237">
              <w:rPr>
                <w:rStyle w:val="85pt1"/>
                <w:i w:val="0"/>
                <w:sz w:val="24"/>
                <w:szCs w:val="24"/>
              </w:rPr>
              <w:t>колеса),</w:t>
            </w:r>
            <w:r w:rsidRPr="00771237">
              <w:rPr>
                <w:rStyle w:val="85pt2"/>
                <w:sz w:val="24"/>
                <w:szCs w:val="24"/>
              </w:rPr>
              <w:t xml:space="preserve"> существительные в уменьшительной форме </w:t>
            </w:r>
            <w:r w:rsidRPr="00771237">
              <w:rPr>
                <w:rStyle w:val="85pt1"/>
                <w:i w:val="0"/>
                <w:sz w:val="24"/>
                <w:szCs w:val="24"/>
              </w:rPr>
              <w:t>(домики, ко</w:t>
            </w:r>
            <w:r w:rsidRPr="00771237">
              <w:rPr>
                <w:rStyle w:val="85pt1"/>
                <w:i w:val="0"/>
                <w:sz w:val="24"/>
                <w:szCs w:val="24"/>
              </w:rPr>
              <w:softHyphen/>
              <w:t>лесики)',</w:t>
            </w:r>
            <w:r w:rsidRPr="00771237">
              <w:rPr>
                <w:rStyle w:val="85pt2"/>
                <w:sz w:val="24"/>
                <w:szCs w:val="24"/>
              </w:rPr>
              <w:t xml:space="preserve"> согласование глаголов с су</w:t>
            </w:r>
            <w:r w:rsidRPr="00771237">
              <w:rPr>
                <w:rStyle w:val="85pt2"/>
                <w:sz w:val="24"/>
                <w:szCs w:val="24"/>
              </w:rPr>
              <w:softHyphen/>
              <w:t>ществительными в числе и лице. Об</w:t>
            </w:r>
            <w:r w:rsidRPr="00771237">
              <w:rPr>
                <w:rStyle w:val="85pt2"/>
                <w:sz w:val="24"/>
                <w:szCs w:val="24"/>
              </w:rPr>
              <w:softHyphen/>
              <w:t>разование глаголов совершенного и несовершенного вида. Согласование существительных с прилагательны</w:t>
            </w:r>
            <w:r w:rsidRPr="00771237">
              <w:rPr>
                <w:rStyle w:val="85pt2"/>
                <w:sz w:val="24"/>
                <w:szCs w:val="24"/>
              </w:rPr>
              <w:softHyphen/>
              <w:t>ми. Согласование существительных с числительными.</w:t>
            </w:r>
          </w:p>
        </w:tc>
      </w:tr>
      <w:tr w:rsidR="00362672" w:rsidRPr="00362672" w:rsidTr="00DE43D4">
        <w:trPr>
          <w:trHeight w:hRule="exact" w:val="985"/>
        </w:trPr>
        <w:tc>
          <w:tcPr>
            <w:tcW w:w="5113" w:type="dxa"/>
            <w:tcBorders>
              <w:top w:val="single" w:sz="4" w:space="0" w:color="auto"/>
              <w:left w:val="single" w:sz="4" w:space="0" w:color="auto"/>
              <w:bottom w:val="single" w:sz="4" w:space="0" w:color="auto"/>
            </w:tcBorders>
            <w:shd w:val="clear" w:color="auto" w:fill="FFFFFF"/>
          </w:tcPr>
          <w:p w:rsidR="00362672" w:rsidRPr="00362672" w:rsidRDefault="00362672" w:rsidP="00362672">
            <w:pPr>
              <w:pStyle w:val="ac"/>
              <w:rPr>
                <w:color w:val="000000"/>
                <w:shd w:val="clear" w:color="auto" w:fill="FFFFFF"/>
              </w:rPr>
            </w:pPr>
            <w:r w:rsidRPr="00771237">
              <w:rPr>
                <w:rStyle w:val="8pt"/>
                <w:b w:val="0"/>
                <w:sz w:val="24"/>
                <w:szCs w:val="24"/>
              </w:rPr>
              <w:t>6. Развитие грамматически правиль</w:t>
            </w:r>
            <w:r w:rsidRPr="00771237">
              <w:rPr>
                <w:rStyle w:val="8pt"/>
                <w:b w:val="0"/>
                <w:sz w:val="24"/>
                <w:szCs w:val="24"/>
              </w:rPr>
              <w:softHyphen/>
              <w:t>ного оформления речи.</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362672" w:rsidRPr="00362672" w:rsidRDefault="00362672" w:rsidP="00362672">
            <w:pPr>
              <w:pStyle w:val="ac"/>
              <w:rPr>
                <w:color w:val="000000"/>
                <w:shd w:val="clear" w:color="auto" w:fill="FFFFFF"/>
              </w:rPr>
            </w:pPr>
            <w:r w:rsidRPr="00771237">
              <w:rPr>
                <w:rStyle w:val="8pt"/>
                <w:b w:val="0"/>
                <w:sz w:val="24"/>
                <w:szCs w:val="24"/>
              </w:rPr>
              <w:t>Установление связи между словами в предложении</w:t>
            </w:r>
          </w:p>
        </w:tc>
      </w:tr>
      <w:tr w:rsidR="00362672" w:rsidRPr="00362672" w:rsidTr="00DE43D4">
        <w:trPr>
          <w:trHeight w:hRule="exact" w:val="1133"/>
        </w:trPr>
        <w:tc>
          <w:tcPr>
            <w:tcW w:w="5113" w:type="dxa"/>
            <w:tcBorders>
              <w:top w:val="single" w:sz="4" w:space="0" w:color="auto"/>
              <w:left w:val="single" w:sz="4" w:space="0" w:color="auto"/>
              <w:bottom w:val="single" w:sz="4" w:space="0" w:color="auto"/>
            </w:tcBorders>
            <w:shd w:val="clear" w:color="auto" w:fill="FFFFFF"/>
          </w:tcPr>
          <w:p w:rsidR="00362672" w:rsidRPr="00362672" w:rsidRDefault="00362672" w:rsidP="00362672">
            <w:pPr>
              <w:pStyle w:val="ac"/>
              <w:rPr>
                <w:color w:val="000000"/>
                <w:shd w:val="clear" w:color="auto" w:fill="FFFFFF"/>
              </w:rPr>
            </w:pPr>
            <w:r w:rsidRPr="00771237">
              <w:rPr>
                <w:rStyle w:val="8pt"/>
                <w:b w:val="0"/>
                <w:sz w:val="24"/>
                <w:szCs w:val="24"/>
              </w:rPr>
              <w:t>7. Формирование навыков связной речи.</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362672" w:rsidRPr="00362672" w:rsidRDefault="00362672" w:rsidP="00362672">
            <w:pPr>
              <w:pStyle w:val="ac"/>
              <w:rPr>
                <w:color w:val="000000"/>
                <w:shd w:val="clear" w:color="auto" w:fill="FFFFFF"/>
              </w:rPr>
            </w:pPr>
            <w:r w:rsidRPr="00771237">
              <w:rPr>
                <w:rStyle w:val="8pt"/>
                <w:b w:val="0"/>
                <w:sz w:val="24"/>
                <w:szCs w:val="24"/>
              </w:rPr>
              <w:t>Ответы на вопросы по содержанию. Использование кукольных спектак</w:t>
            </w:r>
            <w:r w:rsidRPr="00771237">
              <w:rPr>
                <w:rStyle w:val="8pt"/>
                <w:b w:val="0"/>
                <w:sz w:val="24"/>
                <w:szCs w:val="24"/>
              </w:rPr>
              <w:softHyphen/>
              <w:t>лей, игр-драматизаций.</w:t>
            </w:r>
          </w:p>
        </w:tc>
      </w:tr>
    </w:tbl>
    <w:p w:rsidR="00362672" w:rsidRPr="00362672" w:rsidRDefault="00362672" w:rsidP="00362672">
      <w:pPr>
        <w:pStyle w:val="ac"/>
        <w:rPr>
          <w:color w:val="000000"/>
        </w:rPr>
      </w:pPr>
    </w:p>
    <w:p w:rsidR="00362672" w:rsidRPr="00362672" w:rsidRDefault="00362672" w:rsidP="00362672">
      <w:pPr>
        <w:pStyle w:val="ac"/>
        <w:rPr>
          <w:color w:val="000000"/>
        </w:rPr>
      </w:pPr>
      <w:r w:rsidRPr="00362672">
        <w:rPr>
          <w:color w:val="000000"/>
        </w:rPr>
        <w:lastRenderedPageBreak/>
        <w:t>3-й год обучения</w:t>
      </w:r>
    </w:p>
    <w:p w:rsidR="00362672" w:rsidRPr="00362672" w:rsidRDefault="00362672" w:rsidP="00362672">
      <w:pPr>
        <w:pStyle w:val="ac"/>
      </w:pPr>
    </w:p>
    <w:tbl>
      <w:tblPr>
        <w:tblW w:w="0" w:type="auto"/>
        <w:tblLayout w:type="fixed"/>
        <w:tblCellMar>
          <w:left w:w="10" w:type="dxa"/>
          <w:right w:w="10" w:type="dxa"/>
        </w:tblCellMar>
        <w:tblLook w:val="04A0" w:firstRow="1" w:lastRow="0" w:firstColumn="1" w:lastColumn="0" w:noHBand="0" w:noVBand="1"/>
      </w:tblPr>
      <w:tblGrid>
        <w:gridCol w:w="5113"/>
        <w:gridCol w:w="4678"/>
      </w:tblGrid>
      <w:tr w:rsidR="00362672" w:rsidRPr="00362672" w:rsidTr="00DE43D4">
        <w:trPr>
          <w:trHeight w:hRule="exact" w:val="456"/>
        </w:trPr>
        <w:tc>
          <w:tcPr>
            <w:tcW w:w="5113" w:type="dxa"/>
            <w:tcBorders>
              <w:top w:val="single" w:sz="4" w:space="0" w:color="auto"/>
              <w:left w:val="single" w:sz="4" w:space="0" w:color="auto"/>
            </w:tcBorders>
            <w:shd w:val="clear" w:color="auto" w:fill="FFFFFF"/>
          </w:tcPr>
          <w:p w:rsidR="00362672" w:rsidRPr="00362672" w:rsidRDefault="00362672" w:rsidP="00362672">
            <w:pPr>
              <w:pStyle w:val="ac"/>
            </w:pPr>
            <w:r w:rsidRPr="00771237">
              <w:rPr>
                <w:rStyle w:val="8pt0"/>
                <w:b w:val="0"/>
                <w:sz w:val="24"/>
                <w:szCs w:val="24"/>
              </w:rPr>
              <w:t>Содержание работы</w:t>
            </w:r>
          </w:p>
        </w:tc>
        <w:tc>
          <w:tcPr>
            <w:tcW w:w="4678" w:type="dxa"/>
            <w:tcBorders>
              <w:top w:val="single" w:sz="4" w:space="0" w:color="auto"/>
              <w:left w:val="single" w:sz="4" w:space="0" w:color="auto"/>
              <w:right w:val="single" w:sz="4" w:space="0" w:color="auto"/>
            </w:tcBorders>
            <w:shd w:val="clear" w:color="auto" w:fill="FFFFFF"/>
          </w:tcPr>
          <w:p w:rsidR="00362672" w:rsidRPr="00362672" w:rsidRDefault="00362672" w:rsidP="00362672">
            <w:pPr>
              <w:pStyle w:val="ac"/>
            </w:pPr>
            <w:r w:rsidRPr="00771237">
              <w:rPr>
                <w:rStyle w:val="8pt0"/>
                <w:b w:val="0"/>
                <w:sz w:val="24"/>
                <w:szCs w:val="24"/>
              </w:rPr>
              <w:t>Примерные приемы и методы работы</w:t>
            </w:r>
          </w:p>
        </w:tc>
      </w:tr>
      <w:tr w:rsidR="00362672" w:rsidRPr="00362672" w:rsidTr="00DE43D4">
        <w:trPr>
          <w:trHeight w:hRule="exact" w:val="442"/>
        </w:trPr>
        <w:tc>
          <w:tcPr>
            <w:tcW w:w="9791" w:type="dxa"/>
            <w:gridSpan w:val="2"/>
            <w:tcBorders>
              <w:top w:val="single" w:sz="4" w:space="0" w:color="auto"/>
              <w:left w:val="single" w:sz="4" w:space="0" w:color="auto"/>
              <w:right w:val="single" w:sz="4" w:space="0" w:color="auto"/>
            </w:tcBorders>
            <w:shd w:val="clear" w:color="auto" w:fill="FFFFFF"/>
          </w:tcPr>
          <w:p w:rsidR="00362672" w:rsidRPr="00362672" w:rsidRDefault="00362672" w:rsidP="00362672">
            <w:pPr>
              <w:pStyle w:val="ac"/>
            </w:pPr>
            <w:r w:rsidRPr="00771237">
              <w:rPr>
                <w:rStyle w:val="8pt1"/>
                <w:i w:val="0"/>
                <w:sz w:val="24"/>
                <w:szCs w:val="24"/>
              </w:rPr>
              <w:t>1-й период</w:t>
            </w:r>
            <w:r w:rsidRPr="00771237">
              <w:rPr>
                <w:rStyle w:val="8pt"/>
                <w:b w:val="0"/>
                <w:sz w:val="24"/>
                <w:szCs w:val="24"/>
              </w:rPr>
              <w:t xml:space="preserve"> (</w:t>
            </w:r>
            <w:r w:rsidRPr="00771237">
              <w:rPr>
                <w:rStyle w:val="8pt1"/>
                <w:i w:val="0"/>
                <w:sz w:val="24"/>
                <w:szCs w:val="24"/>
              </w:rPr>
              <w:t>сентябрь</w:t>
            </w:r>
            <w:r w:rsidRPr="00771237">
              <w:rPr>
                <w:rStyle w:val="8pt"/>
                <w:b w:val="0"/>
                <w:sz w:val="24"/>
                <w:szCs w:val="24"/>
              </w:rPr>
              <w:t xml:space="preserve">, </w:t>
            </w:r>
            <w:r w:rsidRPr="00771237">
              <w:rPr>
                <w:rStyle w:val="8pt1"/>
                <w:i w:val="0"/>
                <w:sz w:val="24"/>
                <w:szCs w:val="24"/>
              </w:rPr>
              <w:t xml:space="preserve">октябрь, ноябрь) </w:t>
            </w:r>
            <w:r w:rsidRPr="00771237">
              <w:rPr>
                <w:rStyle w:val="8pt0"/>
                <w:b w:val="0"/>
                <w:sz w:val="24"/>
                <w:szCs w:val="24"/>
              </w:rPr>
              <w:t>Индивидуальные занятия</w:t>
            </w:r>
          </w:p>
        </w:tc>
      </w:tr>
      <w:tr w:rsidR="00362672" w:rsidRPr="00362672" w:rsidTr="00DE43D4">
        <w:trPr>
          <w:trHeight w:hRule="exact" w:val="631"/>
        </w:trPr>
        <w:tc>
          <w:tcPr>
            <w:tcW w:w="5113" w:type="dxa"/>
            <w:tcBorders>
              <w:top w:val="single" w:sz="4" w:space="0" w:color="auto"/>
              <w:left w:val="single" w:sz="4" w:space="0" w:color="auto"/>
            </w:tcBorders>
            <w:shd w:val="clear" w:color="auto" w:fill="FFFFFF"/>
          </w:tcPr>
          <w:p w:rsidR="00362672" w:rsidRPr="00362672" w:rsidRDefault="00362672" w:rsidP="00362672">
            <w:pPr>
              <w:pStyle w:val="ac"/>
            </w:pPr>
            <w:r w:rsidRPr="00771237">
              <w:rPr>
                <w:rStyle w:val="8pt"/>
                <w:b w:val="0"/>
                <w:sz w:val="24"/>
                <w:szCs w:val="24"/>
              </w:rPr>
              <w:t>1. Развитие подвижности артикуля</w:t>
            </w:r>
            <w:r w:rsidRPr="00771237">
              <w:rPr>
                <w:rStyle w:val="8pt"/>
                <w:b w:val="0"/>
                <w:sz w:val="24"/>
                <w:szCs w:val="24"/>
              </w:rPr>
              <w:softHyphen/>
              <w:t>ционного аппарата.</w:t>
            </w:r>
          </w:p>
        </w:tc>
        <w:tc>
          <w:tcPr>
            <w:tcW w:w="4678" w:type="dxa"/>
            <w:tcBorders>
              <w:top w:val="single" w:sz="4" w:space="0" w:color="auto"/>
              <w:left w:val="single" w:sz="4" w:space="0" w:color="auto"/>
              <w:right w:val="single" w:sz="4" w:space="0" w:color="auto"/>
            </w:tcBorders>
            <w:shd w:val="clear" w:color="auto" w:fill="FFFFFF"/>
          </w:tcPr>
          <w:p w:rsidR="00362672" w:rsidRPr="00362672" w:rsidRDefault="00362672" w:rsidP="00362672">
            <w:pPr>
              <w:pStyle w:val="ac"/>
            </w:pPr>
            <w:r w:rsidRPr="00771237">
              <w:rPr>
                <w:rStyle w:val="8pt"/>
                <w:b w:val="0"/>
                <w:sz w:val="24"/>
                <w:szCs w:val="24"/>
              </w:rPr>
              <w:t>Артикуляционная гимнастика.</w:t>
            </w:r>
          </w:p>
        </w:tc>
      </w:tr>
      <w:tr w:rsidR="00362672" w:rsidRPr="00362672" w:rsidTr="00DE43D4">
        <w:trPr>
          <w:trHeight w:hRule="exact" w:val="1871"/>
        </w:trPr>
        <w:tc>
          <w:tcPr>
            <w:tcW w:w="5113" w:type="dxa"/>
            <w:tcBorders>
              <w:top w:val="single" w:sz="4" w:space="0" w:color="auto"/>
              <w:left w:val="single" w:sz="4" w:space="0" w:color="auto"/>
            </w:tcBorders>
            <w:shd w:val="clear" w:color="auto" w:fill="FFFFFF"/>
          </w:tcPr>
          <w:p w:rsidR="00362672" w:rsidRPr="00362672" w:rsidRDefault="00362672" w:rsidP="00362672">
            <w:pPr>
              <w:pStyle w:val="ac"/>
            </w:pPr>
            <w:r w:rsidRPr="00771237">
              <w:rPr>
                <w:rStyle w:val="8pt"/>
                <w:b w:val="0"/>
                <w:sz w:val="24"/>
                <w:szCs w:val="24"/>
              </w:rPr>
              <w:t>2. Формирование правильного звукопроизношения:</w:t>
            </w:r>
          </w:p>
          <w:p w:rsidR="00362672" w:rsidRPr="00362672" w:rsidRDefault="00362672" w:rsidP="00362672">
            <w:pPr>
              <w:pStyle w:val="ac"/>
            </w:pPr>
            <w:r w:rsidRPr="00771237">
              <w:rPr>
                <w:rStyle w:val="8pt"/>
                <w:b w:val="0"/>
                <w:sz w:val="24"/>
                <w:szCs w:val="24"/>
              </w:rPr>
              <w:t>а)</w:t>
            </w:r>
            <w:r w:rsidRPr="00771237">
              <w:rPr>
                <w:rStyle w:val="8pt"/>
                <w:b w:val="0"/>
                <w:sz w:val="24"/>
                <w:szCs w:val="24"/>
              </w:rPr>
              <w:tab/>
              <w:t>постановка звуков;</w:t>
            </w:r>
          </w:p>
          <w:p w:rsidR="00362672" w:rsidRPr="00362672" w:rsidRDefault="00362672" w:rsidP="00362672">
            <w:pPr>
              <w:pStyle w:val="ac"/>
            </w:pPr>
            <w:r w:rsidRPr="00771237">
              <w:rPr>
                <w:rStyle w:val="8pt"/>
                <w:b w:val="0"/>
                <w:sz w:val="24"/>
                <w:szCs w:val="24"/>
              </w:rPr>
              <w:t>б)</w:t>
            </w:r>
            <w:r w:rsidRPr="00771237">
              <w:rPr>
                <w:rStyle w:val="8pt"/>
                <w:b w:val="0"/>
                <w:sz w:val="24"/>
                <w:szCs w:val="24"/>
              </w:rPr>
              <w:tab/>
              <w:t>автоматизация поставленных звуков;</w:t>
            </w:r>
          </w:p>
          <w:p w:rsidR="00362672" w:rsidRPr="00362672" w:rsidRDefault="00362672" w:rsidP="00362672">
            <w:pPr>
              <w:pStyle w:val="ac"/>
            </w:pPr>
            <w:r w:rsidRPr="00771237">
              <w:rPr>
                <w:rStyle w:val="8pt"/>
                <w:b w:val="0"/>
                <w:sz w:val="24"/>
                <w:szCs w:val="24"/>
              </w:rPr>
              <w:t>в)</w:t>
            </w:r>
            <w:r w:rsidRPr="00771237">
              <w:rPr>
                <w:rStyle w:val="8pt"/>
                <w:b w:val="0"/>
                <w:sz w:val="24"/>
                <w:szCs w:val="24"/>
              </w:rPr>
              <w:tab/>
              <w:t>исследование детьми акустиче</w:t>
            </w:r>
            <w:r w:rsidRPr="00771237">
              <w:rPr>
                <w:rStyle w:val="8pt"/>
                <w:b w:val="0"/>
                <w:sz w:val="24"/>
                <w:szCs w:val="24"/>
              </w:rPr>
              <w:softHyphen/>
              <w:t>ских и артикуляционных признаков звуков речи.</w:t>
            </w:r>
          </w:p>
        </w:tc>
        <w:tc>
          <w:tcPr>
            <w:tcW w:w="4678" w:type="dxa"/>
            <w:tcBorders>
              <w:top w:val="single" w:sz="4" w:space="0" w:color="auto"/>
              <w:left w:val="single" w:sz="4" w:space="0" w:color="auto"/>
              <w:right w:val="single" w:sz="4" w:space="0" w:color="auto"/>
            </w:tcBorders>
            <w:shd w:val="clear" w:color="auto" w:fill="FFFFFF"/>
          </w:tcPr>
          <w:p w:rsidR="00362672" w:rsidRPr="00362672" w:rsidRDefault="00362672" w:rsidP="00362672">
            <w:pPr>
              <w:pStyle w:val="ac"/>
            </w:pPr>
          </w:p>
        </w:tc>
      </w:tr>
      <w:tr w:rsidR="00362672" w:rsidRPr="00362672" w:rsidTr="00DE43D4">
        <w:trPr>
          <w:trHeight w:hRule="exact" w:val="1699"/>
        </w:trPr>
        <w:tc>
          <w:tcPr>
            <w:tcW w:w="5113" w:type="dxa"/>
            <w:tcBorders>
              <w:top w:val="single" w:sz="4" w:space="0" w:color="auto"/>
              <w:left w:val="single" w:sz="4" w:space="0" w:color="auto"/>
            </w:tcBorders>
            <w:shd w:val="clear" w:color="auto" w:fill="FFFFFF"/>
          </w:tcPr>
          <w:p w:rsidR="00362672" w:rsidRPr="00362672" w:rsidRDefault="00362672" w:rsidP="00362672">
            <w:pPr>
              <w:pStyle w:val="ac"/>
            </w:pPr>
            <w:r w:rsidRPr="00771237">
              <w:rPr>
                <w:rStyle w:val="8pt"/>
                <w:b w:val="0"/>
                <w:sz w:val="24"/>
                <w:szCs w:val="24"/>
              </w:rPr>
              <w:t>3. Формирование учебных навыков: направленность внимания на логопеда; понимание и выполнение инструкций; осуществление самоконтроля; коррек</w:t>
            </w:r>
            <w:r w:rsidRPr="00771237">
              <w:rPr>
                <w:rStyle w:val="8pt"/>
                <w:b w:val="0"/>
                <w:sz w:val="24"/>
                <w:szCs w:val="24"/>
              </w:rPr>
              <w:softHyphen/>
              <w:t>ция поведения и игровой деятельности.</w:t>
            </w:r>
          </w:p>
        </w:tc>
        <w:tc>
          <w:tcPr>
            <w:tcW w:w="4678" w:type="dxa"/>
            <w:tcBorders>
              <w:top w:val="single" w:sz="4" w:space="0" w:color="auto"/>
              <w:left w:val="single" w:sz="4" w:space="0" w:color="auto"/>
              <w:right w:val="single" w:sz="4" w:space="0" w:color="auto"/>
            </w:tcBorders>
            <w:shd w:val="clear" w:color="auto" w:fill="FFFFFF"/>
          </w:tcPr>
          <w:p w:rsidR="00362672" w:rsidRPr="00362672" w:rsidRDefault="00362672" w:rsidP="00362672">
            <w:pPr>
              <w:pStyle w:val="ac"/>
            </w:pPr>
          </w:p>
        </w:tc>
      </w:tr>
      <w:tr w:rsidR="00362672" w:rsidRPr="00362672" w:rsidTr="00DE43D4">
        <w:trPr>
          <w:trHeight w:hRule="exact" w:val="1128"/>
        </w:trPr>
        <w:tc>
          <w:tcPr>
            <w:tcW w:w="5113" w:type="dxa"/>
            <w:tcBorders>
              <w:top w:val="single" w:sz="4" w:space="0" w:color="auto"/>
              <w:left w:val="single" w:sz="4" w:space="0" w:color="auto"/>
            </w:tcBorders>
            <w:shd w:val="clear" w:color="auto" w:fill="FFFFFF"/>
          </w:tcPr>
          <w:p w:rsidR="00362672" w:rsidRPr="00362672" w:rsidRDefault="00362672" w:rsidP="00362672">
            <w:pPr>
              <w:pStyle w:val="ac"/>
            </w:pPr>
            <w:r w:rsidRPr="00771237">
              <w:rPr>
                <w:rStyle w:val="8pt"/>
                <w:b w:val="0"/>
                <w:sz w:val="24"/>
                <w:szCs w:val="24"/>
              </w:rPr>
              <w:t>4. Развитие моторики: общей; мелкой.</w:t>
            </w:r>
          </w:p>
        </w:tc>
        <w:tc>
          <w:tcPr>
            <w:tcW w:w="4678" w:type="dxa"/>
            <w:tcBorders>
              <w:top w:val="single" w:sz="4" w:space="0" w:color="auto"/>
              <w:left w:val="single" w:sz="4" w:space="0" w:color="auto"/>
              <w:right w:val="single" w:sz="4" w:space="0" w:color="auto"/>
            </w:tcBorders>
            <w:shd w:val="clear" w:color="auto" w:fill="FFFFFF"/>
          </w:tcPr>
          <w:p w:rsidR="00362672" w:rsidRPr="00362672" w:rsidRDefault="00362672" w:rsidP="00362672">
            <w:pPr>
              <w:pStyle w:val="ac"/>
            </w:pPr>
            <w:r w:rsidRPr="00771237">
              <w:rPr>
                <w:rStyle w:val="8pt"/>
                <w:b w:val="0"/>
                <w:sz w:val="24"/>
                <w:szCs w:val="24"/>
              </w:rPr>
              <w:t>Общеразвивающие физические уп</w:t>
            </w:r>
            <w:r w:rsidRPr="00771237">
              <w:rPr>
                <w:rStyle w:val="8pt"/>
                <w:b w:val="0"/>
                <w:sz w:val="24"/>
                <w:szCs w:val="24"/>
              </w:rPr>
              <w:softHyphen/>
              <w:t>ражнения.</w:t>
            </w:r>
          </w:p>
          <w:p w:rsidR="00362672" w:rsidRPr="00362672" w:rsidRDefault="00362672" w:rsidP="00362672">
            <w:pPr>
              <w:pStyle w:val="ac"/>
            </w:pPr>
            <w:r w:rsidRPr="00771237">
              <w:rPr>
                <w:rStyle w:val="8pt"/>
                <w:b w:val="0"/>
                <w:sz w:val="24"/>
                <w:szCs w:val="24"/>
              </w:rPr>
              <w:t>Работа с карандашом, фломастером. Различение признаков по фактуре.</w:t>
            </w:r>
          </w:p>
        </w:tc>
      </w:tr>
      <w:tr w:rsidR="00362672" w:rsidRPr="00362672" w:rsidTr="00DE43D4">
        <w:trPr>
          <w:trHeight w:hRule="exact" w:val="1003"/>
        </w:trPr>
        <w:tc>
          <w:tcPr>
            <w:tcW w:w="5113" w:type="dxa"/>
            <w:tcBorders>
              <w:top w:val="single" w:sz="4" w:space="0" w:color="auto"/>
              <w:left w:val="single" w:sz="4" w:space="0" w:color="auto"/>
            </w:tcBorders>
            <w:shd w:val="clear" w:color="auto" w:fill="FFFFFF"/>
          </w:tcPr>
          <w:p w:rsidR="00362672" w:rsidRPr="00362672" w:rsidRDefault="00362672" w:rsidP="00362672">
            <w:pPr>
              <w:pStyle w:val="ac"/>
            </w:pPr>
            <w:r w:rsidRPr="00771237">
              <w:rPr>
                <w:rStyle w:val="8pt"/>
                <w:b w:val="0"/>
                <w:sz w:val="24"/>
                <w:szCs w:val="24"/>
              </w:rPr>
              <w:t>5. Развитие слухового восприятия.</w:t>
            </w:r>
          </w:p>
        </w:tc>
        <w:tc>
          <w:tcPr>
            <w:tcW w:w="4678" w:type="dxa"/>
            <w:tcBorders>
              <w:top w:val="single" w:sz="4" w:space="0" w:color="auto"/>
              <w:left w:val="single" w:sz="4" w:space="0" w:color="auto"/>
              <w:right w:val="single" w:sz="4" w:space="0" w:color="auto"/>
            </w:tcBorders>
            <w:shd w:val="clear" w:color="auto" w:fill="FFFFFF"/>
          </w:tcPr>
          <w:p w:rsidR="00362672" w:rsidRPr="00362672" w:rsidRDefault="00362672" w:rsidP="00362672">
            <w:pPr>
              <w:pStyle w:val="ac"/>
            </w:pPr>
            <w:r w:rsidRPr="00771237">
              <w:rPr>
                <w:rStyle w:val="8pt"/>
                <w:b w:val="0"/>
                <w:sz w:val="24"/>
                <w:szCs w:val="24"/>
              </w:rPr>
              <w:t>Выделение и определение звуков в ок</w:t>
            </w:r>
            <w:r w:rsidRPr="00771237">
              <w:rPr>
                <w:rStyle w:val="8pt"/>
                <w:b w:val="0"/>
                <w:sz w:val="24"/>
                <w:szCs w:val="24"/>
              </w:rPr>
              <w:softHyphen/>
              <w:t>ружающей действительности. Различе</w:t>
            </w:r>
            <w:r w:rsidRPr="00771237">
              <w:rPr>
                <w:rStyle w:val="8pt"/>
                <w:b w:val="0"/>
                <w:sz w:val="24"/>
                <w:szCs w:val="24"/>
              </w:rPr>
              <w:softHyphen/>
              <w:t>ние на слух звуков речи окружающих.</w:t>
            </w:r>
          </w:p>
        </w:tc>
      </w:tr>
      <w:tr w:rsidR="00362672" w:rsidRPr="00362672" w:rsidTr="00DE43D4">
        <w:trPr>
          <w:trHeight w:hRule="exact" w:val="691"/>
        </w:trPr>
        <w:tc>
          <w:tcPr>
            <w:tcW w:w="5113" w:type="dxa"/>
            <w:tcBorders>
              <w:top w:val="single" w:sz="4" w:space="0" w:color="auto"/>
              <w:left w:val="single" w:sz="4" w:space="0" w:color="auto"/>
            </w:tcBorders>
            <w:shd w:val="clear" w:color="auto" w:fill="FFFFFF"/>
          </w:tcPr>
          <w:p w:rsidR="00362672" w:rsidRPr="00362672" w:rsidRDefault="00362672" w:rsidP="00362672">
            <w:pPr>
              <w:pStyle w:val="ac"/>
            </w:pPr>
            <w:r w:rsidRPr="00771237">
              <w:rPr>
                <w:rStyle w:val="8pt"/>
                <w:b w:val="0"/>
                <w:sz w:val="24"/>
                <w:szCs w:val="24"/>
              </w:rPr>
              <w:t>6. Развитие речевого дыхания.</w:t>
            </w:r>
          </w:p>
        </w:tc>
        <w:tc>
          <w:tcPr>
            <w:tcW w:w="4678" w:type="dxa"/>
            <w:tcBorders>
              <w:top w:val="single" w:sz="4" w:space="0" w:color="auto"/>
              <w:left w:val="single" w:sz="4" w:space="0" w:color="auto"/>
              <w:right w:val="single" w:sz="4" w:space="0" w:color="auto"/>
            </w:tcBorders>
            <w:shd w:val="clear" w:color="auto" w:fill="FFFFFF"/>
          </w:tcPr>
          <w:p w:rsidR="00362672" w:rsidRPr="00362672" w:rsidRDefault="00362672" w:rsidP="00362672">
            <w:pPr>
              <w:pStyle w:val="ac"/>
            </w:pPr>
            <w:r w:rsidRPr="00771237">
              <w:rPr>
                <w:rStyle w:val="8pt"/>
                <w:b w:val="0"/>
                <w:sz w:val="24"/>
                <w:szCs w:val="24"/>
              </w:rPr>
              <w:t>Развитие правильного речевого вдо</w:t>
            </w:r>
            <w:r w:rsidRPr="00771237">
              <w:rPr>
                <w:rStyle w:val="8pt"/>
                <w:b w:val="0"/>
                <w:sz w:val="24"/>
                <w:szCs w:val="24"/>
              </w:rPr>
              <w:softHyphen/>
              <w:t>ха и выдоха.</w:t>
            </w:r>
          </w:p>
        </w:tc>
      </w:tr>
      <w:tr w:rsidR="00362672" w:rsidRPr="00362672" w:rsidTr="00DE43D4">
        <w:trPr>
          <w:trHeight w:hRule="exact" w:val="667"/>
        </w:trPr>
        <w:tc>
          <w:tcPr>
            <w:tcW w:w="5113" w:type="dxa"/>
            <w:tcBorders>
              <w:top w:val="single" w:sz="4" w:space="0" w:color="auto"/>
              <w:left w:val="single" w:sz="4" w:space="0" w:color="auto"/>
            </w:tcBorders>
            <w:shd w:val="clear" w:color="auto" w:fill="FFFFFF"/>
          </w:tcPr>
          <w:p w:rsidR="00362672" w:rsidRPr="00362672" w:rsidRDefault="00362672" w:rsidP="00362672">
            <w:pPr>
              <w:pStyle w:val="ac"/>
            </w:pPr>
            <w:r w:rsidRPr="00771237">
              <w:rPr>
                <w:rStyle w:val="8pt"/>
                <w:b w:val="0"/>
                <w:sz w:val="24"/>
                <w:szCs w:val="24"/>
              </w:rPr>
              <w:t>7. Развитие слуховой памяти и вни</w:t>
            </w:r>
            <w:r w:rsidRPr="00771237">
              <w:rPr>
                <w:rStyle w:val="8pt"/>
                <w:b w:val="0"/>
                <w:sz w:val="24"/>
                <w:szCs w:val="24"/>
              </w:rPr>
              <w:softHyphen/>
              <w:t>мания, направленное на осознанное восприятие речи.</w:t>
            </w:r>
          </w:p>
        </w:tc>
        <w:tc>
          <w:tcPr>
            <w:tcW w:w="4678" w:type="dxa"/>
            <w:tcBorders>
              <w:top w:val="single" w:sz="4" w:space="0" w:color="auto"/>
              <w:left w:val="single" w:sz="4" w:space="0" w:color="auto"/>
              <w:right w:val="single" w:sz="4" w:space="0" w:color="auto"/>
            </w:tcBorders>
            <w:shd w:val="clear" w:color="auto" w:fill="FFFFFF"/>
          </w:tcPr>
          <w:p w:rsidR="00362672" w:rsidRPr="00362672" w:rsidRDefault="00362672" w:rsidP="00362672">
            <w:pPr>
              <w:pStyle w:val="ac"/>
            </w:pPr>
          </w:p>
        </w:tc>
      </w:tr>
      <w:tr w:rsidR="00362672" w:rsidRPr="00362672" w:rsidTr="00DE43D4">
        <w:trPr>
          <w:trHeight w:hRule="exact" w:val="677"/>
        </w:trPr>
        <w:tc>
          <w:tcPr>
            <w:tcW w:w="5113" w:type="dxa"/>
            <w:tcBorders>
              <w:top w:val="single" w:sz="4" w:space="0" w:color="auto"/>
              <w:left w:val="single" w:sz="4" w:space="0" w:color="auto"/>
              <w:bottom w:val="single" w:sz="4" w:space="0" w:color="auto"/>
            </w:tcBorders>
            <w:shd w:val="clear" w:color="auto" w:fill="FFFFFF"/>
          </w:tcPr>
          <w:p w:rsidR="00362672" w:rsidRPr="00362672" w:rsidRDefault="00362672" w:rsidP="00362672">
            <w:pPr>
              <w:pStyle w:val="ac"/>
            </w:pPr>
            <w:r w:rsidRPr="00771237">
              <w:rPr>
                <w:rStyle w:val="8pt"/>
                <w:b w:val="0"/>
                <w:sz w:val="24"/>
                <w:szCs w:val="24"/>
              </w:rPr>
              <w:t>8. Развитие зрительного восприятия.</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362672" w:rsidRPr="00362672" w:rsidRDefault="00362672" w:rsidP="00362672">
            <w:pPr>
              <w:pStyle w:val="ac"/>
            </w:pPr>
            <w:r w:rsidRPr="00771237">
              <w:rPr>
                <w:rStyle w:val="8pt"/>
                <w:b w:val="0"/>
                <w:sz w:val="24"/>
                <w:szCs w:val="24"/>
              </w:rPr>
              <w:t>Использование пигментных изобра</w:t>
            </w:r>
            <w:r w:rsidRPr="00771237">
              <w:rPr>
                <w:rStyle w:val="8pt"/>
                <w:b w:val="0"/>
                <w:sz w:val="24"/>
                <w:szCs w:val="24"/>
              </w:rPr>
              <w:softHyphen/>
              <w:t>жений: черно-белых и цветных, кон</w:t>
            </w:r>
            <w:r w:rsidRPr="00771237">
              <w:rPr>
                <w:rStyle w:val="8pt"/>
                <w:b w:val="0"/>
                <w:sz w:val="24"/>
                <w:szCs w:val="24"/>
              </w:rPr>
              <w:softHyphen/>
              <w:t>турных, силуэтных.</w:t>
            </w:r>
          </w:p>
        </w:tc>
      </w:tr>
      <w:tr w:rsidR="00362672" w:rsidRPr="00362672" w:rsidTr="00DE43D4">
        <w:trPr>
          <w:trHeight w:hRule="exact" w:val="416"/>
        </w:trPr>
        <w:tc>
          <w:tcPr>
            <w:tcW w:w="9791" w:type="dxa"/>
            <w:gridSpan w:val="2"/>
            <w:tcBorders>
              <w:top w:val="single" w:sz="4" w:space="0" w:color="auto"/>
              <w:left w:val="single" w:sz="4" w:space="0" w:color="auto"/>
              <w:right w:val="single" w:sz="4" w:space="0" w:color="auto"/>
            </w:tcBorders>
            <w:shd w:val="clear" w:color="auto" w:fill="FFFFFF"/>
          </w:tcPr>
          <w:p w:rsidR="00362672" w:rsidRPr="00362672" w:rsidRDefault="00362672" w:rsidP="00362672">
            <w:pPr>
              <w:pStyle w:val="ac"/>
            </w:pPr>
            <w:r w:rsidRPr="00771237">
              <w:rPr>
                <w:rStyle w:val="8pt0"/>
                <w:b w:val="0"/>
                <w:sz w:val="24"/>
                <w:szCs w:val="24"/>
              </w:rPr>
              <w:t>Подгрупповые занятия</w:t>
            </w:r>
          </w:p>
        </w:tc>
      </w:tr>
      <w:tr w:rsidR="00362672" w:rsidRPr="00362672" w:rsidTr="00DE43D4">
        <w:trPr>
          <w:trHeight w:hRule="exact" w:val="1999"/>
        </w:trPr>
        <w:tc>
          <w:tcPr>
            <w:tcW w:w="5113" w:type="dxa"/>
            <w:tcBorders>
              <w:top w:val="single" w:sz="4" w:space="0" w:color="auto"/>
              <w:left w:val="single" w:sz="4" w:space="0" w:color="auto"/>
            </w:tcBorders>
            <w:shd w:val="clear" w:color="auto" w:fill="FFFFFF"/>
          </w:tcPr>
          <w:p w:rsidR="00362672" w:rsidRPr="00362672" w:rsidRDefault="00362672" w:rsidP="00362672">
            <w:pPr>
              <w:pStyle w:val="ac"/>
            </w:pPr>
            <w:r w:rsidRPr="00771237">
              <w:rPr>
                <w:rStyle w:val="8pt"/>
                <w:b w:val="0"/>
                <w:sz w:val="24"/>
                <w:szCs w:val="24"/>
              </w:rPr>
              <w:t>1. Развитие лексической стороны ре</w:t>
            </w:r>
            <w:r w:rsidRPr="00771237">
              <w:rPr>
                <w:rStyle w:val="8pt"/>
                <w:b w:val="0"/>
                <w:sz w:val="24"/>
                <w:szCs w:val="24"/>
              </w:rPr>
              <w:softHyphen/>
              <w:t>чи:</w:t>
            </w:r>
          </w:p>
          <w:p w:rsidR="00362672" w:rsidRPr="00362672" w:rsidRDefault="00362672" w:rsidP="00362672">
            <w:pPr>
              <w:pStyle w:val="ac"/>
            </w:pPr>
            <w:r w:rsidRPr="00771237">
              <w:rPr>
                <w:rStyle w:val="8pt"/>
                <w:b w:val="0"/>
                <w:sz w:val="24"/>
                <w:szCs w:val="24"/>
              </w:rPr>
              <w:t>а)</w:t>
            </w:r>
            <w:r w:rsidRPr="00771237">
              <w:rPr>
                <w:rStyle w:val="8pt"/>
                <w:b w:val="0"/>
                <w:sz w:val="24"/>
                <w:szCs w:val="24"/>
              </w:rPr>
              <w:tab/>
              <w:t>предметная соотнесенность слов;</w:t>
            </w:r>
          </w:p>
          <w:p w:rsidR="00362672" w:rsidRPr="00362672" w:rsidRDefault="00362672" w:rsidP="00362672">
            <w:pPr>
              <w:pStyle w:val="ac"/>
            </w:pPr>
            <w:r w:rsidRPr="00771237">
              <w:rPr>
                <w:rStyle w:val="8pt"/>
                <w:b w:val="0"/>
                <w:sz w:val="24"/>
                <w:szCs w:val="24"/>
              </w:rPr>
              <w:t>б)</w:t>
            </w:r>
            <w:r w:rsidRPr="00771237">
              <w:rPr>
                <w:rStyle w:val="8pt"/>
                <w:b w:val="0"/>
                <w:sz w:val="24"/>
                <w:szCs w:val="24"/>
              </w:rPr>
              <w:tab/>
              <w:t>пополнение словарного запаса новыми словами;</w:t>
            </w:r>
          </w:p>
          <w:p w:rsidR="00362672" w:rsidRPr="00362672" w:rsidRDefault="00362672" w:rsidP="00362672">
            <w:pPr>
              <w:pStyle w:val="ac"/>
            </w:pPr>
            <w:r w:rsidRPr="00771237">
              <w:rPr>
                <w:rStyle w:val="8pt"/>
                <w:b w:val="0"/>
                <w:sz w:val="24"/>
                <w:szCs w:val="24"/>
              </w:rPr>
              <w:t>в)</w:t>
            </w:r>
            <w:r w:rsidRPr="00771237">
              <w:rPr>
                <w:rStyle w:val="8pt"/>
                <w:b w:val="0"/>
                <w:sz w:val="24"/>
                <w:szCs w:val="24"/>
              </w:rPr>
              <w:tab/>
              <w:t>формирование обобщающей функции слова.</w:t>
            </w:r>
          </w:p>
        </w:tc>
        <w:tc>
          <w:tcPr>
            <w:tcW w:w="4678" w:type="dxa"/>
            <w:tcBorders>
              <w:top w:val="single" w:sz="4" w:space="0" w:color="auto"/>
              <w:left w:val="single" w:sz="4" w:space="0" w:color="auto"/>
              <w:right w:val="single" w:sz="4" w:space="0" w:color="auto"/>
            </w:tcBorders>
            <w:shd w:val="clear" w:color="auto" w:fill="FFFFFF"/>
          </w:tcPr>
          <w:p w:rsidR="00362672" w:rsidRPr="00362672" w:rsidRDefault="00362672" w:rsidP="00362672">
            <w:pPr>
              <w:pStyle w:val="ac"/>
            </w:pPr>
            <w:r w:rsidRPr="00771237">
              <w:rPr>
                <w:rStyle w:val="8pt"/>
                <w:b w:val="0"/>
                <w:sz w:val="24"/>
                <w:szCs w:val="24"/>
              </w:rPr>
              <w:t>Закрепление знаний о временах года, их названиях, характерных призна</w:t>
            </w:r>
            <w:r w:rsidRPr="00771237">
              <w:rPr>
                <w:rStyle w:val="8pt"/>
                <w:b w:val="0"/>
                <w:sz w:val="24"/>
                <w:szCs w:val="24"/>
              </w:rPr>
              <w:softHyphen/>
              <w:t>ках, о домашних животных, названи</w:t>
            </w:r>
            <w:r w:rsidRPr="00771237">
              <w:rPr>
                <w:rStyle w:val="8pt"/>
                <w:b w:val="0"/>
                <w:sz w:val="24"/>
                <w:szCs w:val="24"/>
              </w:rPr>
              <w:softHyphen/>
              <w:t>ях различных частей тела животных, об овощах, о фруктах, ягодах, гри</w:t>
            </w:r>
            <w:r w:rsidRPr="00771237">
              <w:rPr>
                <w:rStyle w:val="8pt"/>
                <w:b w:val="0"/>
                <w:sz w:val="24"/>
                <w:szCs w:val="24"/>
              </w:rPr>
              <w:softHyphen/>
              <w:t>бах, цветах, деревьях.</w:t>
            </w:r>
          </w:p>
        </w:tc>
      </w:tr>
      <w:tr w:rsidR="00362672" w:rsidRPr="00362672" w:rsidTr="00DE43D4">
        <w:trPr>
          <w:trHeight w:hRule="exact" w:val="3137"/>
        </w:trPr>
        <w:tc>
          <w:tcPr>
            <w:tcW w:w="5113" w:type="dxa"/>
            <w:tcBorders>
              <w:top w:val="single" w:sz="4" w:space="0" w:color="auto"/>
              <w:left w:val="single" w:sz="4" w:space="0" w:color="auto"/>
              <w:bottom w:val="single" w:sz="4" w:space="0" w:color="auto"/>
            </w:tcBorders>
            <w:shd w:val="clear" w:color="auto" w:fill="FFFFFF"/>
          </w:tcPr>
          <w:p w:rsidR="00362672" w:rsidRPr="00362672" w:rsidRDefault="00362672" w:rsidP="00362672">
            <w:pPr>
              <w:pStyle w:val="ac"/>
            </w:pPr>
            <w:r w:rsidRPr="00771237">
              <w:rPr>
                <w:rStyle w:val="8pt"/>
                <w:b w:val="0"/>
                <w:sz w:val="24"/>
                <w:szCs w:val="24"/>
              </w:rPr>
              <w:lastRenderedPageBreak/>
              <w:t>2. Формирование и развитие звуко</w:t>
            </w:r>
            <w:r w:rsidRPr="00771237">
              <w:rPr>
                <w:rStyle w:val="8pt"/>
                <w:b w:val="0"/>
                <w:sz w:val="24"/>
                <w:szCs w:val="24"/>
              </w:rPr>
              <w:softHyphen/>
              <w:t>вого анализа и синтеза:</w:t>
            </w:r>
          </w:p>
          <w:p w:rsidR="00362672" w:rsidRPr="00362672" w:rsidRDefault="00362672" w:rsidP="00362672">
            <w:pPr>
              <w:pStyle w:val="ac"/>
            </w:pPr>
            <w:r w:rsidRPr="00771237">
              <w:rPr>
                <w:rStyle w:val="8pt"/>
                <w:b w:val="0"/>
                <w:sz w:val="24"/>
                <w:szCs w:val="24"/>
              </w:rPr>
              <w:t>а)</w:t>
            </w:r>
            <w:r w:rsidRPr="00771237">
              <w:rPr>
                <w:rStyle w:val="8pt"/>
                <w:b w:val="0"/>
                <w:sz w:val="24"/>
                <w:szCs w:val="24"/>
              </w:rPr>
              <w:tab/>
              <w:t>звук на фоне слова;</w:t>
            </w:r>
          </w:p>
          <w:p w:rsidR="00362672" w:rsidRPr="00362672" w:rsidRDefault="00362672" w:rsidP="00362672">
            <w:pPr>
              <w:pStyle w:val="ac"/>
            </w:pPr>
            <w:r w:rsidRPr="00771237">
              <w:rPr>
                <w:rStyle w:val="8pt"/>
                <w:b w:val="0"/>
                <w:sz w:val="24"/>
                <w:szCs w:val="24"/>
              </w:rPr>
              <w:t>б)</w:t>
            </w:r>
            <w:r w:rsidRPr="00771237">
              <w:rPr>
                <w:rStyle w:val="8pt"/>
                <w:b w:val="0"/>
                <w:sz w:val="24"/>
                <w:szCs w:val="24"/>
              </w:rPr>
              <w:tab/>
              <w:t>звук в начале, в конце слова;</w:t>
            </w:r>
          </w:p>
          <w:p w:rsidR="00362672" w:rsidRPr="00362672" w:rsidRDefault="00362672" w:rsidP="00362672">
            <w:pPr>
              <w:pStyle w:val="ac"/>
            </w:pPr>
            <w:r w:rsidRPr="00771237">
              <w:rPr>
                <w:rStyle w:val="8pt"/>
                <w:b w:val="0"/>
                <w:sz w:val="24"/>
                <w:szCs w:val="24"/>
              </w:rPr>
              <w:t>в)</w:t>
            </w:r>
            <w:r w:rsidRPr="00771237">
              <w:rPr>
                <w:rStyle w:val="8pt"/>
                <w:b w:val="0"/>
                <w:sz w:val="24"/>
                <w:szCs w:val="24"/>
              </w:rPr>
              <w:tab/>
              <w:t>последовательность звуков;</w:t>
            </w:r>
          </w:p>
          <w:p w:rsidR="00362672" w:rsidRPr="00362672" w:rsidRDefault="00362672" w:rsidP="00362672">
            <w:pPr>
              <w:pStyle w:val="ac"/>
            </w:pPr>
            <w:r w:rsidRPr="00771237">
              <w:rPr>
                <w:rStyle w:val="8pt"/>
                <w:b w:val="0"/>
                <w:sz w:val="24"/>
                <w:szCs w:val="24"/>
              </w:rPr>
              <w:t>г)</w:t>
            </w:r>
            <w:r w:rsidRPr="00771237">
              <w:rPr>
                <w:rStyle w:val="8pt"/>
                <w:b w:val="0"/>
                <w:sz w:val="24"/>
                <w:szCs w:val="24"/>
              </w:rPr>
              <w:tab/>
              <w:t>количество звуков;</w:t>
            </w:r>
          </w:p>
          <w:p w:rsidR="00362672" w:rsidRPr="00362672" w:rsidRDefault="00362672" w:rsidP="00362672">
            <w:pPr>
              <w:pStyle w:val="ac"/>
            </w:pPr>
            <w:r w:rsidRPr="00771237">
              <w:rPr>
                <w:rStyle w:val="8pt"/>
                <w:b w:val="0"/>
                <w:sz w:val="24"/>
                <w:szCs w:val="24"/>
              </w:rPr>
              <w:t>д)</w:t>
            </w:r>
            <w:r w:rsidRPr="00771237">
              <w:rPr>
                <w:rStyle w:val="8pt"/>
                <w:b w:val="0"/>
                <w:sz w:val="24"/>
                <w:szCs w:val="24"/>
              </w:rPr>
              <w:tab/>
              <w:t>место звуков по отношению к другим звукам;</w:t>
            </w:r>
          </w:p>
          <w:p w:rsidR="00362672" w:rsidRPr="00362672" w:rsidRDefault="00362672" w:rsidP="00362672">
            <w:pPr>
              <w:pStyle w:val="ac"/>
            </w:pPr>
            <w:r w:rsidRPr="00771237">
              <w:rPr>
                <w:rStyle w:val="8pt"/>
                <w:b w:val="0"/>
                <w:sz w:val="24"/>
                <w:szCs w:val="24"/>
              </w:rPr>
              <w:t>е)</w:t>
            </w:r>
            <w:r w:rsidRPr="00771237">
              <w:rPr>
                <w:rStyle w:val="8pt"/>
                <w:b w:val="0"/>
                <w:sz w:val="24"/>
                <w:szCs w:val="24"/>
              </w:rPr>
              <w:tab/>
              <w:t>анализ и синтез прямых и обрат</w:t>
            </w:r>
            <w:r w:rsidRPr="00771237">
              <w:rPr>
                <w:rStyle w:val="8pt"/>
                <w:b w:val="0"/>
                <w:sz w:val="24"/>
                <w:szCs w:val="24"/>
              </w:rPr>
              <w:softHyphen/>
              <w:t>ных слогов;</w:t>
            </w:r>
          </w:p>
          <w:p w:rsidR="00362672" w:rsidRPr="00362672" w:rsidRDefault="00362672" w:rsidP="00362672">
            <w:pPr>
              <w:pStyle w:val="ac"/>
            </w:pPr>
            <w:r w:rsidRPr="00771237">
              <w:rPr>
                <w:rStyle w:val="8pt"/>
                <w:b w:val="0"/>
                <w:sz w:val="24"/>
                <w:szCs w:val="24"/>
              </w:rPr>
              <w:t>з) звуковой анализ и синтез одно</w:t>
            </w:r>
            <w:r w:rsidRPr="00771237">
              <w:rPr>
                <w:rStyle w:val="8pt"/>
                <w:b w:val="0"/>
                <w:sz w:val="24"/>
                <w:szCs w:val="24"/>
              </w:rPr>
              <w:softHyphen/>
              <w:t>сложных слов.</w:t>
            </w:r>
          </w:p>
        </w:tc>
        <w:tc>
          <w:tcPr>
            <w:tcW w:w="4678" w:type="dxa"/>
            <w:tcBorders>
              <w:top w:val="single" w:sz="4" w:space="0" w:color="auto"/>
              <w:left w:val="single" w:sz="4" w:space="0" w:color="auto"/>
              <w:right w:val="single" w:sz="4" w:space="0" w:color="auto"/>
            </w:tcBorders>
            <w:shd w:val="clear" w:color="auto" w:fill="FFFFFF"/>
          </w:tcPr>
          <w:p w:rsidR="00362672" w:rsidRPr="00362672" w:rsidRDefault="00362672" w:rsidP="00362672">
            <w:pPr>
              <w:pStyle w:val="ac"/>
            </w:pPr>
            <w:r w:rsidRPr="00771237">
              <w:rPr>
                <w:rStyle w:val="8pt"/>
                <w:b w:val="0"/>
                <w:sz w:val="24"/>
                <w:szCs w:val="24"/>
              </w:rPr>
              <w:t xml:space="preserve">Гласные звуки: </w:t>
            </w:r>
            <w:r w:rsidRPr="00771237">
              <w:rPr>
                <w:rStyle w:val="8pt1"/>
                <w:i w:val="0"/>
                <w:sz w:val="24"/>
                <w:szCs w:val="24"/>
              </w:rPr>
              <w:t>у, а, я,</w:t>
            </w:r>
            <w:r w:rsidRPr="00771237">
              <w:rPr>
                <w:rStyle w:val="Corbel45pt"/>
                <w:rFonts w:eastAsia="Times New Roman"/>
                <w:sz w:val="24"/>
                <w:szCs w:val="24"/>
              </w:rPr>
              <w:t xml:space="preserve"> </w:t>
            </w:r>
            <w:r w:rsidRPr="00771237">
              <w:rPr>
                <w:rStyle w:val="8pt"/>
                <w:b w:val="0"/>
                <w:sz w:val="24"/>
                <w:szCs w:val="24"/>
              </w:rPr>
              <w:t xml:space="preserve">э, </w:t>
            </w:r>
            <w:r w:rsidRPr="00771237">
              <w:rPr>
                <w:rStyle w:val="8pt1"/>
                <w:i w:val="0"/>
                <w:sz w:val="24"/>
                <w:szCs w:val="24"/>
              </w:rPr>
              <w:t>о, ы.</w:t>
            </w:r>
          </w:p>
        </w:tc>
      </w:tr>
      <w:tr w:rsidR="00362672" w:rsidRPr="00362672" w:rsidTr="00DE43D4">
        <w:trPr>
          <w:trHeight w:hRule="exact" w:val="656"/>
        </w:trPr>
        <w:tc>
          <w:tcPr>
            <w:tcW w:w="5113" w:type="dxa"/>
            <w:tcBorders>
              <w:top w:val="single" w:sz="4" w:space="0" w:color="auto"/>
              <w:left w:val="single" w:sz="4" w:space="0" w:color="auto"/>
            </w:tcBorders>
            <w:shd w:val="clear" w:color="auto" w:fill="FFFFFF"/>
          </w:tcPr>
          <w:p w:rsidR="00362672" w:rsidRPr="00771237" w:rsidRDefault="00362672" w:rsidP="00362672">
            <w:pPr>
              <w:pStyle w:val="ac"/>
              <w:rPr>
                <w:rStyle w:val="8pt"/>
                <w:b w:val="0"/>
                <w:sz w:val="24"/>
                <w:szCs w:val="24"/>
              </w:rPr>
            </w:pPr>
            <w:r w:rsidRPr="00771237">
              <w:rPr>
                <w:rStyle w:val="8pt"/>
                <w:b w:val="0"/>
                <w:sz w:val="24"/>
                <w:szCs w:val="24"/>
              </w:rPr>
              <w:t>3. Развитие фонематического вос</w:t>
            </w:r>
            <w:r w:rsidRPr="00771237">
              <w:rPr>
                <w:rStyle w:val="8pt"/>
                <w:b w:val="0"/>
                <w:sz w:val="24"/>
                <w:szCs w:val="24"/>
              </w:rPr>
              <w:softHyphen/>
              <w:t>приятия и представлений.</w:t>
            </w:r>
          </w:p>
          <w:p w:rsidR="00362672" w:rsidRPr="00362672" w:rsidRDefault="00362672" w:rsidP="00362672">
            <w:pPr>
              <w:pStyle w:val="ac"/>
            </w:pPr>
          </w:p>
        </w:tc>
        <w:tc>
          <w:tcPr>
            <w:tcW w:w="4678" w:type="dxa"/>
            <w:tcBorders>
              <w:top w:val="single" w:sz="4" w:space="0" w:color="auto"/>
              <w:left w:val="single" w:sz="4" w:space="0" w:color="auto"/>
              <w:right w:val="single" w:sz="4" w:space="0" w:color="auto"/>
            </w:tcBorders>
            <w:shd w:val="clear" w:color="auto" w:fill="FFFFFF"/>
          </w:tcPr>
          <w:p w:rsidR="00362672" w:rsidRPr="00362672" w:rsidRDefault="00362672" w:rsidP="00362672">
            <w:pPr>
              <w:pStyle w:val="ac"/>
            </w:pPr>
            <w:r w:rsidRPr="00771237">
              <w:rPr>
                <w:rStyle w:val="8pt"/>
                <w:b w:val="0"/>
                <w:sz w:val="24"/>
                <w:szCs w:val="24"/>
              </w:rPr>
              <w:t xml:space="preserve">Согласные звуки: </w:t>
            </w:r>
            <w:r w:rsidRPr="00771237">
              <w:rPr>
                <w:rStyle w:val="8pt1"/>
                <w:i w:val="0"/>
                <w:sz w:val="24"/>
                <w:szCs w:val="24"/>
              </w:rPr>
              <w:t>п, п', т, к, м, м'</w:t>
            </w:r>
          </w:p>
          <w:p w:rsidR="00362672" w:rsidRPr="00362672" w:rsidRDefault="00362672" w:rsidP="00362672">
            <w:pPr>
              <w:pStyle w:val="ac"/>
            </w:pPr>
            <w:r w:rsidRPr="00771237">
              <w:rPr>
                <w:rStyle w:val="8pt"/>
                <w:b w:val="0"/>
                <w:sz w:val="24"/>
                <w:szCs w:val="24"/>
              </w:rPr>
              <w:t xml:space="preserve">л, </w:t>
            </w:r>
            <w:r w:rsidRPr="00771237">
              <w:rPr>
                <w:rStyle w:val="8pt1"/>
                <w:i w:val="0"/>
                <w:sz w:val="24"/>
                <w:szCs w:val="24"/>
              </w:rPr>
              <w:t>х, х’, с.</w:t>
            </w:r>
          </w:p>
        </w:tc>
      </w:tr>
      <w:tr w:rsidR="00362672" w:rsidRPr="00362672" w:rsidTr="00DE43D4">
        <w:trPr>
          <w:trHeight w:hRule="exact" w:val="3136"/>
        </w:trPr>
        <w:tc>
          <w:tcPr>
            <w:tcW w:w="5113" w:type="dxa"/>
            <w:tcBorders>
              <w:top w:val="single" w:sz="4" w:space="0" w:color="auto"/>
              <w:left w:val="single" w:sz="4" w:space="0" w:color="auto"/>
            </w:tcBorders>
            <w:shd w:val="clear" w:color="auto" w:fill="FFFFFF"/>
          </w:tcPr>
          <w:p w:rsidR="00362672" w:rsidRPr="00362672" w:rsidRDefault="00362672" w:rsidP="00362672">
            <w:pPr>
              <w:pStyle w:val="ac"/>
            </w:pPr>
            <w:r w:rsidRPr="00771237">
              <w:rPr>
                <w:rStyle w:val="8pt"/>
                <w:b w:val="0"/>
                <w:sz w:val="24"/>
                <w:szCs w:val="24"/>
              </w:rPr>
              <w:t>4. Совершенствование грамматиче</w:t>
            </w:r>
            <w:r w:rsidRPr="00771237">
              <w:rPr>
                <w:rStyle w:val="8pt"/>
                <w:b w:val="0"/>
                <w:sz w:val="24"/>
                <w:szCs w:val="24"/>
              </w:rPr>
              <w:softHyphen/>
              <w:t>ского оформления речи.</w:t>
            </w:r>
          </w:p>
        </w:tc>
        <w:tc>
          <w:tcPr>
            <w:tcW w:w="4678" w:type="dxa"/>
            <w:tcBorders>
              <w:top w:val="single" w:sz="4" w:space="0" w:color="auto"/>
              <w:left w:val="single" w:sz="4" w:space="0" w:color="auto"/>
              <w:right w:val="single" w:sz="4" w:space="0" w:color="auto"/>
            </w:tcBorders>
            <w:shd w:val="clear" w:color="auto" w:fill="FFFFFF"/>
          </w:tcPr>
          <w:p w:rsidR="00362672" w:rsidRPr="00362672" w:rsidRDefault="00362672" w:rsidP="00362672">
            <w:pPr>
              <w:pStyle w:val="ac"/>
            </w:pPr>
            <w:r w:rsidRPr="00771237">
              <w:rPr>
                <w:rStyle w:val="8pt"/>
                <w:b w:val="0"/>
                <w:sz w:val="24"/>
                <w:szCs w:val="24"/>
              </w:rPr>
              <w:t>Усвоение слов двух-, трехсложной слоговой структуры.</w:t>
            </w:r>
          </w:p>
          <w:p w:rsidR="00362672" w:rsidRPr="00362672" w:rsidRDefault="00362672" w:rsidP="00362672">
            <w:pPr>
              <w:pStyle w:val="ac"/>
            </w:pPr>
            <w:r w:rsidRPr="00771237">
              <w:rPr>
                <w:rStyle w:val="8pt"/>
                <w:b w:val="0"/>
                <w:sz w:val="24"/>
                <w:szCs w:val="24"/>
              </w:rPr>
              <w:t>Сравнение и сопоставление сущест</w:t>
            </w:r>
            <w:r w:rsidRPr="00771237">
              <w:rPr>
                <w:rStyle w:val="8pt"/>
                <w:b w:val="0"/>
                <w:sz w:val="24"/>
                <w:szCs w:val="24"/>
              </w:rPr>
              <w:softHyphen/>
              <w:t>вительных единственного и множе</w:t>
            </w:r>
            <w:r w:rsidRPr="00771237">
              <w:rPr>
                <w:rStyle w:val="8pt"/>
                <w:b w:val="0"/>
                <w:sz w:val="24"/>
                <w:szCs w:val="24"/>
              </w:rPr>
              <w:softHyphen/>
              <w:t xml:space="preserve">ственного числа с окончаниями: </w:t>
            </w:r>
            <w:r w:rsidRPr="00771237">
              <w:rPr>
                <w:rStyle w:val="8pt1"/>
                <w:i w:val="0"/>
                <w:sz w:val="24"/>
                <w:szCs w:val="24"/>
              </w:rPr>
              <w:t>и, ы, я (игры, игрушки, платья).</w:t>
            </w:r>
            <w:r w:rsidRPr="00771237">
              <w:rPr>
                <w:rStyle w:val="Corbel45pt"/>
                <w:rFonts w:eastAsia="Times New Roman"/>
                <w:sz w:val="24"/>
                <w:szCs w:val="24"/>
              </w:rPr>
              <w:t xml:space="preserve"> </w:t>
            </w:r>
            <w:r w:rsidRPr="00771237">
              <w:rPr>
                <w:rStyle w:val="8pt"/>
                <w:b w:val="0"/>
                <w:sz w:val="24"/>
                <w:szCs w:val="24"/>
              </w:rPr>
              <w:t>Правиль</w:t>
            </w:r>
            <w:r w:rsidRPr="00771237">
              <w:rPr>
                <w:rStyle w:val="8pt"/>
                <w:b w:val="0"/>
                <w:sz w:val="24"/>
                <w:szCs w:val="24"/>
              </w:rPr>
              <w:softHyphen/>
              <w:t>ное употребление личных окончаний глаголов единственного и множест</w:t>
            </w:r>
            <w:r w:rsidRPr="00771237">
              <w:rPr>
                <w:rStyle w:val="8pt"/>
                <w:b w:val="0"/>
                <w:sz w:val="24"/>
                <w:szCs w:val="24"/>
              </w:rPr>
              <w:softHyphen/>
              <w:t>венного числа (</w:t>
            </w:r>
            <w:r w:rsidRPr="00771237">
              <w:rPr>
                <w:rStyle w:val="8pt1"/>
                <w:i w:val="0"/>
                <w:sz w:val="24"/>
                <w:szCs w:val="24"/>
              </w:rPr>
              <w:t>идет</w:t>
            </w:r>
            <w:r w:rsidRPr="00771237">
              <w:rPr>
                <w:rStyle w:val="Corbel45pt"/>
                <w:rFonts w:eastAsia="Times New Roman"/>
                <w:sz w:val="24"/>
                <w:szCs w:val="24"/>
              </w:rPr>
              <w:t xml:space="preserve"> — </w:t>
            </w:r>
            <w:r w:rsidRPr="00771237">
              <w:rPr>
                <w:rStyle w:val="8pt1"/>
                <w:i w:val="0"/>
                <w:sz w:val="24"/>
                <w:szCs w:val="24"/>
              </w:rPr>
              <w:t>идут, си</w:t>
            </w:r>
            <w:r w:rsidRPr="00771237">
              <w:rPr>
                <w:rStyle w:val="8pt1"/>
                <w:i w:val="0"/>
                <w:sz w:val="24"/>
                <w:szCs w:val="24"/>
              </w:rPr>
              <w:softHyphen/>
              <w:t>дишь</w:t>
            </w:r>
            <w:r w:rsidRPr="00771237">
              <w:rPr>
                <w:rStyle w:val="Corbel45pt"/>
                <w:rFonts w:eastAsia="Times New Roman"/>
                <w:sz w:val="24"/>
                <w:szCs w:val="24"/>
              </w:rPr>
              <w:t xml:space="preserve"> — </w:t>
            </w:r>
            <w:r w:rsidRPr="00771237">
              <w:rPr>
                <w:rStyle w:val="8pt1"/>
                <w:i w:val="0"/>
                <w:sz w:val="24"/>
                <w:szCs w:val="24"/>
              </w:rPr>
              <w:t>сидят).</w:t>
            </w:r>
            <w:r w:rsidRPr="00771237">
              <w:rPr>
                <w:rStyle w:val="Corbel45pt"/>
                <w:rFonts w:eastAsia="Times New Roman"/>
                <w:sz w:val="24"/>
                <w:szCs w:val="24"/>
              </w:rPr>
              <w:t xml:space="preserve"> </w:t>
            </w:r>
            <w:r w:rsidRPr="00771237">
              <w:rPr>
                <w:rStyle w:val="8pt"/>
                <w:b w:val="0"/>
                <w:sz w:val="24"/>
                <w:szCs w:val="24"/>
              </w:rPr>
              <w:t>Подбор существи</w:t>
            </w:r>
            <w:r w:rsidRPr="00771237">
              <w:rPr>
                <w:rStyle w:val="8pt"/>
                <w:b w:val="0"/>
                <w:sz w:val="24"/>
                <w:szCs w:val="24"/>
              </w:rPr>
              <w:softHyphen/>
              <w:t>тельных к притяжательным место</w:t>
            </w:r>
            <w:r w:rsidRPr="00771237">
              <w:rPr>
                <w:rStyle w:val="8pt"/>
                <w:b w:val="0"/>
                <w:sz w:val="24"/>
                <w:szCs w:val="24"/>
              </w:rPr>
              <w:softHyphen/>
              <w:t xml:space="preserve">имениям </w:t>
            </w:r>
            <w:r w:rsidRPr="00771237">
              <w:rPr>
                <w:rStyle w:val="8pt1"/>
                <w:i w:val="0"/>
                <w:sz w:val="24"/>
                <w:szCs w:val="24"/>
              </w:rPr>
              <w:t>(мой, моя, мое).</w:t>
            </w:r>
          </w:p>
        </w:tc>
      </w:tr>
      <w:tr w:rsidR="00362672" w:rsidRPr="00362672" w:rsidTr="00DE43D4">
        <w:trPr>
          <w:trHeight w:hRule="exact" w:val="931"/>
        </w:trPr>
        <w:tc>
          <w:tcPr>
            <w:tcW w:w="5113" w:type="dxa"/>
            <w:tcBorders>
              <w:top w:val="single" w:sz="4" w:space="0" w:color="auto"/>
              <w:left w:val="single" w:sz="4" w:space="0" w:color="auto"/>
              <w:bottom w:val="single" w:sz="4" w:space="0" w:color="auto"/>
            </w:tcBorders>
            <w:shd w:val="clear" w:color="auto" w:fill="FFFFFF"/>
          </w:tcPr>
          <w:p w:rsidR="00362672" w:rsidRPr="00362672" w:rsidRDefault="00362672" w:rsidP="00362672">
            <w:pPr>
              <w:pStyle w:val="ac"/>
            </w:pPr>
            <w:r w:rsidRPr="00771237">
              <w:rPr>
                <w:rStyle w:val="8pt"/>
                <w:b w:val="0"/>
                <w:sz w:val="24"/>
                <w:szCs w:val="24"/>
              </w:rPr>
              <w:t>5. Развитие навыков связной, грам</w:t>
            </w:r>
            <w:r w:rsidRPr="00771237">
              <w:rPr>
                <w:rStyle w:val="8pt"/>
                <w:b w:val="0"/>
                <w:sz w:val="24"/>
                <w:szCs w:val="24"/>
              </w:rPr>
              <w:softHyphen/>
              <w:t>матически правильной речи.</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362672" w:rsidRPr="00362672" w:rsidRDefault="00362672" w:rsidP="00362672">
            <w:pPr>
              <w:pStyle w:val="ac"/>
            </w:pPr>
            <w:r w:rsidRPr="00771237">
              <w:rPr>
                <w:rStyle w:val="8pt"/>
                <w:b w:val="0"/>
                <w:sz w:val="24"/>
                <w:szCs w:val="24"/>
              </w:rPr>
              <w:t>Умение отвечать на вопросы, состав</w:t>
            </w:r>
            <w:r w:rsidRPr="00771237">
              <w:rPr>
                <w:rStyle w:val="8pt"/>
                <w:b w:val="0"/>
                <w:sz w:val="24"/>
                <w:szCs w:val="24"/>
              </w:rPr>
              <w:softHyphen/>
              <w:t>лять простые предложения по кар</w:t>
            </w:r>
            <w:r w:rsidRPr="00771237">
              <w:rPr>
                <w:rStyle w:val="8pt"/>
                <w:b w:val="0"/>
                <w:sz w:val="24"/>
                <w:szCs w:val="24"/>
              </w:rPr>
              <w:softHyphen/>
              <w:t>тинке, с опорой на демонстрируемые действия.</w:t>
            </w:r>
          </w:p>
        </w:tc>
      </w:tr>
      <w:tr w:rsidR="00362672" w:rsidRPr="00362672" w:rsidTr="00DE43D4">
        <w:trPr>
          <w:trHeight w:hRule="exact" w:val="451"/>
        </w:trPr>
        <w:tc>
          <w:tcPr>
            <w:tcW w:w="9791" w:type="dxa"/>
            <w:gridSpan w:val="2"/>
            <w:tcBorders>
              <w:top w:val="single" w:sz="4" w:space="0" w:color="auto"/>
              <w:left w:val="single" w:sz="4" w:space="0" w:color="auto"/>
              <w:right w:val="single" w:sz="4" w:space="0" w:color="auto"/>
            </w:tcBorders>
            <w:shd w:val="clear" w:color="auto" w:fill="FFFFFF"/>
          </w:tcPr>
          <w:p w:rsidR="00362672" w:rsidRPr="00362672" w:rsidRDefault="00362672" w:rsidP="00362672">
            <w:pPr>
              <w:pStyle w:val="ac"/>
            </w:pPr>
            <w:r w:rsidRPr="00771237">
              <w:rPr>
                <w:rStyle w:val="85pt1"/>
                <w:i w:val="0"/>
                <w:sz w:val="24"/>
                <w:szCs w:val="24"/>
              </w:rPr>
              <w:t>2-й период</w:t>
            </w:r>
            <w:r w:rsidRPr="00771237">
              <w:rPr>
                <w:rStyle w:val="85pt2"/>
                <w:sz w:val="24"/>
                <w:szCs w:val="24"/>
              </w:rPr>
              <w:t xml:space="preserve"> (</w:t>
            </w:r>
            <w:r w:rsidRPr="00771237">
              <w:rPr>
                <w:rStyle w:val="85pt1"/>
                <w:i w:val="0"/>
                <w:sz w:val="24"/>
                <w:szCs w:val="24"/>
              </w:rPr>
              <w:t>декабрь</w:t>
            </w:r>
            <w:r w:rsidRPr="00771237">
              <w:rPr>
                <w:rStyle w:val="85pt2"/>
                <w:sz w:val="24"/>
                <w:szCs w:val="24"/>
              </w:rPr>
              <w:t xml:space="preserve">, </w:t>
            </w:r>
            <w:r w:rsidRPr="00771237">
              <w:rPr>
                <w:rStyle w:val="85pt1"/>
                <w:i w:val="0"/>
                <w:sz w:val="24"/>
                <w:szCs w:val="24"/>
              </w:rPr>
              <w:t xml:space="preserve">январь, февраль) </w:t>
            </w:r>
            <w:r w:rsidRPr="00771237">
              <w:rPr>
                <w:rStyle w:val="8pt0"/>
                <w:b w:val="0"/>
                <w:sz w:val="24"/>
                <w:szCs w:val="24"/>
              </w:rPr>
              <w:t>Индивидуальные занятия</w:t>
            </w:r>
          </w:p>
        </w:tc>
      </w:tr>
      <w:tr w:rsidR="00362672" w:rsidRPr="00362672" w:rsidTr="00DE43D4">
        <w:trPr>
          <w:trHeight w:hRule="exact" w:val="655"/>
        </w:trPr>
        <w:tc>
          <w:tcPr>
            <w:tcW w:w="5113" w:type="dxa"/>
            <w:tcBorders>
              <w:top w:val="single" w:sz="4" w:space="0" w:color="auto"/>
              <w:left w:val="single" w:sz="4" w:space="0" w:color="auto"/>
            </w:tcBorders>
            <w:shd w:val="clear" w:color="auto" w:fill="FFFFFF"/>
          </w:tcPr>
          <w:p w:rsidR="00362672" w:rsidRPr="00362672" w:rsidRDefault="00362672" w:rsidP="00362672">
            <w:pPr>
              <w:pStyle w:val="ac"/>
            </w:pPr>
            <w:r w:rsidRPr="00771237">
              <w:rPr>
                <w:rStyle w:val="85pt2"/>
                <w:sz w:val="24"/>
                <w:szCs w:val="24"/>
              </w:rPr>
              <w:t>1. Развитие подвижности артикуля</w:t>
            </w:r>
            <w:r w:rsidRPr="00771237">
              <w:rPr>
                <w:rStyle w:val="85pt2"/>
                <w:sz w:val="24"/>
                <w:szCs w:val="24"/>
              </w:rPr>
              <w:softHyphen/>
              <w:t>ционного аппарата.</w:t>
            </w:r>
          </w:p>
        </w:tc>
        <w:tc>
          <w:tcPr>
            <w:tcW w:w="4678" w:type="dxa"/>
            <w:tcBorders>
              <w:top w:val="single" w:sz="4" w:space="0" w:color="auto"/>
              <w:left w:val="single" w:sz="4" w:space="0" w:color="auto"/>
              <w:right w:val="single" w:sz="4" w:space="0" w:color="auto"/>
            </w:tcBorders>
            <w:shd w:val="clear" w:color="auto" w:fill="FFFFFF"/>
          </w:tcPr>
          <w:p w:rsidR="00362672" w:rsidRPr="00362672" w:rsidRDefault="00362672" w:rsidP="00362672">
            <w:pPr>
              <w:pStyle w:val="ac"/>
            </w:pPr>
            <w:r w:rsidRPr="00771237">
              <w:rPr>
                <w:rStyle w:val="85pt2"/>
                <w:sz w:val="24"/>
                <w:szCs w:val="24"/>
              </w:rPr>
              <w:t>Артикуляционная гимнастика.</w:t>
            </w:r>
          </w:p>
        </w:tc>
      </w:tr>
      <w:tr w:rsidR="00362672" w:rsidRPr="00362672" w:rsidTr="00DE43D4">
        <w:trPr>
          <w:trHeight w:hRule="exact" w:val="891"/>
        </w:trPr>
        <w:tc>
          <w:tcPr>
            <w:tcW w:w="5113" w:type="dxa"/>
            <w:tcBorders>
              <w:top w:val="single" w:sz="4" w:space="0" w:color="auto"/>
              <w:left w:val="single" w:sz="4" w:space="0" w:color="auto"/>
            </w:tcBorders>
            <w:shd w:val="clear" w:color="auto" w:fill="FFFFFF"/>
          </w:tcPr>
          <w:p w:rsidR="00362672" w:rsidRPr="00362672" w:rsidRDefault="00362672" w:rsidP="00362672">
            <w:pPr>
              <w:pStyle w:val="ac"/>
            </w:pPr>
            <w:r w:rsidRPr="00771237">
              <w:rPr>
                <w:rStyle w:val="85pt2"/>
                <w:sz w:val="24"/>
                <w:szCs w:val="24"/>
              </w:rPr>
              <w:t>2. Формирование правильного звукопроизношения согласно индивиду</w:t>
            </w:r>
            <w:r w:rsidRPr="00771237">
              <w:rPr>
                <w:rStyle w:val="85pt2"/>
                <w:sz w:val="24"/>
                <w:szCs w:val="24"/>
              </w:rPr>
              <w:softHyphen/>
              <w:t>альным планам.</w:t>
            </w:r>
          </w:p>
        </w:tc>
        <w:tc>
          <w:tcPr>
            <w:tcW w:w="4678" w:type="dxa"/>
            <w:tcBorders>
              <w:top w:val="single" w:sz="4" w:space="0" w:color="auto"/>
              <w:left w:val="single" w:sz="4" w:space="0" w:color="auto"/>
              <w:right w:val="single" w:sz="4" w:space="0" w:color="auto"/>
            </w:tcBorders>
            <w:shd w:val="clear" w:color="auto" w:fill="FFFFFF"/>
          </w:tcPr>
          <w:p w:rsidR="00362672" w:rsidRPr="00362672" w:rsidRDefault="00362672" w:rsidP="00362672">
            <w:pPr>
              <w:pStyle w:val="ac"/>
            </w:pPr>
          </w:p>
        </w:tc>
      </w:tr>
      <w:tr w:rsidR="00362672" w:rsidRPr="00362672" w:rsidTr="00DE43D4">
        <w:trPr>
          <w:trHeight w:hRule="exact" w:val="1712"/>
        </w:trPr>
        <w:tc>
          <w:tcPr>
            <w:tcW w:w="5113" w:type="dxa"/>
            <w:tcBorders>
              <w:top w:val="single" w:sz="4" w:space="0" w:color="auto"/>
              <w:left w:val="single" w:sz="4" w:space="0" w:color="auto"/>
            </w:tcBorders>
            <w:shd w:val="clear" w:color="auto" w:fill="FFFFFF"/>
          </w:tcPr>
          <w:p w:rsidR="00362672" w:rsidRPr="00362672" w:rsidRDefault="00362672" w:rsidP="00362672">
            <w:pPr>
              <w:pStyle w:val="ac"/>
            </w:pPr>
            <w:r w:rsidRPr="00771237">
              <w:rPr>
                <w:rStyle w:val="85pt2"/>
                <w:sz w:val="24"/>
                <w:szCs w:val="24"/>
              </w:rPr>
              <w:t>3. Развитие моторики:</w:t>
            </w:r>
          </w:p>
          <w:p w:rsidR="00362672" w:rsidRPr="00362672" w:rsidRDefault="00362672" w:rsidP="00362672">
            <w:pPr>
              <w:pStyle w:val="ac"/>
            </w:pPr>
            <w:r w:rsidRPr="00771237">
              <w:rPr>
                <w:rStyle w:val="85pt2"/>
                <w:sz w:val="24"/>
                <w:szCs w:val="24"/>
              </w:rPr>
              <w:t>а)</w:t>
            </w:r>
            <w:r w:rsidRPr="00771237">
              <w:rPr>
                <w:rStyle w:val="85pt2"/>
                <w:sz w:val="24"/>
                <w:szCs w:val="24"/>
              </w:rPr>
              <w:tab/>
              <w:t>общей;</w:t>
            </w:r>
          </w:p>
          <w:p w:rsidR="00362672" w:rsidRPr="00362672" w:rsidRDefault="00362672" w:rsidP="00362672">
            <w:pPr>
              <w:pStyle w:val="ac"/>
            </w:pPr>
            <w:r w:rsidRPr="00771237">
              <w:rPr>
                <w:rStyle w:val="85pt2"/>
                <w:sz w:val="24"/>
                <w:szCs w:val="24"/>
              </w:rPr>
              <w:t>б)</w:t>
            </w:r>
            <w:r w:rsidRPr="00771237">
              <w:rPr>
                <w:rStyle w:val="85pt2"/>
                <w:sz w:val="24"/>
                <w:szCs w:val="24"/>
              </w:rPr>
              <w:tab/>
              <w:t>мелкой в сочетании с развитием осязательного восприятия.</w:t>
            </w:r>
          </w:p>
        </w:tc>
        <w:tc>
          <w:tcPr>
            <w:tcW w:w="4678" w:type="dxa"/>
            <w:tcBorders>
              <w:top w:val="single" w:sz="4" w:space="0" w:color="auto"/>
              <w:left w:val="single" w:sz="4" w:space="0" w:color="auto"/>
              <w:right w:val="single" w:sz="4" w:space="0" w:color="auto"/>
            </w:tcBorders>
            <w:shd w:val="clear" w:color="auto" w:fill="FFFFFF"/>
          </w:tcPr>
          <w:p w:rsidR="00362672" w:rsidRPr="00362672" w:rsidRDefault="00362672" w:rsidP="00362672">
            <w:pPr>
              <w:pStyle w:val="ac"/>
            </w:pPr>
            <w:r w:rsidRPr="00771237">
              <w:rPr>
                <w:rStyle w:val="85pt2"/>
                <w:sz w:val="24"/>
                <w:szCs w:val="24"/>
              </w:rPr>
              <w:t>Общеразвивающие физические уп</w:t>
            </w:r>
            <w:r w:rsidRPr="00771237">
              <w:rPr>
                <w:rStyle w:val="85pt2"/>
                <w:sz w:val="24"/>
                <w:szCs w:val="24"/>
              </w:rPr>
              <w:softHyphen/>
              <w:t>ражнения, физкультминутки, хоро</w:t>
            </w:r>
            <w:r w:rsidRPr="00771237">
              <w:rPr>
                <w:rStyle w:val="85pt2"/>
                <w:sz w:val="24"/>
                <w:szCs w:val="24"/>
              </w:rPr>
              <w:softHyphen/>
              <w:t>воды, сюжетно-ролевые игры Работа с мозаикой, карандашом. Различение признаков предметов по их фактуре.</w:t>
            </w:r>
          </w:p>
        </w:tc>
      </w:tr>
      <w:tr w:rsidR="00362672" w:rsidRPr="00362672" w:rsidTr="00DE43D4">
        <w:trPr>
          <w:trHeight w:hRule="exact" w:val="575"/>
        </w:trPr>
        <w:tc>
          <w:tcPr>
            <w:tcW w:w="5113" w:type="dxa"/>
            <w:tcBorders>
              <w:top w:val="single" w:sz="4" w:space="0" w:color="auto"/>
              <w:left w:val="single" w:sz="4" w:space="0" w:color="auto"/>
            </w:tcBorders>
            <w:shd w:val="clear" w:color="auto" w:fill="FFFFFF"/>
          </w:tcPr>
          <w:p w:rsidR="00362672" w:rsidRPr="00362672" w:rsidRDefault="00362672" w:rsidP="00362672">
            <w:pPr>
              <w:pStyle w:val="ac"/>
            </w:pPr>
            <w:r w:rsidRPr="00771237">
              <w:rPr>
                <w:rStyle w:val="85pt2"/>
                <w:sz w:val="24"/>
                <w:szCs w:val="24"/>
              </w:rPr>
              <w:t>4. Развитие общих речевых навыков</w:t>
            </w:r>
          </w:p>
        </w:tc>
        <w:tc>
          <w:tcPr>
            <w:tcW w:w="4678" w:type="dxa"/>
            <w:tcBorders>
              <w:top w:val="single" w:sz="4" w:space="0" w:color="auto"/>
              <w:left w:val="single" w:sz="4" w:space="0" w:color="auto"/>
              <w:right w:val="single" w:sz="4" w:space="0" w:color="auto"/>
            </w:tcBorders>
            <w:shd w:val="clear" w:color="auto" w:fill="FFFFFF"/>
          </w:tcPr>
          <w:p w:rsidR="00362672" w:rsidRPr="00362672" w:rsidRDefault="00362672" w:rsidP="00362672">
            <w:pPr>
              <w:pStyle w:val="ac"/>
            </w:pPr>
          </w:p>
        </w:tc>
      </w:tr>
      <w:tr w:rsidR="00362672" w:rsidRPr="00362672" w:rsidTr="00DE43D4">
        <w:trPr>
          <w:trHeight w:hRule="exact" w:val="1010"/>
        </w:trPr>
        <w:tc>
          <w:tcPr>
            <w:tcW w:w="5113" w:type="dxa"/>
            <w:tcBorders>
              <w:top w:val="single" w:sz="4" w:space="0" w:color="auto"/>
              <w:left w:val="single" w:sz="4" w:space="0" w:color="auto"/>
            </w:tcBorders>
            <w:shd w:val="clear" w:color="auto" w:fill="FFFFFF"/>
          </w:tcPr>
          <w:p w:rsidR="00362672" w:rsidRPr="00362672" w:rsidRDefault="00362672" w:rsidP="00362672">
            <w:pPr>
              <w:pStyle w:val="ac"/>
            </w:pPr>
            <w:r w:rsidRPr="00771237">
              <w:rPr>
                <w:rStyle w:val="85pt2"/>
                <w:sz w:val="24"/>
                <w:szCs w:val="24"/>
              </w:rPr>
              <w:t>5. Развитие связной, грамматически правильной речи.</w:t>
            </w:r>
          </w:p>
        </w:tc>
        <w:tc>
          <w:tcPr>
            <w:tcW w:w="4678" w:type="dxa"/>
            <w:tcBorders>
              <w:top w:val="single" w:sz="4" w:space="0" w:color="auto"/>
              <w:left w:val="single" w:sz="4" w:space="0" w:color="auto"/>
              <w:right w:val="single" w:sz="4" w:space="0" w:color="auto"/>
            </w:tcBorders>
            <w:shd w:val="clear" w:color="auto" w:fill="FFFFFF"/>
          </w:tcPr>
          <w:p w:rsidR="00362672" w:rsidRPr="00362672" w:rsidRDefault="00362672" w:rsidP="00362672">
            <w:pPr>
              <w:pStyle w:val="ac"/>
            </w:pPr>
            <w:r w:rsidRPr="00771237">
              <w:rPr>
                <w:rStyle w:val="85pt2"/>
                <w:sz w:val="24"/>
                <w:szCs w:val="24"/>
              </w:rPr>
              <w:t xml:space="preserve">Заучивание загадок, скороговорок, </w:t>
            </w:r>
            <w:proofErr w:type="spellStart"/>
            <w:r w:rsidRPr="00771237">
              <w:rPr>
                <w:rStyle w:val="85pt2"/>
                <w:sz w:val="24"/>
                <w:szCs w:val="24"/>
              </w:rPr>
              <w:t>потешек</w:t>
            </w:r>
            <w:proofErr w:type="spellEnd"/>
            <w:r w:rsidRPr="00771237">
              <w:rPr>
                <w:rStyle w:val="85pt2"/>
                <w:sz w:val="24"/>
                <w:szCs w:val="24"/>
              </w:rPr>
              <w:t>, стихотворений. Проведение игр-драматизаций.</w:t>
            </w:r>
          </w:p>
        </w:tc>
      </w:tr>
      <w:tr w:rsidR="00362672" w:rsidRPr="00362672" w:rsidTr="00DE43D4">
        <w:trPr>
          <w:trHeight w:hRule="exact" w:val="494"/>
        </w:trPr>
        <w:tc>
          <w:tcPr>
            <w:tcW w:w="9791" w:type="dxa"/>
            <w:gridSpan w:val="2"/>
            <w:tcBorders>
              <w:top w:val="single" w:sz="4" w:space="0" w:color="auto"/>
              <w:left w:val="single" w:sz="4" w:space="0" w:color="auto"/>
              <w:right w:val="single" w:sz="4" w:space="0" w:color="auto"/>
            </w:tcBorders>
            <w:shd w:val="clear" w:color="auto" w:fill="FFFFFF"/>
          </w:tcPr>
          <w:p w:rsidR="00362672" w:rsidRPr="00362672" w:rsidRDefault="00362672" w:rsidP="00362672">
            <w:pPr>
              <w:pStyle w:val="ac"/>
            </w:pPr>
            <w:r w:rsidRPr="00771237">
              <w:rPr>
                <w:rStyle w:val="8pt0"/>
                <w:b w:val="0"/>
                <w:sz w:val="24"/>
                <w:szCs w:val="24"/>
              </w:rPr>
              <w:t>Подгрупповые занятия</w:t>
            </w:r>
          </w:p>
        </w:tc>
      </w:tr>
      <w:tr w:rsidR="00362672" w:rsidRPr="00362672" w:rsidTr="00DE43D4">
        <w:trPr>
          <w:trHeight w:hRule="exact" w:val="917"/>
        </w:trPr>
        <w:tc>
          <w:tcPr>
            <w:tcW w:w="5113" w:type="dxa"/>
            <w:tcBorders>
              <w:top w:val="single" w:sz="4" w:space="0" w:color="auto"/>
              <w:left w:val="single" w:sz="4" w:space="0" w:color="auto"/>
            </w:tcBorders>
            <w:shd w:val="clear" w:color="auto" w:fill="FFFFFF"/>
          </w:tcPr>
          <w:p w:rsidR="00362672" w:rsidRPr="00362672" w:rsidRDefault="00362672" w:rsidP="00362672">
            <w:pPr>
              <w:pStyle w:val="ac"/>
            </w:pPr>
            <w:r w:rsidRPr="00771237">
              <w:rPr>
                <w:rStyle w:val="85pt2"/>
                <w:sz w:val="24"/>
                <w:szCs w:val="24"/>
              </w:rPr>
              <w:t>1. Развитие психических функций: внимания, памяти, мышления.</w:t>
            </w:r>
          </w:p>
        </w:tc>
        <w:tc>
          <w:tcPr>
            <w:tcW w:w="4678" w:type="dxa"/>
            <w:tcBorders>
              <w:top w:val="single" w:sz="4" w:space="0" w:color="auto"/>
              <w:left w:val="single" w:sz="4" w:space="0" w:color="auto"/>
              <w:right w:val="single" w:sz="4" w:space="0" w:color="auto"/>
            </w:tcBorders>
            <w:shd w:val="clear" w:color="auto" w:fill="FFFFFF"/>
          </w:tcPr>
          <w:p w:rsidR="00362672" w:rsidRPr="00362672" w:rsidRDefault="00362672" w:rsidP="00362672">
            <w:pPr>
              <w:pStyle w:val="ac"/>
            </w:pPr>
            <w:r w:rsidRPr="00771237">
              <w:rPr>
                <w:rStyle w:val="85pt2"/>
                <w:sz w:val="24"/>
                <w:szCs w:val="24"/>
              </w:rPr>
              <w:t>Умение отвечать и задавать вопро</w:t>
            </w:r>
            <w:r w:rsidRPr="00771237">
              <w:rPr>
                <w:rStyle w:val="85pt2"/>
                <w:sz w:val="24"/>
                <w:szCs w:val="24"/>
              </w:rPr>
              <w:softHyphen/>
              <w:t>сы. Составление предложений по сюжетным картинкам.</w:t>
            </w:r>
          </w:p>
        </w:tc>
      </w:tr>
      <w:tr w:rsidR="00362672" w:rsidRPr="00362672" w:rsidTr="00DE43D4">
        <w:trPr>
          <w:trHeight w:hRule="exact" w:val="859"/>
        </w:trPr>
        <w:tc>
          <w:tcPr>
            <w:tcW w:w="5113" w:type="dxa"/>
            <w:tcBorders>
              <w:top w:val="single" w:sz="4" w:space="0" w:color="auto"/>
              <w:left w:val="single" w:sz="4" w:space="0" w:color="auto"/>
            </w:tcBorders>
            <w:shd w:val="clear" w:color="auto" w:fill="FFFFFF"/>
          </w:tcPr>
          <w:p w:rsidR="00362672" w:rsidRPr="00362672" w:rsidRDefault="00362672" w:rsidP="00362672">
            <w:pPr>
              <w:pStyle w:val="ac"/>
            </w:pPr>
            <w:r w:rsidRPr="00771237">
              <w:rPr>
                <w:rStyle w:val="85pt2"/>
                <w:sz w:val="24"/>
                <w:szCs w:val="24"/>
              </w:rPr>
              <w:lastRenderedPageBreak/>
              <w:t>2. Развитие общих речевых навыков и речевого слуха.</w:t>
            </w:r>
          </w:p>
        </w:tc>
        <w:tc>
          <w:tcPr>
            <w:tcW w:w="4678" w:type="dxa"/>
            <w:tcBorders>
              <w:top w:val="single" w:sz="4" w:space="0" w:color="auto"/>
              <w:left w:val="single" w:sz="4" w:space="0" w:color="auto"/>
              <w:right w:val="single" w:sz="4" w:space="0" w:color="auto"/>
            </w:tcBorders>
            <w:shd w:val="clear" w:color="auto" w:fill="FFFFFF"/>
          </w:tcPr>
          <w:p w:rsidR="00362672" w:rsidRPr="00362672" w:rsidRDefault="00362672" w:rsidP="00362672">
            <w:pPr>
              <w:pStyle w:val="ac"/>
            </w:pPr>
          </w:p>
        </w:tc>
      </w:tr>
      <w:tr w:rsidR="00362672" w:rsidRPr="00362672" w:rsidTr="00DE43D4">
        <w:trPr>
          <w:trHeight w:hRule="exact" w:val="1552"/>
        </w:trPr>
        <w:tc>
          <w:tcPr>
            <w:tcW w:w="5113" w:type="dxa"/>
            <w:tcBorders>
              <w:top w:val="single" w:sz="4" w:space="0" w:color="auto"/>
              <w:left w:val="single" w:sz="4" w:space="0" w:color="auto"/>
            </w:tcBorders>
            <w:shd w:val="clear" w:color="auto" w:fill="FFFFFF"/>
          </w:tcPr>
          <w:p w:rsidR="00362672" w:rsidRPr="00362672" w:rsidRDefault="00362672" w:rsidP="00362672">
            <w:pPr>
              <w:pStyle w:val="ac"/>
            </w:pPr>
            <w:r w:rsidRPr="00771237">
              <w:rPr>
                <w:rStyle w:val="85pt2"/>
                <w:sz w:val="24"/>
                <w:szCs w:val="24"/>
              </w:rPr>
              <w:t>3. Развитие лексико-семантической стороны речи:</w:t>
            </w:r>
          </w:p>
          <w:p w:rsidR="00362672" w:rsidRPr="00362672" w:rsidRDefault="00362672" w:rsidP="00362672">
            <w:pPr>
              <w:pStyle w:val="ac"/>
            </w:pPr>
            <w:r w:rsidRPr="00771237">
              <w:rPr>
                <w:rStyle w:val="85pt2"/>
                <w:sz w:val="24"/>
                <w:szCs w:val="24"/>
              </w:rPr>
              <w:t>а)</w:t>
            </w:r>
            <w:r w:rsidRPr="00771237">
              <w:rPr>
                <w:rStyle w:val="85pt2"/>
                <w:sz w:val="24"/>
                <w:szCs w:val="24"/>
              </w:rPr>
              <w:tab/>
              <w:t>конкретизация имеющихся слов;</w:t>
            </w:r>
          </w:p>
          <w:p w:rsidR="00362672" w:rsidRPr="00362672" w:rsidRDefault="00362672" w:rsidP="00362672">
            <w:pPr>
              <w:pStyle w:val="ac"/>
            </w:pPr>
            <w:r w:rsidRPr="00771237">
              <w:rPr>
                <w:rStyle w:val="85pt2"/>
                <w:sz w:val="24"/>
                <w:szCs w:val="24"/>
              </w:rPr>
              <w:t>б)</w:t>
            </w:r>
            <w:r w:rsidRPr="00771237">
              <w:rPr>
                <w:rStyle w:val="85pt2"/>
                <w:sz w:val="24"/>
                <w:szCs w:val="24"/>
              </w:rPr>
              <w:tab/>
              <w:t>пополнение словарного запаса новыми словами.</w:t>
            </w:r>
          </w:p>
        </w:tc>
        <w:tc>
          <w:tcPr>
            <w:tcW w:w="4678" w:type="dxa"/>
            <w:tcBorders>
              <w:top w:val="single" w:sz="4" w:space="0" w:color="auto"/>
              <w:left w:val="single" w:sz="4" w:space="0" w:color="auto"/>
              <w:right w:val="single" w:sz="4" w:space="0" w:color="auto"/>
            </w:tcBorders>
            <w:shd w:val="clear" w:color="auto" w:fill="FFFFFF"/>
          </w:tcPr>
          <w:p w:rsidR="00362672" w:rsidRPr="00362672" w:rsidRDefault="00362672" w:rsidP="00362672">
            <w:pPr>
              <w:pStyle w:val="ac"/>
            </w:pPr>
            <w:r w:rsidRPr="00771237">
              <w:rPr>
                <w:rStyle w:val="85pt2"/>
                <w:sz w:val="24"/>
                <w:szCs w:val="24"/>
              </w:rPr>
              <w:t>Соблюдение ударений. Соблюдение интонаций в предложениях. Работа над модуляцией голоса.</w:t>
            </w:r>
          </w:p>
        </w:tc>
      </w:tr>
      <w:tr w:rsidR="00362672" w:rsidRPr="00362672" w:rsidTr="00DE43D4">
        <w:trPr>
          <w:trHeight w:hRule="exact" w:val="4254"/>
        </w:trPr>
        <w:tc>
          <w:tcPr>
            <w:tcW w:w="5113" w:type="dxa"/>
            <w:tcBorders>
              <w:top w:val="single" w:sz="4" w:space="0" w:color="auto"/>
              <w:left w:val="single" w:sz="4" w:space="0" w:color="auto"/>
              <w:bottom w:val="single" w:sz="4" w:space="0" w:color="auto"/>
            </w:tcBorders>
            <w:shd w:val="clear" w:color="auto" w:fill="FFFFFF"/>
          </w:tcPr>
          <w:p w:rsidR="00362672" w:rsidRPr="00362672" w:rsidRDefault="00362672" w:rsidP="00362672">
            <w:pPr>
              <w:pStyle w:val="ac"/>
            </w:pPr>
            <w:r w:rsidRPr="00771237">
              <w:rPr>
                <w:rStyle w:val="85pt2"/>
                <w:sz w:val="24"/>
                <w:szCs w:val="24"/>
              </w:rPr>
              <w:t>4. Формирование и развитие звуко</w:t>
            </w:r>
            <w:r w:rsidRPr="00771237">
              <w:rPr>
                <w:rStyle w:val="85pt2"/>
                <w:sz w:val="24"/>
                <w:szCs w:val="24"/>
              </w:rPr>
              <w:softHyphen/>
              <w:t>вого анализа и синтеза:</w:t>
            </w:r>
          </w:p>
          <w:p w:rsidR="00362672" w:rsidRPr="00362672" w:rsidRDefault="00362672" w:rsidP="00362672">
            <w:pPr>
              <w:pStyle w:val="ac"/>
            </w:pPr>
            <w:r w:rsidRPr="00771237">
              <w:rPr>
                <w:rStyle w:val="85pt2"/>
                <w:sz w:val="24"/>
                <w:szCs w:val="24"/>
              </w:rPr>
              <w:t>а)</w:t>
            </w:r>
            <w:r w:rsidRPr="00771237">
              <w:rPr>
                <w:rStyle w:val="85pt2"/>
                <w:sz w:val="24"/>
                <w:szCs w:val="24"/>
              </w:rPr>
              <w:tab/>
              <w:t>различение звуков на слух;</w:t>
            </w:r>
          </w:p>
          <w:p w:rsidR="00362672" w:rsidRPr="00362672" w:rsidRDefault="00362672" w:rsidP="00362672">
            <w:pPr>
              <w:pStyle w:val="ac"/>
            </w:pPr>
            <w:r w:rsidRPr="00771237">
              <w:rPr>
                <w:rStyle w:val="85pt2"/>
                <w:sz w:val="24"/>
                <w:szCs w:val="24"/>
              </w:rPr>
              <w:t>б)</w:t>
            </w:r>
            <w:r w:rsidRPr="00771237">
              <w:rPr>
                <w:rStyle w:val="85pt2"/>
                <w:sz w:val="24"/>
                <w:szCs w:val="24"/>
              </w:rPr>
              <w:tab/>
              <w:t>дифференциация звуков на слух;</w:t>
            </w:r>
          </w:p>
          <w:p w:rsidR="00362672" w:rsidRPr="00362672" w:rsidRDefault="00362672" w:rsidP="00362672">
            <w:pPr>
              <w:pStyle w:val="ac"/>
            </w:pPr>
            <w:r w:rsidRPr="00771237">
              <w:rPr>
                <w:rStyle w:val="85pt2"/>
                <w:sz w:val="24"/>
                <w:szCs w:val="24"/>
              </w:rPr>
              <w:t>в)</w:t>
            </w:r>
            <w:r w:rsidRPr="00771237">
              <w:rPr>
                <w:rStyle w:val="85pt2"/>
                <w:sz w:val="24"/>
                <w:szCs w:val="24"/>
              </w:rPr>
              <w:tab/>
              <w:t>деление слов на слоги.</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362672" w:rsidRPr="00362672" w:rsidRDefault="00362672" w:rsidP="00362672">
            <w:pPr>
              <w:pStyle w:val="ac"/>
            </w:pPr>
            <w:r w:rsidRPr="00771237">
              <w:rPr>
                <w:rStyle w:val="85pt2"/>
                <w:sz w:val="24"/>
                <w:szCs w:val="24"/>
              </w:rPr>
              <w:t xml:space="preserve">Усвоение и употребление терминов </w:t>
            </w:r>
            <w:r w:rsidRPr="00771237">
              <w:rPr>
                <w:rStyle w:val="85pt1"/>
                <w:i w:val="0"/>
                <w:sz w:val="24"/>
                <w:szCs w:val="24"/>
              </w:rPr>
              <w:t>{гласный звук, согласный звук, слово, предложение</w:t>
            </w:r>
            <w:r w:rsidRPr="00771237">
              <w:rPr>
                <w:rStyle w:val="85pt2"/>
                <w:sz w:val="24"/>
                <w:szCs w:val="24"/>
              </w:rPr>
              <w:t xml:space="preserve"> и др.) Классификация на</w:t>
            </w:r>
            <w:r w:rsidRPr="00771237">
              <w:rPr>
                <w:rStyle w:val="85pt2"/>
                <w:sz w:val="24"/>
                <w:szCs w:val="24"/>
              </w:rPr>
              <w:softHyphen/>
              <w:t>званий предметов. Подбор слов, харак</w:t>
            </w:r>
            <w:r w:rsidRPr="00771237">
              <w:rPr>
                <w:rStyle w:val="85pt2"/>
                <w:sz w:val="24"/>
                <w:szCs w:val="24"/>
              </w:rPr>
              <w:softHyphen/>
              <w:t>теризующих действия и признаки пред</w:t>
            </w:r>
            <w:r w:rsidRPr="00771237">
              <w:rPr>
                <w:rStyle w:val="85pt2"/>
                <w:sz w:val="24"/>
                <w:szCs w:val="24"/>
              </w:rPr>
              <w:softHyphen/>
              <w:t xml:space="preserve">метов. с, с' з, з' б, </w:t>
            </w:r>
            <w:r w:rsidRPr="00771237">
              <w:rPr>
                <w:rStyle w:val="85pt1"/>
                <w:i w:val="0"/>
                <w:sz w:val="24"/>
                <w:szCs w:val="24"/>
              </w:rPr>
              <w:t>в,</w:t>
            </w:r>
            <w:r w:rsidRPr="00771237">
              <w:rPr>
                <w:rStyle w:val="85pt2"/>
                <w:sz w:val="24"/>
                <w:szCs w:val="24"/>
              </w:rPr>
              <w:t xml:space="preserve"> м, д, д', г, г п к, к 0 ш, л, с, с </w:t>
            </w:r>
            <w:r w:rsidRPr="00771237">
              <w:rPr>
                <w:rStyle w:val="85pt2"/>
                <w:sz w:val="24"/>
                <w:szCs w:val="24"/>
                <w:lang w:val="en-US"/>
              </w:rPr>
              <w:t>Q</w:t>
            </w:r>
            <w:r w:rsidRPr="00771237">
              <w:rPr>
                <w:rStyle w:val="85pt2"/>
                <w:sz w:val="24"/>
                <w:szCs w:val="24"/>
              </w:rPr>
              <w:t xml:space="preserve"> з-з, б-б, ж-з-с, г-к.</w:t>
            </w:r>
          </w:p>
          <w:p w:rsidR="00362672" w:rsidRPr="00362672" w:rsidRDefault="00362672" w:rsidP="00362672">
            <w:pPr>
              <w:pStyle w:val="ac"/>
            </w:pPr>
            <w:r w:rsidRPr="00771237">
              <w:rPr>
                <w:rStyle w:val="85pt2"/>
                <w:sz w:val="24"/>
                <w:szCs w:val="24"/>
              </w:rPr>
              <w:t xml:space="preserve">Для слуховой опоры используются от- </w:t>
            </w:r>
            <w:proofErr w:type="spellStart"/>
            <w:r w:rsidRPr="00771237">
              <w:rPr>
                <w:rStyle w:val="85pt2"/>
                <w:sz w:val="24"/>
                <w:szCs w:val="24"/>
              </w:rPr>
              <w:t>хлопывания</w:t>
            </w:r>
            <w:proofErr w:type="spellEnd"/>
            <w:r w:rsidRPr="00771237">
              <w:rPr>
                <w:rStyle w:val="85pt2"/>
                <w:sz w:val="24"/>
                <w:szCs w:val="24"/>
              </w:rPr>
              <w:t>. Для зрительной опоры ис</w:t>
            </w:r>
            <w:r w:rsidRPr="00771237">
              <w:rPr>
                <w:rStyle w:val="85pt2"/>
                <w:sz w:val="24"/>
                <w:szCs w:val="24"/>
              </w:rPr>
              <w:softHyphen/>
              <w:t>пользуются схемы, в которых длинной полоской обозначают слова, короткой — слоги. Звуки обозначаются разноцвет</w:t>
            </w:r>
            <w:r w:rsidRPr="00771237">
              <w:rPr>
                <w:rStyle w:val="85pt2"/>
                <w:sz w:val="24"/>
                <w:szCs w:val="24"/>
              </w:rPr>
              <w:softHyphen/>
              <w:t>ными фишками: гласные звуки— красными, твердые согласные — синими, мягкие согласные—зелеными.</w:t>
            </w:r>
          </w:p>
        </w:tc>
      </w:tr>
      <w:tr w:rsidR="00362672" w:rsidRPr="00362672" w:rsidTr="00DE43D4">
        <w:trPr>
          <w:trHeight w:hRule="exact" w:val="2083"/>
        </w:trPr>
        <w:tc>
          <w:tcPr>
            <w:tcW w:w="5113" w:type="dxa"/>
            <w:tcBorders>
              <w:top w:val="single" w:sz="4" w:space="0" w:color="auto"/>
              <w:left w:val="single" w:sz="4" w:space="0" w:color="auto"/>
            </w:tcBorders>
            <w:shd w:val="clear" w:color="auto" w:fill="FFFFFF"/>
          </w:tcPr>
          <w:p w:rsidR="00362672" w:rsidRPr="00362672" w:rsidRDefault="00362672" w:rsidP="00362672">
            <w:pPr>
              <w:pStyle w:val="ac"/>
            </w:pPr>
            <w:r w:rsidRPr="00771237">
              <w:rPr>
                <w:rStyle w:val="85pt2"/>
                <w:sz w:val="24"/>
                <w:szCs w:val="24"/>
              </w:rPr>
              <w:t>5. Развитие моторики:</w:t>
            </w:r>
          </w:p>
          <w:p w:rsidR="00362672" w:rsidRPr="00362672" w:rsidRDefault="00362672" w:rsidP="00362672">
            <w:pPr>
              <w:pStyle w:val="ac"/>
            </w:pPr>
            <w:r w:rsidRPr="00771237">
              <w:rPr>
                <w:rStyle w:val="85pt2"/>
                <w:sz w:val="24"/>
                <w:szCs w:val="24"/>
              </w:rPr>
              <w:t>а)</w:t>
            </w:r>
            <w:r w:rsidRPr="00771237">
              <w:rPr>
                <w:rStyle w:val="85pt2"/>
                <w:sz w:val="24"/>
                <w:szCs w:val="24"/>
              </w:rPr>
              <w:tab/>
              <w:t>общей;</w:t>
            </w:r>
          </w:p>
          <w:p w:rsidR="00362672" w:rsidRPr="00362672" w:rsidRDefault="00362672" w:rsidP="00362672">
            <w:pPr>
              <w:pStyle w:val="ac"/>
            </w:pPr>
            <w:r w:rsidRPr="00771237">
              <w:rPr>
                <w:rStyle w:val="85pt2"/>
                <w:sz w:val="24"/>
                <w:szCs w:val="24"/>
              </w:rPr>
              <w:t>б)</w:t>
            </w:r>
            <w:r w:rsidRPr="00771237">
              <w:rPr>
                <w:rStyle w:val="85pt2"/>
                <w:sz w:val="24"/>
                <w:szCs w:val="24"/>
              </w:rPr>
              <w:tab/>
              <w:t>мелкой.</w:t>
            </w:r>
          </w:p>
        </w:tc>
        <w:tc>
          <w:tcPr>
            <w:tcW w:w="4678" w:type="dxa"/>
            <w:tcBorders>
              <w:top w:val="single" w:sz="4" w:space="0" w:color="auto"/>
              <w:left w:val="single" w:sz="4" w:space="0" w:color="auto"/>
              <w:right w:val="single" w:sz="4" w:space="0" w:color="auto"/>
            </w:tcBorders>
            <w:shd w:val="clear" w:color="auto" w:fill="FFFFFF"/>
          </w:tcPr>
          <w:p w:rsidR="00362672" w:rsidRPr="00362672" w:rsidRDefault="00362672" w:rsidP="00362672">
            <w:pPr>
              <w:pStyle w:val="ac"/>
            </w:pPr>
            <w:r w:rsidRPr="00771237">
              <w:rPr>
                <w:rStyle w:val="85pt2"/>
                <w:sz w:val="24"/>
                <w:szCs w:val="24"/>
              </w:rPr>
              <w:t>Проведение физкультминуток, включающих общеразвивающие фи</w:t>
            </w:r>
            <w:r w:rsidRPr="00771237">
              <w:rPr>
                <w:rStyle w:val="85pt2"/>
                <w:sz w:val="24"/>
                <w:szCs w:val="24"/>
              </w:rPr>
              <w:softHyphen/>
              <w:t>зические упражнения..</w:t>
            </w:r>
          </w:p>
          <w:p w:rsidR="00362672" w:rsidRPr="00362672" w:rsidRDefault="00362672" w:rsidP="00362672">
            <w:pPr>
              <w:pStyle w:val="ac"/>
            </w:pPr>
            <w:r w:rsidRPr="00771237">
              <w:rPr>
                <w:rStyle w:val="85pt2"/>
                <w:sz w:val="24"/>
                <w:szCs w:val="24"/>
              </w:rPr>
              <w:t>Игра «Пойми и назови» и др.</w:t>
            </w:r>
          </w:p>
          <w:p w:rsidR="00362672" w:rsidRPr="00362672" w:rsidRDefault="00362672" w:rsidP="00362672">
            <w:pPr>
              <w:pStyle w:val="ac"/>
            </w:pPr>
            <w:r w:rsidRPr="00771237">
              <w:rPr>
                <w:rStyle w:val="85pt2"/>
                <w:sz w:val="24"/>
                <w:szCs w:val="24"/>
              </w:rPr>
              <w:t>Формирование графических навыков (обводка, написание элементов пе</w:t>
            </w:r>
            <w:r w:rsidRPr="00771237">
              <w:rPr>
                <w:rStyle w:val="85pt2"/>
                <w:sz w:val="24"/>
                <w:szCs w:val="24"/>
              </w:rPr>
              <w:softHyphen/>
              <w:t>чатных букв).</w:t>
            </w:r>
          </w:p>
        </w:tc>
      </w:tr>
      <w:tr w:rsidR="00362672" w:rsidRPr="00362672" w:rsidTr="00DE43D4">
        <w:trPr>
          <w:trHeight w:hRule="exact" w:val="2728"/>
        </w:trPr>
        <w:tc>
          <w:tcPr>
            <w:tcW w:w="5113" w:type="dxa"/>
            <w:tcBorders>
              <w:top w:val="single" w:sz="4" w:space="0" w:color="auto"/>
              <w:left w:val="single" w:sz="4" w:space="0" w:color="auto"/>
            </w:tcBorders>
            <w:shd w:val="clear" w:color="auto" w:fill="FFFFFF"/>
          </w:tcPr>
          <w:p w:rsidR="00362672" w:rsidRPr="00362672" w:rsidRDefault="00362672" w:rsidP="00362672">
            <w:pPr>
              <w:pStyle w:val="ac"/>
            </w:pPr>
            <w:r w:rsidRPr="00771237">
              <w:rPr>
                <w:rStyle w:val="85pt2"/>
                <w:sz w:val="24"/>
                <w:szCs w:val="24"/>
              </w:rPr>
              <w:t>6. Развитие навыков связной речи.</w:t>
            </w:r>
          </w:p>
        </w:tc>
        <w:tc>
          <w:tcPr>
            <w:tcW w:w="4678" w:type="dxa"/>
            <w:tcBorders>
              <w:top w:val="single" w:sz="4" w:space="0" w:color="auto"/>
              <w:left w:val="single" w:sz="4" w:space="0" w:color="auto"/>
              <w:right w:val="single" w:sz="4" w:space="0" w:color="auto"/>
            </w:tcBorders>
            <w:shd w:val="clear" w:color="auto" w:fill="FFFFFF"/>
          </w:tcPr>
          <w:p w:rsidR="00362672" w:rsidRPr="00362672" w:rsidRDefault="00362672" w:rsidP="00362672">
            <w:pPr>
              <w:pStyle w:val="ac"/>
            </w:pPr>
            <w:r w:rsidRPr="00771237">
              <w:rPr>
                <w:rStyle w:val="85pt2"/>
                <w:sz w:val="24"/>
                <w:szCs w:val="24"/>
              </w:rPr>
              <w:t>Составление предложений по вопро</w:t>
            </w:r>
            <w:r w:rsidRPr="00771237">
              <w:rPr>
                <w:rStyle w:val="85pt2"/>
                <w:sz w:val="24"/>
                <w:szCs w:val="24"/>
              </w:rPr>
              <w:softHyphen/>
              <w:t>сам, по сюжетной картинке, по серии картинок. Распространение предло</w:t>
            </w:r>
            <w:r w:rsidRPr="00771237">
              <w:rPr>
                <w:rStyle w:val="85pt2"/>
                <w:sz w:val="24"/>
                <w:szCs w:val="24"/>
              </w:rPr>
              <w:softHyphen/>
              <w:t>жений.</w:t>
            </w:r>
          </w:p>
          <w:p w:rsidR="00362672" w:rsidRPr="00362672" w:rsidRDefault="00362672" w:rsidP="00362672">
            <w:pPr>
              <w:pStyle w:val="ac"/>
            </w:pPr>
            <w:r w:rsidRPr="00771237">
              <w:rPr>
                <w:rStyle w:val="85pt2"/>
                <w:sz w:val="24"/>
                <w:szCs w:val="24"/>
              </w:rPr>
              <w:t>Составление простых распростра</w:t>
            </w:r>
            <w:r w:rsidRPr="00771237">
              <w:rPr>
                <w:rStyle w:val="85pt2"/>
                <w:sz w:val="24"/>
                <w:szCs w:val="24"/>
              </w:rPr>
              <w:softHyphen/>
              <w:t>ненных предложений. Объединение нескольких предложений в неболь</w:t>
            </w:r>
            <w:r w:rsidRPr="00771237">
              <w:rPr>
                <w:rStyle w:val="85pt2"/>
                <w:sz w:val="24"/>
                <w:szCs w:val="24"/>
              </w:rPr>
              <w:softHyphen/>
              <w:t>шие рассказы. Умение вести неслож</w:t>
            </w:r>
            <w:r w:rsidRPr="00771237">
              <w:rPr>
                <w:rStyle w:val="85pt2"/>
                <w:sz w:val="24"/>
                <w:szCs w:val="24"/>
              </w:rPr>
              <w:softHyphen/>
              <w:t>ный диалог, правильно и быстро по</w:t>
            </w:r>
            <w:r w:rsidRPr="00771237">
              <w:rPr>
                <w:rStyle w:val="85pt2"/>
                <w:sz w:val="24"/>
                <w:szCs w:val="24"/>
              </w:rPr>
              <w:softHyphen/>
              <w:t>ставить вопрос, подобрать для ответа нужное слово.</w:t>
            </w:r>
          </w:p>
        </w:tc>
      </w:tr>
      <w:tr w:rsidR="00362672" w:rsidRPr="00362672" w:rsidTr="00DE43D4">
        <w:trPr>
          <w:trHeight w:hRule="exact" w:val="466"/>
        </w:trPr>
        <w:tc>
          <w:tcPr>
            <w:tcW w:w="9791" w:type="dxa"/>
            <w:gridSpan w:val="2"/>
            <w:tcBorders>
              <w:top w:val="single" w:sz="4" w:space="0" w:color="auto"/>
              <w:left w:val="single" w:sz="4" w:space="0" w:color="auto"/>
              <w:right w:val="single" w:sz="4" w:space="0" w:color="auto"/>
            </w:tcBorders>
            <w:shd w:val="clear" w:color="auto" w:fill="FFFFFF"/>
          </w:tcPr>
          <w:p w:rsidR="00362672" w:rsidRPr="00362672" w:rsidRDefault="00362672" w:rsidP="00362672">
            <w:pPr>
              <w:pStyle w:val="ac"/>
            </w:pPr>
            <w:r w:rsidRPr="00771237">
              <w:rPr>
                <w:rStyle w:val="85pt1"/>
                <w:i w:val="0"/>
                <w:sz w:val="24"/>
                <w:szCs w:val="24"/>
              </w:rPr>
              <w:t xml:space="preserve">3-й период (март, апрель, май) </w:t>
            </w:r>
            <w:r w:rsidRPr="00771237">
              <w:rPr>
                <w:rStyle w:val="8pt0"/>
                <w:b w:val="0"/>
                <w:sz w:val="24"/>
                <w:szCs w:val="24"/>
              </w:rPr>
              <w:t>Индивидуальные занятия</w:t>
            </w:r>
          </w:p>
        </w:tc>
      </w:tr>
      <w:tr w:rsidR="00362672" w:rsidRPr="00362672" w:rsidTr="00DE43D4">
        <w:trPr>
          <w:trHeight w:hRule="exact" w:val="2539"/>
        </w:trPr>
        <w:tc>
          <w:tcPr>
            <w:tcW w:w="5113" w:type="dxa"/>
            <w:tcBorders>
              <w:top w:val="single" w:sz="4" w:space="0" w:color="auto"/>
              <w:left w:val="single" w:sz="4" w:space="0" w:color="auto"/>
            </w:tcBorders>
            <w:shd w:val="clear" w:color="auto" w:fill="FFFFFF"/>
          </w:tcPr>
          <w:p w:rsidR="00362672" w:rsidRPr="00362672" w:rsidRDefault="00362672" w:rsidP="00362672">
            <w:pPr>
              <w:pStyle w:val="ac"/>
            </w:pPr>
            <w:r w:rsidRPr="00771237">
              <w:rPr>
                <w:rStyle w:val="85pt2"/>
                <w:sz w:val="24"/>
                <w:szCs w:val="24"/>
              </w:rPr>
              <w:t>1. Продолжение работы по исправле</w:t>
            </w:r>
            <w:r w:rsidRPr="00771237">
              <w:rPr>
                <w:rStyle w:val="85pt2"/>
                <w:sz w:val="24"/>
                <w:szCs w:val="24"/>
              </w:rPr>
              <w:softHyphen/>
              <w:t>нию недостатков звукопроизношения в соответствии с индивидуальными планами:</w:t>
            </w:r>
          </w:p>
          <w:p w:rsidR="00362672" w:rsidRPr="00362672" w:rsidRDefault="00362672" w:rsidP="00362672">
            <w:pPr>
              <w:pStyle w:val="ac"/>
            </w:pPr>
            <w:r w:rsidRPr="00771237">
              <w:rPr>
                <w:rStyle w:val="85pt2"/>
                <w:sz w:val="24"/>
                <w:szCs w:val="24"/>
              </w:rPr>
              <w:t>а)</w:t>
            </w:r>
            <w:r w:rsidRPr="00771237">
              <w:rPr>
                <w:rStyle w:val="85pt2"/>
                <w:sz w:val="24"/>
                <w:szCs w:val="24"/>
              </w:rPr>
              <w:tab/>
              <w:t>развитие артикуляционного ап</w:t>
            </w:r>
            <w:r w:rsidRPr="00771237">
              <w:rPr>
                <w:rStyle w:val="85pt2"/>
                <w:sz w:val="24"/>
                <w:szCs w:val="24"/>
              </w:rPr>
              <w:softHyphen/>
              <w:t>парата;</w:t>
            </w:r>
          </w:p>
          <w:p w:rsidR="00362672" w:rsidRPr="00362672" w:rsidRDefault="00362672" w:rsidP="00362672">
            <w:pPr>
              <w:pStyle w:val="ac"/>
            </w:pPr>
            <w:r w:rsidRPr="00771237">
              <w:rPr>
                <w:rStyle w:val="85pt2"/>
                <w:sz w:val="24"/>
                <w:szCs w:val="24"/>
              </w:rPr>
              <w:t>б)</w:t>
            </w:r>
            <w:r w:rsidRPr="00771237">
              <w:rPr>
                <w:rStyle w:val="85pt2"/>
                <w:sz w:val="24"/>
                <w:szCs w:val="24"/>
              </w:rPr>
              <w:tab/>
              <w:t>постановка звуков;</w:t>
            </w:r>
          </w:p>
          <w:p w:rsidR="00362672" w:rsidRPr="00362672" w:rsidRDefault="00362672" w:rsidP="00362672">
            <w:pPr>
              <w:pStyle w:val="ac"/>
            </w:pPr>
            <w:r w:rsidRPr="00771237">
              <w:rPr>
                <w:rStyle w:val="85pt2"/>
                <w:sz w:val="24"/>
                <w:szCs w:val="24"/>
              </w:rPr>
              <w:t>в)</w:t>
            </w:r>
            <w:r w:rsidRPr="00771237">
              <w:rPr>
                <w:rStyle w:val="85pt2"/>
                <w:sz w:val="24"/>
                <w:szCs w:val="24"/>
              </w:rPr>
              <w:tab/>
              <w:t>автоматизация звуков;</w:t>
            </w:r>
          </w:p>
          <w:p w:rsidR="00362672" w:rsidRPr="00362672" w:rsidRDefault="00362672" w:rsidP="00362672">
            <w:pPr>
              <w:pStyle w:val="ac"/>
            </w:pPr>
            <w:r w:rsidRPr="00771237">
              <w:rPr>
                <w:rStyle w:val="85pt2"/>
                <w:sz w:val="24"/>
                <w:szCs w:val="24"/>
              </w:rPr>
              <w:t>г)</w:t>
            </w:r>
            <w:r w:rsidRPr="00771237">
              <w:rPr>
                <w:rStyle w:val="85pt2"/>
                <w:sz w:val="24"/>
                <w:szCs w:val="24"/>
              </w:rPr>
              <w:tab/>
              <w:t>дифференциация звуков;</w:t>
            </w:r>
          </w:p>
          <w:p w:rsidR="00362672" w:rsidRPr="00362672" w:rsidRDefault="00362672" w:rsidP="00362672">
            <w:pPr>
              <w:pStyle w:val="ac"/>
            </w:pPr>
            <w:r w:rsidRPr="00771237">
              <w:rPr>
                <w:rStyle w:val="85pt2"/>
                <w:sz w:val="24"/>
                <w:szCs w:val="24"/>
              </w:rPr>
              <w:t>д)</w:t>
            </w:r>
            <w:r w:rsidRPr="00771237">
              <w:rPr>
                <w:rStyle w:val="85pt2"/>
                <w:sz w:val="24"/>
                <w:szCs w:val="24"/>
              </w:rPr>
              <w:tab/>
              <w:t>введение поставленных звуков в</w:t>
            </w:r>
          </w:p>
          <w:p w:rsidR="00362672" w:rsidRPr="00362672" w:rsidRDefault="00362672" w:rsidP="00362672">
            <w:pPr>
              <w:pStyle w:val="ac"/>
            </w:pPr>
            <w:r w:rsidRPr="00771237">
              <w:rPr>
                <w:rStyle w:val="85pt2"/>
                <w:sz w:val="24"/>
                <w:szCs w:val="24"/>
              </w:rPr>
              <w:t>речь.</w:t>
            </w:r>
          </w:p>
        </w:tc>
        <w:tc>
          <w:tcPr>
            <w:tcW w:w="4678" w:type="dxa"/>
            <w:tcBorders>
              <w:top w:val="single" w:sz="4" w:space="0" w:color="auto"/>
              <w:left w:val="single" w:sz="4" w:space="0" w:color="auto"/>
              <w:right w:val="single" w:sz="4" w:space="0" w:color="auto"/>
            </w:tcBorders>
            <w:shd w:val="clear" w:color="auto" w:fill="FFFFFF"/>
          </w:tcPr>
          <w:p w:rsidR="00362672" w:rsidRPr="00362672" w:rsidRDefault="00362672" w:rsidP="00362672">
            <w:pPr>
              <w:pStyle w:val="ac"/>
            </w:pPr>
            <w:r w:rsidRPr="00771237">
              <w:rPr>
                <w:rStyle w:val="85pt2"/>
                <w:sz w:val="24"/>
                <w:szCs w:val="24"/>
              </w:rPr>
              <w:t>На материале слогов, слов, словосо</w:t>
            </w:r>
            <w:r w:rsidRPr="00771237">
              <w:rPr>
                <w:rStyle w:val="85pt2"/>
                <w:sz w:val="24"/>
                <w:szCs w:val="24"/>
              </w:rPr>
              <w:softHyphen/>
              <w:t>четаний, предложений, связных тек</w:t>
            </w:r>
            <w:r w:rsidRPr="00771237">
              <w:rPr>
                <w:rStyle w:val="85pt2"/>
                <w:sz w:val="24"/>
                <w:szCs w:val="24"/>
              </w:rPr>
              <w:softHyphen/>
              <w:t>стов.</w:t>
            </w:r>
          </w:p>
        </w:tc>
      </w:tr>
      <w:tr w:rsidR="00362672" w:rsidRPr="00362672" w:rsidTr="00DE43D4">
        <w:trPr>
          <w:trHeight w:hRule="exact" w:val="608"/>
        </w:trPr>
        <w:tc>
          <w:tcPr>
            <w:tcW w:w="5113" w:type="dxa"/>
            <w:tcBorders>
              <w:top w:val="single" w:sz="4" w:space="0" w:color="auto"/>
              <w:left w:val="single" w:sz="4" w:space="0" w:color="auto"/>
            </w:tcBorders>
            <w:shd w:val="clear" w:color="auto" w:fill="FFFFFF"/>
          </w:tcPr>
          <w:p w:rsidR="00362672" w:rsidRPr="00362672" w:rsidRDefault="00362672" w:rsidP="00362672">
            <w:pPr>
              <w:pStyle w:val="ac"/>
            </w:pPr>
            <w:r w:rsidRPr="00771237">
              <w:rPr>
                <w:rStyle w:val="85pt2"/>
                <w:sz w:val="24"/>
                <w:szCs w:val="24"/>
              </w:rPr>
              <w:lastRenderedPageBreak/>
              <w:t>2. Развитие фонематического вос</w:t>
            </w:r>
            <w:r w:rsidRPr="00771237">
              <w:rPr>
                <w:rStyle w:val="85pt2"/>
                <w:sz w:val="24"/>
                <w:szCs w:val="24"/>
              </w:rPr>
              <w:softHyphen/>
              <w:t>приятия и представлений.</w:t>
            </w:r>
          </w:p>
        </w:tc>
        <w:tc>
          <w:tcPr>
            <w:tcW w:w="4678" w:type="dxa"/>
            <w:tcBorders>
              <w:top w:val="single" w:sz="4" w:space="0" w:color="auto"/>
              <w:left w:val="single" w:sz="4" w:space="0" w:color="auto"/>
              <w:right w:val="single" w:sz="4" w:space="0" w:color="auto"/>
            </w:tcBorders>
            <w:shd w:val="clear" w:color="auto" w:fill="FFFFFF"/>
          </w:tcPr>
          <w:p w:rsidR="00362672" w:rsidRPr="00362672" w:rsidRDefault="00362672" w:rsidP="00362672">
            <w:pPr>
              <w:pStyle w:val="ac"/>
            </w:pPr>
            <w:r w:rsidRPr="00771237">
              <w:rPr>
                <w:rStyle w:val="85pt2"/>
                <w:sz w:val="24"/>
                <w:szCs w:val="24"/>
              </w:rPr>
              <w:t>Соблюдение интонаций, ударений.</w:t>
            </w:r>
          </w:p>
        </w:tc>
      </w:tr>
      <w:tr w:rsidR="00362672" w:rsidRPr="00362672" w:rsidTr="00DE43D4">
        <w:trPr>
          <w:trHeight w:hRule="exact" w:val="716"/>
        </w:trPr>
        <w:tc>
          <w:tcPr>
            <w:tcW w:w="5113" w:type="dxa"/>
            <w:tcBorders>
              <w:top w:val="single" w:sz="4" w:space="0" w:color="auto"/>
              <w:left w:val="single" w:sz="4" w:space="0" w:color="auto"/>
              <w:bottom w:val="single" w:sz="4" w:space="0" w:color="auto"/>
            </w:tcBorders>
            <w:shd w:val="clear" w:color="auto" w:fill="FFFFFF"/>
          </w:tcPr>
          <w:p w:rsidR="00362672" w:rsidRPr="00362672" w:rsidRDefault="00362672" w:rsidP="00362672">
            <w:pPr>
              <w:pStyle w:val="ac"/>
            </w:pPr>
            <w:r w:rsidRPr="00771237">
              <w:rPr>
                <w:rStyle w:val="85pt2"/>
                <w:sz w:val="24"/>
                <w:szCs w:val="24"/>
              </w:rPr>
              <w:t xml:space="preserve">3. Развитие </w:t>
            </w:r>
            <w:proofErr w:type="spellStart"/>
            <w:r w:rsidRPr="00771237">
              <w:rPr>
                <w:rStyle w:val="85pt2"/>
                <w:sz w:val="24"/>
                <w:szCs w:val="24"/>
              </w:rPr>
              <w:t>общеречевых</w:t>
            </w:r>
            <w:proofErr w:type="spellEnd"/>
            <w:r w:rsidRPr="00771237">
              <w:rPr>
                <w:rStyle w:val="85pt2"/>
                <w:sz w:val="24"/>
                <w:szCs w:val="24"/>
              </w:rPr>
              <w:t xml:space="preserve"> навыков и речевого слуха.</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362672" w:rsidRPr="00362672" w:rsidRDefault="00362672" w:rsidP="00362672">
            <w:pPr>
              <w:pStyle w:val="ac"/>
            </w:pPr>
          </w:p>
        </w:tc>
      </w:tr>
      <w:tr w:rsidR="00362672" w:rsidRPr="00362672" w:rsidTr="00DE43D4">
        <w:trPr>
          <w:trHeight w:hRule="exact" w:val="698"/>
        </w:trPr>
        <w:tc>
          <w:tcPr>
            <w:tcW w:w="5113" w:type="dxa"/>
            <w:tcBorders>
              <w:top w:val="single" w:sz="4" w:space="0" w:color="auto"/>
              <w:left w:val="single" w:sz="4" w:space="0" w:color="auto"/>
              <w:bottom w:val="single" w:sz="4" w:space="0" w:color="auto"/>
            </w:tcBorders>
            <w:shd w:val="clear" w:color="auto" w:fill="FFFFFF"/>
          </w:tcPr>
          <w:p w:rsidR="00362672" w:rsidRPr="00362672" w:rsidRDefault="00362672" w:rsidP="00362672">
            <w:pPr>
              <w:pStyle w:val="ac"/>
              <w:rPr>
                <w:color w:val="000000"/>
                <w:shd w:val="clear" w:color="auto" w:fill="FFFFFF"/>
              </w:rPr>
            </w:pPr>
            <w:r w:rsidRPr="00771237">
              <w:rPr>
                <w:rStyle w:val="8pt"/>
                <w:b w:val="0"/>
                <w:sz w:val="24"/>
                <w:szCs w:val="24"/>
              </w:rPr>
              <w:t>4. Развитие грамматически правиль</w:t>
            </w:r>
            <w:r w:rsidRPr="00771237">
              <w:rPr>
                <w:rStyle w:val="8pt"/>
                <w:b w:val="0"/>
                <w:sz w:val="24"/>
                <w:szCs w:val="24"/>
              </w:rPr>
              <w:softHyphen/>
              <w:t>ного оформления речи.</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362672" w:rsidRPr="00362672" w:rsidRDefault="00362672" w:rsidP="00362672">
            <w:pPr>
              <w:pStyle w:val="ac"/>
            </w:pPr>
            <w:r w:rsidRPr="00771237">
              <w:rPr>
                <w:rStyle w:val="8pt"/>
                <w:b w:val="0"/>
                <w:sz w:val="24"/>
                <w:szCs w:val="24"/>
              </w:rPr>
              <w:t>Установление связи между словами в предложениях при помощи вопросов.</w:t>
            </w:r>
          </w:p>
        </w:tc>
      </w:tr>
      <w:tr w:rsidR="00362672" w:rsidRPr="00362672" w:rsidTr="00DE43D4">
        <w:trPr>
          <w:trHeight w:hRule="exact" w:val="350"/>
        </w:trPr>
        <w:tc>
          <w:tcPr>
            <w:tcW w:w="9791" w:type="dxa"/>
            <w:gridSpan w:val="2"/>
            <w:tcBorders>
              <w:top w:val="single" w:sz="4" w:space="0" w:color="auto"/>
              <w:left w:val="single" w:sz="4" w:space="0" w:color="auto"/>
              <w:right w:val="single" w:sz="4" w:space="0" w:color="auto"/>
            </w:tcBorders>
            <w:shd w:val="clear" w:color="auto" w:fill="FFFFFF"/>
          </w:tcPr>
          <w:p w:rsidR="00362672" w:rsidRPr="00362672" w:rsidRDefault="00362672" w:rsidP="00362672">
            <w:pPr>
              <w:pStyle w:val="ac"/>
            </w:pPr>
            <w:r w:rsidRPr="00771237">
              <w:rPr>
                <w:rStyle w:val="8pt0"/>
                <w:b w:val="0"/>
                <w:sz w:val="24"/>
                <w:szCs w:val="24"/>
              </w:rPr>
              <w:t>Подгрупповые занятия</w:t>
            </w:r>
          </w:p>
        </w:tc>
      </w:tr>
      <w:tr w:rsidR="00362672" w:rsidRPr="00362672" w:rsidTr="00DE43D4">
        <w:trPr>
          <w:trHeight w:hRule="exact" w:val="2171"/>
        </w:trPr>
        <w:tc>
          <w:tcPr>
            <w:tcW w:w="5113" w:type="dxa"/>
            <w:tcBorders>
              <w:top w:val="single" w:sz="4" w:space="0" w:color="auto"/>
              <w:left w:val="single" w:sz="4" w:space="0" w:color="auto"/>
            </w:tcBorders>
            <w:shd w:val="clear" w:color="auto" w:fill="FFFFFF"/>
          </w:tcPr>
          <w:p w:rsidR="00362672" w:rsidRPr="00362672" w:rsidRDefault="00362672" w:rsidP="00362672">
            <w:pPr>
              <w:pStyle w:val="ac"/>
            </w:pPr>
            <w:r w:rsidRPr="00771237">
              <w:rPr>
                <w:rStyle w:val="8pt0"/>
                <w:b w:val="0"/>
                <w:sz w:val="24"/>
                <w:szCs w:val="24"/>
              </w:rPr>
              <w:t>1</w:t>
            </w:r>
            <w:r w:rsidRPr="00771237">
              <w:rPr>
                <w:rStyle w:val="8pt"/>
                <w:b w:val="0"/>
                <w:sz w:val="24"/>
                <w:szCs w:val="24"/>
              </w:rPr>
              <w:t>. Развитие фонематического анализа и синтеза:</w:t>
            </w:r>
          </w:p>
          <w:p w:rsidR="00362672" w:rsidRPr="00362672" w:rsidRDefault="00362672" w:rsidP="00362672">
            <w:pPr>
              <w:pStyle w:val="ac"/>
            </w:pPr>
            <w:r w:rsidRPr="00771237">
              <w:rPr>
                <w:rStyle w:val="8pt"/>
                <w:b w:val="0"/>
                <w:sz w:val="24"/>
                <w:szCs w:val="24"/>
              </w:rPr>
              <w:t>а)</w:t>
            </w:r>
            <w:r w:rsidRPr="00771237">
              <w:rPr>
                <w:rStyle w:val="8pt"/>
                <w:b w:val="0"/>
                <w:sz w:val="24"/>
                <w:szCs w:val="24"/>
              </w:rPr>
              <w:tab/>
              <w:t>различение на слух звуков;</w:t>
            </w:r>
          </w:p>
          <w:p w:rsidR="00362672" w:rsidRPr="00362672" w:rsidRDefault="00362672" w:rsidP="00362672">
            <w:pPr>
              <w:pStyle w:val="ac"/>
            </w:pPr>
            <w:r w:rsidRPr="00771237">
              <w:rPr>
                <w:rStyle w:val="8pt"/>
                <w:b w:val="0"/>
                <w:sz w:val="24"/>
                <w:szCs w:val="24"/>
              </w:rPr>
              <w:t>б)</w:t>
            </w:r>
            <w:r w:rsidRPr="00771237">
              <w:rPr>
                <w:rStyle w:val="8pt"/>
                <w:b w:val="0"/>
                <w:sz w:val="24"/>
                <w:szCs w:val="24"/>
              </w:rPr>
              <w:tab/>
              <w:t>дифференциация звуков на слух;</w:t>
            </w:r>
          </w:p>
          <w:p w:rsidR="00362672" w:rsidRPr="00362672" w:rsidRDefault="00362672" w:rsidP="00362672">
            <w:pPr>
              <w:pStyle w:val="ac"/>
            </w:pPr>
            <w:r w:rsidRPr="00771237">
              <w:rPr>
                <w:rStyle w:val="8pt"/>
                <w:b w:val="0"/>
                <w:sz w:val="24"/>
                <w:szCs w:val="24"/>
              </w:rPr>
              <w:t>в)</w:t>
            </w:r>
            <w:r w:rsidRPr="00771237">
              <w:rPr>
                <w:rStyle w:val="8pt"/>
                <w:b w:val="0"/>
                <w:sz w:val="24"/>
                <w:szCs w:val="24"/>
              </w:rPr>
              <w:tab/>
              <w:t>анализ и синтез предложений;</w:t>
            </w:r>
          </w:p>
          <w:p w:rsidR="00362672" w:rsidRPr="00362672" w:rsidRDefault="00362672" w:rsidP="00362672">
            <w:pPr>
              <w:pStyle w:val="ac"/>
            </w:pPr>
            <w:r w:rsidRPr="00771237">
              <w:rPr>
                <w:rStyle w:val="8pt"/>
                <w:b w:val="0"/>
                <w:sz w:val="24"/>
                <w:szCs w:val="24"/>
              </w:rPr>
              <w:t>г)</w:t>
            </w:r>
            <w:r w:rsidRPr="00771237">
              <w:rPr>
                <w:rStyle w:val="8pt"/>
                <w:b w:val="0"/>
                <w:sz w:val="24"/>
                <w:szCs w:val="24"/>
              </w:rPr>
              <w:tab/>
              <w:t>слоговой анализ и синтез.</w:t>
            </w:r>
          </w:p>
        </w:tc>
        <w:tc>
          <w:tcPr>
            <w:tcW w:w="4678" w:type="dxa"/>
            <w:tcBorders>
              <w:top w:val="single" w:sz="4" w:space="0" w:color="auto"/>
              <w:left w:val="single" w:sz="4" w:space="0" w:color="auto"/>
              <w:right w:val="single" w:sz="4" w:space="0" w:color="auto"/>
            </w:tcBorders>
            <w:shd w:val="clear" w:color="auto" w:fill="FFFFFF"/>
          </w:tcPr>
          <w:p w:rsidR="00362672" w:rsidRPr="00362672" w:rsidRDefault="00362672" w:rsidP="00362672">
            <w:pPr>
              <w:pStyle w:val="ac"/>
            </w:pPr>
            <w:r w:rsidRPr="00771237">
              <w:rPr>
                <w:rStyle w:val="8pt"/>
                <w:b w:val="0"/>
                <w:sz w:val="24"/>
                <w:szCs w:val="24"/>
              </w:rPr>
              <w:t xml:space="preserve">Повторение звуков: </w:t>
            </w:r>
            <w:r w:rsidRPr="00771237">
              <w:rPr>
                <w:rStyle w:val="8pt1"/>
                <w:i w:val="0"/>
                <w:sz w:val="24"/>
                <w:szCs w:val="24"/>
              </w:rPr>
              <w:t>с, з, ш, ж, л, л', Р.Р'</w:t>
            </w:r>
          </w:p>
          <w:p w:rsidR="00362672" w:rsidRPr="00362672" w:rsidRDefault="00362672" w:rsidP="00362672">
            <w:pPr>
              <w:pStyle w:val="ac"/>
            </w:pPr>
            <w:r w:rsidRPr="00771237">
              <w:rPr>
                <w:rStyle w:val="8pt"/>
                <w:b w:val="0"/>
                <w:sz w:val="24"/>
                <w:szCs w:val="24"/>
              </w:rPr>
              <w:t xml:space="preserve">Знакомство со звуками: </w:t>
            </w:r>
            <w:r w:rsidRPr="00771237">
              <w:rPr>
                <w:rStyle w:val="8pt1"/>
                <w:i w:val="0"/>
                <w:sz w:val="24"/>
                <w:szCs w:val="24"/>
              </w:rPr>
              <w:t>ч, ш, ц, щ, ч</w:t>
            </w:r>
            <w:r w:rsidRPr="00771237">
              <w:rPr>
                <w:rStyle w:val="8pt"/>
                <w:b w:val="0"/>
                <w:sz w:val="24"/>
                <w:szCs w:val="24"/>
              </w:rPr>
              <w:t>—</w:t>
            </w:r>
            <w:r w:rsidRPr="00771237">
              <w:rPr>
                <w:rStyle w:val="8pt1"/>
                <w:i w:val="0"/>
                <w:sz w:val="24"/>
                <w:szCs w:val="24"/>
              </w:rPr>
              <w:t>ш</w:t>
            </w:r>
            <w:r w:rsidRPr="00771237">
              <w:rPr>
                <w:rStyle w:val="8pt"/>
                <w:b w:val="0"/>
                <w:sz w:val="24"/>
                <w:szCs w:val="24"/>
              </w:rPr>
              <w:t>—</w:t>
            </w:r>
            <w:r w:rsidRPr="00771237">
              <w:rPr>
                <w:rStyle w:val="8pt1"/>
                <w:i w:val="0"/>
                <w:sz w:val="24"/>
                <w:szCs w:val="24"/>
              </w:rPr>
              <w:t>щ, щ</w:t>
            </w:r>
            <w:r w:rsidRPr="00771237">
              <w:rPr>
                <w:rStyle w:val="8pt0"/>
                <w:b w:val="0"/>
                <w:sz w:val="24"/>
                <w:szCs w:val="24"/>
              </w:rPr>
              <w:t>—</w:t>
            </w:r>
            <w:r w:rsidRPr="00771237">
              <w:rPr>
                <w:rStyle w:val="8pt1"/>
                <w:i w:val="0"/>
                <w:sz w:val="24"/>
                <w:szCs w:val="24"/>
              </w:rPr>
              <w:t xml:space="preserve">ч, ц—с </w:t>
            </w:r>
            <w:r w:rsidRPr="00771237">
              <w:rPr>
                <w:rStyle w:val="8pt"/>
                <w:b w:val="0"/>
                <w:sz w:val="24"/>
                <w:szCs w:val="24"/>
              </w:rPr>
              <w:t>Выделение предложений из прочи</w:t>
            </w:r>
            <w:r w:rsidRPr="00771237">
              <w:rPr>
                <w:rStyle w:val="8pt"/>
                <w:b w:val="0"/>
                <w:sz w:val="24"/>
                <w:szCs w:val="24"/>
              </w:rPr>
              <w:softHyphen/>
              <w:t>танного текста.</w:t>
            </w:r>
          </w:p>
          <w:p w:rsidR="00362672" w:rsidRPr="00362672" w:rsidRDefault="00362672" w:rsidP="00362672">
            <w:pPr>
              <w:pStyle w:val="ac"/>
            </w:pPr>
            <w:r w:rsidRPr="00771237">
              <w:rPr>
                <w:rStyle w:val="8pt"/>
                <w:b w:val="0"/>
                <w:sz w:val="24"/>
                <w:szCs w:val="24"/>
              </w:rPr>
              <w:t xml:space="preserve">Расчленение предложений на слова, слова </w:t>
            </w:r>
            <w:r w:rsidRPr="00771237">
              <w:rPr>
                <w:rStyle w:val="8pt0"/>
                <w:b w:val="0"/>
                <w:sz w:val="24"/>
                <w:szCs w:val="24"/>
              </w:rPr>
              <w:t xml:space="preserve">— </w:t>
            </w:r>
            <w:r w:rsidRPr="00771237">
              <w:rPr>
                <w:rStyle w:val="8pt"/>
                <w:b w:val="0"/>
                <w:sz w:val="24"/>
                <w:szCs w:val="24"/>
              </w:rPr>
              <w:t>на слоги и звуки. Соедине</w:t>
            </w:r>
            <w:r w:rsidRPr="00771237">
              <w:rPr>
                <w:rStyle w:val="8pt"/>
                <w:b w:val="0"/>
                <w:sz w:val="24"/>
                <w:szCs w:val="24"/>
              </w:rPr>
              <w:softHyphen/>
              <w:t>ние звуков в слоги и слова.</w:t>
            </w:r>
          </w:p>
        </w:tc>
      </w:tr>
      <w:tr w:rsidR="00362672" w:rsidRPr="00362672" w:rsidTr="00DE43D4">
        <w:trPr>
          <w:trHeight w:hRule="exact" w:val="997"/>
        </w:trPr>
        <w:tc>
          <w:tcPr>
            <w:tcW w:w="5113" w:type="dxa"/>
            <w:tcBorders>
              <w:top w:val="single" w:sz="4" w:space="0" w:color="auto"/>
              <w:left w:val="single" w:sz="4" w:space="0" w:color="auto"/>
            </w:tcBorders>
            <w:shd w:val="clear" w:color="auto" w:fill="FFFFFF"/>
          </w:tcPr>
          <w:p w:rsidR="00362672" w:rsidRPr="00362672" w:rsidRDefault="00362672" w:rsidP="00362672">
            <w:pPr>
              <w:pStyle w:val="ac"/>
            </w:pPr>
            <w:r w:rsidRPr="00771237">
              <w:rPr>
                <w:rStyle w:val="8pt"/>
                <w:b w:val="0"/>
                <w:sz w:val="24"/>
                <w:szCs w:val="24"/>
              </w:rPr>
              <w:t>2. Знакомство с азбукой (алфавитом).</w:t>
            </w:r>
          </w:p>
        </w:tc>
        <w:tc>
          <w:tcPr>
            <w:tcW w:w="4678" w:type="dxa"/>
            <w:tcBorders>
              <w:top w:val="single" w:sz="4" w:space="0" w:color="auto"/>
              <w:left w:val="single" w:sz="4" w:space="0" w:color="auto"/>
              <w:right w:val="single" w:sz="4" w:space="0" w:color="auto"/>
            </w:tcBorders>
            <w:shd w:val="clear" w:color="auto" w:fill="FFFFFF"/>
          </w:tcPr>
          <w:p w:rsidR="00362672" w:rsidRPr="00362672" w:rsidRDefault="00362672" w:rsidP="00362672">
            <w:pPr>
              <w:pStyle w:val="ac"/>
            </w:pPr>
            <w:r w:rsidRPr="00771237">
              <w:rPr>
                <w:rStyle w:val="8pt"/>
                <w:b w:val="0"/>
                <w:sz w:val="24"/>
                <w:szCs w:val="24"/>
              </w:rPr>
              <w:t>Общие сведения об алфавите русско</w:t>
            </w:r>
            <w:r w:rsidRPr="00771237">
              <w:rPr>
                <w:rStyle w:val="8pt"/>
                <w:b w:val="0"/>
                <w:sz w:val="24"/>
                <w:szCs w:val="24"/>
              </w:rPr>
              <w:softHyphen/>
              <w:t>го языка. Что означает буква. Коли</w:t>
            </w:r>
            <w:r w:rsidRPr="00771237">
              <w:rPr>
                <w:rStyle w:val="8pt"/>
                <w:b w:val="0"/>
                <w:sz w:val="24"/>
                <w:szCs w:val="24"/>
              </w:rPr>
              <w:softHyphen/>
              <w:t>чество букв в алфавите.</w:t>
            </w:r>
          </w:p>
        </w:tc>
      </w:tr>
      <w:tr w:rsidR="00362672" w:rsidRPr="00362672" w:rsidTr="00DE43D4">
        <w:trPr>
          <w:trHeight w:hRule="exact" w:val="2523"/>
        </w:trPr>
        <w:tc>
          <w:tcPr>
            <w:tcW w:w="5113" w:type="dxa"/>
            <w:tcBorders>
              <w:top w:val="single" w:sz="4" w:space="0" w:color="auto"/>
              <w:left w:val="single" w:sz="4" w:space="0" w:color="auto"/>
            </w:tcBorders>
            <w:shd w:val="clear" w:color="auto" w:fill="FFFFFF"/>
          </w:tcPr>
          <w:p w:rsidR="00362672" w:rsidRPr="00362672" w:rsidRDefault="00362672" w:rsidP="00362672">
            <w:pPr>
              <w:pStyle w:val="ac"/>
            </w:pPr>
            <w:r w:rsidRPr="00771237">
              <w:rPr>
                <w:rStyle w:val="8pt0"/>
                <w:b w:val="0"/>
                <w:sz w:val="24"/>
                <w:szCs w:val="24"/>
              </w:rPr>
              <w:t xml:space="preserve">3. </w:t>
            </w:r>
            <w:r w:rsidRPr="00771237">
              <w:rPr>
                <w:rStyle w:val="8pt"/>
                <w:b w:val="0"/>
                <w:sz w:val="24"/>
                <w:szCs w:val="24"/>
              </w:rPr>
              <w:t>Развитие моторики:</w:t>
            </w:r>
          </w:p>
          <w:p w:rsidR="00362672" w:rsidRPr="00362672" w:rsidRDefault="00362672" w:rsidP="00362672">
            <w:pPr>
              <w:pStyle w:val="ac"/>
            </w:pPr>
            <w:r w:rsidRPr="00771237">
              <w:rPr>
                <w:rStyle w:val="8pt"/>
                <w:b w:val="0"/>
                <w:sz w:val="24"/>
                <w:szCs w:val="24"/>
              </w:rPr>
              <w:t>а)</w:t>
            </w:r>
            <w:r w:rsidRPr="00771237">
              <w:rPr>
                <w:rStyle w:val="8pt"/>
                <w:b w:val="0"/>
                <w:sz w:val="24"/>
                <w:szCs w:val="24"/>
              </w:rPr>
              <w:tab/>
              <w:t>общей;</w:t>
            </w:r>
          </w:p>
          <w:p w:rsidR="00362672" w:rsidRPr="00362672" w:rsidRDefault="00362672" w:rsidP="00362672">
            <w:pPr>
              <w:pStyle w:val="ac"/>
            </w:pPr>
            <w:r w:rsidRPr="00771237">
              <w:rPr>
                <w:rStyle w:val="8pt"/>
                <w:b w:val="0"/>
                <w:sz w:val="24"/>
                <w:szCs w:val="24"/>
              </w:rPr>
              <w:t>б)</w:t>
            </w:r>
            <w:r w:rsidRPr="00771237">
              <w:rPr>
                <w:rStyle w:val="8pt"/>
                <w:b w:val="0"/>
                <w:sz w:val="24"/>
                <w:szCs w:val="24"/>
              </w:rPr>
              <w:tab/>
              <w:t>мелкой.</w:t>
            </w:r>
          </w:p>
          <w:p w:rsidR="00362672" w:rsidRPr="00362672" w:rsidRDefault="00362672" w:rsidP="00362672">
            <w:pPr>
              <w:pStyle w:val="ac"/>
            </w:pPr>
          </w:p>
        </w:tc>
        <w:tc>
          <w:tcPr>
            <w:tcW w:w="4678" w:type="dxa"/>
            <w:tcBorders>
              <w:top w:val="single" w:sz="4" w:space="0" w:color="auto"/>
              <w:left w:val="single" w:sz="4" w:space="0" w:color="auto"/>
              <w:right w:val="single" w:sz="4" w:space="0" w:color="auto"/>
            </w:tcBorders>
            <w:shd w:val="clear" w:color="auto" w:fill="FFFFFF"/>
          </w:tcPr>
          <w:p w:rsidR="00362672" w:rsidRPr="00362672" w:rsidRDefault="00362672" w:rsidP="00362672">
            <w:pPr>
              <w:pStyle w:val="ac"/>
            </w:pPr>
            <w:r w:rsidRPr="00771237">
              <w:rPr>
                <w:rStyle w:val="8pt"/>
                <w:b w:val="0"/>
                <w:sz w:val="24"/>
                <w:szCs w:val="24"/>
              </w:rPr>
              <w:t xml:space="preserve">Совместные </w:t>
            </w:r>
            <w:proofErr w:type="spellStart"/>
            <w:r w:rsidRPr="00771237">
              <w:rPr>
                <w:rStyle w:val="8pt"/>
                <w:b w:val="0"/>
                <w:sz w:val="24"/>
                <w:szCs w:val="24"/>
              </w:rPr>
              <w:t>речеигровые</w:t>
            </w:r>
            <w:proofErr w:type="spellEnd"/>
            <w:r w:rsidRPr="00771237">
              <w:rPr>
                <w:rStyle w:val="8pt"/>
                <w:b w:val="0"/>
                <w:sz w:val="24"/>
                <w:szCs w:val="24"/>
              </w:rPr>
              <w:t xml:space="preserve"> действия (зайчик, цыпленок, воробышек), про</w:t>
            </w:r>
            <w:r w:rsidRPr="00771237">
              <w:rPr>
                <w:rStyle w:val="8pt"/>
                <w:b w:val="0"/>
                <w:sz w:val="24"/>
                <w:szCs w:val="24"/>
              </w:rPr>
              <w:softHyphen/>
              <w:t>стейшие игровые движения с проговариванием короткого текста (куроч</w:t>
            </w:r>
            <w:r w:rsidRPr="00771237">
              <w:rPr>
                <w:rStyle w:val="8pt"/>
                <w:b w:val="0"/>
                <w:sz w:val="24"/>
                <w:szCs w:val="24"/>
              </w:rPr>
              <w:softHyphen/>
              <w:t>ка зовет цыплят: «Ко-ко-ко»; воро</w:t>
            </w:r>
            <w:r w:rsidRPr="00771237">
              <w:rPr>
                <w:rStyle w:val="8pt"/>
                <w:b w:val="0"/>
                <w:sz w:val="24"/>
                <w:szCs w:val="24"/>
              </w:rPr>
              <w:softHyphen/>
              <w:t>бышек прыгает: «Чик-чирик!»). Формирование графических навы</w:t>
            </w:r>
            <w:r w:rsidRPr="00771237">
              <w:rPr>
                <w:rStyle w:val="8pt"/>
                <w:b w:val="0"/>
                <w:sz w:val="24"/>
                <w:szCs w:val="24"/>
              </w:rPr>
              <w:softHyphen/>
              <w:t>ков. Знакомство со специальными тетрадями для детей с нарушением зрения.</w:t>
            </w:r>
          </w:p>
        </w:tc>
      </w:tr>
      <w:tr w:rsidR="00362672" w:rsidRPr="00362672" w:rsidTr="00DE43D4">
        <w:trPr>
          <w:trHeight w:hRule="exact" w:val="1991"/>
        </w:trPr>
        <w:tc>
          <w:tcPr>
            <w:tcW w:w="5113" w:type="dxa"/>
            <w:tcBorders>
              <w:top w:val="single" w:sz="4" w:space="0" w:color="auto"/>
              <w:left w:val="single" w:sz="4" w:space="0" w:color="auto"/>
            </w:tcBorders>
            <w:shd w:val="clear" w:color="auto" w:fill="FFFFFF"/>
          </w:tcPr>
          <w:p w:rsidR="00362672" w:rsidRPr="00362672" w:rsidRDefault="00362672" w:rsidP="00362672">
            <w:pPr>
              <w:pStyle w:val="ac"/>
            </w:pPr>
            <w:r w:rsidRPr="00771237">
              <w:rPr>
                <w:rStyle w:val="8pt"/>
                <w:b w:val="0"/>
                <w:sz w:val="24"/>
                <w:szCs w:val="24"/>
              </w:rPr>
              <w:t>4. Развитие основных типов моноло</w:t>
            </w:r>
            <w:r w:rsidRPr="00771237">
              <w:rPr>
                <w:rStyle w:val="8pt"/>
                <w:b w:val="0"/>
                <w:sz w:val="24"/>
                <w:szCs w:val="24"/>
              </w:rPr>
              <w:softHyphen/>
              <w:t>гической речи.</w:t>
            </w:r>
          </w:p>
        </w:tc>
        <w:tc>
          <w:tcPr>
            <w:tcW w:w="4678" w:type="dxa"/>
            <w:tcBorders>
              <w:top w:val="single" w:sz="4" w:space="0" w:color="auto"/>
              <w:left w:val="single" w:sz="4" w:space="0" w:color="auto"/>
              <w:right w:val="single" w:sz="4" w:space="0" w:color="auto"/>
            </w:tcBorders>
            <w:shd w:val="clear" w:color="auto" w:fill="FFFFFF"/>
          </w:tcPr>
          <w:p w:rsidR="00362672" w:rsidRPr="00362672" w:rsidRDefault="00362672" w:rsidP="00362672">
            <w:pPr>
              <w:pStyle w:val="ac"/>
            </w:pPr>
            <w:r w:rsidRPr="00771237">
              <w:rPr>
                <w:rStyle w:val="8pt"/>
                <w:b w:val="0"/>
                <w:sz w:val="24"/>
                <w:szCs w:val="24"/>
              </w:rPr>
              <w:t>Учить детей сознательно восприни</w:t>
            </w:r>
            <w:r w:rsidRPr="00771237">
              <w:rPr>
                <w:rStyle w:val="8pt"/>
                <w:b w:val="0"/>
                <w:sz w:val="24"/>
                <w:szCs w:val="24"/>
              </w:rPr>
              <w:softHyphen/>
              <w:t>мать тексты, находить связь между описываемыми фактами и явления</w:t>
            </w:r>
            <w:r w:rsidRPr="00771237">
              <w:rPr>
                <w:rStyle w:val="8pt"/>
                <w:b w:val="0"/>
                <w:sz w:val="24"/>
                <w:szCs w:val="24"/>
              </w:rPr>
              <w:softHyphen/>
              <w:t>ми, выражать свое отношение к пер</w:t>
            </w:r>
            <w:r w:rsidRPr="00771237">
              <w:rPr>
                <w:rStyle w:val="8pt"/>
                <w:b w:val="0"/>
                <w:sz w:val="24"/>
                <w:szCs w:val="24"/>
              </w:rPr>
              <w:softHyphen/>
              <w:t>сонажам рассказа, сказки, их по</w:t>
            </w:r>
            <w:r w:rsidRPr="00771237">
              <w:rPr>
                <w:rStyle w:val="8pt"/>
                <w:b w:val="0"/>
                <w:sz w:val="24"/>
                <w:szCs w:val="24"/>
              </w:rPr>
              <w:softHyphen/>
              <w:t>ступкам, драматизировать тексты, сказки.</w:t>
            </w:r>
          </w:p>
        </w:tc>
      </w:tr>
      <w:tr w:rsidR="00362672" w:rsidRPr="00362672" w:rsidTr="00DE43D4">
        <w:trPr>
          <w:trHeight w:hRule="exact" w:val="2293"/>
        </w:trPr>
        <w:tc>
          <w:tcPr>
            <w:tcW w:w="5113" w:type="dxa"/>
            <w:tcBorders>
              <w:top w:val="single" w:sz="4" w:space="0" w:color="auto"/>
              <w:left w:val="single" w:sz="4" w:space="0" w:color="auto"/>
              <w:bottom w:val="single" w:sz="4" w:space="0" w:color="auto"/>
            </w:tcBorders>
            <w:shd w:val="clear" w:color="auto" w:fill="FFFFFF"/>
          </w:tcPr>
          <w:p w:rsidR="00362672" w:rsidRPr="00362672" w:rsidRDefault="00362672" w:rsidP="00362672">
            <w:pPr>
              <w:pStyle w:val="ac"/>
            </w:pPr>
            <w:r w:rsidRPr="00771237">
              <w:rPr>
                <w:rStyle w:val="8pt"/>
                <w:b w:val="0"/>
                <w:sz w:val="24"/>
                <w:szCs w:val="24"/>
              </w:rPr>
              <w:t>5. Развитие связной, грамматически правильной речи путем практическо</w:t>
            </w:r>
            <w:r w:rsidRPr="00771237">
              <w:rPr>
                <w:rStyle w:val="8pt"/>
                <w:b w:val="0"/>
                <w:sz w:val="24"/>
                <w:szCs w:val="24"/>
              </w:rPr>
              <w:softHyphen/>
              <w:t>го употребления словосочетаний, связи слов в предложении.</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362672" w:rsidRPr="00362672" w:rsidRDefault="00362672" w:rsidP="00362672">
            <w:pPr>
              <w:pStyle w:val="ac"/>
            </w:pPr>
            <w:r w:rsidRPr="00771237">
              <w:rPr>
                <w:rStyle w:val="8pt"/>
                <w:b w:val="0"/>
                <w:sz w:val="24"/>
                <w:szCs w:val="24"/>
              </w:rPr>
              <w:t>Уметь отвечать на вопросы, давать простейшую оценку прочитанного, рассказывать связно, не отступая от основного смысла; излагать мысли, события в логической последова</w:t>
            </w:r>
            <w:r w:rsidRPr="00771237">
              <w:rPr>
                <w:rStyle w:val="8pt"/>
                <w:b w:val="0"/>
                <w:sz w:val="24"/>
                <w:szCs w:val="24"/>
              </w:rPr>
              <w:softHyphen/>
              <w:t>тельности. Уметь делать пересказ небольшого текста (с помощью ло</w:t>
            </w:r>
            <w:r w:rsidRPr="00771237">
              <w:rPr>
                <w:rStyle w:val="8pt"/>
                <w:b w:val="0"/>
                <w:sz w:val="24"/>
                <w:szCs w:val="24"/>
              </w:rPr>
              <w:softHyphen/>
              <w:t>гопеда).</w:t>
            </w:r>
          </w:p>
        </w:tc>
      </w:tr>
    </w:tbl>
    <w:p w:rsidR="00362672" w:rsidRDefault="00362672" w:rsidP="00A12387">
      <w:pPr>
        <w:jc w:val="both"/>
        <w:rPr>
          <w:color w:val="000000"/>
        </w:rPr>
      </w:pPr>
    </w:p>
    <w:p w:rsidR="002B0D02" w:rsidRPr="00A12387" w:rsidRDefault="002B0D02" w:rsidP="00A12387">
      <w:pPr>
        <w:jc w:val="both"/>
        <w:rPr>
          <w:color w:val="000000"/>
        </w:rPr>
      </w:pPr>
      <w:r w:rsidRPr="00A12387">
        <w:rPr>
          <w:b/>
          <w:bCs/>
          <w:i/>
          <w:iCs/>
          <w:color w:val="000000"/>
        </w:rPr>
        <w:t>Консультативная работа</w:t>
      </w:r>
      <w:r w:rsidRPr="00A12387">
        <w:rPr>
          <w:color w:val="000000"/>
        </w:rPr>
        <w:t> обеспечивает непрерывность специального сопровождения детей с ОВЗ и их семей по вопросам реализации, дифференцированных психолого- педагогических условий обучения, воспитания, коррекции, развития и социализации воспитанников; включает в себя консультирование специалистами.</w:t>
      </w:r>
    </w:p>
    <w:p w:rsidR="002B0D02" w:rsidRPr="00A12387" w:rsidRDefault="002B0D02" w:rsidP="00A12387">
      <w:pPr>
        <w:jc w:val="both"/>
        <w:rPr>
          <w:i/>
          <w:iCs/>
          <w:color w:val="000000"/>
        </w:rPr>
      </w:pPr>
      <w:r w:rsidRPr="00A12387">
        <w:rPr>
          <w:i/>
          <w:iCs/>
          <w:color w:val="000000"/>
        </w:rPr>
        <w:t>Консультативная работа учителя – дефектолога:</w:t>
      </w:r>
    </w:p>
    <w:p w:rsidR="002B0D02" w:rsidRPr="00A12387" w:rsidRDefault="002B0D02" w:rsidP="00A12387">
      <w:pPr>
        <w:pStyle w:val="af"/>
        <w:spacing w:before="0" w:beforeAutospacing="0" w:after="0" w:afterAutospacing="0"/>
        <w:jc w:val="both"/>
        <w:rPr>
          <w:color w:val="000000"/>
        </w:rPr>
      </w:pPr>
      <w:r w:rsidRPr="00A12387">
        <w:t xml:space="preserve">Это направление предполагает оказание помощи педагогам и родителям воспитанников с </w:t>
      </w:r>
      <w:proofErr w:type="spellStart"/>
      <w:r w:rsidRPr="00A12387">
        <w:t>офтальмопатологией</w:t>
      </w:r>
      <w:proofErr w:type="spellEnd"/>
      <w:r w:rsidRPr="00A12387">
        <w:t xml:space="preserve"> в вопросах воспитания и развития ребенка, подготовку и включение </w:t>
      </w:r>
      <w:r w:rsidRPr="00A12387">
        <w:lastRenderedPageBreak/>
        <w:t>родителей в решение коррекционно-воспитательных задач, а также работу по профилактике вторичных нарушений развития. Разработка рекомендаций ро</w:t>
      </w:r>
      <w:r w:rsidRPr="00A12387">
        <w:softHyphen/>
        <w:t>дителям и педагогам в соответствии с возрастными и индивиду</w:t>
      </w:r>
      <w:r w:rsidRPr="00A12387">
        <w:softHyphen/>
        <w:t>альными особенностями детей, состоянием их сомати</w:t>
      </w:r>
      <w:r w:rsidRPr="00A12387">
        <w:softHyphen/>
        <w:t>ческого и психического здоровья. Разработанные рекомендации носят частный и общий характер. Так, для работы с отдельными воспитанниками состав</w:t>
      </w:r>
      <w:r w:rsidRPr="00A12387">
        <w:softHyphen/>
        <w:t>ляются рекомендации, позволяющие педагогу учитывать их инди</w:t>
      </w:r>
      <w:r w:rsidRPr="00A12387">
        <w:softHyphen/>
        <w:t>видуальные особенности во фронтальной работе на общеобразовательных занятиях. В дру</w:t>
      </w:r>
      <w:r w:rsidRPr="00A12387">
        <w:softHyphen/>
        <w:t>гих случаях рекомендации носят общий характер.</w:t>
      </w:r>
    </w:p>
    <w:p w:rsidR="002B0D02" w:rsidRPr="00A12387" w:rsidRDefault="002B0D02" w:rsidP="00A12387">
      <w:pPr>
        <w:jc w:val="both"/>
        <w:rPr>
          <w:b/>
        </w:rPr>
      </w:pPr>
      <w:r w:rsidRPr="00A12387">
        <w:rPr>
          <w:b/>
        </w:rPr>
        <w:t>Работа с педагогами:</w:t>
      </w:r>
    </w:p>
    <w:p w:rsidR="002B0D02" w:rsidRPr="00A12387" w:rsidRDefault="002B0D02" w:rsidP="00005F13">
      <w:pPr>
        <w:numPr>
          <w:ilvl w:val="0"/>
          <w:numId w:val="113"/>
        </w:numPr>
        <w:jc w:val="both"/>
      </w:pPr>
      <w:r w:rsidRPr="00A12387">
        <w:t xml:space="preserve">Посещение общеобразовательных занятий; </w:t>
      </w:r>
    </w:p>
    <w:p w:rsidR="002B0D02" w:rsidRPr="00A12387" w:rsidRDefault="002B0D02" w:rsidP="00005F13">
      <w:pPr>
        <w:numPr>
          <w:ilvl w:val="0"/>
          <w:numId w:val="113"/>
        </w:numPr>
        <w:jc w:val="both"/>
      </w:pPr>
      <w:r w:rsidRPr="00A12387">
        <w:t>Контроль над соблюдением щадящего режима в образовательном процессе (соблюдение санитарно-гигиенических норм, дозировки зрительной нагрузки, использование специальных методов и средств обучения);</w:t>
      </w:r>
    </w:p>
    <w:p w:rsidR="002B0D02" w:rsidRPr="00A12387" w:rsidRDefault="002B0D02" w:rsidP="00005F13">
      <w:pPr>
        <w:numPr>
          <w:ilvl w:val="0"/>
          <w:numId w:val="113"/>
        </w:numPr>
        <w:jc w:val="both"/>
      </w:pPr>
      <w:r w:rsidRPr="00A12387">
        <w:t>Выступления на педагогических советах;</w:t>
      </w:r>
    </w:p>
    <w:p w:rsidR="002B0D02" w:rsidRPr="00A12387" w:rsidRDefault="002B0D02" w:rsidP="00005F13">
      <w:pPr>
        <w:numPr>
          <w:ilvl w:val="0"/>
          <w:numId w:val="113"/>
        </w:numPr>
        <w:jc w:val="both"/>
      </w:pPr>
      <w:r w:rsidRPr="00A12387">
        <w:t>Участие в  проведении семинарских занятий;</w:t>
      </w:r>
    </w:p>
    <w:p w:rsidR="002B0D02" w:rsidRPr="00A12387" w:rsidRDefault="002B0D02" w:rsidP="00005F13">
      <w:pPr>
        <w:numPr>
          <w:ilvl w:val="0"/>
          <w:numId w:val="113"/>
        </w:numPr>
        <w:jc w:val="both"/>
      </w:pPr>
      <w:r w:rsidRPr="00A12387">
        <w:t>Групповое и индивидуальное консультирование воспитателей и специалистов ДОУ;</w:t>
      </w:r>
    </w:p>
    <w:p w:rsidR="002B0D02" w:rsidRPr="00A12387" w:rsidRDefault="002B0D02" w:rsidP="00005F13">
      <w:pPr>
        <w:numPr>
          <w:ilvl w:val="0"/>
          <w:numId w:val="113"/>
        </w:numPr>
        <w:jc w:val="both"/>
      </w:pPr>
      <w:r w:rsidRPr="00A12387">
        <w:t>Участие в работе ПМПк (по плану ПМПк).</w:t>
      </w:r>
    </w:p>
    <w:p w:rsidR="002B0D02" w:rsidRPr="00A12387" w:rsidRDefault="002B0D02" w:rsidP="00A12387">
      <w:pPr>
        <w:jc w:val="both"/>
      </w:pPr>
    </w:p>
    <w:p w:rsidR="002B0D02" w:rsidRPr="00A12387" w:rsidRDefault="002B0D02" w:rsidP="00A12387">
      <w:pPr>
        <w:jc w:val="both"/>
        <w:rPr>
          <w:b/>
        </w:rPr>
      </w:pPr>
      <w:r w:rsidRPr="00A12387">
        <w:rPr>
          <w:b/>
        </w:rPr>
        <w:t>Работа с родителями:</w:t>
      </w:r>
    </w:p>
    <w:p w:rsidR="002B0D02" w:rsidRPr="00A12387" w:rsidRDefault="002B0D02" w:rsidP="00A12387">
      <w:pPr>
        <w:jc w:val="both"/>
      </w:pPr>
      <w:r w:rsidRPr="00A12387">
        <w:t>- Выступления на родительских собраниях.</w:t>
      </w:r>
    </w:p>
    <w:p w:rsidR="002B0D02" w:rsidRPr="00A12387" w:rsidRDefault="002B0D02" w:rsidP="00A12387">
      <w:pPr>
        <w:jc w:val="both"/>
      </w:pPr>
      <w:r w:rsidRPr="00A12387">
        <w:t>-  Индивидуальные консультации для родителей (по запросу, по приглашению, обучающие консультации для родителей слепых детей).</w:t>
      </w:r>
    </w:p>
    <w:p w:rsidR="002B0D02" w:rsidRPr="00A12387" w:rsidRDefault="002B0D02" w:rsidP="00A12387">
      <w:pPr>
        <w:jc w:val="both"/>
      </w:pPr>
      <w:r w:rsidRPr="00A12387">
        <w:t>- Выставки специальной литературы, игр, пособий (перед собранием).</w:t>
      </w:r>
    </w:p>
    <w:p w:rsidR="002B0D02" w:rsidRPr="00A12387" w:rsidRDefault="002B0D02" w:rsidP="00A12387">
      <w:pPr>
        <w:jc w:val="both"/>
      </w:pPr>
      <w:r w:rsidRPr="00A12387">
        <w:t>- Оформление наглядной информации в родительских уголках.</w:t>
      </w:r>
    </w:p>
    <w:p w:rsidR="002B0D02" w:rsidRPr="00A12387" w:rsidRDefault="002B0D02" w:rsidP="00A12387">
      <w:pPr>
        <w:jc w:val="both"/>
      </w:pPr>
      <w:r w:rsidRPr="00A12387">
        <w:t>- Рекомендации по закреплению и совершенствованию сформированных у детей навыков на занятиях, профилактике зрительных утомлений, развитию зрительных функций, развитию познавательной и речевой активности.</w:t>
      </w:r>
    </w:p>
    <w:p w:rsidR="002B0D02" w:rsidRPr="00A12387" w:rsidRDefault="002B0D02" w:rsidP="00A12387">
      <w:pPr>
        <w:ind w:firstLine="708"/>
        <w:jc w:val="both"/>
      </w:pPr>
      <w:r w:rsidRPr="00A12387">
        <w:t>Работа с семьей направлена на повышение уровня родительской компетентности и активизацию роли родителей в воспитании и обучении ребенка. В ходе консультирования преодолеваются неправильные установки и заблуждения родителей.</w:t>
      </w:r>
    </w:p>
    <w:p w:rsidR="002B0D02" w:rsidRPr="00A12387" w:rsidRDefault="002B0D02" w:rsidP="00A12387">
      <w:pPr>
        <w:ind w:firstLine="708"/>
        <w:jc w:val="both"/>
      </w:pPr>
      <w:r w:rsidRPr="00A12387">
        <w:t>В процессе совместной работы  информирование родителей  о современных принципах и подходах в организации коррекционной работы с ребенком; о способах организации коррекционно-развивающей  работы в домашних условиях, оказание помощи родителям в планировании  деятельности. Родители должны четко осознавать объём и сложность предстоящей работы, и ответственность за неё.</w:t>
      </w:r>
    </w:p>
    <w:p w:rsidR="00362672" w:rsidRDefault="00362672" w:rsidP="00A12387">
      <w:pPr>
        <w:jc w:val="both"/>
        <w:rPr>
          <w:b/>
          <w:bCs/>
          <w:i/>
          <w:iCs/>
          <w:color w:val="000000"/>
        </w:rPr>
      </w:pPr>
    </w:p>
    <w:p w:rsidR="002B0D02" w:rsidRPr="00A12387" w:rsidRDefault="002B0D02" w:rsidP="00A12387">
      <w:pPr>
        <w:jc w:val="both"/>
        <w:rPr>
          <w:color w:val="000000"/>
        </w:rPr>
      </w:pPr>
      <w:r w:rsidRPr="00362672">
        <w:rPr>
          <w:b/>
          <w:bCs/>
          <w:i/>
          <w:color w:val="000000"/>
        </w:rPr>
        <w:t>И</w:t>
      </w:r>
      <w:r w:rsidRPr="00362672">
        <w:rPr>
          <w:b/>
          <w:bCs/>
          <w:i/>
          <w:iCs/>
          <w:color w:val="000000"/>
        </w:rPr>
        <w:t>нформационно – просветительская и профилактическая раб</w:t>
      </w:r>
      <w:r w:rsidRPr="00362672">
        <w:rPr>
          <w:b/>
          <w:i/>
          <w:iCs/>
          <w:color w:val="000000"/>
        </w:rPr>
        <w:t>ота</w:t>
      </w:r>
      <w:r w:rsidRPr="00A12387">
        <w:rPr>
          <w:color w:val="000000"/>
        </w:rPr>
        <w:t> направлена на разъяснительную деятельность по вопросам, связанным с особенностями образовательного процесса для детей с ОВЗ, их родителями (законными представителями), педагогическими работниками. Осуществляется специалистами, руководителями ДОУ.</w:t>
      </w:r>
    </w:p>
    <w:p w:rsidR="002B0D02" w:rsidRPr="00A12387" w:rsidRDefault="002B0D02" w:rsidP="00A12387">
      <w:pPr>
        <w:jc w:val="both"/>
        <w:rPr>
          <w:color w:val="000000"/>
        </w:rPr>
      </w:pPr>
      <w:r w:rsidRPr="00A12387">
        <w:rPr>
          <w:i/>
          <w:iCs/>
          <w:color w:val="000000"/>
        </w:rPr>
        <w:t>Информационно – просветительская работа предусматривает:</w:t>
      </w:r>
    </w:p>
    <w:p w:rsidR="002B0D02" w:rsidRPr="00A12387" w:rsidRDefault="002B0D02" w:rsidP="00A12387">
      <w:pPr>
        <w:jc w:val="both"/>
        <w:rPr>
          <w:color w:val="000000"/>
        </w:rPr>
      </w:pPr>
      <w:r w:rsidRPr="00A12387">
        <w:rPr>
          <w:color w:val="000000"/>
        </w:rPr>
        <w:t>— различные формы просветительской деятельности (лекции, индивидуальные беседы, консультирование, анкетирование, индивидуальные практикумы, информационные стенды, печатные материалы, СМИ, презентации), направленные на разъяснение участникам образовательного процесса — родителям (законным представителям), педагогическим работникам, — вопросов, связанных с особенностями образовательного процесса и сопровождения. </w:t>
      </w:r>
    </w:p>
    <w:p w:rsidR="00F666B3" w:rsidRDefault="002B0D02" w:rsidP="00F666B3">
      <w:pPr>
        <w:shd w:val="clear" w:color="auto" w:fill="FFFFFF"/>
        <w:spacing w:before="100" w:beforeAutospacing="1" w:after="100" w:afterAutospacing="1"/>
        <w:jc w:val="both"/>
        <w:rPr>
          <w:color w:val="000000"/>
          <w:sz w:val="28"/>
          <w:szCs w:val="28"/>
        </w:rPr>
      </w:pPr>
      <w:r w:rsidRPr="00A12387">
        <w:rPr>
          <w:color w:val="000000"/>
        </w:rPr>
        <w:t xml:space="preserve">Методологической основой коррекционной работы в детских садах, которые посещают дети с ОВЗ, являются психологическая теория развития проблемного ребенка, </w:t>
      </w:r>
      <w:r w:rsidRPr="00A12387">
        <w:rPr>
          <w:color w:val="000000"/>
        </w:rPr>
        <w:lastRenderedPageBreak/>
        <w:t>специальная педагогика со своей спецификой в принципах, содержании и методов обучения.</w:t>
      </w:r>
      <w:r w:rsidR="00F666B3" w:rsidRPr="00F666B3">
        <w:rPr>
          <w:color w:val="000000"/>
          <w:sz w:val="28"/>
          <w:szCs w:val="28"/>
        </w:rPr>
        <w:t xml:space="preserve"> </w:t>
      </w:r>
    </w:p>
    <w:p w:rsidR="00F666B3" w:rsidRPr="00B13E30" w:rsidRDefault="00F666B3" w:rsidP="00F666B3">
      <w:pPr>
        <w:shd w:val="clear" w:color="auto" w:fill="FFFFFF"/>
        <w:spacing w:before="100" w:beforeAutospacing="1" w:after="100" w:afterAutospacing="1"/>
        <w:jc w:val="both"/>
        <w:rPr>
          <w:color w:val="000000"/>
          <w:sz w:val="28"/>
          <w:szCs w:val="28"/>
        </w:rPr>
      </w:pPr>
      <w:r>
        <w:rPr>
          <w:color w:val="000000"/>
          <w:sz w:val="28"/>
          <w:szCs w:val="28"/>
        </w:rPr>
        <w:t>Таким образом, с</w:t>
      </w:r>
      <w:r w:rsidRPr="00B13E30">
        <w:rPr>
          <w:color w:val="000000"/>
          <w:sz w:val="28"/>
          <w:szCs w:val="28"/>
        </w:rPr>
        <w:t xml:space="preserve">одержание </w:t>
      </w:r>
      <w:r>
        <w:rPr>
          <w:color w:val="000000"/>
          <w:sz w:val="28"/>
          <w:szCs w:val="28"/>
        </w:rPr>
        <w:t>раздела «К</w:t>
      </w:r>
      <w:r w:rsidRPr="00B13E30">
        <w:rPr>
          <w:color w:val="000000"/>
          <w:sz w:val="28"/>
          <w:szCs w:val="28"/>
        </w:rPr>
        <w:t>оррекционн</w:t>
      </w:r>
      <w:r>
        <w:rPr>
          <w:color w:val="000000"/>
          <w:sz w:val="28"/>
          <w:szCs w:val="28"/>
        </w:rPr>
        <w:t>ая</w:t>
      </w:r>
      <w:r w:rsidRPr="00B13E30">
        <w:rPr>
          <w:color w:val="000000"/>
          <w:sz w:val="28"/>
          <w:szCs w:val="28"/>
        </w:rPr>
        <w:t xml:space="preserve"> работ</w:t>
      </w:r>
      <w:r>
        <w:rPr>
          <w:color w:val="000000"/>
          <w:sz w:val="28"/>
          <w:szCs w:val="28"/>
        </w:rPr>
        <w:t>а»</w:t>
      </w:r>
      <w:r w:rsidRPr="00B13E30">
        <w:rPr>
          <w:color w:val="000000"/>
          <w:sz w:val="28"/>
          <w:szCs w:val="28"/>
        </w:rPr>
        <w:t xml:space="preserve"> направлено на обеспечение коррекции недостатков в физическом и (или) психическом развитии различных категорий детей с ограниченными возможностями здоровья и оказание помощи детям этой категории в освоении </w:t>
      </w:r>
      <w:r>
        <w:rPr>
          <w:color w:val="000000"/>
          <w:sz w:val="28"/>
          <w:szCs w:val="28"/>
        </w:rPr>
        <w:t>ООП «Детство»</w:t>
      </w:r>
      <w:r w:rsidRPr="00B13E30">
        <w:rPr>
          <w:color w:val="000000"/>
          <w:sz w:val="28"/>
          <w:szCs w:val="28"/>
        </w:rPr>
        <w:t>.</w:t>
      </w:r>
    </w:p>
    <w:p w:rsidR="00C40704" w:rsidRDefault="00C40704" w:rsidP="00EF4ADF">
      <w:pPr>
        <w:rPr>
          <w:b/>
          <w:sz w:val="28"/>
          <w:szCs w:val="28"/>
        </w:rPr>
      </w:pPr>
      <w:r>
        <w:rPr>
          <w:b/>
          <w:sz w:val="28"/>
          <w:szCs w:val="28"/>
        </w:rPr>
        <w:t xml:space="preserve">Раздел </w:t>
      </w:r>
      <w:r>
        <w:rPr>
          <w:b/>
          <w:sz w:val="28"/>
          <w:szCs w:val="28"/>
          <w:lang w:val="en-US"/>
        </w:rPr>
        <w:t>V</w:t>
      </w:r>
      <w:r>
        <w:rPr>
          <w:b/>
          <w:sz w:val="28"/>
          <w:szCs w:val="28"/>
        </w:rPr>
        <w:t xml:space="preserve">. </w:t>
      </w:r>
    </w:p>
    <w:p w:rsidR="00C40704" w:rsidRDefault="00C40704" w:rsidP="00EF4ADF">
      <w:pPr>
        <w:rPr>
          <w:b/>
          <w:sz w:val="28"/>
          <w:szCs w:val="28"/>
        </w:rPr>
      </w:pPr>
      <w:r>
        <w:rPr>
          <w:b/>
          <w:sz w:val="28"/>
          <w:szCs w:val="28"/>
        </w:rPr>
        <w:t>Планируемые результаты освоения детьми основной общеобразовательной программы  дошкольного образования.</w:t>
      </w:r>
    </w:p>
    <w:p w:rsidR="00C40704" w:rsidRDefault="00C40704" w:rsidP="00EF4ADF">
      <w:pPr>
        <w:pStyle w:val="af"/>
        <w:widowControl w:val="0"/>
        <w:suppressAutoHyphens/>
        <w:spacing w:before="0" w:beforeAutospacing="0" w:after="0" w:afterAutospacing="0"/>
        <w:ind w:firstLine="709"/>
        <w:jc w:val="both"/>
        <w:rPr>
          <w:bCs/>
          <w:color w:val="000000"/>
        </w:rPr>
      </w:pPr>
    </w:p>
    <w:p w:rsidR="00C40704" w:rsidRPr="00444A79" w:rsidRDefault="00C40704" w:rsidP="00EF4ADF">
      <w:pPr>
        <w:pStyle w:val="af"/>
        <w:widowControl w:val="0"/>
        <w:suppressAutoHyphens/>
        <w:spacing w:before="0" w:beforeAutospacing="0" w:after="0" w:afterAutospacing="0"/>
        <w:ind w:firstLine="709"/>
        <w:jc w:val="both"/>
        <w:rPr>
          <w:bCs/>
          <w:color w:val="000000"/>
        </w:rPr>
      </w:pPr>
      <w:r w:rsidRPr="00444A79">
        <w:rPr>
          <w:bCs/>
          <w:color w:val="000000"/>
        </w:rPr>
        <w:t>Планируемые результаты освоения детьми основной общеобразовательной программы                     дошкольного образования подразделяются на итоговые и промежуточные:</w:t>
      </w:r>
    </w:p>
    <w:p w:rsidR="00DE43D4" w:rsidRDefault="00C40704" w:rsidP="00005F13">
      <w:pPr>
        <w:pStyle w:val="af"/>
        <w:numPr>
          <w:ilvl w:val="0"/>
          <w:numId w:val="11"/>
        </w:numPr>
        <w:spacing w:before="0" w:beforeAutospacing="0" w:after="0" w:afterAutospacing="0"/>
        <w:jc w:val="both"/>
        <w:rPr>
          <w:color w:val="000000"/>
        </w:rPr>
      </w:pPr>
      <w:r w:rsidRPr="00DE43D4">
        <w:rPr>
          <w:b/>
          <w:i/>
          <w:color w:val="000000"/>
        </w:rPr>
        <w:t>Промежуточные результаты освоения программы</w:t>
      </w:r>
      <w:r w:rsidRPr="00444A79">
        <w:rPr>
          <w:color w:val="000000"/>
        </w:rPr>
        <w:t xml:space="preserve"> раскрывают динамику формирования интегративных качеств воспитанников в каждый возрастной период освоения Программы по всем направлениям развития детей.</w:t>
      </w:r>
    </w:p>
    <w:p w:rsidR="00C40704" w:rsidRPr="00444A79" w:rsidRDefault="00C40704" w:rsidP="00DE43D4">
      <w:pPr>
        <w:pStyle w:val="af"/>
        <w:spacing w:before="0" w:beforeAutospacing="0" w:after="0" w:afterAutospacing="0"/>
        <w:ind w:left="360"/>
        <w:jc w:val="both"/>
        <w:rPr>
          <w:color w:val="000000"/>
        </w:rPr>
      </w:pPr>
      <w:r w:rsidRPr="00444A79">
        <w:rPr>
          <w:color w:val="000000"/>
        </w:rPr>
        <w:tab/>
      </w:r>
    </w:p>
    <w:p w:rsidR="00C40704" w:rsidRDefault="00C40704" w:rsidP="00EF4ADF">
      <w:pPr>
        <w:ind w:firstLine="709"/>
        <w:jc w:val="both"/>
        <w:rPr>
          <w:color w:val="000000"/>
        </w:rPr>
      </w:pPr>
      <w:r w:rsidRPr="00444A79">
        <w:rPr>
          <w:i/>
          <w:iCs/>
          <w:color w:val="000000"/>
        </w:rPr>
        <w:t>Качество</w:t>
      </w:r>
      <w:r w:rsidRPr="00444A79">
        <w:rPr>
          <w:color w:val="000000"/>
        </w:rPr>
        <w:t xml:space="preserve"> — это системное (интегративное) образование, формирующееся у воспитанника в процессе освоения основной общеобразовательной программы дошкольного образования, являющееся показателем</w:t>
      </w:r>
      <w:r>
        <w:rPr>
          <w:b/>
          <w:bCs/>
        </w:rPr>
        <w:t xml:space="preserve"> </w:t>
      </w:r>
      <w:r w:rsidRPr="00444A79">
        <w:rPr>
          <w:color w:val="000000"/>
        </w:rPr>
        <w:t xml:space="preserve">его развития в личностном, интеллектуальном и физическом планах и способствующее самостоятельному решению ребёнком жизненных </w:t>
      </w:r>
      <w:r>
        <w:rPr>
          <w:color w:val="000000"/>
        </w:rPr>
        <w:t>задач, адекватных возрасту:</w:t>
      </w:r>
      <w:r w:rsidRPr="00444A79">
        <w:rPr>
          <w:color w:val="000000"/>
        </w:rPr>
        <w:tab/>
      </w:r>
      <w:r w:rsidRPr="00444A79">
        <w:rPr>
          <w:color w:val="000000"/>
        </w:rPr>
        <w:tab/>
      </w:r>
    </w:p>
    <w:p w:rsidR="00C40704" w:rsidRDefault="00C40704" w:rsidP="00005F13">
      <w:pPr>
        <w:pStyle w:val="af"/>
        <w:numPr>
          <w:ilvl w:val="0"/>
          <w:numId w:val="11"/>
        </w:numPr>
        <w:spacing w:before="0" w:beforeAutospacing="0" w:after="0" w:afterAutospacing="0"/>
        <w:ind w:left="720"/>
        <w:jc w:val="both"/>
        <w:rPr>
          <w:color w:val="000000"/>
        </w:rPr>
      </w:pPr>
      <w:r w:rsidRPr="00444A79">
        <w:rPr>
          <w:i/>
          <w:color w:val="000000"/>
        </w:rPr>
        <w:t>Личностные качества</w:t>
      </w:r>
      <w:r w:rsidRPr="00444A79">
        <w:rPr>
          <w:color w:val="000000"/>
        </w:rPr>
        <w:t xml:space="preserve"> характеризуют развитие личностной сферы воспитанника (мотивации, произвольности, воли, эмоций, самооценки), в том числе морал</w:t>
      </w:r>
      <w:r>
        <w:rPr>
          <w:color w:val="000000"/>
        </w:rPr>
        <w:t>ьно-нравственное развитие.</w:t>
      </w:r>
      <w:r>
        <w:rPr>
          <w:color w:val="000000"/>
        </w:rPr>
        <w:tab/>
      </w:r>
    </w:p>
    <w:p w:rsidR="00C40704" w:rsidRDefault="00C40704" w:rsidP="00005F13">
      <w:pPr>
        <w:pStyle w:val="af"/>
        <w:numPr>
          <w:ilvl w:val="0"/>
          <w:numId w:val="11"/>
        </w:numPr>
        <w:spacing w:before="0" w:beforeAutospacing="0" w:after="0" w:afterAutospacing="0"/>
        <w:ind w:left="720"/>
        <w:jc w:val="both"/>
        <w:rPr>
          <w:color w:val="000000"/>
        </w:rPr>
      </w:pPr>
      <w:r w:rsidRPr="00444A79">
        <w:rPr>
          <w:i/>
          <w:color w:val="000000"/>
        </w:rPr>
        <w:t>Физические качества</w:t>
      </w:r>
      <w:r w:rsidRPr="00444A79">
        <w:rPr>
          <w:color w:val="000000"/>
        </w:rPr>
        <w:t xml:space="preserve"> характеризуют физическое развитие воспитанника (силу, выносливость, гибкость, координацию, ловкость, скорость).</w:t>
      </w:r>
    </w:p>
    <w:p w:rsidR="00C40704" w:rsidRDefault="00C40704" w:rsidP="00005F13">
      <w:pPr>
        <w:pStyle w:val="af"/>
        <w:numPr>
          <w:ilvl w:val="0"/>
          <w:numId w:val="11"/>
        </w:numPr>
        <w:spacing w:before="0" w:beforeAutospacing="0" w:after="0" w:afterAutospacing="0"/>
        <w:ind w:left="720"/>
        <w:jc w:val="both"/>
        <w:rPr>
          <w:color w:val="000000"/>
        </w:rPr>
      </w:pPr>
      <w:r w:rsidRPr="00444A79">
        <w:rPr>
          <w:i/>
          <w:color w:val="000000"/>
        </w:rPr>
        <w:t xml:space="preserve"> Интеллектуальные качества</w:t>
      </w:r>
      <w:r w:rsidRPr="00444A79">
        <w:rPr>
          <w:color w:val="000000"/>
        </w:rPr>
        <w:t xml:space="preserve"> характеризуют развитие интеллектуальной сферы воспитанника (формирование высших психических функций, накопление</w:t>
      </w:r>
      <w:r>
        <w:rPr>
          <w:color w:val="000000"/>
        </w:rPr>
        <w:t xml:space="preserve"> социального опыта).</w:t>
      </w:r>
    </w:p>
    <w:p w:rsidR="00C40704" w:rsidRDefault="00C40704" w:rsidP="00EF4ADF">
      <w:pPr>
        <w:pStyle w:val="af"/>
        <w:spacing w:before="0" w:beforeAutospacing="0" w:after="0" w:afterAutospacing="0"/>
        <w:ind w:firstLine="709"/>
        <w:jc w:val="both"/>
        <w:rPr>
          <w:color w:val="000000"/>
        </w:rPr>
      </w:pPr>
      <w:r w:rsidRPr="00444A79">
        <w:rPr>
          <w:color w:val="000000"/>
        </w:rPr>
        <w:t>Классификация качеств на физические, личностные и интеллектуальные условна, так как для формирования любого качества требуется системное развитие ребёнка: физическое и психическое (л</w:t>
      </w:r>
      <w:r>
        <w:rPr>
          <w:color w:val="000000"/>
        </w:rPr>
        <w:t xml:space="preserve">ичностное и интеллектуальное). </w:t>
      </w:r>
    </w:p>
    <w:p w:rsidR="00C40704" w:rsidRDefault="00C40704" w:rsidP="00EF4ADF">
      <w:pPr>
        <w:pStyle w:val="af"/>
        <w:spacing w:before="0" w:beforeAutospacing="0" w:after="0" w:afterAutospacing="0"/>
        <w:ind w:firstLine="709"/>
        <w:jc w:val="both"/>
        <w:rPr>
          <w:color w:val="000000"/>
        </w:rPr>
      </w:pPr>
      <w:r w:rsidRPr="00444A79">
        <w:rPr>
          <w:color w:val="000000"/>
        </w:rPr>
        <w:t>Дошкольный возраст в отечественной психологии характеризуется как период «фактического складывания личности», поэтому становлению и развитию личностных качеств придаётся особое значение.</w:t>
      </w:r>
      <w:r w:rsidRPr="00444A79">
        <w:rPr>
          <w:color w:val="000000"/>
        </w:rPr>
        <w:tab/>
      </w:r>
    </w:p>
    <w:p w:rsidR="00C40704" w:rsidRDefault="00C40704" w:rsidP="00005F13">
      <w:pPr>
        <w:pStyle w:val="af"/>
        <w:numPr>
          <w:ilvl w:val="0"/>
          <w:numId w:val="12"/>
        </w:numPr>
        <w:spacing w:before="0" w:beforeAutospacing="0" w:after="0" w:afterAutospacing="0"/>
        <w:jc w:val="both"/>
        <w:rPr>
          <w:color w:val="000000"/>
        </w:rPr>
      </w:pPr>
      <w:r w:rsidRPr="00444A79">
        <w:rPr>
          <w:i/>
          <w:color w:val="000000"/>
        </w:rPr>
        <w:t xml:space="preserve">Сформированные интегративные качества ребёнка — </w:t>
      </w:r>
      <w:r w:rsidRPr="00444A79">
        <w:rPr>
          <w:b/>
          <w:i/>
          <w:color w:val="000000"/>
        </w:rPr>
        <w:t>итоговый результат</w:t>
      </w:r>
      <w:r w:rsidRPr="00444A79">
        <w:rPr>
          <w:i/>
          <w:color w:val="000000"/>
        </w:rPr>
        <w:t xml:space="preserve"> освоения основной общеобразовательной программы дошкольного образования.</w:t>
      </w:r>
      <w:r w:rsidRPr="00444A79">
        <w:rPr>
          <w:color w:val="000000"/>
        </w:rPr>
        <w:t xml:space="preserve"> </w:t>
      </w:r>
    </w:p>
    <w:p w:rsidR="00C40704" w:rsidRPr="000646D6" w:rsidRDefault="00C40704" w:rsidP="00EF4ADF">
      <w:pPr>
        <w:pStyle w:val="af"/>
        <w:spacing w:before="0" w:beforeAutospacing="0" w:after="0" w:afterAutospacing="0"/>
        <w:ind w:left="357" w:firstLine="709"/>
        <w:jc w:val="both"/>
        <w:rPr>
          <w:color w:val="000000"/>
        </w:rPr>
      </w:pPr>
      <w:r>
        <w:rPr>
          <w:color w:val="000000"/>
        </w:rPr>
        <w:t xml:space="preserve">Таким образом, </w:t>
      </w:r>
      <w:r w:rsidRPr="000646D6">
        <w:rPr>
          <w:color w:val="000000"/>
        </w:rPr>
        <w:t>каждое качество, являя собой совокупность признаков, свойств, позволяет на протяжении всего периода освоения Программы (от 3 до 7 лет) формировать его отдельные составляющие —промежуточные результаты.</w:t>
      </w:r>
    </w:p>
    <w:p w:rsidR="00C40704" w:rsidRPr="00444A79" w:rsidRDefault="00C40704" w:rsidP="00EF4ADF">
      <w:pPr>
        <w:pStyle w:val="af"/>
        <w:spacing w:before="0" w:beforeAutospacing="0" w:after="0" w:afterAutospacing="0"/>
        <w:ind w:firstLine="709"/>
        <w:jc w:val="both"/>
        <w:rPr>
          <w:color w:val="000000"/>
        </w:rPr>
      </w:pPr>
      <w:r w:rsidRPr="00444A79">
        <w:rPr>
          <w:color w:val="000000"/>
        </w:rPr>
        <w:t xml:space="preserve"> Для определения как промежуточных, так и итогового результатов освоения Программы большое значение имеет социальный портрет ребёнка 7 лет, освоившего основную общеобразовательную программу дошкольного образования. Являясь целевым ориентиром системы дошкольного образования, указанный социальный портрет отражает согласованные интересы и потребности семьи, общества и государства в области образования детей дошкольного возраста. Формирование социального портрета ребёнка 7 </w:t>
      </w:r>
      <w:r w:rsidRPr="00444A79">
        <w:rPr>
          <w:color w:val="000000"/>
        </w:rPr>
        <w:lastRenderedPageBreak/>
        <w:t>лет, освоившего основную общеобразовательную программу дошкольного образования, осуществлялось также по следующим основаниям:</w:t>
      </w:r>
    </w:p>
    <w:p w:rsidR="00C40704" w:rsidRPr="00444A79" w:rsidRDefault="00C40704" w:rsidP="00005F13">
      <w:pPr>
        <w:pStyle w:val="af"/>
        <w:numPr>
          <w:ilvl w:val="0"/>
          <w:numId w:val="12"/>
        </w:numPr>
        <w:spacing w:before="0" w:beforeAutospacing="0" w:after="0" w:afterAutospacing="0"/>
        <w:jc w:val="both"/>
        <w:rPr>
          <w:color w:val="000000"/>
        </w:rPr>
      </w:pPr>
      <w:r w:rsidRPr="00444A79">
        <w:rPr>
          <w:color w:val="000000"/>
        </w:rPr>
        <w:t xml:space="preserve">по принципу </w:t>
      </w:r>
      <w:proofErr w:type="spellStart"/>
      <w:r w:rsidRPr="00444A79">
        <w:rPr>
          <w:color w:val="000000"/>
        </w:rPr>
        <w:t>интегративности</w:t>
      </w:r>
      <w:proofErr w:type="spellEnd"/>
      <w:r w:rsidRPr="00444A79">
        <w:rPr>
          <w:color w:val="000000"/>
        </w:rPr>
        <w:t>, или возможности формирования качества в ходе освоения всех или большинства образовательных областей;</w:t>
      </w:r>
    </w:p>
    <w:p w:rsidR="00C40704" w:rsidRPr="00444A79" w:rsidRDefault="00C40704" w:rsidP="00005F13">
      <w:pPr>
        <w:pStyle w:val="af"/>
        <w:numPr>
          <w:ilvl w:val="0"/>
          <w:numId w:val="12"/>
        </w:numPr>
        <w:spacing w:before="0" w:beforeAutospacing="0" w:after="0" w:afterAutospacing="0"/>
        <w:jc w:val="both"/>
        <w:rPr>
          <w:color w:val="000000"/>
        </w:rPr>
      </w:pPr>
      <w:r w:rsidRPr="00444A79">
        <w:rPr>
          <w:color w:val="000000"/>
        </w:rPr>
        <w:t xml:space="preserve">в соответствии с новообразованиями, появляющимися у ребёнка к концу </w:t>
      </w:r>
      <w:proofErr w:type="spellStart"/>
      <w:r w:rsidRPr="00444A79">
        <w:rPr>
          <w:color w:val="000000"/>
        </w:rPr>
        <w:t>дошкольноговозраста</w:t>
      </w:r>
      <w:proofErr w:type="spellEnd"/>
      <w:r w:rsidRPr="00444A79">
        <w:rPr>
          <w:color w:val="000000"/>
        </w:rPr>
        <w:t>, если процесс его развития в ходе освоения Программы был правильно организован;</w:t>
      </w:r>
    </w:p>
    <w:p w:rsidR="00C40704" w:rsidRPr="00444A79" w:rsidRDefault="00C40704" w:rsidP="00005F13">
      <w:pPr>
        <w:pStyle w:val="af"/>
        <w:numPr>
          <w:ilvl w:val="0"/>
          <w:numId w:val="12"/>
        </w:numPr>
        <w:spacing w:before="0" w:beforeAutospacing="0" w:after="0" w:afterAutospacing="0"/>
        <w:jc w:val="both"/>
        <w:rPr>
          <w:color w:val="000000"/>
        </w:rPr>
      </w:pPr>
      <w:r w:rsidRPr="00444A79">
        <w:rPr>
          <w:color w:val="000000"/>
        </w:rPr>
        <w:t>с учётом возможности формирования того или иного качества в процессе освоения Программы.</w:t>
      </w:r>
      <w:r w:rsidRPr="00444A79">
        <w:rPr>
          <w:color w:val="000000"/>
        </w:rPr>
        <w:tab/>
        <w:t xml:space="preserve">  </w:t>
      </w:r>
      <w:r w:rsidRPr="00444A79">
        <w:rPr>
          <w:color w:val="000000"/>
        </w:rPr>
        <w:tab/>
      </w:r>
    </w:p>
    <w:p w:rsidR="00C40704" w:rsidRDefault="00C40704" w:rsidP="00EF4ADF">
      <w:pPr>
        <w:pStyle w:val="af"/>
        <w:spacing w:before="0" w:beforeAutospacing="0" w:after="0" w:afterAutospacing="0"/>
        <w:ind w:firstLine="709"/>
        <w:jc w:val="both"/>
        <w:rPr>
          <w:color w:val="000000"/>
        </w:rPr>
      </w:pPr>
      <w:r w:rsidRPr="00444A79">
        <w:rPr>
          <w:color w:val="000000"/>
        </w:rPr>
        <w:t xml:space="preserve">Промежуточные результаты раскрывают динамику формирования интегративных качеств воспитанников в каждый возрастной </w:t>
      </w:r>
      <w:proofErr w:type="spellStart"/>
      <w:r w:rsidRPr="00444A79">
        <w:rPr>
          <w:color w:val="000000"/>
        </w:rPr>
        <w:t>подпериод</w:t>
      </w:r>
      <w:proofErr w:type="spellEnd"/>
      <w:r w:rsidRPr="00444A79">
        <w:rPr>
          <w:color w:val="000000"/>
        </w:rPr>
        <w:t xml:space="preserve"> освоения Программы по всем направлениям развития детей и образовательным областям и отвечают следующим требованиям:</w:t>
      </w:r>
      <w:r w:rsidRPr="00444A79">
        <w:rPr>
          <w:color w:val="000000"/>
        </w:rPr>
        <w:tab/>
      </w:r>
    </w:p>
    <w:p w:rsidR="00C40704" w:rsidRDefault="00C40704" w:rsidP="00005F13">
      <w:pPr>
        <w:pStyle w:val="af"/>
        <w:numPr>
          <w:ilvl w:val="0"/>
          <w:numId w:val="13"/>
        </w:numPr>
        <w:spacing w:before="0" w:beforeAutospacing="0" w:after="0" w:afterAutospacing="0"/>
        <w:jc w:val="both"/>
        <w:rPr>
          <w:color w:val="000000"/>
        </w:rPr>
      </w:pPr>
      <w:r w:rsidRPr="00444A79">
        <w:rPr>
          <w:color w:val="000000"/>
        </w:rPr>
        <w:t>соответствия возрастным особенностям детей дошкольного возраста;</w:t>
      </w:r>
      <w:r w:rsidRPr="00444A79">
        <w:rPr>
          <w:color w:val="000000"/>
        </w:rPr>
        <w:tab/>
      </w:r>
    </w:p>
    <w:p w:rsidR="00DE43D4" w:rsidRDefault="00C40704" w:rsidP="00005F13">
      <w:pPr>
        <w:pStyle w:val="af"/>
        <w:numPr>
          <w:ilvl w:val="0"/>
          <w:numId w:val="13"/>
        </w:numPr>
        <w:spacing w:before="0" w:beforeAutospacing="0" w:after="0" w:afterAutospacing="0"/>
        <w:jc w:val="both"/>
        <w:rPr>
          <w:color w:val="000000"/>
        </w:rPr>
      </w:pPr>
      <w:r w:rsidRPr="00444A79">
        <w:rPr>
          <w:color w:val="000000"/>
        </w:rPr>
        <w:t>возможности достижения их нормально развивающимися детьми в ходе освоения  Программы;</w:t>
      </w:r>
    </w:p>
    <w:p w:rsidR="00C40704" w:rsidRPr="00DE43D4" w:rsidRDefault="00C40704" w:rsidP="00005F13">
      <w:pPr>
        <w:pStyle w:val="af"/>
        <w:numPr>
          <w:ilvl w:val="0"/>
          <w:numId w:val="13"/>
        </w:numPr>
        <w:spacing w:before="0" w:beforeAutospacing="0" w:after="0" w:afterAutospacing="0"/>
        <w:jc w:val="both"/>
        <w:rPr>
          <w:color w:val="000000"/>
        </w:rPr>
      </w:pPr>
      <w:proofErr w:type="spellStart"/>
      <w:r w:rsidRPr="00DE43D4">
        <w:rPr>
          <w:color w:val="000000"/>
        </w:rPr>
        <w:t>проверяемости</w:t>
      </w:r>
      <w:proofErr w:type="spellEnd"/>
      <w:r w:rsidRPr="00DE43D4">
        <w:rPr>
          <w:color w:val="000000"/>
        </w:rPr>
        <w:t xml:space="preserve"> (достоверности подтверждения их достижения)</w:t>
      </w:r>
      <w:r w:rsidR="00DE43D4" w:rsidRPr="00DE43D4">
        <w:rPr>
          <w:color w:val="000000"/>
        </w:rPr>
        <w:t xml:space="preserve"> и о</w:t>
      </w:r>
      <w:r w:rsidRPr="00F03C72">
        <w:t xml:space="preserve">сновой для </w:t>
      </w:r>
      <w:r w:rsidR="00DE43D4">
        <w:t>интегративного взаимодействия</w:t>
      </w:r>
      <w:r w:rsidRPr="00F03C72">
        <w:t xml:space="preserve"> педагогического коллектива</w:t>
      </w:r>
      <w:r w:rsidR="00DE43D4">
        <w:t>.</w:t>
      </w:r>
      <w:r w:rsidRPr="00F03C72">
        <w:t xml:space="preserve"> </w:t>
      </w:r>
    </w:p>
    <w:p w:rsidR="00C40704" w:rsidRPr="00F03C72" w:rsidRDefault="00C40704" w:rsidP="00EF4ADF">
      <w:pPr>
        <w:widowControl w:val="0"/>
        <w:autoSpaceDE w:val="0"/>
        <w:autoSpaceDN w:val="0"/>
        <w:adjustRightInd w:val="0"/>
        <w:ind w:firstLine="720"/>
        <w:jc w:val="both"/>
      </w:pPr>
    </w:p>
    <w:p w:rsidR="00C40704" w:rsidRPr="00F03C72" w:rsidRDefault="00C40704" w:rsidP="00EF4ADF">
      <w:pPr>
        <w:widowControl w:val="0"/>
        <w:autoSpaceDE w:val="0"/>
        <w:autoSpaceDN w:val="0"/>
        <w:adjustRightInd w:val="0"/>
        <w:ind w:firstLine="720"/>
        <w:jc w:val="both"/>
      </w:pPr>
      <w:r w:rsidRPr="00F03C72">
        <w:rPr>
          <w:color w:val="000000"/>
        </w:rPr>
        <w:t xml:space="preserve">Определение результатов освоения Программы в конкретном возрастном периоде невозможно без знания особенностей развития детей соответствующей возрастной группы, а также планируемых результатов освоения </w:t>
      </w:r>
      <w:r w:rsidR="00DE43D4">
        <w:rPr>
          <w:color w:val="000000"/>
        </w:rPr>
        <w:t>вариативной ООП «Детство»</w:t>
      </w:r>
      <w:r w:rsidRPr="00F03C72">
        <w:rPr>
          <w:color w:val="000000"/>
        </w:rPr>
        <w:t xml:space="preserve"> в возрастных периодах дошкольного </w:t>
      </w:r>
      <w:r w:rsidR="00DE43D4">
        <w:rPr>
          <w:color w:val="000000"/>
        </w:rPr>
        <w:t>возраста</w:t>
      </w:r>
      <w:r w:rsidRPr="00F03C72">
        <w:rPr>
          <w:color w:val="000000"/>
        </w:rPr>
        <w:t>.</w:t>
      </w:r>
    </w:p>
    <w:p w:rsidR="00C40704" w:rsidRPr="00444A79" w:rsidRDefault="00C40704" w:rsidP="00EF4ADF">
      <w:pPr>
        <w:pStyle w:val="af"/>
        <w:spacing w:before="0" w:beforeAutospacing="0" w:after="0" w:afterAutospacing="0"/>
        <w:jc w:val="both"/>
        <w:rPr>
          <w:color w:val="000000"/>
        </w:rPr>
      </w:pPr>
    </w:p>
    <w:p w:rsidR="00DE43D4" w:rsidRDefault="00C40704" w:rsidP="00DE43D4">
      <w:pPr>
        <w:pStyle w:val="af"/>
        <w:spacing w:before="0" w:beforeAutospacing="0" w:after="0" w:afterAutospacing="0"/>
        <w:jc w:val="center"/>
        <w:rPr>
          <w:b/>
          <w:bCs/>
          <w:color w:val="000000"/>
        </w:rPr>
      </w:pPr>
      <w:r w:rsidRPr="00DE43D4">
        <w:rPr>
          <w:b/>
          <w:bCs/>
          <w:color w:val="000000"/>
        </w:rPr>
        <w:t xml:space="preserve">Промежуточные результаты освоения Программы детьми </w:t>
      </w:r>
    </w:p>
    <w:p w:rsidR="00C40704" w:rsidRPr="00DE43D4" w:rsidRDefault="00DE43D4" w:rsidP="00DE43D4">
      <w:pPr>
        <w:pStyle w:val="af"/>
        <w:spacing w:before="0" w:beforeAutospacing="0" w:after="0" w:afterAutospacing="0"/>
        <w:jc w:val="right"/>
        <w:rPr>
          <w:b/>
          <w:bCs/>
          <w:color w:val="000000"/>
        </w:rPr>
      </w:pPr>
      <w:r>
        <w:rPr>
          <w:b/>
          <w:bCs/>
          <w:color w:val="000000"/>
        </w:rPr>
        <w:t>четвертый</w:t>
      </w:r>
      <w:r w:rsidR="00C40704" w:rsidRPr="00DE43D4">
        <w:rPr>
          <w:b/>
          <w:bCs/>
          <w:color w:val="000000"/>
        </w:rPr>
        <w:t xml:space="preserve"> год</w:t>
      </w:r>
      <w:r>
        <w:rPr>
          <w:b/>
          <w:bCs/>
          <w:color w:val="000000"/>
        </w:rPr>
        <w:t xml:space="preserve"> жизни</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39"/>
        <w:gridCol w:w="7390"/>
      </w:tblGrid>
      <w:tr w:rsidR="00C40704" w:rsidRPr="00DE43D4" w:rsidTr="00FE5996">
        <w:tc>
          <w:tcPr>
            <w:tcW w:w="2694" w:type="dxa"/>
          </w:tcPr>
          <w:p w:rsidR="00C40704" w:rsidRPr="00DE43D4" w:rsidRDefault="00C40704" w:rsidP="00DE43D4">
            <w:pPr>
              <w:pStyle w:val="af"/>
              <w:spacing w:before="0" w:beforeAutospacing="0" w:after="0" w:afterAutospacing="0"/>
              <w:jc w:val="both"/>
            </w:pPr>
          </w:p>
        </w:tc>
        <w:tc>
          <w:tcPr>
            <w:tcW w:w="7902" w:type="dxa"/>
          </w:tcPr>
          <w:p w:rsidR="00C40704" w:rsidRPr="00DE43D4" w:rsidRDefault="00C40704" w:rsidP="00DE43D4">
            <w:pPr>
              <w:pStyle w:val="af"/>
              <w:spacing w:before="0" w:beforeAutospacing="0" w:after="0" w:afterAutospacing="0"/>
              <w:jc w:val="both"/>
            </w:pPr>
          </w:p>
        </w:tc>
      </w:tr>
      <w:tr w:rsidR="00C40704" w:rsidRPr="00DE43D4" w:rsidTr="00FE5996">
        <w:tc>
          <w:tcPr>
            <w:tcW w:w="2694" w:type="dxa"/>
          </w:tcPr>
          <w:p w:rsidR="00C40704" w:rsidRPr="00DE43D4" w:rsidRDefault="00C40704" w:rsidP="00DE43D4">
            <w:pPr>
              <w:pStyle w:val="af"/>
              <w:spacing w:before="0" w:beforeAutospacing="0" w:after="0" w:afterAutospacing="0"/>
              <w:jc w:val="both"/>
            </w:pPr>
            <w:r w:rsidRPr="00DE43D4">
              <w:rPr>
                <w:rStyle w:val="61MicrosoftSansSerif"/>
                <w:rFonts w:ascii="Times New Roman" w:hAnsi="Times New Roman" w:cs="Times New Roman"/>
                <w:sz w:val="24"/>
                <w:szCs w:val="24"/>
              </w:rPr>
              <w:t>Физически развитый, овладевший основными культурно-гигиениче</w:t>
            </w:r>
            <w:r w:rsidRPr="00DE43D4">
              <w:rPr>
                <w:rStyle w:val="61MicrosoftSansSerif"/>
                <w:rFonts w:ascii="Times New Roman" w:hAnsi="Times New Roman" w:cs="Times New Roman"/>
                <w:sz w:val="24"/>
                <w:szCs w:val="24"/>
              </w:rPr>
              <w:softHyphen/>
              <w:t>скими навыками.</w:t>
            </w:r>
          </w:p>
        </w:tc>
        <w:tc>
          <w:tcPr>
            <w:tcW w:w="7902" w:type="dxa"/>
          </w:tcPr>
          <w:p w:rsidR="00C40704" w:rsidRPr="00DE43D4" w:rsidRDefault="00C40704" w:rsidP="00DE43D4">
            <w:pPr>
              <w:ind w:firstLine="709"/>
              <w:jc w:val="both"/>
            </w:pPr>
            <w:r w:rsidRPr="00DE43D4">
              <w:rPr>
                <w:rStyle w:val="61MicrosoftSansSerif"/>
                <w:rFonts w:ascii="Times New Roman" w:hAnsi="Times New Roman" w:cs="Times New Roman"/>
                <w:sz w:val="24"/>
                <w:szCs w:val="24"/>
              </w:rPr>
              <w:t>У</w:t>
            </w:r>
            <w:r w:rsidRPr="00DE43D4">
              <w:rPr>
                <w:rStyle w:val="610"/>
                <w:b/>
                <w:sz w:val="24"/>
                <w:szCs w:val="24"/>
              </w:rPr>
              <w:t xml:space="preserve"> </w:t>
            </w:r>
            <w:r w:rsidRPr="00DE43D4">
              <w:rPr>
                <w:rStyle w:val="610"/>
                <w:sz w:val="24"/>
                <w:szCs w:val="24"/>
              </w:rPr>
              <w:t>ребенка сформирована соответствующая возрасту координация движений. Он. проявляет положительное отношение к разнообразным физическим упражнениям, стремится к самостоятель</w:t>
            </w:r>
            <w:r w:rsidRPr="00DE43D4">
              <w:rPr>
                <w:rStyle w:val="610"/>
                <w:sz w:val="24"/>
                <w:szCs w:val="24"/>
              </w:rPr>
              <w:softHyphen/>
              <w:t>ности в двигательной деятельности, избирателен по отношению к не</w:t>
            </w:r>
            <w:r w:rsidRPr="00DE43D4">
              <w:rPr>
                <w:rStyle w:val="610"/>
                <w:sz w:val="24"/>
                <w:szCs w:val="24"/>
              </w:rPr>
              <w:softHyphen/>
              <w:t>которым двигательным действиям и подвижным играм. Дошкольник владеет элементарной культурой поведения во время еды за столом, навыками самообслуживания — умывания, одевания. Правильно пользуется предметами личной гигиены (полотенцем, носовым плат</w:t>
            </w:r>
            <w:r w:rsidRPr="00DE43D4">
              <w:rPr>
                <w:rStyle w:val="610"/>
                <w:sz w:val="24"/>
                <w:szCs w:val="24"/>
              </w:rPr>
              <w:softHyphen/>
              <w:t>ком, расческой).</w:t>
            </w:r>
          </w:p>
        </w:tc>
      </w:tr>
      <w:tr w:rsidR="00C40704" w:rsidRPr="00DE43D4" w:rsidTr="00FE5996">
        <w:tc>
          <w:tcPr>
            <w:tcW w:w="2694" w:type="dxa"/>
          </w:tcPr>
          <w:p w:rsidR="00C40704" w:rsidRPr="00DE43D4" w:rsidRDefault="00C40704" w:rsidP="00DE43D4">
            <w:pPr>
              <w:pStyle w:val="af"/>
              <w:spacing w:before="0" w:beforeAutospacing="0" w:after="0" w:afterAutospacing="0"/>
              <w:jc w:val="both"/>
            </w:pPr>
            <w:r w:rsidRPr="00DE43D4">
              <w:rPr>
                <w:rStyle w:val="61MicrosoftSansSerif"/>
                <w:rFonts w:ascii="Times New Roman" w:hAnsi="Times New Roman" w:cs="Times New Roman"/>
                <w:sz w:val="24"/>
                <w:szCs w:val="24"/>
              </w:rPr>
              <w:t>Любознательный, активный.</w:t>
            </w:r>
          </w:p>
        </w:tc>
        <w:tc>
          <w:tcPr>
            <w:tcW w:w="7902" w:type="dxa"/>
          </w:tcPr>
          <w:p w:rsidR="00C40704" w:rsidRPr="00DE43D4" w:rsidRDefault="00C40704" w:rsidP="00DE43D4">
            <w:pPr>
              <w:ind w:firstLine="709"/>
              <w:jc w:val="both"/>
            </w:pPr>
            <w:r w:rsidRPr="00DE43D4">
              <w:rPr>
                <w:rStyle w:val="610"/>
                <w:sz w:val="24"/>
                <w:szCs w:val="24"/>
              </w:rPr>
              <w:t>Ребенок проявляет интерес к миру, потребность в познавательном общении со взрослыми, о чем свиде</w:t>
            </w:r>
            <w:r w:rsidRPr="00DE43D4">
              <w:rPr>
                <w:rStyle w:val="610"/>
                <w:sz w:val="24"/>
                <w:szCs w:val="24"/>
              </w:rPr>
              <w:softHyphen/>
              <w:t>тельствуют многочисленные вопросы о людях, их действиях, о живот</w:t>
            </w:r>
            <w:r w:rsidRPr="00DE43D4">
              <w:rPr>
                <w:rStyle w:val="610"/>
                <w:sz w:val="24"/>
                <w:szCs w:val="24"/>
              </w:rPr>
              <w:softHyphen/>
              <w:t>ных, предметах ближайшего окружения («Что такое?», «Кто такой?», «Что делает?», «Как называется?»). Проявляет стремление к наблюде</w:t>
            </w:r>
            <w:r w:rsidRPr="00DE43D4">
              <w:rPr>
                <w:rStyle w:val="610"/>
                <w:sz w:val="24"/>
                <w:szCs w:val="24"/>
              </w:rPr>
              <w:softHyphen/>
              <w:t>нию, сравнению, обследованию свойств и качеств предметов, исполь</w:t>
            </w:r>
            <w:r w:rsidRPr="00DE43D4">
              <w:rPr>
                <w:rStyle w:val="610"/>
                <w:sz w:val="24"/>
                <w:szCs w:val="24"/>
              </w:rPr>
              <w:softHyphen/>
              <w:t>зованию сенсорных эталонов (круг, квадрат, треугольник), к простей</w:t>
            </w:r>
            <w:r w:rsidRPr="00DE43D4">
              <w:rPr>
                <w:rStyle w:val="610"/>
                <w:sz w:val="24"/>
                <w:szCs w:val="24"/>
              </w:rPr>
              <w:softHyphen/>
              <w:t>шему экспериментированию с предметами и материалами (с водой, снегом, песком, красками, бумагой). В совместной с педагогом позна</w:t>
            </w:r>
            <w:r w:rsidRPr="00DE43D4">
              <w:rPr>
                <w:rStyle w:val="610"/>
                <w:sz w:val="24"/>
                <w:szCs w:val="24"/>
              </w:rPr>
              <w:softHyphen/>
              <w:t>вательной деятельности переживает чувство удивления, радости позна</w:t>
            </w:r>
            <w:r w:rsidRPr="00DE43D4">
              <w:rPr>
                <w:rStyle w:val="610"/>
                <w:sz w:val="24"/>
                <w:szCs w:val="24"/>
              </w:rPr>
              <w:softHyphen/>
              <w:t>ния мира.</w:t>
            </w:r>
          </w:p>
        </w:tc>
      </w:tr>
      <w:tr w:rsidR="00C40704" w:rsidRPr="00DE43D4" w:rsidTr="00FE5996">
        <w:tc>
          <w:tcPr>
            <w:tcW w:w="2694" w:type="dxa"/>
          </w:tcPr>
          <w:p w:rsidR="00C40704" w:rsidRPr="00DE43D4" w:rsidRDefault="00C40704" w:rsidP="00DE43D4">
            <w:pPr>
              <w:pStyle w:val="af"/>
              <w:spacing w:before="0" w:beforeAutospacing="0" w:after="0" w:afterAutospacing="0"/>
              <w:jc w:val="both"/>
            </w:pPr>
            <w:r w:rsidRPr="00DE43D4">
              <w:rPr>
                <w:rStyle w:val="61MicrosoftSansSerif"/>
                <w:rFonts w:ascii="Times New Roman" w:hAnsi="Times New Roman" w:cs="Times New Roman"/>
                <w:sz w:val="24"/>
                <w:szCs w:val="24"/>
              </w:rPr>
              <w:t>Эмоционально отзывчивый.</w:t>
            </w:r>
          </w:p>
        </w:tc>
        <w:tc>
          <w:tcPr>
            <w:tcW w:w="7902" w:type="dxa"/>
          </w:tcPr>
          <w:p w:rsidR="00C40704" w:rsidRPr="00DE43D4" w:rsidRDefault="00C40704" w:rsidP="00DE43D4">
            <w:pPr>
              <w:ind w:firstLine="709"/>
              <w:jc w:val="both"/>
            </w:pPr>
            <w:r w:rsidRPr="00DE43D4">
              <w:rPr>
                <w:rStyle w:val="610"/>
                <w:sz w:val="24"/>
                <w:szCs w:val="24"/>
              </w:rPr>
              <w:t>Ребенок проявляет эмоциональную от</w:t>
            </w:r>
            <w:r w:rsidRPr="00DE43D4">
              <w:rPr>
                <w:rStyle w:val="610"/>
                <w:sz w:val="24"/>
                <w:szCs w:val="24"/>
              </w:rPr>
              <w:softHyphen/>
              <w:t>зывчивость, подражая примеру взрослых, старается утешить обижен</w:t>
            </w:r>
            <w:r w:rsidRPr="00DE43D4">
              <w:rPr>
                <w:rStyle w:val="610"/>
                <w:sz w:val="24"/>
                <w:szCs w:val="24"/>
              </w:rPr>
              <w:softHyphen/>
              <w:t>ного, угостить, обрадовать, помочь. Начинает в мимике и жестах раз</w:t>
            </w:r>
            <w:r w:rsidRPr="00DE43D4">
              <w:rPr>
                <w:rStyle w:val="610"/>
                <w:sz w:val="24"/>
                <w:szCs w:val="24"/>
              </w:rPr>
              <w:softHyphen/>
              <w:t xml:space="preserve">личать эмоциональные состояния людей (радость, веселье, слезы, гнев), веселую и грустную музыку, веселое и грустное настроение </w:t>
            </w:r>
            <w:r w:rsidRPr="00DE43D4">
              <w:rPr>
                <w:rStyle w:val="610"/>
                <w:sz w:val="24"/>
                <w:szCs w:val="24"/>
              </w:rPr>
              <w:lastRenderedPageBreak/>
              <w:t>сверстников, взрослых, а также и животных («Дети играют с котята</w:t>
            </w:r>
            <w:r w:rsidRPr="00DE43D4">
              <w:rPr>
                <w:rStyle w:val="610"/>
                <w:sz w:val="24"/>
                <w:szCs w:val="24"/>
              </w:rPr>
              <w:softHyphen/>
              <w:t>ми — всем весело»), эмоционально откликается на содержание про</w:t>
            </w:r>
            <w:r w:rsidRPr="00DE43D4">
              <w:rPr>
                <w:rStyle w:val="610"/>
                <w:sz w:val="24"/>
                <w:szCs w:val="24"/>
              </w:rPr>
              <w:softHyphen/>
              <w:t>читанного, сопереживает героям.</w:t>
            </w:r>
          </w:p>
        </w:tc>
      </w:tr>
      <w:tr w:rsidR="00C40704" w:rsidRPr="00DE43D4" w:rsidTr="00FE5996">
        <w:tc>
          <w:tcPr>
            <w:tcW w:w="2694" w:type="dxa"/>
          </w:tcPr>
          <w:p w:rsidR="00C40704" w:rsidRPr="00DE43D4" w:rsidRDefault="00C40704" w:rsidP="00DE43D4">
            <w:pPr>
              <w:pStyle w:val="af"/>
              <w:spacing w:before="0" w:beforeAutospacing="0" w:after="0" w:afterAutospacing="0"/>
              <w:jc w:val="both"/>
            </w:pPr>
            <w:r w:rsidRPr="00DE43D4">
              <w:rPr>
                <w:rStyle w:val="61MicrosoftSansSerif"/>
                <w:rFonts w:ascii="Times New Roman" w:hAnsi="Times New Roman" w:cs="Times New Roman"/>
                <w:sz w:val="24"/>
                <w:szCs w:val="24"/>
              </w:rPr>
              <w:lastRenderedPageBreak/>
              <w:t>Овладевший средствами общения и способами взаимодействия со взрослыми и сверстниками.</w:t>
            </w:r>
          </w:p>
        </w:tc>
        <w:tc>
          <w:tcPr>
            <w:tcW w:w="7902" w:type="dxa"/>
          </w:tcPr>
          <w:p w:rsidR="00C40704" w:rsidRPr="00DE43D4" w:rsidRDefault="00C40704" w:rsidP="00DE43D4">
            <w:pPr>
              <w:ind w:firstLine="709"/>
              <w:jc w:val="both"/>
            </w:pPr>
            <w:r w:rsidRPr="00DE43D4">
              <w:rPr>
                <w:rStyle w:val="610"/>
                <w:sz w:val="24"/>
                <w:szCs w:val="24"/>
              </w:rPr>
              <w:t>Ребенок охотно включается в совместную деятельность со взрослым, подражает его действиям, отвечает на во</w:t>
            </w:r>
            <w:r w:rsidRPr="00DE43D4">
              <w:rPr>
                <w:rStyle w:val="610"/>
                <w:sz w:val="24"/>
                <w:szCs w:val="24"/>
              </w:rPr>
              <w:softHyphen/>
              <w:t>просы взрослого и комментирует его действия в процессе совместной игры, выполнения режимных моментов.</w:t>
            </w:r>
          </w:p>
          <w:p w:rsidR="00C40704" w:rsidRPr="00DE43D4" w:rsidRDefault="00C40704" w:rsidP="00DE43D4">
            <w:pPr>
              <w:ind w:firstLine="709"/>
              <w:jc w:val="both"/>
            </w:pPr>
            <w:r w:rsidRPr="00DE43D4">
              <w:rPr>
                <w:rStyle w:val="610"/>
                <w:sz w:val="24"/>
                <w:szCs w:val="24"/>
              </w:rPr>
              <w:t>Проявляет интерес к сверстникам, к взаимодействию в игре, в повсе</w:t>
            </w:r>
            <w:r w:rsidRPr="00DE43D4">
              <w:rPr>
                <w:rStyle w:val="610"/>
                <w:sz w:val="24"/>
                <w:szCs w:val="24"/>
              </w:rPr>
              <w:softHyphen/>
              <w:t>дневном общении и бытовой деятельности: может спокойно играть</w:t>
            </w:r>
            <w:r w:rsidRPr="00DE43D4">
              <w:t xml:space="preserve"> </w:t>
            </w:r>
            <w:r w:rsidRPr="00DE43D4">
              <w:rPr>
                <w:rStyle w:val="610"/>
                <w:sz w:val="24"/>
                <w:szCs w:val="24"/>
              </w:rPr>
              <w:t>рядом, обмениваться игрушками, объединяться в парной игре, вместе рассматривать картинки, наблюдать за домашними животными и прочее.</w:t>
            </w:r>
          </w:p>
          <w:p w:rsidR="00C40704" w:rsidRPr="00DE43D4" w:rsidRDefault="00C40704" w:rsidP="00DE43D4">
            <w:pPr>
              <w:ind w:firstLine="709"/>
              <w:jc w:val="both"/>
            </w:pPr>
            <w:r w:rsidRPr="00DE43D4">
              <w:rPr>
                <w:rStyle w:val="610"/>
                <w:sz w:val="24"/>
                <w:szCs w:val="24"/>
              </w:rPr>
              <w:t>У ребенка значительно увеличился запас слов, совершенствуется грамматический строй речи, он пользуется не только простыми, но и сложными предложениями.</w:t>
            </w:r>
          </w:p>
        </w:tc>
      </w:tr>
      <w:tr w:rsidR="00C40704" w:rsidRPr="00DE43D4" w:rsidTr="00FE5996">
        <w:tc>
          <w:tcPr>
            <w:tcW w:w="2694" w:type="dxa"/>
          </w:tcPr>
          <w:p w:rsidR="00C40704" w:rsidRPr="00DE43D4" w:rsidRDefault="00C40704" w:rsidP="00DE43D4">
            <w:pPr>
              <w:pStyle w:val="af"/>
              <w:spacing w:before="0" w:beforeAutospacing="0" w:after="0" w:afterAutospacing="0"/>
              <w:jc w:val="both"/>
            </w:pPr>
            <w:r w:rsidRPr="00DE43D4">
              <w:rPr>
                <w:rStyle w:val="61MicrosoftSansSerif"/>
                <w:rFonts w:ascii="Times New Roman" w:hAnsi="Times New Roman" w:cs="Times New Roman"/>
                <w:sz w:val="24"/>
                <w:szCs w:val="24"/>
              </w:rPr>
              <w:t>Способный управлять своим поведением и планировать свои дейст</w:t>
            </w:r>
            <w:r w:rsidRPr="00DE43D4">
              <w:rPr>
                <w:rStyle w:val="61MicrosoftSansSerif"/>
                <w:rFonts w:ascii="Times New Roman" w:hAnsi="Times New Roman" w:cs="Times New Roman"/>
                <w:sz w:val="24"/>
                <w:szCs w:val="24"/>
              </w:rPr>
              <w:softHyphen/>
              <w:t>вия на основе первичных ценностных представлений, соблюдающий элементарные общепринятые нормы и правила поведения.</w:t>
            </w:r>
          </w:p>
        </w:tc>
        <w:tc>
          <w:tcPr>
            <w:tcW w:w="7902" w:type="dxa"/>
          </w:tcPr>
          <w:p w:rsidR="00C40704" w:rsidRPr="00DE43D4" w:rsidRDefault="00C40704" w:rsidP="00DE43D4">
            <w:pPr>
              <w:ind w:firstLine="709"/>
              <w:jc w:val="both"/>
            </w:pPr>
            <w:r w:rsidRPr="00DE43D4">
              <w:rPr>
                <w:rStyle w:val="610"/>
                <w:sz w:val="24"/>
                <w:szCs w:val="24"/>
              </w:rPr>
              <w:t>Ребенок ос</w:t>
            </w:r>
            <w:r w:rsidRPr="00DE43D4">
              <w:rPr>
                <w:rStyle w:val="610"/>
                <w:sz w:val="24"/>
                <w:szCs w:val="24"/>
              </w:rPr>
              <w:softHyphen/>
              <w:t>воил некоторые нормы и правила поведения, связанные с определен</w:t>
            </w:r>
            <w:r w:rsidRPr="00DE43D4">
              <w:rPr>
                <w:rStyle w:val="610"/>
                <w:sz w:val="24"/>
                <w:szCs w:val="24"/>
              </w:rPr>
              <w:softHyphen/>
              <w:t>ными разрешениями и запретами («можно», «нужно», «нельзя»), может увидеть несоответствие поведения другого ребенка нормам и правилам поведения. Ребенок испытывает удовлетворение от одобре</w:t>
            </w:r>
            <w:r w:rsidRPr="00DE43D4">
              <w:rPr>
                <w:rStyle w:val="610"/>
                <w:sz w:val="24"/>
                <w:szCs w:val="24"/>
              </w:rPr>
              <w:softHyphen/>
              <w:t>ния правильных действий взрослыми.</w:t>
            </w:r>
          </w:p>
          <w:p w:rsidR="00C40704" w:rsidRPr="00DE43D4" w:rsidRDefault="00C40704" w:rsidP="00DE43D4">
            <w:pPr>
              <w:ind w:firstLine="709"/>
              <w:jc w:val="both"/>
            </w:pPr>
            <w:r w:rsidRPr="00DE43D4">
              <w:rPr>
                <w:rStyle w:val="610"/>
                <w:sz w:val="24"/>
                <w:szCs w:val="24"/>
              </w:rPr>
              <w:t>Дети могут спокойно, не мешая друг другу, играть рядом, объеди</w:t>
            </w:r>
            <w:r w:rsidRPr="00DE43D4">
              <w:rPr>
                <w:rStyle w:val="610"/>
                <w:sz w:val="24"/>
                <w:szCs w:val="24"/>
              </w:rPr>
              <w:softHyphen/>
              <w:t>няться в игре с общей игрушкой, участвовать в несложной совместной практической деятельности. Проявляют стремление к положительным поступкам, но их взаимоотношения зависят от ситуации и пока еще требуют постоянного внимания воспитателя.</w:t>
            </w:r>
          </w:p>
        </w:tc>
      </w:tr>
      <w:tr w:rsidR="00C40704" w:rsidRPr="00DE43D4" w:rsidTr="00FE5996">
        <w:tc>
          <w:tcPr>
            <w:tcW w:w="2694" w:type="dxa"/>
          </w:tcPr>
          <w:p w:rsidR="00C40704" w:rsidRPr="00DE43D4" w:rsidRDefault="00C40704" w:rsidP="00DE43D4">
            <w:pPr>
              <w:pStyle w:val="af"/>
              <w:spacing w:before="0" w:beforeAutospacing="0" w:after="0" w:afterAutospacing="0"/>
              <w:jc w:val="both"/>
            </w:pPr>
            <w:r w:rsidRPr="00DE43D4">
              <w:rPr>
                <w:rStyle w:val="61MicrosoftSansSerif"/>
                <w:rFonts w:ascii="Times New Roman" w:hAnsi="Times New Roman" w:cs="Times New Roman"/>
                <w:sz w:val="24"/>
                <w:szCs w:val="24"/>
              </w:rPr>
              <w:t>Способный решать интеллектуальные и личностные задачи (пробле</w:t>
            </w:r>
            <w:r w:rsidRPr="00DE43D4">
              <w:rPr>
                <w:rStyle w:val="61MicrosoftSansSerif"/>
                <w:rFonts w:ascii="Times New Roman" w:hAnsi="Times New Roman" w:cs="Times New Roman"/>
                <w:sz w:val="24"/>
                <w:szCs w:val="24"/>
              </w:rPr>
              <w:softHyphen/>
              <w:t>мы), адекватные возрасту.</w:t>
            </w:r>
          </w:p>
        </w:tc>
        <w:tc>
          <w:tcPr>
            <w:tcW w:w="7902" w:type="dxa"/>
          </w:tcPr>
          <w:p w:rsidR="00C40704" w:rsidRPr="00DE43D4" w:rsidRDefault="00C40704" w:rsidP="00DE43D4">
            <w:pPr>
              <w:ind w:firstLine="709"/>
              <w:jc w:val="both"/>
            </w:pPr>
            <w:r w:rsidRPr="00DE43D4">
              <w:rPr>
                <w:rStyle w:val="610"/>
                <w:sz w:val="24"/>
                <w:szCs w:val="24"/>
              </w:rPr>
              <w:t>Ребенок активно участвует в разнообразных видах деятельности: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w:t>
            </w:r>
            <w:r w:rsidRPr="00DE43D4">
              <w:rPr>
                <w:rStyle w:val="610"/>
                <w:sz w:val="24"/>
                <w:szCs w:val="24"/>
              </w:rPr>
              <w:softHyphen/>
              <w:t>жание образам животных, танцевальные импровизации и т. п.). При</w:t>
            </w:r>
            <w:r w:rsidRPr="00DE43D4">
              <w:rPr>
                <w:rStyle w:val="610"/>
                <w:sz w:val="24"/>
                <w:szCs w:val="24"/>
              </w:rPr>
              <w:softHyphen/>
              <w:t>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w:t>
            </w:r>
          </w:p>
          <w:p w:rsidR="00C40704" w:rsidRPr="00DE43D4" w:rsidRDefault="00C40704" w:rsidP="00DE43D4">
            <w:pPr>
              <w:ind w:firstLine="709"/>
              <w:jc w:val="both"/>
            </w:pPr>
            <w:r w:rsidRPr="00DE43D4">
              <w:rPr>
                <w:rStyle w:val="610"/>
                <w:sz w:val="24"/>
                <w:szCs w:val="24"/>
              </w:rPr>
              <w:t>Ребенок владеет игровыми действиями с игрушками и предмета</w:t>
            </w:r>
            <w:r w:rsidRPr="00DE43D4">
              <w:rPr>
                <w:rStyle w:val="610"/>
                <w:sz w:val="24"/>
                <w:szCs w:val="24"/>
              </w:rPr>
              <w:softHyphen/>
              <w:t>ми-заместителями, разворачивает игровой сюжет из нескольких эпи</w:t>
            </w:r>
            <w:r w:rsidRPr="00DE43D4">
              <w:rPr>
                <w:rStyle w:val="610"/>
                <w:sz w:val="24"/>
                <w:szCs w:val="24"/>
              </w:rPr>
              <w:softHyphen/>
              <w:t>зодов, приобрел первичные умения ролевого поведения.</w:t>
            </w:r>
          </w:p>
          <w:p w:rsidR="00C40704" w:rsidRPr="00DE43D4" w:rsidRDefault="00C40704" w:rsidP="00DE43D4">
            <w:pPr>
              <w:ind w:firstLine="709"/>
              <w:jc w:val="both"/>
            </w:pPr>
            <w:r w:rsidRPr="00DE43D4">
              <w:rPr>
                <w:rStyle w:val="610"/>
                <w:sz w:val="24"/>
                <w:szCs w:val="24"/>
              </w:rPr>
              <w:t>Ребенок оказывается способным не только объединять предметы по внешнему сходству (форма, цвет, величина), но и усваивать обще</w:t>
            </w:r>
            <w:r w:rsidRPr="00DE43D4">
              <w:rPr>
                <w:rStyle w:val="610"/>
                <w:sz w:val="24"/>
                <w:szCs w:val="24"/>
              </w:rPr>
              <w:softHyphen/>
              <w:t>принятые представления о группах предметов (одежда, посуда, игруш</w:t>
            </w:r>
            <w:r w:rsidRPr="00DE43D4">
              <w:rPr>
                <w:rStyle w:val="610"/>
                <w:sz w:val="24"/>
                <w:szCs w:val="24"/>
              </w:rPr>
              <w:softHyphen/>
              <w:t>ки). 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и животными уголка природы.</w:t>
            </w:r>
          </w:p>
          <w:p w:rsidR="00C40704" w:rsidRPr="00DE43D4" w:rsidRDefault="00C40704" w:rsidP="00DE43D4">
            <w:pPr>
              <w:ind w:firstLine="709"/>
              <w:jc w:val="both"/>
            </w:pPr>
            <w:r w:rsidRPr="00DE43D4">
              <w:rPr>
                <w:rStyle w:val="610"/>
                <w:sz w:val="24"/>
                <w:szCs w:val="24"/>
              </w:rPr>
              <w:t>Ребенок способен предложить собственный замысел и воплотить его в игре, рисунке, постройке.</w:t>
            </w:r>
          </w:p>
        </w:tc>
      </w:tr>
      <w:tr w:rsidR="00C40704" w:rsidRPr="00DE43D4" w:rsidTr="00FE5996">
        <w:trPr>
          <w:trHeight w:val="350"/>
        </w:trPr>
        <w:tc>
          <w:tcPr>
            <w:tcW w:w="2694" w:type="dxa"/>
          </w:tcPr>
          <w:p w:rsidR="00C40704" w:rsidRPr="00DE43D4" w:rsidRDefault="00C40704" w:rsidP="00DE43D4">
            <w:pPr>
              <w:pStyle w:val="3270"/>
              <w:keepNext/>
              <w:keepLines/>
              <w:shd w:val="clear" w:color="auto" w:fill="auto"/>
              <w:spacing w:line="240" w:lineRule="auto"/>
              <w:outlineLvl w:val="9"/>
              <w:rPr>
                <w:rFonts w:ascii="Times New Roman" w:hAnsi="Times New Roman" w:cs="Times New Roman"/>
                <w:sz w:val="24"/>
                <w:szCs w:val="24"/>
              </w:rPr>
            </w:pPr>
            <w:bookmarkStart w:id="13" w:name="bookmark84"/>
            <w:r w:rsidRPr="00DE43D4">
              <w:rPr>
                <w:rStyle w:val="3270pt"/>
                <w:rFonts w:ascii="Times New Roman" w:hAnsi="Times New Roman" w:cs="Times New Roman"/>
                <w:sz w:val="24"/>
                <w:szCs w:val="24"/>
              </w:rPr>
              <w:lastRenderedPageBreak/>
              <w:t>Имеющий первичные представления о себе, семье, обществе, госу</w:t>
            </w:r>
            <w:r w:rsidRPr="00DE43D4">
              <w:rPr>
                <w:rStyle w:val="3270pt"/>
                <w:rFonts w:ascii="Times New Roman" w:hAnsi="Times New Roman" w:cs="Times New Roman"/>
                <w:sz w:val="24"/>
                <w:szCs w:val="24"/>
              </w:rPr>
              <w:softHyphen/>
              <w:t>дарстве, мире и природе.</w:t>
            </w:r>
            <w:bookmarkEnd w:id="13"/>
          </w:p>
          <w:p w:rsidR="00C40704" w:rsidRPr="00DE43D4" w:rsidRDefault="00C40704" w:rsidP="00DE43D4">
            <w:pPr>
              <w:pStyle w:val="af"/>
              <w:spacing w:before="0" w:beforeAutospacing="0" w:after="0" w:afterAutospacing="0"/>
              <w:jc w:val="both"/>
            </w:pPr>
          </w:p>
        </w:tc>
        <w:tc>
          <w:tcPr>
            <w:tcW w:w="7902" w:type="dxa"/>
          </w:tcPr>
          <w:p w:rsidR="00C40704" w:rsidRPr="00DE43D4" w:rsidRDefault="00C40704" w:rsidP="00DE43D4">
            <w:pPr>
              <w:ind w:firstLine="709"/>
              <w:jc w:val="both"/>
            </w:pPr>
            <w:r w:rsidRPr="00DE43D4">
              <w:rPr>
                <w:rStyle w:val="6110"/>
                <w:sz w:val="24"/>
                <w:szCs w:val="24"/>
              </w:rPr>
              <w:t>Представления о себе.</w:t>
            </w:r>
            <w:r w:rsidRPr="00DE43D4">
              <w:rPr>
                <w:rStyle w:val="610"/>
                <w:sz w:val="24"/>
                <w:szCs w:val="24"/>
              </w:rPr>
              <w:t xml:space="preserve"> Ребенок знает свое имя, фамилию, пол, возраст. Осознает свои отдельные умения и действия, которые само</w:t>
            </w:r>
            <w:r w:rsidRPr="00DE43D4">
              <w:rPr>
                <w:rStyle w:val="610"/>
                <w:sz w:val="24"/>
                <w:szCs w:val="24"/>
              </w:rPr>
              <w:softHyphen/>
              <w:t>стоятельно освоены («Я умею строить дом», «Я умею сам застегивать куртку» и т. п.).</w:t>
            </w:r>
          </w:p>
          <w:p w:rsidR="00C40704" w:rsidRPr="00DE43D4" w:rsidRDefault="00C40704" w:rsidP="00DE43D4">
            <w:pPr>
              <w:ind w:firstLine="709"/>
              <w:jc w:val="both"/>
            </w:pPr>
            <w:r w:rsidRPr="00DE43D4">
              <w:rPr>
                <w:rStyle w:val="6110"/>
                <w:sz w:val="24"/>
                <w:szCs w:val="24"/>
              </w:rPr>
              <w:t>Представления о семье и обществе.</w:t>
            </w:r>
            <w:r w:rsidRPr="00DE43D4">
              <w:rPr>
                <w:rStyle w:val="610"/>
                <w:sz w:val="24"/>
                <w:szCs w:val="24"/>
              </w:rPr>
              <w:t xml:space="preserve"> Ребенок узнает дом, квартиру, в которой живет, детский сад, группу, своих воспитателей, няню. Знает членов своей семьи и ближайших родственников (бабушку, дедушку, тетю, дядю). Разговаривает со взрослым о членах своей семьи, отвечая на вопросы при рассматривании семейного альбома или фотографий.</w:t>
            </w:r>
          </w:p>
          <w:p w:rsidR="00C40704" w:rsidRPr="00DE43D4" w:rsidRDefault="00C40704" w:rsidP="00DE43D4">
            <w:pPr>
              <w:ind w:firstLine="709"/>
              <w:jc w:val="both"/>
            </w:pPr>
            <w:r w:rsidRPr="00DE43D4">
              <w:rPr>
                <w:rStyle w:val="610"/>
                <w:sz w:val="24"/>
                <w:szCs w:val="24"/>
              </w:rPr>
              <w:t>Ребенок понимает, что вещи, предметы сделаны людьми и требуют бережного обращения с ними.</w:t>
            </w:r>
          </w:p>
          <w:p w:rsidR="00C40704" w:rsidRPr="00DE43D4" w:rsidRDefault="00C40704" w:rsidP="00DE43D4">
            <w:pPr>
              <w:ind w:firstLine="709"/>
              <w:jc w:val="both"/>
            </w:pPr>
            <w:r w:rsidRPr="00DE43D4">
              <w:rPr>
                <w:rStyle w:val="6110"/>
                <w:sz w:val="24"/>
                <w:szCs w:val="24"/>
              </w:rPr>
              <w:t>Представления о природе.</w:t>
            </w:r>
            <w:r w:rsidRPr="00DE43D4">
              <w:rPr>
                <w:rStyle w:val="610"/>
                <w:sz w:val="24"/>
                <w:szCs w:val="24"/>
              </w:rPr>
              <w:t xml:space="preserve"> В общении с воспитателем и сверстни</w:t>
            </w:r>
            <w:r w:rsidRPr="00DE43D4">
              <w:rPr>
                <w:rStyle w:val="610"/>
                <w:sz w:val="24"/>
                <w:szCs w:val="24"/>
              </w:rPr>
              <w:softHyphen/>
              <w:t>ками ребенок называет хорошо знакомых животных и растения бли</w:t>
            </w:r>
            <w:r w:rsidRPr="00DE43D4">
              <w:rPr>
                <w:rStyle w:val="610"/>
                <w:sz w:val="24"/>
                <w:szCs w:val="24"/>
              </w:rPr>
              <w:softHyphen/>
              <w:t>жайшего окружения и обитателей уголка природы, их действия, яркие признаки внешнего вида («Золотая рыбка живет в аквариуме, плавает, ест корм, у нее красивый хвост и плавники»).</w:t>
            </w:r>
          </w:p>
        </w:tc>
      </w:tr>
      <w:tr w:rsidR="00C40704" w:rsidRPr="00DE43D4" w:rsidTr="00FE5996">
        <w:trPr>
          <w:trHeight w:val="425"/>
        </w:trPr>
        <w:tc>
          <w:tcPr>
            <w:tcW w:w="2694" w:type="dxa"/>
          </w:tcPr>
          <w:p w:rsidR="00C40704" w:rsidRPr="00DE43D4" w:rsidRDefault="00C40704" w:rsidP="00DE43D4">
            <w:pPr>
              <w:pStyle w:val="af"/>
              <w:spacing w:before="0" w:beforeAutospacing="0" w:after="0" w:afterAutospacing="0"/>
              <w:jc w:val="both"/>
            </w:pPr>
            <w:r w:rsidRPr="00DE43D4">
              <w:rPr>
                <w:rStyle w:val="61MicrosoftSansSerif"/>
                <w:rFonts w:ascii="Times New Roman" w:hAnsi="Times New Roman" w:cs="Times New Roman"/>
                <w:sz w:val="24"/>
                <w:szCs w:val="24"/>
              </w:rPr>
              <w:t>Овладевший универсальными предпосылками учебной деятельности.</w:t>
            </w:r>
          </w:p>
        </w:tc>
        <w:tc>
          <w:tcPr>
            <w:tcW w:w="7902" w:type="dxa"/>
          </w:tcPr>
          <w:p w:rsidR="00C40704" w:rsidRPr="00DE43D4" w:rsidRDefault="00C40704" w:rsidP="00DE43D4">
            <w:pPr>
              <w:ind w:firstLine="709"/>
              <w:jc w:val="both"/>
            </w:pPr>
            <w:r w:rsidRPr="00DE43D4">
              <w:rPr>
                <w:rStyle w:val="610"/>
                <w:sz w:val="24"/>
                <w:szCs w:val="24"/>
              </w:rPr>
              <w:t>Ребенок внимательно вслушивается в речь и указания взрослого, при</w:t>
            </w:r>
            <w:r w:rsidRPr="00DE43D4">
              <w:rPr>
                <w:rStyle w:val="610"/>
                <w:sz w:val="24"/>
                <w:szCs w:val="24"/>
              </w:rPr>
              <w:softHyphen/>
              <w:t>нимает образец. Следуя вопросам взрослого, рассматривает предметы, игрушки, иллюстрации, слушает комментарии и пояснения взрослого.</w:t>
            </w:r>
          </w:p>
        </w:tc>
      </w:tr>
    </w:tbl>
    <w:p w:rsidR="00DE43D4" w:rsidRDefault="00DE43D4" w:rsidP="00DE43D4">
      <w:pPr>
        <w:pStyle w:val="af"/>
        <w:spacing w:before="0" w:beforeAutospacing="0" w:after="0" w:afterAutospacing="0"/>
        <w:jc w:val="center"/>
        <w:rPr>
          <w:b/>
        </w:rPr>
      </w:pPr>
    </w:p>
    <w:p w:rsidR="00C40704" w:rsidRPr="00DE43D4" w:rsidRDefault="00DE43D4" w:rsidP="00DE43D4">
      <w:pPr>
        <w:pStyle w:val="af"/>
        <w:spacing w:before="0" w:beforeAutospacing="0" w:after="0" w:afterAutospacing="0"/>
        <w:jc w:val="right"/>
        <w:rPr>
          <w:b/>
        </w:rPr>
      </w:pPr>
      <w:r>
        <w:rPr>
          <w:b/>
        </w:rPr>
        <w:t>пятый год жизни</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4"/>
        <w:gridCol w:w="7375"/>
      </w:tblGrid>
      <w:tr w:rsidR="00C40704" w:rsidRPr="00DE43D4" w:rsidTr="00FE5996">
        <w:tc>
          <w:tcPr>
            <w:tcW w:w="2694" w:type="dxa"/>
          </w:tcPr>
          <w:p w:rsidR="00C40704" w:rsidRPr="00DE43D4" w:rsidRDefault="00C40704" w:rsidP="00DE43D4"/>
        </w:tc>
        <w:tc>
          <w:tcPr>
            <w:tcW w:w="7902" w:type="dxa"/>
          </w:tcPr>
          <w:p w:rsidR="00C40704" w:rsidRPr="00DE43D4" w:rsidRDefault="00C40704" w:rsidP="00DE43D4"/>
        </w:tc>
      </w:tr>
      <w:tr w:rsidR="00C40704" w:rsidRPr="00DE43D4" w:rsidTr="00FE5996">
        <w:tc>
          <w:tcPr>
            <w:tcW w:w="2694" w:type="dxa"/>
          </w:tcPr>
          <w:p w:rsidR="00C40704" w:rsidRPr="00DE43D4" w:rsidRDefault="00C40704" w:rsidP="00DE43D4">
            <w:r w:rsidRPr="00DE43D4">
              <w:rPr>
                <w:rStyle w:val="695"/>
                <w:sz w:val="24"/>
                <w:szCs w:val="24"/>
              </w:rPr>
              <w:t>Физически развитый, овладевший основными культурно-гигиениче</w:t>
            </w:r>
            <w:r w:rsidRPr="00DE43D4">
              <w:rPr>
                <w:rStyle w:val="695"/>
                <w:sz w:val="24"/>
                <w:szCs w:val="24"/>
              </w:rPr>
              <w:softHyphen/>
              <w:t>скими навыками.</w:t>
            </w:r>
          </w:p>
        </w:tc>
        <w:tc>
          <w:tcPr>
            <w:tcW w:w="7902" w:type="dxa"/>
          </w:tcPr>
          <w:p w:rsidR="00C40704" w:rsidRPr="00DE43D4" w:rsidRDefault="00C40704" w:rsidP="00DE43D4">
            <w:pPr>
              <w:pStyle w:val="6951"/>
              <w:shd w:val="clear" w:color="auto" w:fill="auto"/>
              <w:spacing w:line="240" w:lineRule="auto"/>
              <w:ind w:firstLine="709"/>
              <w:rPr>
                <w:sz w:val="24"/>
                <w:szCs w:val="24"/>
              </w:rPr>
            </w:pPr>
            <w:r w:rsidRPr="00DE43D4">
              <w:rPr>
                <w:sz w:val="24"/>
                <w:szCs w:val="24"/>
              </w:rPr>
              <w:t>Физические возможности детей значительно возрос</w:t>
            </w:r>
            <w:r w:rsidRPr="00DE43D4">
              <w:rPr>
                <w:sz w:val="24"/>
                <w:szCs w:val="24"/>
              </w:rPr>
              <w:softHyphen/>
            </w:r>
            <w:r w:rsidRPr="00DE43D4">
              <w:rPr>
                <w:rStyle w:val="695"/>
                <w:sz w:val="24"/>
                <w:szCs w:val="24"/>
              </w:rPr>
              <w:t>ли:</w:t>
            </w:r>
            <w:r w:rsidRPr="00DE43D4">
              <w:rPr>
                <w:sz w:val="24"/>
                <w:szCs w:val="24"/>
              </w:rPr>
              <w:t xml:space="preserve"> движения их стали значительно более уверенными и разнообраз</w:t>
            </w:r>
            <w:r w:rsidRPr="00DE43D4">
              <w:rPr>
                <w:sz w:val="24"/>
                <w:szCs w:val="24"/>
              </w:rPr>
              <w:softHyphen/>
              <w:t>ными. Дети испытывают острую потребность в движении, отличаются высокой возбудимостью. В случае ограничения активной двигатель</w:t>
            </w:r>
            <w:r w:rsidRPr="00DE43D4">
              <w:rPr>
                <w:sz w:val="24"/>
                <w:szCs w:val="24"/>
              </w:rPr>
              <w:softHyphen/>
              <w:t xml:space="preserve">ной деятельности они быстро </w:t>
            </w:r>
            <w:proofErr w:type="spellStart"/>
            <w:r w:rsidRPr="00DE43D4">
              <w:rPr>
                <w:sz w:val="24"/>
                <w:szCs w:val="24"/>
              </w:rPr>
              <w:t>перевозбуждаются</w:t>
            </w:r>
            <w:proofErr w:type="spellEnd"/>
            <w:r w:rsidRPr="00DE43D4">
              <w:rPr>
                <w:sz w:val="24"/>
                <w:szCs w:val="24"/>
              </w:rPr>
              <w:t>, становятся непо</w:t>
            </w:r>
            <w:r w:rsidRPr="00DE43D4">
              <w:rPr>
                <w:sz w:val="24"/>
                <w:szCs w:val="24"/>
              </w:rPr>
              <w:softHyphen/>
              <w:t>слушными, капризными. Эмоционально окрашенная деятельность становится не только средством физического развития, но и способом психологической разгрузки детей среднего дошкольного возраста.</w:t>
            </w:r>
          </w:p>
          <w:p w:rsidR="00C40704" w:rsidRPr="00DE43D4" w:rsidRDefault="00C40704" w:rsidP="00DE43D4">
            <w:pPr>
              <w:pStyle w:val="6951"/>
              <w:shd w:val="clear" w:color="auto" w:fill="auto"/>
              <w:spacing w:line="240" w:lineRule="auto"/>
              <w:ind w:firstLine="709"/>
              <w:rPr>
                <w:sz w:val="24"/>
                <w:szCs w:val="24"/>
              </w:rPr>
            </w:pPr>
            <w:r w:rsidRPr="00DE43D4">
              <w:rPr>
                <w:sz w:val="24"/>
                <w:szCs w:val="24"/>
              </w:rPr>
              <w:t>Ребенок выполняет доступные возрасту гигиенические процедуры, соблюдает элементарные правила здорового образа жизни; рассказы</w:t>
            </w:r>
            <w:r w:rsidRPr="00DE43D4">
              <w:rPr>
                <w:sz w:val="24"/>
                <w:szCs w:val="24"/>
              </w:rPr>
              <w:softHyphen/>
              <w:t>вает о последовательности и необходимости выполнения культурно- гигиенических навыков — одевания на прогулку, приема пищи и пользовании столовыми приборами, пользовании предметами личной гигиены. Ребенок самостоятелен в самообслуживании, сам ставит цель, видит необходимость выполнения определенных действий.</w:t>
            </w:r>
          </w:p>
        </w:tc>
      </w:tr>
      <w:tr w:rsidR="00C40704" w:rsidRPr="00DE43D4" w:rsidTr="00FE5996">
        <w:tc>
          <w:tcPr>
            <w:tcW w:w="2694" w:type="dxa"/>
          </w:tcPr>
          <w:p w:rsidR="00C40704" w:rsidRPr="00DE43D4" w:rsidRDefault="00C40704" w:rsidP="00DE43D4">
            <w:r w:rsidRPr="00DE43D4">
              <w:rPr>
                <w:rStyle w:val="695"/>
                <w:sz w:val="24"/>
                <w:szCs w:val="24"/>
              </w:rPr>
              <w:t>Любознательный, активный.</w:t>
            </w:r>
          </w:p>
        </w:tc>
        <w:tc>
          <w:tcPr>
            <w:tcW w:w="7902" w:type="dxa"/>
          </w:tcPr>
          <w:p w:rsidR="00C40704" w:rsidRPr="00DE43D4" w:rsidRDefault="00C40704" w:rsidP="00DE43D4">
            <w:pPr>
              <w:pStyle w:val="6951"/>
              <w:shd w:val="clear" w:color="auto" w:fill="auto"/>
              <w:spacing w:line="240" w:lineRule="auto"/>
              <w:ind w:firstLine="709"/>
              <w:rPr>
                <w:sz w:val="24"/>
                <w:szCs w:val="24"/>
              </w:rPr>
            </w:pPr>
            <w:r w:rsidRPr="00DE43D4">
              <w:rPr>
                <w:sz w:val="24"/>
                <w:szCs w:val="24"/>
              </w:rPr>
              <w:t>Дошкольник пятого года жизни отли</w:t>
            </w:r>
            <w:r w:rsidRPr="00DE43D4">
              <w:rPr>
                <w:sz w:val="24"/>
                <w:szCs w:val="24"/>
              </w:rPr>
              <w:softHyphen/>
              <w:t>чается высокой активностью и любознательностью. Задает много во</w:t>
            </w:r>
            <w:r w:rsidRPr="00DE43D4">
              <w:rPr>
                <w:sz w:val="24"/>
                <w:szCs w:val="24"/>
              </w:rPr>
              <w:softHyphen/>
              <w:t>просов поискового характера: «Почему?», «Зачем?», «Для чего?», стре</w:t>
            </w:r>
            <w:r w:rsidRPr="00DE43D4">
              <w:rPr>
                <w:sz w:val="24"/>
                <w:szCs w:val="24"/>
              </w:rPr>
              <w:softHyphen/>
              <w:t>мится установить связи и зависимости в природе, социальном мире. Ребенок владеет основными способами познания, имеет некоторый опыт деятельности и запас представлений об окружающем, с помощью воспитателя активно включается в деятельность экспериментирова</w:t>
            </w:r>
            <w:r w:rsidRPr="00DE43D4">
              <w:rPr>
                <w:sz w:val="24"/>
                <w:szCs w:val="24"/>
              </w:rPr>
              <w:softHyphen/>
              <w:t>ния. В процессе совместной исследовательской деятельности активно познает и называет свойства и качества предметов, особенности объ</w:t>
            </w:r>
            <w:r w:rsidRPr="00DE43D4">
              <w:rPr>
                <w:sz w:val="24"/>
                <w:szCs w:val="24"/>
              </w:rPr>
              <w:softHyphen/>
              <w:t xml:space="preserve">ектов природы, обследовательские действия. Объединяет предметы и объекты в видовые категории с </w:t>
            </w:r>
            <w:r w:rsidRPr="00DE43D4">
              <w:rPr>
                <w:sz w:val="24"/>
                <w:szCs w:val="24"/>
              </w:rPr>
              <w:lastRenderedPageBreak/>
              <w:t>указанием характерных признаков.</w:t>
            </w:r>
          </w:p>
        </w:tc>
      </w:tr>
      <w:tr w:rsidR="00C40704" w:rsidRPr="00DE43D4" w:rsidTr="00FE5996">
        <w:trPr>
          <w:trHeight w:val="125"/>
        </w:trPr>
        <w:tc>
          <w:tcPr>
            <w:tcW w:w="2694" w:type="dxa"/>
          </w:tcPr>
          <w:p w:rsidR="00C40704" w:rsidRPr="00DE43D4" w:rsidRDefault="00C40704" w:rsidP="00DE43D4">
            <w:r w:rsidRPr="00DE43D4">
              <w:rPr>
                <w:rStyle w:val="695"/>
                <w:sz w:val="24"/>
                <w:szCs w:val="24"/>
              </w:rPr>
              <w:lastRenderedPageBreak/>
              <w:t>Эмоционально отзывчивый.</w:t>
            </w:r>
          </w:p>
        </w:tc>
        <w:tc>
          <w:tcPr>
            <w:tcW w:w="7902" w:type="dxa"/>
          </w:tcPr>
          <w:p w:rsidR="00C40704" w:rsidRPr="00DE43D4" w:rsidRDefault="00C40704" w:rsidP="00DE43D4">
            <w:pPr>
              <w:pStyle w:val="6951"/>
              <w:shd w:val="clear" w:color="auto" w:fill="auto"/>
              <w:spacing w:line="240" w:lineRule="auto"/>
              <w:ind w:firstLine="709"/>
              <w:rPr>
                <w:sz w:val="24"/>
                <w:szCs w:val="24"/>
              </w:rPr>
            </w:pPr>
            <w:r w:rsidRPr="00DE43D4">
              <w:rPr>
                <w:sz w:val="24"/>
                <w:szCs w:val="24"/>
              </w:rPr>
              <w:t>Откликается на эмоции близких людей и друзей. Для привлечения и сохранения внимания сверстника ис</w:t>
            </w:r>
            <w:r w:rsidRPr="00DE43D4">
              <w:rPr>
                <w:sz w:val="24"/>
                <w:szCs w:val="24"/>
              </w:rPr>
              <w:softHyphen/>
              <w:t>пользует средства интонационной речевой выразительности — силу голоса, интонацию, ритм и темп речи. Выразительно читает стихи, пересказывает короткие рассказы, передавая свое отношение к героям. Использует в речи слова участия, эмоционального сочувствия, состра</w:t>
            </w:r>
            <w:r w:rsidRPr="00DE43D4">
              <w:rPr>
                <w:sz w:val="24"/>
                <w:szCs w:val="24"/>
              </w:rPr>
              <w:softHyphen/>
              <w:t>дания для поддержания сотрудничества, установления отношений со сверстниками и взрослыми. С помощью образных средств языка пере</w:t>
            </w:r>
            <w:r w:rsidRPr="00DE43D4">
              <w:rPr>
                <w:sz w:val="24"/>
                <w:szCs w:val="24"/>
              </w:rPr>
              <w:softHyphen/>
              <w:t>дает эмоциональные состояния людей и животных. Испытывает ра</w:t>
            </w:r>
            <w:r w:rsidRPr="00DE43D4">
              <w:rPr>
                <w:sz w:val="24"/>
                <w:szCs w:val="24"/>
              </w:rPr>
              <w:softHyphen/>
              <w:t>дость от общения с животными и растениями, как знакомыми, так и новыми для него. Сопереживает персонажам сказок. Эмоционально реагирует на художественные произведения, мир природы.</w:t>
            </w:r>
          </w:p>
        </w:tc>
      </w:tr>
      <w:tr w:rsidR="00C40704" w:rsidRPr="00DE43D4" w:rsidTr="00FE5996">
        <w:trPr>
          <w:trHeight w:val="125"/>
        </w:trPr>
        <w:tc>
          <w:tcPr>
            <w:tcW w:w="2694" w:type="dxa"/>
          </w:tcPr>
          <w:p w:rsidR="00C40704" w:rsidRPr="00DE43D4" w:rsidRDefault="00C40704" w:rsidP="00DE43D4">
            <w:r w:rsidRPr="00DE43D4">
              <w:rPr>
                <w:rStyle w:val="695"/>
                <w:sz w:val="24"/>
                <w:szCs w:val="24"/>
              </w:rPr>
              <w:t>Овладевший средствами общения и способами взаимодействия со взрослыми и сверстниками.</w:t>
            </w:r>
          </w:p>
        </w:tc>
        <w:tc>
          <w:tcPr>
            <w:tcW w:w="7902" w:type="dxa"/>
          </w:tcPr>
          <w:p w:rsidR="00C40704" w:rsidRPr="00DE43D4" w:rsidRDefault="00C40704" w:rsidP="00DE43D4">
            <w:pPr>
              <w:pStyle w:val="6951"/>
              <w:shd w:val="clear" w:color="auto" w:fill="auto"/>
              <w:spacing w:line="240" w:lineRule="auto"/>
              <w:ind w:firstLine="709"/>
              <w:rPr>
                <w:sz w:val="24"/>
                <w:szCs w:val="24"/>
              </w:rPr>
            </w:pPr>
            <w:r w:rsidRPr="00DE43D4">
              <w:rPr>
                <w:sz w:val="24"/>
                <w:szCs w:val="24"/>
              </w:rPr>
              <w:t>Ребенок активно проявляет стремление к общению со сверстниками, нуждается в содержательных контактах со сверстниками по поводу игрушек, совместных игр, общих дел. Речевые контакты становятся более длительными и активными, налаживаются первые дружеские связи между детьми. По предложению воспитателя ребенок может договориться со сверстником о совместной игре, подо</w:t>
            </w:r>
            <w:r w:rsidRPr="00DE43D4">
              <w:rPr>
                <w:sz w:val="24"/>
                <w:szCs w:val="24"/>
              </w:rPr>
              <w:softHyphen/>
              <w:t>брать нужные игрушки, создать игровую обстановку. Стремится к само</w:t>
            </w:r>
            <w:r w:rsidRPr="00DE43D4">
              <w:rPr>
                <w:sz w:val="24"/>
                <w:szCs w:val="24"/>
              </w:rPr>
              <w:softHyphen/>
              <w:t>выражению в деятельности, к признанию и уважению сверстников.</w:t>
            </w:r>
          </w:p>
          <w:p w:rsidR="00C40704" w:rsidRPr="00DE43D4" w:rsidRDefault="00C40704" w:rsidP="00DE43D4">
            <w:pPr>
              <w:pStyle w:val="6951"/>
              <w:shd w:val="clear" w:color="auto" w:fill="auto"/>
              <w:spacing w:line="240" w:lineRule="auto"/>
              <w:ind w:firstLine="709"/>
              <w:rPr>
                <w:sz w:val="24"/>
                <w:szCs w:val="24"/>
              </w:rPr>
            </w:pPr>
            <w:r w:rsidRPr="00DE43D4">
              <w:rPr>
                <w:sz w:val="24"/>
                <w:szCs w:val="24"/>
              </w:rPr>
              <w:t>Ребенок охотно сотрудничает со взрослыми не только в практи</w:t>
            </w:r>
            <w:r w:rsidRPr="00DE43D4">
              <w:rPr>
                <w:sz w:val="24"/>
                <w:szCs w:val="24"/>
              </w:rPr>
              <w:softHyphen/>
              <w:t>ческих делах (совместные игры, трудовые поручения, уход за живот</w:t>
            </w:r>
            <w:r w:rsidRPr="00DE43D4">
              <w:rPr>
                <w:sz w:val="24"/>
                <w:szCs w:val="24"/>
              </w:rPr>
              <w:softHyphen/>
              <w:t>ными, растениями), но и активно стремится к познавательному, ин</w:t>
            </w:r>
            <w:r w:rsidRPr="00DE43D4">
              <w:rPr>
                <w:sz w:val="24"/>
                <w:szCs w:val="24"/>
              </w:rPr>
              <w:softHyphen/>
              <w:t>теллектуальному общению со взрослыми — задает много вопросов по</w:t>
            </w:r>
            <w:r w:rsidRPr="00DE43D4">
              <w:rPr>
                <w:sz w:val="24"/>
                <w:szCs w:val="24"/>
              </w:rPr>
              <w:softHyphen/>
              <w:t>искового характера. Начинает проявлять уважение к старшим, называет по имени и отчеству. В привычной обстановке самостоятель</w:t>
            </w:r>
            <w:r w:rsidRPr="00DE43D4">
              <w:rPr>
                <w:sz w:val="24"/>
                <w:szCs w:val="24"/>
              </w:rPr>
              <w:softHyphen/>
              <w:t>но выполняет знакомые правила общения со взрослыми, здоровается и прощается, говорит «спасибо» и «пожалуйста».</w:t>
            </w:r>
          </w:p>
        </w:tc>
      </w:tr>
      <w:tr w:rsidR="00C40704" w:rsidRPr="00DE43D4" w:rsidTr="00FE5996">
        <w:trPr>
          <w:trHeight w:val="137"/>
        </w:trPr>
        <w:tc>
          <w:tcPr>
            <w:tcW w:w="2694" w:type="dxa"/>
          </w:tcPr>
          <w:p w:rsidR="00C40704" w:rsidRPr="00DE43D4" w:rsidRDefault="00C40704" w:rsidP="00DE43D4">
            <w:r w:rsidRPr="00DE43D4">
              <w:rPr>
                <w:rStyle w:val="695"/>
                <w:sz w:val="24"/>
                <w:szCs w:val="24"/>
              </w:rPr>
              <w:t>Способный управлять своим поведением и планировать свои действия на основе первичных ценностных представлений, соблюдающий элемен</w:t>
            </w:r>
            <w:r w:rsidRPr="00DE43D4">
              <w:rPr>
                <w:rStyle w:val="695"/>
                <w:sz w:val="24"/>
                <w:szCs w:val="24"/>
              </w:rPr>
              <w:softHyphen/>
              <w:t>тарные общепринятые нормы и правила поведения.</w:t>
            </w:r>
          </w:p>
        </w:tc>
        <w:tc>
          <w:tcPr>
            <w:tcW w:w="7902" w:type="dxa"/>
          </w:tcPr>
          <w:p w:rsidR="00C40704" w:rsidRPr="00DE43D4" w:rsidRDefault="00C40704" w:rsidP="00DE43D4">
            <w:pPr>
              <w:pStyle w:val="6951"/>
              <w:shd w:val="clear" w:color="auto" w:fill="auto"/>
              <w:spacing w:line="240" w:lineRule="auto"/>
              <w:ind w:firstLine="709"/>
              <w:rPr>
                <w:sz w:val="24"/>
                <w:szCs w:val="24"/>
              </w:rPr>
            </w:pPr>
            <w:r w:rsidRPr="00DE43D4">
              <w:rPr>
                <w:sz w:val="24"/>
                <w:szCs w:val="24"/>
              </w:rPr>
              <w:t>Ребенок владеет раз</w:t>
            </w:r>
            <w:r w:rsidRPr="00DE43D4">
              <w:rPr>
                <w:sz w:val="24"/>
                <w:szCs w:val="24"/>
              </w:rPr>
              <w:softHyphen/>
              <w:t>ными способами деятельности, проявляет самостоятельность, стремит</w:t>
            </w:r>
            <w:r w:rsidRPr="00DE43D4">
              <w:rPr>
                <w:sz w:val="24"/>
                <w:szCs w:val="24"/>
              </w:rPr>
              <w:softHyphen/>
              <w:t>ся к самовыражению. Поведение ребенка определяется требованиями со стороны взрослых и первичными ценностными представлениями о том «что такое хорошо и что такое плохо» (например, нельзя драться, нехорошо ябедничать, нужно делиться, уважать взрослых и прочее). С помощью взрослого ребенок может наметить действия, направленные на достижение конкретной цели. По напоминанию взрослого старается придерживаться основных правил поведения в быту и на улице.</w:t>
            </w:r>
          </w:p>
          <w:p w:rsidR="00C40704" w:rsidRPr="00DE43D4" w:rsidRDefault="00C40704" w:rsidP="00DE43D4"/>
        </w:tc>
      </w:tr>
      <w:tr w:rsidR="00C40704" w:rsidRPr="00DE43D4" w:rsidTr="00FE5996">
        <w:trPr>
          <w:trHeight w:val="113"/>
        </w:trPr>
        <w:tc>
          <w:tcPr>
            <w:tcW w:w="2694" w:type="dxa"/>
          </w:tcPr>
          <w:p w:rsidR="00C40704" w:rsidRPr="00DE43D4" w:rsidRDefault="00C40704" w:rsidP="00DE43D4">
            <w:r w:rsidRPr="00DE43D4">
              <w:rPr>
                <w:rStyle w:val="695"/>
                <w:sz w:val="24"/>
                <w:szCs w:val="24"/>
              </w:rPr>
              <w:t>Способный решать интеллектуальные и личностные задачи (пробле</w:t>
            </w:r>
            <w:r w:rsidRPr="00DE43D4">
              <w:rPr>
                <w:rStyle w:val="695"/>
                <w:sz w:val="24"/>
                <w:szCs w:val="24"/>
              </w:rPr>
              <w:softHyphen/>
              <w:t>мы), адекватные возрасту.</w:t>
            </w:r>
          </w:p>
        </w:tc>
        <w:tc>
          <w:tcPr>
            <w:tcW w:w="7902" w:type="dxa"/>
          </w:tcPr>
          <w:p w:rsidR="00C40704" w:rsidRPr="00DE43D4" w:rsidRDefault="00C40704" w:rsidP="00DE43D4">
            <w:pPr>
              <w:pStyle w:val="6951"/>
              <w:shd w:val="clear" w:color="auto" w:fill="auto"/>
              <w:spacing w:line="240" w:lineRule="auto"/>
              <w:ind w:firstLine="709"/>
              <w:rPr>
                <w:sz w:val="24"/>
                <w:szCs w:val="24"/>
              </w:rPr>
            </w:pPr>
            <w:r w:rsidRPr="00DE43D4">
              <w:rPr>
                <w:sz w:val="24"/>
                <w:szCs w:val="24"/>
              </w:rPr>
              <w:t>Ребенок может применять усвоенные зна</w:t>
            </w:r>
            <w:r w:rsidRPr="00DE43D4">
              <w:rPr>
                <w:sz w:val="24"/>
                <w:szCs w:val="24"/>
              </w:rPr>
              <w:softHyphen/>
              <w:t>ния и способы деятельности для решения несложных задач, постав</w:t>
            </w:r>
            <w:r w:rsidRPr="00DE43D4">
              <w:rPr>
                <w:sz w:val="24"/>
                <w:szCs w:val="24"/>
              </w:rPr>
              <w:softHyphen/>
              <w:t>ленных взрослым. Доброжелателен в общении со сверстниками в со</w:t>
            </w:r>
            <w:r w:rsidRPr="00DE43D4">
              <w:rPr>
                <w:sz w:val="24"/>
                <w:szCs w:val="24"/>
              </w:rPr>
              <w:softHyphen/>
              <w:t>вместных делах; проявляет интерес к разным видам деятельности, активно участвует в них. Овладевает умениями экспериментирования и при содействии взрослого активно использует их для решения ин</w:t>
            </w:r>
            <w:r w:rsidRPr="00DE43D4">
              <w:rPr>
                <w:sz w:val="24"/>
                <w:szCs w:val="24"/>
              </w:rPr>
              <w:softHyphen/>
              <w:t>теллектуальных и бытовых задач.</w:t>
            </w:r>
          </w:p>
        </w:tc>
      </w:tr>
      <w:tr w:rsidR="00C40704" w:rsidRPr="00DE43D4" w:rsidTr="00FE5996">
        <w:tc>
          <w:tcPr>
            <w:tcW w:w="2694" w:type="dxa"/>
          </w:tcPr>
          <w:p w:rsidR="00C40704" w:rsidRPr="00DE43D4" w:rsidRDefault="00C40704" w:rsidP="00DE43D4">
            <w:pPr>
              <w:pStyle w:val="1140"/>
              <w:shd w:val="clear" w:color="auto" w:fill="auto"/>
              <w:spacing w:line="240" w:lineRule="auto"/>
              <w:ind w:firstLine="709"/>
              <w:rPr>
                <w:b/>
                <w:spacing w:val="0"/>
                <w:sz w:val="24"/>
                <w:szCs w:val="24"/>
              </w:rPr>
            </w:pPr>
            <w:r w:rsidRPr="00DE43D4">
              <w:rPr>
                <w:rStyle w:val="1140pt"/>
                <w:b/>
                <w:sz w:val="24"/>
                <w:szCs w:val="24"/>
              </w:rPr>
              <w:lastRenderedPageBreak/>
              <w:t>Имеющий первичные представления о себе, семье, обществе (бли</w:t>
            </w:r>
            <w:r w:rsidRPr="00DE43D4">
              <w:rPr>
                <w:rStyle w:val="1140pt"/>
                <w:b/>
                <w:sz w:val="24"/>
                <w:szCs w:val="24"/>
              </w:rPr>
              <w:softHyphen/>
              <w:t>жайшем социуме), государстве (стране), мире и природе.</w:t>
            </w:r>
          </w:p>
          <w:p w:rsidR="00C40704" w:rsidRPr="00DE43D4" w:rsidRDefault="00C40704" w:rsidP="00DE43D4">
            <w:pPr>
              <w:jc w:val="both"/>
              <w:rPr>
                <w:b/>
              </w:rPr>
            </w:pPr>
          </w:p>
        </w:tc>
        <w:tc>
          <w:tcPr>
            <w:tcW w:w="7902" w:type="dxa"/>
          </w:tcPr>
          <w:p w:rsidR="00C40704" w:rsidRPr="00DE43D4" w:rsidRDefault="00C40704" w:rsidP="00DE43D4">
            <w:pPr>
              <w:pStyle w:val="6951"/>
              <w:shd w:val="clear" w:color="auto" w:fill="auto"/>
              <w:spacing w:line="240" w:lineRule="auto"/>
              <w:ind w:firstLine="709"/>
              <w:rPr>
                <w:sz w:val="24"/>
                <w:szCs w:val="24"/>
              </w:rPr>
            </w:pPr>
            <w:r w:rsidRPr="00DE43D4">
              <w:rPr>
                <w:rStyle w:val="695"/>
                <w:sz w:val="24"/>
                <w:szCs w:val="24"/>
              </w:rPr>
              <w:t>Представления о себе.</w:t>
            </w:r>
            <w:r w:rsidRPr="00DE43D4">
              <w:rPr>
                <w:sz w:val="24"/>
                <w:szCs w:val="24"/>
              </w:rPr>
              <w:t xml:space="preserve"> Ребенок знает свое имя (полное и краткое), фамилию, возраст, пол. Осознает некоторые свои умения («умею ри</w:t>
            </w:r>
            <w:r w:rsidRPr="00DE43D4">
              <w:rPr>
                <w:sz w:val="24"/>
                <w:szCs w:val="24"/>
              </w:rPr>
              <w:softHyphen/>
              <w:t>совать»), знания («знаю, о чем эта сказка»), то, чему научился («стро</w:t>
            </w:r>
            <w:r w:rsidRPr="00DE43D4">
              <w:rPr>
                <w:sz w:val="24"/>
                <w:szCs w:val="24"/>
              </w:rPr>
              <w:softHyphen/>
              <w:t>ить дом»). Стремится узнать от взрослого некоторые сведения о своем организме (для чего нужны руки, ноги, глаза, ресницы и прочее).</w:t>
            </w:r>
          </w:p>
          <w:p w:rsidR="00C40704" w:rsidRPr="00DE43D4" w:rsidRDefault="00C40704" w:rsidP="00DE43D4">
            <w:pPr>
              <w:pStyle w:val="6951"/>
              <w:shd w:val="clear" w:color="auto" w:fill="auto"/>
              <w:spacing w:line="240" w:lineRule="auto"/>
              <w:ind w:firstLine="709"/>
              <w:rPr>
                <w:sz w:val="24"/>
                <w:szCs w:val="24"/>
              </w:rPr>
            </w:pPr>
            <w:r w:rsidRPr="00DE43D4">
              <w:rPr>
                <w:rStyle w:val="695"/>
                <w:sz w:val="24"/>
                <w:szCs w:val="24"/>
              </w:rPr>
              <w:t>Представления о семье.</w:t>
            </w:r>
            <w:r w:rsidRPr="00DE43D4">
              <w:rPr>
                <w:sz w:val="24"/>
                <w:szCs w:val="24"/>
              </w:rPr>
              <w:t xml:space="preserve"> Знает состав своей семьи, рассказывает о деятельности членов своей семьи, о произошедших семейных событи</w:t>
            </w:r>
            <w:r w:rsidRPr="00DE43D4">
              <w:rPr>
                <w:sz w:val="24"/>
                <w:szCs w:val="24"/>
              </w:rPr>
              <w:softHyphen/>
              <w:t>ях, праздниках, о любимых игрушках, домашних животных.</w:t>
            </w:r>
          </w:p>
          <w:p w:rsidR="00C40704" w:rsidRPr="00DE43D4" w:rsidRDefault="00C40704" w:rsidP="00DE43D4">
            <w:pPr>
              <w:pStyle w:val="6951"/>
              <w:shd w:val="clear" w:color="auto" w:fill="auto"/>
              <w:spacing w:line="240" w:lineRule="auto"/>
              <w:ind w:firstLine="709"/>
              <w:rPr>
                <w:sz w:val="24"/>
                <w:szCs w:val="24"/>
              </w:rPr>
            </w:pPr>
            <w:r w:rsidRPr="00DE43D4">
              <w:rPr>
                <w:rStyle w:val="695"/>
                <w:sz w:val="24"/>
                <w:szCs w:val="24"/>
              </w:rPr>
              <w:t>Представления об обществе (ближайшем социуме), его культурных ценностях.</w:t>
            </w:r>
            <w:r w:rsidRPr="00DE43D4">
              <w:rPr>
                <w:sz w:val="24"/>
                <w:szCs w:val="24"/>
              </w:rPr>
              <w:t xml:space="preserve"> Беседует с воспитателем о профессиях работников детского сада: помощника воспитателя, повара, медицинской сестры, воспита</w:t>
            </w:r>
            <w:r w:rsidRPr="00DE43D4">
              <w:rPr>
                <w:sz w:val="24"/>
                <w:szCs w:val="24"/>
              </w:rPr>
              <w:softHyphen/>
              <w:t>теля, прачки.</w:t>
            </w:r>
          </w:p>
          <w:p w:rsidR="00C40704" w:rsidRPr="00DE43D4" w:rsidRDefault="00C40704" w:rsidP="00DE43D4">
            <w:pPr>
              <w:pStyle w:val="6951"/>
              <w:shd w:val="clear" w:color="auto" w:fill="auto"/>
              <w:spacing w:line="240" w:lineRule="auto"/>
              <w:ind w:firstLine="709"/>
              <w:rPr>
                <w:sz w:val="24"/>
                <w:szCs w:val="24"/>
              </w:rPr>
            </w:pPr>
            <w:r w:rsidRPr="00DE43D4">
              <w:rPr>
                <w:rStyle w:val="695"/>
                <w:sz w:val="24"/>
                <w:szCs w:val="24"/>
              </w:rPr>
              <w:t>Представления о государстве.</w:t>
            </w:r>
            <w:r w:rsidRPr="00DE43D4">
              <w:rPr>
                <w:sz w:val="24"/>
                <w:szCs w:val="24"/>
              </w:rPr>
              <w:t xml:space="preserve"> Знает название страны и города, в котором живет, хорошо ориентируется в ближайшем окружении.</w:t>
            </w:r>
          </w:p>
        </w:tc>
      </w:tr>
      <w:tr w:rsidR="00C40704" w:rsidRPr="00DE43D4" w:rsidTr="00FE5996">
        <w:tc>
          <w:tcPr>
            <w:tcW w:w="2694" w:type="dxa"/>
          </w:tcPr>
          <w:p w:rsidR="00C40704" w:rsidRPr="00DE43D4" w:rsidRDefault="00C40704" w:rsidP="00DE43D4">
            <w:pPr>
              <w:pStyle w:val="4220"/>
              <w:keepNext/>
              <w:keepLines/>
              <w:shd w:val="clear" w:color="auto" w:fill="auto"/>
              <w:spacing w:before="0" w:after="0" w:line="240" w:lineRule="auto"/>
              <w:ind w:firstLine="709"/>
              <w:jc w:val="both"/>
              <w:outlineLvl w:val="9"/>
              <w:rPr>
                <w:b/>
                <w:spacing w:val="0"/>
                <w:sz w:val="24"/>
                <w:szCs w:val="24"/>
              </w:rPr>
            </w:pPr>
            <w:bookmarkStart w:id="14" w:name="bookmark189"/>
            <w:r w:rsidRPr="00DE43D4">
              <w:rPr>
                <w:rStyle w:val="4220pt"/>
                <w:b/>
                <w:sz w:val="24"/>
                <w:szCs w:val="24"/>
              </w:rPr>
              <w:t>Овладевший универсальными предпосылками учебной деятельности.</w:t>
            </w:r>
            <w:bookmarkEnd w:id="14"/>
          </w:p>
        </w:tc>
        <w:tc>
          <w:tcPr>
            <w:tcW w:w="7902" w:type="dxa"/>
          </w:tcPr>
          <w:p w:rsidR="00C40704" w:rsidRPr="00DE43D4" w:rsidRDefault="00C40704" w:rsidP="00DE43D4">
            <w:pPr>
              <w:pStyle w:val="6951"/>
              <w:shd w:val="clear" w:color="auto" w:fill="auto"/>
              <w:spacing w:line="240" w:lineRule="auto"/>
              <w:ind w:firstLine="709"/>
              <w:rPr>
                <w:sz w:val="24"/>
                <w:szCs w:val="24"/>
              </w:rPr>
            </w:pPr>
            <w:r w:rsidRPr="00DE43D4">
              <w:rPr>
                <w:sz w:val="24"/>
                <w:szCs w:val="24"/>
              </w:rPr>
              <w:t>Умеет работать по образцу, слушать взрослого и выполнять его зада</w:t>
            </w:r>
            <w:r w:rsidRPr="00DE43D4">
              <w:rPr>
                <w:sz w:val="24"/>
                <w:szCs w:val="24"/>
              </w:rPr>
              <w:softHyphen/>
              <w:t>ния, отвечать, когда спрашивают.</w:t>
            </w:r>
          </w:p>
          <w:p w:rsidR="00C40704" w:rsidRPr="00DE43D4" w:rsidRDefault="00C40704" w:rsidP="00DE43D4"/>
        </w:tc>
      </w:tr>
      <w:tr w:rsidR="00C40704" w:rsidRPr="00DE43D4" w:rsidTr="00FE5996">
        <w:tc>
          <w:tcPr>
            <w:tcW w:w="2694" w:type="dxa"/>
          </w:tcPr>
          <w:p w:rsidR="00C40704" w:rsidRPr="00DE43D4" w:rsidRDefault="00C40704" w:rsidP="00DE43D4">
            <w:pPr>
              <w:pStyle w:val="3210"/>
              <w:keepNext/>
              <w:keepLines/>
              <w:shd w:val="clear" w:color="auto" w:fill="auto"/>
              <w:spacing w:after="0" w:line="240" w:lineRule="auto"/>
              <w:ind w:firstLine="709"/>
              <w:jc w:val="both"/>
              <w:outlineLvl w:val="9"/>
              <w:rPr>
                <w:b/>
                <w:sz w:val="24"/>
                <w:szCs w:val="24"/>
              </w:rPr>
            </w:pPr>
            <w:bookmarkStart w:id="15" w:name="bookmark190"/>
            <w:r w:rsidRPr="00DE43D4">
              <w:rPr>
                <w:b/>
                <w:sz w:val="24"/>
                <w:szCs w:val="24"/>
              </w:rPr>
              <w:t>Овладевший необходимыми специальными умениями и навыками.</w:t>
            </w:r>
            <w:bookmarkEnd w:id="15"/>
          </w:p>
        </w:tc>
        <w:tc>
          <w:tcPr>
            <w:tcW w:w="7902" w:type="dxa"/>
          </w:tcPr>
          <w:p w:rsidR="00C40704" w:rsidRPr="00DE43D4" w:rsidRDefault="00C40704" w:rsidP="00DE43D4">
            <w:pPr>
              <w:pStyle w:val="6951"/>
              <w:shd w:val="clear" w:color="auto" w:fill="auto"/>
              <w:spacing w:line="240" w:lineRule="auto"/>
              <w:ind w:firstLine="709"/>
              <w:rPr>
                <w:sz w:val="24"/>
                <w:szCs w:val="24"/>
              </w:rPr>
            </w:pPr>
            <w:r w:rsidRPr="00DE43D4">
              <w:rPr>
                <w:sz w:val="24"/>
                <w:szCs w:val="24"/>
              </w:rPr>
              <w:t>У ребенка сформированы специальные умения и навыки (речевые, изобразительные, музыкальные, конструктивные и другие), необходи</w:t>
            </w:r>
            <w:r w:rsidRPr="00DE43D4">
              <w:rPr>
                <w:sz w:val="24"/>
                <w:szCs w:val="24"/>
              </w:rPr>
              <w:softHyphen/>
              <w:t>мые для осуществления различных видов детской деятельности (см. соответствующие разделы программы по образовательным областям).</w:t>
            </w:r>
          </w:p>
        </w:tc>
      </w:tr>
    </w:tbl>
    <w:p w:rsidR="00C40704" w:rsidRPr="00DE43D4" w:rsidRDefault="00C40704" w:rsidP="00DE43D4">
      <w:pPr>
        <w:rPr>
          <w:b/>
        </w:rPr>
      </w:pPr>
    </w:p>
    <w:p w:rsidR="00C40704" w:rsidRPr="00DE43D4" w:rsidRDefault="00DE43D4" w:rsidP="00DE43D4">
      <w:pPr>
        <w:jc w:val="right"/>
        <w:rPr>
          <w:b/>
        </w:rPr>
      </w:pPr>
      <w:r>
        <w:rPr>
          <w:b/>
        </w:rPr>
        <w:t>Шестой год жизни</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6"/>
        <w:gridCol w:w="7373"/>
      </w:tblGrid>
      <w:tr w:rsidR="00C40704" w:rsidRPr="00DE43D4" w:rsidTr="00FE5996">
        <w:tc>
          <w:tcPr>
            <w:tcW w:w="2694" w:type="dxa"/>
          </w:tcPr>
          <w:p w:rsidR="00C40704" w:rsidRPr="00DE43D4" w:rsidRDefault="00C40704" w:rsidP="00DE43D4">
            <w:pPr>
              <w:keepNext/>
              <w:keepLines/>
              <w:ind w:firstLine="709"/>
              <w:jc w:val="both"/>
            </w:pPr>
            <w:r w:rsidRPr="00DE43D4">
              <w:rPr>
                <w:b/>
                <w:bCs/>
              </w:rPr>
              <w:t>Физически развитый, овладевший основными культурно-гигиеническими навыками.</w:t>
            </w:r>
          </w:p>
          <w:p w:rsidR="00C40704" w:rsidRPr="00DE43D4" w:rsidRDefault="00C40704" w:rsidP="00DE43D4">
            <w:pPr>
              <w:jc w:val="both"/>
              <w:rPr>
                <w:b/>
                <w:lang w:eastAsia="en-US"/>
              </w:rPr>
            </w:pPr>
          </w:p>
        </w:tc>
        <w:tc>
          <w:tcPr>
            <w:tcW w:w="7902" w:type="dxa"/>
          </w:tcPr>
          <w:p w:rsidR="00C40704" w:rsidRPr="00DE43D4" w:rsidRDefault="00C40704" w:rsidP="00DE43D4">
            <w:pPr>
              <w:ind w:firstLine="709"/>
              <w:jc w:val="both"/>
            </w:pPr>
            <w:r w:rsidRPr="00DE43D4">
              <w:rPr>
                <w:b/>
                <w:bCs/>
                <w:i/>
                <w:iCs/>
              </w:rPr>
              <w:t>Физическое развитие.</w:t>
            </w:r>
            <w:r w:rsidRPr="00DE43D4">
              <w:t xml:space="preserve"> Ребенок проявляет интерес к физическим упражнениям. Правильно выполняет физические упражнения, прояв</w:t>
            </w:r>
            <w:r w:rsidRPr="00DE43D4">
              <w:softHyphen/>
              <w:t>ляет самоконтроль и самооценку. Может самостоятельно придумать и выполнить несложные физические упражнения, стремится к проявле</w:t>
            </w:r>
            <w:r w:rsidRPr="00DE43D4">
              <w:softHyphen/>
              <w:t>нию индивидуальности.</w:t>
            </w:r>
          </w:p>
          <w:p w:rsidR="00C40704" w:rsidRPr="00DE43D4" w:rsidRDefault="00C40704" w:rsidP="00DE43D4">
            <w:pPr>
              <w:ind w:firstLine="709"/>
              <w:jc w:val="both"/>
            </w:pPr>
            <w:r w:rsidRPr="00DE43D4">
              <w:rPr>
                <w:b/>
                <w:bCs/>
                <w:i/>
                <w:iCs/>
              </w:rPr>
              <w:t>Освоение культурно-гигиенических навыков.</w:t>
            </w:r>
            <w:r w:rsidRPr="00DE43D4">
              <w:t xml:space="preserve"> Дошкольник самосто</w:t>
            </w:r>
            <w:r w:rsidRPr="00DE43D4">
              <w:softHyphen/>
              <w:t>ятельно выполняет основные культурно-гигиенические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w:t>
            </w:r>
          </w:p>
        </w:tc>
      </w:tr>
      <w:tr w:rsidR="00C40704" w:rsidRPr="00DE43D4" w:rsidTr="00FE5996">
        <w:trPr>
          <w:trHeight w:val="125"/>
        </w:trPr>
        <w:tc>
          <w:tcPr>
            <w:tcW w:w="2694" w:type="dxa"/>
          </w:tcPr>
          <w:p w:rsidR="00C40704" w:rsidRPr="00DE43D4" w:rsidRDefault="00C40704" w:rsidP="00DE43D4">
            <w:pPr>
              <w:jc w:val="both"/>
              <w:rPr>
                <w:b/>
                <w:lang w:eastAsia="en-US"/>
              </w:rPr>
            </w:pPr>
            <w:r w:rsidRPr="00DE43D4">
              <w:rPr>
                <w:b/>
                <w:bCs/>
              </w:rPr>
              <w:t>Любознательный, активный.</w:t>
            </w:r>
          </w:p>
        </w:tc>
        <w:tc>
          <w:tcPr>
            <w:tcW w:w="7902" w:type="dxa"/>
          </w:tcPr>
          <w:p w:rsidR="00C40704" w:rsidRPr="00DE43D4" w:rsidRDefault="00C40704" w:rsidP="00DE43D4">
            <w:pPr>
              <w:ind w:firstLine="709"/>
              <w:jc w:val="both"/>
            </w:pPr>
            <w:r w:rsidRPr="00DE43D4">
              <w:t>Ребенок проявляет интеллектуальную активность, у него проявляется познавательный интерес. Он может принять и самостоятельно поставить познавательную задачу и решить ее доступными способами (понаблюдать, сравнить, высказать предпо</w:t>
            </w:r>
            <w:r w:rsidRPr="00DE43D4">
              <w:softHyphen/>
              <w:t>ложение, доказать).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w:t>
            </w:r>
            <w:r w:rsidRPr="00DE43D4">
              <w:softHyphen/>
              <w:t>ресуется событиями прошлого и будущего, жизнью родного города и страны, разными народами, животным и растительным миром. Фан</w:t>
            </w:r>
            <w:r w:rsidRPr="00DE43D4">
              <w:softHyphen/>
              <w:t xml:space="preserve">тазирует, сочиняет разные истории, предлагает пути решения </w:t>
            </w:r>
            <w:r w:rsidRPr="00DE43D4">
              <w:lastRenderedPageBreak/>
              <w:t>проблем.</w:t>
            </w:r>
          </w:p>
        </w:tc>
      </w:tr>
      <w:tr w:rsidR="00C40704" w:rsidRPr="00DE43D4" w:rsidTr="00FE5996">
        <w:trPr>
          <w:trHeight w:val="65"/>
        </w:trPr>
        <w:tc>
          <w:tcPr>
            <w:tcW w:w="2694" w:type="dxa"/>
          </w:tcPr>
          <w:p w:rsidR="00C40704" w:rsidRPr="00DE43D4" w:rsidRDefault="00C40704" w:rsidP="00DE43D4">
            <w:pPr>
              <w:jc w:val="both"/>
              <w:rPr>
                <w:b/>
                <w:lang w:eastAsia="en-US"/>
              </w:rPr>
            </w:pPr>
            <w:r w:rsidRPr="00DE43D4">
              <w:rPr>
                <w:b/>
                <w:bCs/>
              </w:rPr>
              <w:lastRenderedPageBreak/>
              <w:t>Эмоционально отзывчивый.</w:t>
            </w:r>
          </w:p>
        </w:tc>
        <w:tc>
          <w:tcPr>
            <w:tcW w:w="7902" w:type="dxa"/>
          </w:tcPr>
          <w:p w:rsidR="00C40704" w:rsidRPr="00DE43D4" w:rsidRDefault="00C40704" w:rsidP="00DE43D4">
            <w:pPr>
              <w:ind w:firstLine="709"/>
              <w:jc w:val="both"/>
            </w:pPr>
            <w:r w:rsidRPr="00DE43D4">
              <w:t>Ребенок понимает эмоциональные со</w:t>
            </w:r>
            <w:r w:rsidRPr="00DE43D4">
              <w:softHyphen/>
              <w:t>стояния взрослых и других детей, выраженные в мимике, пантомими</w:t>
            </w:r>
            <w:r w:rsidRPr="00DE43D4">
              <w:softHyphen/>
              <w:t>ке, действиях, интонации речи (радость, огорчение, удивление, обида, доброта и т. п.), проявляет готовность помочь, сочувствие. Способен находить общие черты в настроении людей, музыки, природы, карти</w:t>
            </w:r>
            <w:r w:rsidRPr="00DE43D4">
              <w:softHyphen/>
              <w:t>ны, скульптурного изображения (радость, печаль, восторг, задумчи</w:t>
            </w:r>
            <w:r w:rsidRPr="00DE43D4">
              <w:softHyphen/>
              <w:t>вость). Высказывает свое мнение о причинах того или иного эмоци</w:t>
            </w:r>
            <w:r w:rsidRPr="00DE43D4">
              <w:softHyphen/>
              <w:t>онального состояния людей, понимает некоторые образные средства, которые используются для передачи настроения в изобразительном искусстве или музыке (цвет, композиция, интонация, темп), в худо</w:t>
            </w:r>
            <w:r w:rsidRPr="00DE43D4">
              <w:softHyphen/>
              <w:t>жественной литературе.</w:t>
            </w:r>
          </w:p>
        </w:tc>
      </w:tr>
      <w:tr w:rsidR="00C40704" w:rsidRPr="00DE43D4" w:rsidTr="00FE5996">
        <w:trPr>
          <w:trHeight w:val="175"/>
        </w:trPr>
        <w:tc>
          <w:tcPr>
            <w:tcW w:w="2694" w:type="dxa"/>
          </w:tcPr>
          <w:p w:rsidR="00C40704" w:rsidRPr="00DE43D4" w:rsidRDefault="00C40704" w:rsidP="00DE43D4">
            <w:pPr>
              <w:jc w:val="both"/>
              <w:rPr>
                <w:b/>
                <w:lang w:eastAsia="en-US"/>
              </w:rPr>
            </w:pPr>
            <w:r w:rsidRPr="00DE43D4">
              <w:rPr>
                <w:b/>
                <w:bCs/>
              </w:rPr>
              <w:t>Овладевший средствами общения и способами взаимодействия со взрослыми и сверстниками</w:t>
            </w:r>
          </w:p>
        </w:tc>
        <w:tc>
          <w:tcPr>
            <w:tcW w:w="7902" w:type="dxa"/>
          </w:tcPr>
          <w:p w:rsidR="00C40704" w:rsidRPr="00DE43D4" w:rsidRDefault="00C40704" w:rsidP="00DE43D4">
            <w:pPr>
              <w:ind w:firstLine="709"/>
              <w:jc w:val="both"/>
            </w:pPr>
            <w:r w:rsidRPr="00DE43D4">
              <w:t>Ребенок проявляет уважение к взрослым, называет их по имени и отчеству, вежливо обращается с просьбой, отвечает на вопросы развернутой фразой. Умеет интересоваться состо</w:t>
            </w:r>
            <w:r w:rsidRPr="00DE43D4">
              <w:softHyphen/>
              <w:t>янием здоровья близких людей, ласково называть их. Стремится рас</w:t>
            </w:r>
            <w:r w:rsidRPr="00DE43D4">
              <w:softHyphen/>
              <w:t>сказывать старшим о своих делах, любимых играх и книгах. Ребенок внимателен к поручениям взрослых, проявляет самостоятельность и настойчивость в их выполнении, вступает в сотрудничество.</w:t>
            </w:r>
          </w:p>
          <w:p w:rsidR="00C40704" w:rsidRPr="00DE43D4" w:rsidRDefault="00C40704" w:rsidP="00DE43D4">
            <w:pPr>
              <w:ind w:firstLine="709"/>
              <w:jc w:val="both"/>
            </w:pPr>
            <w:r w:rsidRPr="00DE43D4">
              <w:t>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w:t>
            </w:r>
            <w:r w:rsidRPr="00DE43D4">
              <w:softHyphen/>
              <w:t>зультат и характер взаимоотношений («Мы дружно играли»).</w:t>
            </w:r>
          </w:p>
          <w:p w:rsidR="00C40704" w:rsidRPr="00DE43D4" w:rsidRDefault="00C40704" w:rsidP="00DE43D4">
            <w:pPr>
              <w:ind w:firstLine="709"/>
              <w:jc w:val="both"/>
            </w:pPr>
            <w:r w:rsidRPr="00DE43D4">
              <w:t>Ребенок стремится регулировать свою активность: соблюдать оче</w:t>
            </w:r>
            <w:r w:rsidRPr="00DE43D4">
              <w:softHyphen/>
              <w:t>редность, учитывать права других людей. Проявляет инициативу в общении — делится впечатлениями со сверстниками, задает вопросы, привлекает к общению других детей.</w:t>
            </w:r>
          </w:p>
          <w:p w:rsidR="00C40704" w:rsidRPr="00DE43D4" w:rsidRDefault="00C40704" w:rsidP="00DE43D4">
            <w:pPr>
              <w:ind w:firstLine="709"/>
              <w:jc w:val="both"/>
            </w:pPr>
            <w:r w:rsidRPr="00DE43D4">
              <w:t>Ребенок имеет богатый словарный запас. Речь чистая, граммати</w:t>
            </w:r>
            <w:r w:rsidRPr="00DE43D4">
              <w:softHyphen/>
              <w:t>чески правильная, выразительная. Значительно увеличивается запас слов, совершенствуется грамматический строй речи, появляются эле</w:t>
            </w:r>
            <w:r w:rsidRPr="00DE43D4">
              <w:softHyphen/>
              <w:t>ментарные виды суждений об окружающем. Ребенок пользуется не только простыми, но и сложными предложениями.</w:t>
            </w:r>
          </w:p>
        </w:tc>
      </w:tr>
      <w:tr w:rsidR="00C40704" w:rsidRPr="00DE43D4" w:rsidTr="00FE5996">
        <w:tc>
          <w:tcPr>
            <w:tcW w:w="2694" w:type="dxa"/>
          </w:tcPr>
          <w:p w:rsidR="00C40704" w:rsidRPr="00DE43D4" w:rsidRDefault="00C40704" w:rsidP="00DE43D4">
            <w:pPr>
              <w:jc w:val="both"/>
              <w:rPr>
                <w:b/>
                <w:lang w:eastAsia="en-US"/>
              </w:rPr>
            </w:pPr>
            <w:r w:rsidRPr="00DE43D4">
              <w:rPr>
                <w:b/>
                <w:bCs/>
              </w:rPr>
              <w:t>Способный управлять своим поведением и планировать свои действия на основе первичных ценностных представлений, соблюдающий элемен</w:t>
            </w:r>
            <w:r w:rsidRPr="00DE43D4">
              <w:rPr>
                <w:b/>
                <w:bCs/>
              </w:rPr>
              <w:softHyphen/>
              <w:t>тарные общепринятые нормы и правила поведения.</w:t>
            </w:r>
          </w:p>
        </w:tc>
        <w:tc>
          <w:tcPr>
            <w:tcW w:w="7902" w:type="dxa"/>
          </w:tcPr>
          <w:p w:rsidR="00C40704" w:rsidRPr="00DE43D4" w:rsidRDefault="00C40704" w:rsidP="00DE43D4">
            <w:pPr>
              <w:ind w:firstLine="709"/>
              <w:jc w:val="both"/>
            </w:pPr>
            <w:r w:rsidRPr="00DE43D4">
              <w:t>Ребенок соблюдает установленный порядок поведения в группе, ориентируется в своем по</w:t>
            </w:r>
            <w:r w:rsidRPr="00DE43D4">
              <w:softHyphen/>
              <w:t>ведении не только на контроль воспитателя, но и на самоконтроль на основе известных правил, владеет приемами справедливого распределе</w:t>
            </w:r>
            <w:r w:rsidRPr="00DE43D4">
              <w:softHyphen/>
              <w:t>ния игрушек, предметов: по очереди, по жребию, с помощью считалок. Понимает, почему нужно выполнять правила культуры поведения, представляет последствия своих неосторожных действий для других детей (толкнул, напугал и др.). Стремится к мирному разрешению кон</w:t>
            </w:r>
            <w:r w:rsidRPr="00DE43D4">
              <w:softHyphen/>
              <w:t>фликтов, к сдерживанию негативных проявлений поведения. Ребенок может испытывать потребность в поддержке и направлении взрослого в выполнении правил поведения в новых условиях.</w:t>
            </w:r>
          </w:p>
        </w:tc>
      </w:tr>
      <w:tr w:rsidR="00C40704" w:rsidRPr="00DE43D4" w:rsidTr="00FE5996">
        <w:tc>
          <w:tcPr>
            <w:tcW w:w="2694" w:type="dxa"/>
          </w:tcPr>
          <w:p w:rsidR="00C40704" w:rsidRPr="00DE43D4" w:rsidRDefault="00C40704" w:rsidP="00DE43D4">
            <w:pPr>
              <w:jc w:val="both"/>
              <w:rPr>
                <w:b/>
                <w:lang w:eastAsia="en-US"/>
              </w:rPr>
            </w:pPr>
            <w:r w:rsidRPr="00DE43D4">
              <w:rPr>
                <w:b/>
                <w:bCs/>
              </w:rPr>
              <w:t>Способный решать интеллектуальные и личностные задачи (пробле</w:t>
            </w:r>
            <w:r w:rsidRPr="00DE43D4">
              <w:rPr>
                <w:b/>
                <w:bCs/>
              </w:rPr>
              <w:softHyphen/>
              <w:t>мы), адекватные возрасту</w:t>
            </w:r>
          </w:p>
        </w:tc>
        <w:tc>
          <w:tcPr>
            <w:tcW w:w="7902" w:type="dxa"/>
          </w:tcPr>
          <w:p w:rsidR="00C40704" w:rsidRPr="00DE43D4" w:rsidRDefault="00C40704" w:rsidP="00DE43D4">
            <w:pPr>
              <w:ind w:firstLine="709"/>
              <w:jc w:val="both"/>
            </w:pPr>
            <w:r w:rsidRPr="00DE43D4">
              <w:t>Проявляет самостоятельность в разнообраз</w:t>
            </w:r>
            <w:r w:rsidRPr="00DE43D4">
              <w:softHyphen/>
              <w:t>ных видах деятельности, стремится к проявлению творческой инициативы. Может самостоятельно поставить цель (или принять ее от воспитате</w:t>
            </w:r>
            <w:r w:rsidRPr="00DE43D4">
              <w:softHyphen/>
              <w:t>ля), обдумать путь к ее достижению, осуществить замысел и оценить по</w:t>
            </w:r>
            <w:r w:rsidRPr="00DE43D4">
              <w:softHyphen/>
              <w:t xml:space="preserve">лученный результат с позиции цели. Ребенок способен </w:t>
            </w:r>
            <w:r w:rsidRPr="00DE43D4">
              <w:lastRenderedPageBreak/>
              <w:t>предложить соб</w:t>
            </w:r>
            <w:r w:rsidRPr="00DE43D4">
              <w:softHyphen/>
              <w:t>ственный замысел и воплотить его в рисунке, постройке, рассказе. В играх проявляет инициативу, выступает с предложениями по созданию игровой обстановки, развитию сюжета, выполнению ролей. В художест</w:t>
            </w:r>
            <w:r w:rsidRPr="00DE43D4">
              <w:softHyphen/>
              <w:t>венной деятельности ребенок охотно принимает тему, предложенную пе</w:t>
            </w:r>
            <w:r w:rsidRPr="00DE43D4">
              <w:softHyphen/>
              <w:t>дагогом, может ее конкретизировать; уверенно использует освоенные техники, создает выразительные образы, верно подбирает для их созда</w:t>
            </w:r>
            <w:r w:rsidRPr="00DE43D4">
              <w:softHyphen/>
              <w:t>ния средства выразительности; по собственной инициативе рисует, лепит, мастерит необходимые для игр объекты, подарки родным, предме</w:t>
            </w:r>
            <w:r w:rsidRPr="00DE43D4">
              <w:softHyphen/>
              <w:t>ты украшения интерьера. Активен в театрализованной, игровой деятель</w:t>
            </w:r>
            <w:r w:rsidRPr="00DE43D4">
              <w:softHyphen/>
              <w:t>ности по литературному произведению, проявляет речевое творчество в сочинении загадок, сказок, рассказов, не повторяет рассказов других, пользуется разнообразными средствами выразительности.</w:t>
            </w:r>
          </w:p>
          <w:p w:rsidR="00C40704" w:rsidRPr="00DE43D4" w:rsidRDefault="00C40704" w:rsidP="00DE43D4">
            <w:pPr>
              <w:ind w:firstLine="709"/>
              <w:jc w:val="both"/>
            </w:pPr>
            <w:r w:rsidRPr="00DE43D4">
              <w:t>Проявляет творчество в развивающих играх и в преобразователь</w:t>
            </w:r>
            <w:r w:rsidRPr="00DE43D4">
              <w:softHyphen/>
              <w:t>ной деятельности. Ребенок способен к достаточно самостоятельному осуществлению познавательно-исследовательской деятельности, ак</w:t>
            </w:r>
            <w:r w:rsidRPr="00DE43D4">
              <w:softHyphen/>
              <w:t>тивно использует доступные средства — поисковые действия, сравне</w:t>
            </w:r>
            <w:r w:rsidRPr="00DE43D4">
              <w:softHyphen/>
              <w:t>ния. С незначительной помощью взрослого осуществляет уход за рас</w:t>
            </w:r>
            <w:r w:rsidRPr="00DE43D4">
              <w:softHyphen/>
              <w:t>тениями, откликается на предложение взрослого помочь живому. Охотно участвует в разных видах повседневного труда; ярко выражено стремление к самостоятельности.</w:t>
            </w:r>
          </w:p>
        </w:tc>
      </w:tr>
      <w:tr w:rsidR="00C40704" w:rsidRPr="00DE43D4" w:rsidTr="00FE5996">
        <w:trPr>
          <w:trHeight w:val="8637"/>
        </w:trPr>
        <w:tc>
          <w:tcPr>
            <w:tcW w:w="2694" w:type="dxa"/>
          </w:tcPr>
          <w:p w:rsidR="00C40704" w:rsidRPr="00DE43D4" w:rsidRDefault="00C40704" w:rsidP="00DE43D4">
            <w:pPr>
              <w:keepNext/>
              <w:keepLines/>
              <w:jc w:val="both"/>
            </w:pPr>
            <w:r w:rsidRPr="00DE43D4">
              <w:rPr>
                <w:b/>
                <w:bCs/>
              </w:rPr>
              <w:lastRenderedPageBreak/>
              <w:t>Имеющий первичные представления о себе, семье, обществе, госу</w:t>
            </w:r>
            <w:r w:rsidRPr="00DE43D4">
              <w:rPr>
                <w:b/>
                <w:bCs/>
              </w:rPr>
              <w:softHyphen/>
              <w:t>дарстве, мире и природе.</w:t>
            </w:r>
          </w:p>
          <w:p w:rsidR="00C40704" w:rsidRPr="00DE43D4" w:rsidRDefault="00C40704" w:rsidP="00DE43D4">
            <w:pPr>
              <w:jc w:val="both"/>
              <w:rPr>
                <w:b/>
                <w:lang w:eastAsia="en-US"/>
              </w:rPr>
            </w:pPr>
          </w:p>
        </w:tc>
        <w:tc>
          <w:tcPr>
            <w:tcW w:w="7902" w:type="dxa"/>
          </w:tcPr>
          <w:p w:rsidR="00C40704" w:rsidRPr="00DE43D4" w:rsidRDefault="00C40704" w:rsidP="00DE43D4">
            <w:pPr>
              <w:ind w:firstLine="709"/>
              <w:jc w:val="both"/>
            </w:pPr>
            <w:r w:rsidRPr="00DE43D4">
              <w:rPr>
                <w:b/>
                <w:bCs/>
                <w:i/>
                <w:iCs/>
              </w:rPr>
              <w:t>Представления о себе.</w:t>
            </w:r>
            <w:r w:rsidRPr="00DE43D4">
              <w:t xml:space="preserve"> Ребенок знает свое имя, отчество, фамилию, пол, дату рождения, адрес, номер телефона. Располагает некоторыми сведениями об организме, назначении отдельных органов, условиях их нормального функционирования («Надо следить за чистотой рук, ды</w:t>
            </w:r>
            <w:r w:rsidRPr="00DE43D4">
              <w:softHyphen/>
              <w:t>шать свежим воздухом»). Охотно рассказывает о себе, событиях своей жизни, мечтах, достижениях, увлечениях. Имеет положительную само</w:t>
            </w:r>
            <w:r w:rsidRPr="00DE43D4">
              <w:softHyphen/>
              <w:t>оценку, стремится к успешной деятельности.</w:t>
            </w:r>
          </w:p>
          <w:p w:rsidR="00C40704" w:rsidRPr="00DE43D4" w:rsidRDefault="00C40704" w:rsidP="00DE43D4">
            <w:pPr>
              <w:ind w:firstLine="709"/>
              <w:jc w:val="both"/>
            </w:pPr>
            <w:r w:rsidRPr="00DE43D4">
              <w:rPr>
                <w:b/>
                <w:bCs/>
                <w:i/>
                <w:iCs/>
              </w:rPr>
              <w:t>Представления о семье.</w:t>
            </w:r>
            <w:r w:rsidRPr="00DE43D4">
              <w:t xml:space="preserve"> Ребенок имеет представления о семье, семей</w:t>
            </w:r>
            <w:r w:rsidRPr="00DE43D4">
              <w:softHyphen/>
              <w:t>ных и родственных отношениях, знает, как поддерживаются родствен</w:t>
            </w:r>
            <w:r w:rsidRPr="00DE43D4">
              <w:softHyphen/>
              <w:t>ные связи (разговор по телефону, переписка, посещения), как проявля</w:t>
            </w:r>
            <w:r w:rsidRPr="00DE43D4">
              <w:softHyphen/>
              <w:t>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w:t>
            </w:r>
          </w:p>
          <w:p w:rsidR="00C40704" w:rsidRPr="00DE43D4" w:rsidRDefault="00C40704" w:rsidP="00DE43D4">
            <w:pPr>
              <w:ind w:firstLine="709"/>
              <w:jc w:val="both"/>
            </w:pPr>
            <w:r w:rsidRPr="00DE43D4">
              <w:rPr>
                <w:b/>
                <w:bCs/>
                <w:i/>
                <w:iCs/>
              </w:rPr>
              <w:t>Представления о государстве и мире.</w:t>
            </w:r>
            <w:r w:rsidRPr="00DE43D4">
              <w:t xml:space="preserve"> Ребенок имеет развернутые представления о родном городе. Знает название своей страны, ее</w:t>
            </w:r>
          </w:p>
          <w:p w:rsidR="00C40704" w:rsidRPr="00DE43D4" w:rsidRDefault="00C40704" w:rsidP="00DE43D4">
            <w:pPr>
              <w:ind w:firstLine="709"/>
              <w:jc w:val="both"/>
            </w:pPr>
            <w:r w:rsidRPr="00DE43D4">
              <w:t>государственные символы, испытывает чувство гордости своей стра</w:t>
            </w:r>
            <w:r w:rsidRPr="00DE43D4">
              <w:softHyphen/>
              <w:t>ной.</w:t>
            </w:r>
          </w:p>
          <w:p w:rsidR="00C40704" w:rsidRPr="00DE43D4" w:rsidRDefault="00C40704" w:rsidP="00DE43D4">
            <w:pPr>
              <w:ind w:firstLine="709"/>
              <w:jc w:val="both"/>
            </w:pPr>
            <w:r w:rsidRPr="00DE43D4">
              <w:t>Имеет некоторые представления о природе родной страны, досто</w:t>
            </w:r>
            <w:r w:rsidRPr="00DE43D4">
              <w:softHyphen/>
              <w:t>примечательностях родного города и России, ярких событиях ее недавне</w:t>
            </w:r>
            <w:r w:rsidRPr="00DE43D4">
              <w:softHyphen/>
              <w:t>го прошлого, великих россиянах (воинах, изобретателях, путешественни</w:t>
            </w:r>
            <w:r w:rsidRPr="00DE43D4">
              <w:softHyphen/>
              <w:t>ках, художниках), прославивших Россию, знаменитых жителях своего го</w:t>
            </w:r>
            <w:r w:rsidRPr="00DE43D4">
              <w:softHyphen/>
              <w:t>рода. Проявляет интерес к жизни людей в других странах мира. Стремится поделиться впечатлениями о поездках в другие города, другие страны.</w:t>
            </w:r>
          </w:p>
          <w:p w:rsidR="00C40704" w:rsidRPr="00DE43D4" w:rsidRDefault="00C40704" w:rsidP="00DE43D4">
            <w:pPr>
              <w:ind w:firstLine="709"/>
              <w:jc w:val="both"/>
            </w:pPr>
            <w:r w:rsidRPr="00DE43D4">
              <w:rPr>
                <w:b/>
                <w:bCs/>
                <w:i/>
                <w:iCs/>
              </w:rPr>
              <w:t>Представления о природе.</w:t>
            </w:r>
            <w:r w:rsidRPr="00DE43D4">
              <w:t xml:space="preserve"> Ребенок имеет представления о много</w:t>
            </w:r>
            <w:r w:rsidRPr="00DE43D4">
              <w:softHyphen/>
              <w:t>образии растений и животных, их потребностях как живых организ</w:t>
            </w:r>
            <w:r w:rsidRPr="00DE43D4">
              <w:softHyphen/>
              <w:t>мов, владеет представлениями об уходе за растениями, некоторыми животными, стремится применять имеющиеся представления в собст</w:t>
            </w:r>
            <w:r w:rsidRPr="00DE43D4">
              <w:softHyphen/>
              <w:t>венной деятельности.</w:t>
            </w:r>
          </w:p>
        </w:tc>
      </w:tr>
      <w:tr w:rsidR="00C40704" w:rsidRPr="00DE43D4" w:rsidTr="00FE5996">
        <w:tc>
          <w:tcPr>
            <w:tcW w:w="2694" w:type="dxa"/>
          </w:tcPr>
          <w:p w:rsidR="00C40704" w:rsidRPr="00DE43D4" w:rsidRDefault="00C40704" w:rsidP="00DE43D4">
            <w:pPr>
              <w:keepNext/>
              <w:keepLines/>
              <w:jc w:val="both"/>
            </w:pPr>
            <w:r w:rsidRPr="00DE43D4">
              <w:rPr>
                <w:b/>
                <w:bCs/>
              </w:rPr>
              <w:t>Овладевший универсальными предпосылками учебной деятельности.</w:t>
            </w:r>
          </w:p>
          <w:p w:rsidR="00C40704" w:rsidRPr="00DE43D4" w:rsidRDefault="00C40704" w:rsidP="00DE43D4">
            <w:pPr>
              <w:jc w:val="both"/>
              <w:rPr>
                <w:b/>
                <w:lang w:eastAsia="en-US"/>
              </w:rPr>
            </w:pPr>
          </w:p>
        </w:tc>
        <w:tc>
          <w:tcPr>
            <w:tcW w:w="7902" w:type="dxa"/>
          </w:tcPr>
          <w:p w:rsidR="00C40704" w:rsidRPr="00DE43D4" w:rsidRDefault="00C40704" w:rsidP="00DE43D4">
            <w:pPr>
              <w:ind w:firstLine="709"/>
              <w:jc w:val="both"/>
            </w:pPr>
            <w:r w:rsidRPr="00DE43D4">
              <w:t>Ребенок слушает и понимает взрослого, действует по правилу или образцу в разных видах деятельности, способен к произвольным дейст</w:t>
            </w:r>
            <w:r w:rsidRPr="00DE43D4">
              <w:softHyphen/>
              <w:t>виям, самостоятельно планирует и называет два-три последовательных действия, способен удерживать в памяти правило, высказанное взрос</w:t>
            </w:r>
            <w:r w:rsidRPr="00DE43D4">
              <w:softHyphen/>
              <w:t>лым, и действовать по нему без напоминания, способен аргументиро</w:t>
            </w:r>
            <w:r w:rsidRPr="00DE43D4">
              <w:softHyphen/>
              <w:t>вать свои суждения, стремится к результативному выполнению работы в соответствии с темой, к позитивной оценке результата взрослым.</w:t>
            </w:r>
          </w:p>
        </w:tc>
      </w:tr>
      <w:tr w:rsidR="00C40704" w:rsidRPr="00DE43D4" w:rsidTr="00FE5996">
        <w:tc>
          <w:tcPr>
            <w:tcW w:w="2694" w:type="dxa"/>
          </w:tcPr>
          <w:p w:rsidR="00C40704" w:rsidRPr="00DE43D4" w:rsidRDefault="00C40704" w:rsidP="00DE43D4">
            <w:pPr>
              <w:jc w:val="both"/>
              <w:rPr>
                <w:b/>
                <w:lang w:eastAsia="en-US"/>
              </w:rPr>
            </w:pPr>
            <w:r w:rsidRPr="00DE43D4">
              <w:rPr>
                <w:b/>
                <w:bCs/>
              </w:rPr>
              <w:t>Овладевший необходимыми специальными умениями и навыками.</w:t>
            </w:r>
          </w:p>
        </w:tc>
        <w:tc>
          <w:tcPr>
            <w:tcW w:w="7902" w:type="dxa"/>
          </w:tcPr>
          <w:p w:rsidR="00C40704" w:rsidRPr="00DE43D4" w:rsidRDefault="00C40704" w:rsidP="00DE43D4">
            <w:pPr>
              <w:ind w:firstLine="709"/>
              <w:jc w:val="both"/>
            </w:pPr>
            <w:r w:rsidRPr="00DE43D4">
              <w:t>У ребенка сформированы специальные умения и навыки (речевые, изо</w:t>
            </w:r>
            <w:r w:rsidRPr="00DE43D4">
              <w:softHyphen/>
              <w:t>бразительные, музыкальные, конструктивные и другие), необходимые для осуществления различных видов детской деятельности (смотри со</w:t>
            </w:r>
            <w:r w:rsidRPr="00DE43D4">
              <w:softHyphen/>
              <w:t>ответствующие разделы программы по образовательным областям).</w:t>
            </w:r>
          </w:p>
        </w:tc>
      </w:tr>
    </w:tbl>
    <w:p w:rsidR="00C40704" w:rsidRPr="00DE43D4" w:rsidRDefault="00C40704" w:rsidP="00DE43D4">
      <w:pPr>
        <w:rPr>
          <w:b/>
        </w:rPr>
      </w:pPr>
    </w:p>
    <w:p w:rsidR="00C40704" w:rsidRPr="00DE43D4" w:rsidRDefault="00C40704" w:rsidP="00DE43D4">
      <w:pPr>
        <w:jc w:val="center"/>
        <w:rPr>
          <w:b/>
          <w:color w:val="000000"/>
        </w:rPr>
      </w:pPr>
      <w:r w:rsidRPr="00DE43D4">
        <w:rPr>
          <w:b/>
          <w:color w:val="000000"/>
        </w:rPr>
        <w:t xml:space="preserve">Итоговый результат </w:t>
      </w:r>
    </w:p>
    <w:p w:rsidR="00C40704" w:rsidRPr="00DE43D4" w:rsidRDefault="00C40704" w:rsidP="00DE43D4">
      <w:pPr>
        <w:jc w:val="center"/>
        <w:rPr>
          <w:b/>
        </w:rPr>
      </w:pPr>
      <w:r w:rsidRPr="00DE43D4">
        <w:rPr>
          <w:b/>
          <w:color w:val="000000"/>
        </w:rPr>
        <w:t>освоения основной общеобразовательной программы дошкольного образования</w:t>
      </w:r>
      <w:r w:rsidRPr="00DE43D4">
        <w:rPr>
          <w:b/>
        </w:rPr>
        <w:t xml:space="preserve"> </w:t>
      </w:r>
    </w:p>
    <w:p w:rsidR="00C40704" w:rsidRPr="00DE43D4" w:rsidRDefault="00C40704" w:rsidP="00DE43D4">
      <w:pPr>
        <w:jc w:val="center"/>
        <w:rPr>
          <w:b/>
        </w:rPr>
      </w:pPr>
      <w:r w:rsidRPr="00DE43D4">
        <w:rPr>
          <w:b/>
        </w:rPr>
        <w:t xml:space="preserve">7 лет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6"/>
        <w:gridCol w:w="7373"/>
      </w:tblGrid>
      <w:tr w:rsidR="00C40704" w:rsidRPr="00DE43D4" w:rsidTr="00FE5996">
        <w:tc>
          <w:tcPr>
            <w:tcW w:w="2694" w:type="dxa"/>
          </w:tcPr>
          <w:p w:rsidR="00C40704" w:rsidRPr="00DE43D4" w:rsidRDefault="00C40704" w:rsidP="00DE43D4">
            <w:pPr>
              <w:jc w:val="center"/>
              <w:rPr>
                <w:b/>
              </w:rPr>
            </w:pPr>
          </w:p>
        </w:tc>
        <w:tc>
          <w:tcPr>
            <w:tcW w:w="7902" w:type="dxa"/>
          </w:tcPr>
          <w:p w:rsidR="00C40704" w:rsidRPr="00DE43D4" w:rsidRDefault="00C40704" w:rsidP="00DE43D4">
            <w:pPr>
              <w:jc w:val="center"/>
              <w:rPr>
                <w:b/>
              </w:rPr>
            </w:pPr>
          </w:p>
        </w:tc>
      </w:tr>
      <w:tr w:rsidR="00C40704" w:rsidRPr="00DE43D4" w:rsidTr="00FE5996">
        <w:trPr>
          <w:trHeight w:val="125"/>
        </w:trPr>
        <w:tc>
          <w:tcPr>
            <w:tcW w:w="2694" w:type="dxa"/>
          </w:tcPr>
          <w:p w:rsidR="00C40704" w:rsidRPr="00DE43D4" w:rsidRDefault="00C40704" w:rsidP="00DE43D4">
            <w:pPr>
              <w:jc w:val="both"/>
              <w:rPr>
                <w:b/>
              </w:rPr>
            </w:pPr>
            <w:r w:rsidRPr="00DE43D4">
              <w:rPr>
                <w:b/>
                <w:bCs/>
              </w:rPr>
              <w:t xml:space="preserve">Физически развитый, овладевший </w:t>
            </w:r>
            <w:r w:rsidRPr="00DE43D4">
              <w:rPr>
                <w:b/>
                <w:bCs/>
              </w:rPr>
              <w:lastRenderedPageBreak/>
              <w:t>основными культурно-гигиениче</w:t>
            </w:r>
            <w:r w:rsidRPr="00DE43D4">
              <w:rPr>
                <w:b/>
                <w:bCs/>
              </w:rPr>
              <w:softHyphen/>
              <w:t>скими навыками.</w:t>
            </w:r>
          </w:p>
        </w:tc>
        <w:tc>
          <w:tcPr>
            <w:tcW w:w="7902" w:type="dxa"/>
          </w:tcPr>
          <w:p w:rsidR="00C40704" w:rsidRPr="00DE43D4" w:rsidRDefault="00C40704" w:rsidP="00DE43D4">
            <w:pPr>
              <w:ind w:firstLine="709"/>
              <w:jc w:val="both"/>
            </w:pPr>
            <w:r w:rsidRPr="00DE43D4">
              <w:lastRenderedPageBreak/>
              <w:t>У ребенка сформированы основные физические ка</w:t>
            </w:r>
            <w:r w:rsidRPr="00DE43D4">
              <w:softHyphen/>
              <w:t xml:space="preserve">чества и потребность в двигательной активности. Ребенок технически </w:t>
            </w:r>
            <w:r w:rsidRPr="00DE43D4">
              <w:lastRenderedPageBreak/>
              <w:t>правильно выполняет большинство физических упражнений, прояв</w:t>
            </w:r>
            <w:r w:rsidRPr="00DE43D4">
              <w:softHyphen/>
              <w:t>ляя интерес, активность, необходимые усилия. Может оценить усилия других детей, упорен в достижении своей цели и положительного ре</w:t>
            </w:r>
            <w:r w:rsidRPr="00DE43D4">
              <w:softHyphen/>
              <w:t>зультата. Способен организовать подвижные игры и упражнения с подгруппой сверстников и малышей. Может придумать и выполнить несложные физические упражнения. Понимает значение здоровья, не</w:t>
            </w:r>
            <w:r w:rsidRPr="00DE43D4">
              <w:softHyphen/>
              <w:t>обходимость выполнения режима дня, важность занятий спортом, ут</w:t>
            </w:r>
            <w:r w:rsidRPr="00DE43D4">
              <w:softHyphen/>
              <w:t>ренней гимнастики. Самостоятельно выполняет доступные возрасту культурно-гигиенические навыки, соблюдает элементарные правила здорового образа жизни.</w:t>
            </w:r>
          </w:p>
        </w:tc>
      </w:tr>
      <w:tr w:rsidR="00C40704" w:rsidRPr="00DE43D4" w:rsidTr="00FE5996">
        <w:trPr>
          <w:trHeight w:val="65"/>
        </w:trPr>
        <w:tc>
          <w:tcPr>
            <w:tcW w:w="2694" w:type="dxa"/>
          </w:tcPr>
          <w:p w:rsidR="00C40704" w:rsidRPr="00DE43D4" w:rsidRDefault="00C40704" w:rsidP="00DE43D4">
            <w:pPr>
              <w:jc w:val="both"/>
              <w:rPr>
                <w:b/>
              </w:rPr>
            </w:pPr>
            <w:r w:rsidRPr="00DE43D4">
              <w:rPr>
                <w:b/>
                <w:bCs/>
              </w:rPr>
              <w:lastRenderedPageBreak/>
              <w:t>Любознательный, активный.</w:t>
            </w:r>
          </w:p>
        </w:tc>
        <w:tc>
          <w:tcPr>
            <w:tcW w:w="7902" w:type="dxa"/>
          </w:tcPr>
          <w:p w:rsidR="00C40704" w:rsidRPr="00DE43D4" w:rsidRDefault="00C40704" w:rsidP="00DE43D4">
            <w:pPr>
              <w:ind w:firstLine="709"/>
              <w:jc w:val="both"/>
            </w:pPr>
            <w:r w:rsidRPr="00DE43D4">
              <w:t>Интересуется новым, неизвестным в окружающем мире (мире предметов и вещей, мире отношений и своем внутреннем мире). Задает много вопросов, настойчиво добивается ре</w:t>
            </w:r>
            <w:r w:rsidRPr="00DE43D4">
              <w:softHyphen/>
              <w:t>шения познавательных задач, экспериментирует и исследует предметы и материалы. Использует разные способы познания мира природы, пользуется схемами, наглядными моделями. Отличается высокой ре</w:t>
            </w:r>
            <w:r w:rsidRPr="00DE43D4">
              <w:softHyphen/>
              <w:t>чевой активностью, готовностью принять общий замысел. Проявляет настойчивый познавательный интерес к миру, к своему будущему по</w:t>
            </w:r>
            <w:r w:rsidRPr="00DE43D4">
              <w:softHyphen/>
              <w:t>ложению школьника, стремится овладеть грамотой — чтением, пись</w:t>
            </w:r>
            <w:r w:rsidRPr="00DE43D4">
              <w:softHyphen/>
              <w:t>мом, счетом.</w:t>
            </w:r>
          </w:p>
          <w:p w:rsidR="00C40704" w:rsidRPr="00DE43D4" w:rsidRDefault="00C40704" w:rsidP="00DE43D4">
            <w:pPr>
              <w:ind w:firstLine="709"/>
              <w:jc w:val="both"/>
            </w:pPr>
            <w:r w:rsidRPr="00DE43D4">
              <w:t>Способен инициативно и самостоятельно действовать в повседнев</w:t>
            </w:r>
            <w:r w:rsidRPr="00DE43D4">
              <w:softHyphen/>
              <w:t>ной жизни, в различных видах детской деятельности. Умеет сам вы</w:t>
            </w:r>
            <w:r w:rsidRPr="00DE43D4">
              <w:softHyphen/>
              <w:t>двинуть идеи, план действий, организовать партнеров по деятельнос</w:t>
            </w:r>
            <w:r w:rsidRPr="00DE43D4">
              <w:softHyphen/>
              <w:t>ти. В случаях затруднений обращается за помощью к взрослому.</w:t>
            </w:r>
          </w:p>
        </w:tc>
      </w:tr>
      <w:tr w:rsidR="00C40704" w:rsidRPr="00DE43D4" w:rsidTr="00FE5996">
        <w:trPr>
          <w:trHeight w:val="175"/>
        </w:trPr>
        <w:tc>
          <w:tcPr>
            <w:tcW w:w="2694" w:type="dxa"/>
          </w:tcPr>
          <w:p w:rsidR="00C40704" w:rsidRPr="00DE43D4" w:rsidRDefault="00C40704" w:rsidP="00DE43D4">
            <w:pPr>
              <w:jc w:val="both"/>
              <w:rPr>
                <w:b/>
              </w:rPr>
            </w:pPr>
            <w:r w:rsidRPr="00DE43D4">
              <w:rPr>
                <w:b/>
                <w:bCs/>
              </w:rPr>
              <w:t>Эмоционально отзывчивый.</w:t>
            </w:r>
          </w:p>
        </w:tc>
        <w:tc>
          <w:tcPr>
            <w:tcW w:w="7902" w:type="dxa"/>
          </w:tcPr>
          <w:p w:rsidR="00C40704" w:rsidRPr="00DE43D4" w:rsidRDefault="00C40704" w:rsidP="00DE43D4">
            <w:pPr>
              <w:ind w:firstLine="709"/>
              <w:jc w:val="both"/>
            </w:pPr>
            <w:r w:rsidRPr="00DE43D4">
              <w:t>Правильно понимает эмоциональные состояния других людей, активно выражает готовность помочь. От</w:t>
            </w:r>
            <w:r w:rsidRPr="00DE43D4">
              <w:softHyphen/>
              <w:t>кликается на эмоции близких людей и друзей, проявляет сочувствие. Умеет «читать» эмоциональные состояния по мимике, жестам, инто</w:t>
            </w:r>
            <w:r w:rsidRPr="00DE43D4">
              <w:softHyphen/>
              <w:t>нации голоса, высказывает мнение о причинах эмоционального состо</w:t>
            </w:r>
            <w:r w:rsidRPr="00DE43D4">
              <w:softHyphen/>
              <w:t>яния сверстника. Сопереживает персонажам сказок, историй, расска</w:t>
            </w:r>
            <w:r w:rsidRPr="00DE43D4">
              <w:softHyphen/>
              <w:t>зов. Эмоционально реагирует на произведения изобразительного ис</w:t>
            </w:r>
            <w:r w:rsidRPr="00DE43D4">
              <w:softHyphen/>
              <w:t>кусства, музыкальные и художественные произведения, мир природы.</w:t>
            </w:r>
          </w:p>
        </w:tc>
      </w:tr>
      <w:tr w:rsidR="00C40704" w:rsidRPr="00DE43D4" w:rsidTr="00FE5996">
        <w:tc>
          <w:tcPr>
            <w:tcW w:w="2694" w:type="dxa"/>
          </w:tcPr>
          <w:p w:rsidR="00C40704" w:rsidRPr="00DE43D4" w:rsidRDefault="00C40704" w:rsidP="00DE43D4">
            <w:pPr>
              <w:jc w:val="both"/>
              <w:rPr>
                <w:b/>
              </w:rPr>
            </w:pPr>
            <w:r w:rsidRPr="00DE43D4">
              <w:rPr>
                <w:b/>
                <w:bCs/>
              </w:rPr>
              <w:t>Овладевший средствами общения и способами взаимодействия со взрослыми и сверстниками.</w:t>
            </w:r>
          </w:p>
        </w:tc>
        <w:tc>
          <w:tcPr>
            <w:tcW w:w="7902" w:type="dxa"/>
          </w:tcPr>
          <w:p w:rsidR="00C40704" w:rsidRPr="00DE43D4" w:rsidRDefault="00C40704" w:rsidP="00DE43D4">
            <w:pPr>
              <w:ind w:firstLine="709"/>
              <w:jc w:val="both"/>
            </w:pPr>
            <w:r w:rsidRPr="00DE43D4">
              <w:t>Ребенок освоил основы культуры поведе</w:t>
            </w:r>
            <w:r w:rsidRPr="00DE43D4">
              <w:softHyphen/>
              <w:t>ния, дружеских взаимоотношений. Использует деловую, познаватель</w:t>
            </w:r>
            <w:r w:rsidRPr="00DE43D4">
              <w:softHyphen/>
              <w:t>ную, личностную формы общения. С удовольствием участвует в кол</w:t>
            </w:r>
            <w:r w:rsidRPr="00DE43D4">
              <w:softHyphen/>
              <w:t>лективных делах: способен принять общую цель и условия, старается действовать согласованно, выражает живой интерес к общему резуль</w:t>
            </w:r>
            <w:r w:rsidRPr="00DE43D4">
              <w:softHyphen/>
              <w:t>тату. Владеет речевыми умениями,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изменять стиль общения со взрослым или сверстником, в зависимости от ситуации.</w:t>
            </w:r>
          </w:p>
        </w:tc>
      </w:tr>
      <w:tr w:rsidR="00C40704" w:rsidRPr="00DE43D4" w:rsidTr="00FE5996">
        <w:tc>
          <w:tcPr>
            <w:tcW w:w="2694" w:type="dxa"/>
          </w:tcPr>
          <w:p w:rsidR="00C40704" w:rsidRPr="00DE43D4" w:rsidRDefault="00C40704" w:rsidP="00DE43D4">
            <w:pPr>
              <w:jc w:val="both"/>
              <w:rPr>
                <w:b/>
              </w:rPr>
            </w:pPr>
            <w:r w:rsidRPr="00DE43D4">
              <w:rPr>
                <w:b/>
                <w:bCs/>
              </w:rPr>
              <w:t xml:space="preserve">Способный управлять своим поведением и планировать свои действия на основе </w:t>
            </w:r>
            <w:r w:rsidRPr="00DE43D4">
              <w:rPr>
                <w:b/>
                <w:bCs/>
              </w:rPr>
              <w:lastRenderedPageBreak/>
              <w:t>первичных ценностных представлений, соблюдающий элемен</w:t>
            </w:r>
            <w:r w:rsidRPr="00DE43D4">
              <w:rPr>
                <w:b/>
                <w:bCs/>
              </w:rPr>
              <w:softHyphen/>
              <w:t>тарные общепринятые нормы и правила поведения.</w:t>
            </w:r>
          </w:p>
        </w:tc>
        <w:tc>
          <w:tcPr>
            <w:tcW w:w="7902" w:type="dxa"/>
          </w:tcPr>
          <w:p w:rsidR="00C40704" w:rsidRPr="00DE43D4" w:rsidRDefault="00C40704" w:rsidP="00DE43D4">
            <w:pPr>
              <w:pStyle w:val="4340"/>
              <w:keepNext/>
              <w:keepLines/>
              <w:shd w:val="clear" w:color="auto" w:fill="auto"/>
              <w:spacing w:before="0" w:after="0" w:line="240" w:lineRule="auto"/>
              <w:ind w:firstLine="709"/>
              <w:jc w:val="both"/>
              <w:outlineLvl w:val="9"/>
              <w:rPr>
                <w:sz w:val="24"/>
                <w:szCs w:val="24"/>
              </w:rPr>
            </w:pPr>
            <w:r w:rsidRPr="00DE43D4">
              <w:rPr>
                <w:sz w:val="24"/>
                <w:szCs w:val="24"/>
              </w:rPr>
              <w:lastRenderedPageBreak/>
              <w:t>Поведение ребенка преимущественно определяется не сиюминутными желаниями и по</w:t>
            </w:r>
            <w:r w:rsidRPr="00DE43D4">
              <w:rPr>
                <w:sz w:val="24"/>
                <w:szCs w:val="24"/>
              </w:rPr>
              <w:softHyphen/>
              <w:t>требностями, а требованиями со стороны взрослых и первичными цен</w:t>
            </w:r>
            <w:r w:rsidRPr="00DE43D4">
              <w:rPr>
                <w:sz w:val="24"/>
                <w:szCs w:val="24"/>
              </w:rPr>
              <w:softHyphen/>
              <w:t>ностными представлениями о том, «что такое хорошо и что такое плохо»</w:t>
            </w:r>
          </w:p>
          <w:p w:rsidR="00C40704" w:rsidRPr="00DE43D4" w:rsidRDefault="00C40704" w:rsidP="00DE43D4">
            <w:pPr>
              <w:ind w:firstLine="709"/>
              <w:jc w:val="both"/>
            </w:pPr>
            <w:r w:rsidRPr="00DE43D4">
              <w:t xml:space="preserve">(нельзя драться, нельзя обижать маленьких, нехорошо </w:t>
            </w:r>
            <w:r w:rsidRPr="00DE43D4">
              <w:lastRenderedPageBreak/>
              <w:t>ябедничать, нужно делиться, нужно уважать взрослых и т. п.). В поведении наблю</w:t>
            </w:r>
            <w:r w:rsidRPr="00DE43D4">
              <w:softHyphen/>
              <w:t>даются элементы волевых проявлений: при необходимости ребенок умеет сдерживаться, проявляет терпение и настойчивость. Чутко реаги</w:t>
            </w:r>
            <w:r w:rsidRPr="00DE43D4">
              <w:softHyphen/>
              <w:t>рует на оценку своих действий и поступков, воздерживается от повто</w:t>
            </w:r>
            <w:r w:rsidRPr="00DE43D4">
              <w:softHyphen/>
              <w:t>рения действий, отрицательно оцененных взрослыми. Способен к эле</w:t>
            </w:r>
            <w:r w:rsidRPr="00DE43D4">
              <w:softHyphen/>
              <w:t>ментарному планированию своих действий, направленных на достиже</w:t>
            </w:r>
            <w:r w:rsidRPr="00DE43D4">
              <w:softHyphen/>
              <w:t>ние конкретной цели. Соблюдает правила поведения на улице (дорожные правила), в общественных местах (транспорте, магазине, поликлинике, театре и т. п.).</w:t>
            </w:r>
          </w:p>
        </w:tc>
      </w:tr>
      <w:tr w:rsidR="00C40704" w:rsidRPr="00DE43D4" w:rsidTr="00FE5996">
        <w:tc>
          <w:tcPr>
            <w:tcW w:w="2694" w:type="dxa"/>
          </w:tcPr>
          <w:p w:rsidR="00C40704" w:rsidRPr="00DE43D4" w:rsidRDefault="00C40704" w:rsidP="00DE43D4">
            <w:pPr>
              <w:jc w:val="both"/>
              <w:rPr>
                <w:b/>
              </w:rPr>
            </w:pPr>
            <w:r w:rsidRPr="00DE43D4">
              <w:rPr>
                <w:b/>
                <w:bCs/>
              </w:rPr>
              <w:lastRenderedPageBreak/>
              <w:t>Способный решать интеллектуальные и личностные задачи (пробле</w:t>
            </w:r>
            <w:r w:rsidRPr="00DE43D4">
              <w:rPr>
                <w:b/>
                <w:bCs/>
              </w:rPr>
              <w:softHyphen/>
              <w:t>мы), адекватные возрасту.</w:t>
            </w:r>
          </w:p>
        </w:tc>
        <w:tc>
          <w:tcPr>
            <w:tcW w:w="7902" w:type="dxa"/>
          </w:tcPr>
          <w:p w:rsidR="00C40704" w:rsidRPr="00DE43D4" w:rsidRDefault="00C40704" w:rsidP="00DE43D4">
            <w:pPr>
              <w:ind w:firstLine="709"/>
              <w:jc w:val="both"/>
            </w:pPr>
            <w:r w:rsidRPr="00DE43D4">
              <w:t>Ребенок может применять усвоенные зна</w:t>
            </w:r>
            <w:r w:rsidRPr="00DE43D4">
              <w:softHyphen/>
              <w:t>ния и способы деятельности для решения новых задач (проблем), поставленных как взрослым, так и им самим; в зависимости от ситуа</w:t>
            </w:r>
            <w:r w:rsidRPr="00DE43D4">
              <w:softHyphen/>
              <w:t>ции может преобразовывать способы решения задач (проблем). Ребе</w:t>
            </w:r>
            <w:r w:rsidRPr="00DE43D4">
              <w:softHyphen/>
              <w:t>нок способен предложить собственный замысел и воплотить его в рисунке, постройке, рассказе. Правильно выбирает предметы и мате</w:t>
            </w:r>
            <w:r w:rsidRPr="00DE43D4">
              <w:softHyphen/>
              <w:t>риалы для самостоятельной деятельности в соответствии с их качест</w:t>
            </w:r>
            <w:r w:rsidRPr="00DE43D4">
              <w:softHyphen/>
              <w:t>вами, свойствами, назначением. Использует сенсорные эталоны для оценки свойств и качеств предметов. Умеет пользоваться несложными наглядными моделями, схемами при решении задач. Вычленяет суще</w:t>
            </w:r>
            <w:r w:rsidRPr="00DE43D4">
              <w:softHyphen/>
              <w:t>ственные родовые признаки и осуществляет группировку предметов, доказывает правильность обобщений, выражает в речи логические связи и зависимости. Проявляет творчество в интеллектуальных играх, интересуется разгадыванием кроссвордов, ребусов.</w:t>
            </w:r>
          </w:p>
        </w:tc>
      </w:tr>
      <w:tr w:rsidR="00C40704" w:rsidRPr="00DE43D4" w:rsidTr="00FE5996">
        <w:tc>
          <w:tcPr>
            <w:tcW w:w="2694" w:type="dxa"/>
          </w:tcPr>
          <w:p w:rsidR="00C40704" w:rsidRPr="00DE43D4" w:rsidRDefault="00C40704" w:rsidP="00DE43D4">
            <w:pPr>
              <w:keepNext/>
              <w:keepLines/>
              <w:jc w:val="both"/>
            </w:pPr>
            <w:r w:rsidRPr="00DE43D4">
              <w:rPr>
                <w:b/>
                <w:bCs/>
              </w:rPr>
              <w:lastRenderedPageBreak/>
              <w:t>Имеющий первичные представления о себе, семье, обществе (бли</w:t>
            </w:r>
            <w:r w:rsidRPr="00DE43D4">
              <w:rPr>
                <w:b/>
                <w:bCs/>
              </w:rPr>
              <w:softHyphen/>
              <w:t>жайшем социуме), государстве (стране), мире и природе.</w:t>
            </w:r>
          </w:p>
          <w:p w:rsidR="00C40704" w:rsidRPr="00DE43D4" w:rsidRDefault="00C40704" w:rsidP="00DE43D4">
            <w:pPr>
              <w:jc w:val="both"/>
              <w:rPr>
                <w:b/>
              </w:rPr>
            </w:pPr>
          </w:p>
        </w:tc>
        <w:tc>
          <w:tcPr>
            <w:tcW w:w="7902" w:type="dxa"/>
          </w:tcPr>
          <w:p w:rsidR="00C40704" w:rsidRPr="00DE43D4" w:rsidRDefault="00C40704" w:rsidP="00DE43D4">
            <w:pPr>
              <w:ind w:firstLine="709"/>
              <w:jc w:val="both"/>
            </w:pPr>
            <w:r w:rsidRPr="00DE43D4">
              <w:rPr>
                <w:b/>
                <w:bCs/>
                <w:i/>
                <w:iCs/>
              </w:rPr>
              <w:t>Представление о себе.</w:t>
            </w:r>
            <w:r w:rsidRPr="00DE43D4">
              <w:t xml:space="preserve"> Ребенок имеет представление о своем воз</w:t>
            </w:r>
            <w:r w:rsidRPr="00DE43D4">
              <w:softHyphen/>
              <w:t>расте, половой принадлежности; рассказывает о себе, о событиях своей жизни, об эпизодах раннего детства, мечтах, подготовке к школе, о своих умениях и достижениях.</w:t>
            </w:r>
          </w:p>
          <w:p w:rsidR="00C40704" w:rsidRPr="00DE43D4" w:rsidRDefault="00C40704" w:rsidP="00DE43D4">
            <w:pPr>
              <w:ind w:firstLine="709"/>
              <w:jc w:val="both"/>
            </w:pPr>
            <w:r w:rsidRPr="00DE43D4">
              <w:rPr>
                <w:b/>
                <w:bCs/>
                <w:i/>
                <w:iCs/>
              </w:rPr>
              <w:t>Представление о семье.</w:t>
            </w:r>
            <w:r w:rsidRPr="00DE43D4">
              <w:t xml:space="preserve"> Ребенок имеет представление о составе семьи, родственных отношениях, распределении семейных обязанно</w:t>
            </w:r>
            <w:r w:rsidRPr="00DE43D4">
              <w:softHyphen/>
              <w:t>стей, семейных традициях; гордится своей семьей, своими близкими: рассказывает об их профессиях, достижениях, увлечениях, о детстве родителей, их школьных годах.</w:t>
            </w:r>
          </w:p>
          <w:p w:rsidR="00C40704" w:rsidRPr="00DE43D4" w:rsidRDefault="00C40704" w:rsidP="00DE43D4">
            <w:pPr>
              <w:ind w:firstLine="709"/>
              <w:jc w:val="both"/>
            </w:pPr>
            <w:r w:rsidRPr="00DE43D4">
              <w:rPr>
                <w:b/>
                <w:bCs/>
                <w:i/>
                <w:iCs/>
              </w:rPr>
              <w:t>Представление об обществе (ближайшем социуме).</w:t>
            </w:r>
            <w:r w:rsidRPr="00DE43D4">
              <w:t xml:space="preserve"> Ребенок имеет представления о культурных ценностях общества и о своем месте в нем.</w:t>
            </w:r>
          </w:p>
          <w:p w:rsidR="00C40704" w:rsidRPr="00DE43D4" w:rsidRDefault="00C40704" w:rsidP="00DE43D4">
            <w:pPr>
              <w:pStyle w:val="4340"/>
              <w:keepNext/>
              <w:keepLines/>
              <w:shd w:val="clear" w:color="auto" w:fill="auto"/>
              <w:spacing w:before="0" w:after="0" w:line="240" w:lineRule="auto"/>
              <w:ind w:firstLine="709"/>
              <w:jc w:val="both"/>
              <w:outlineLvl w:val="9"/>
              <w:rPr>
                <w:sz w:val="24"/>
                <w:szCs w:val="24"/>
              </w:rPr>
            </w:pPr>
            <w:r w:rsidRPr="00DE43D4">
              <w:rPr>
                <w:b/>
                <w:bCs/>
                <w:i/>
                <w:iCs/>
                <w:sz w:val="24"/>
                <w:szCs w:val="24"/>
              </w:rPr>
              <w:t>Представления о государстве.</w:t>
            </w:r>
            <w:r w:rsidRPr="00DE43D4">
              <w:rPr>
                <w:sz w:val="24"/>
                <w:szCs w:val="24"/>
              </w:rPr>
              <w:t xml:space="preserve"> Ребенок знает о принадлежности к нему, о символах государства, «малой» и «большой» Родине, ее природе.</w:t>
            </w:r>
          </w:p>
          <w:p w:rsidR="00C40704" w:rsidRPr="00DE43D4" w:rsidRDefault="00C40704" w:rsidP="00DE43D4">
            <w:pPr>
              <w:ind w:firstLine="709"/>
              <w:jc w:val="both"/>
            </w:pPr>
            <w:r w:rsidRPr="00DE43D4">
              <w:rPr>
                <w:b/>
                <w:bCs/>
                <w:i/>
                <w:iCs/>
              </w:rPr>
              <w:t>Представления о мире.</w:t>
            </w:r>
            <w:r w:rsidRPr="00DE43D4">
              <w:t xml:space="preserve"> Ребенок имеет представления о планете Земля, многообразии стран, населения, о природе планеты, разнооб</w:t>
            </w:r>
            <w:r w:rsidRPr="00DE43D4">
              <w:softHyphen/>
              <w:t>разии языков.</w:t>
            </w:r>
          </w:p>
        </w:tc>
      </w:tr>
      <w:tr w:rsidR="00C40704" w:rsidRPr="00DE43D4" w:rsidTr="00FE5996">
        <w:tc>
          <w:tcPr>
            <w:tcW w:w="2694" w:type="dxa"/>
          </w:tcPr>
          <w:p w:rsidR="00C40704" w:rsidRPr="00DE43D4" w:rsidRDefault="00C40704" w:rsidP="00DE43D4">
            <w:pPr>
              <w:keepNext/>
              <w:keepLines/>
              <w:jc w:val="both"/>
            </w:pPr>
            <w:r w:rsidRPr="00DE43D4">
              <w:rPr>
                <w:b/>
                <w:bCs/>
              </w:rPr>
              <w:t>Овладевший универсальными предпосылками учебной деятельности.</w:t>
            </w:r>
          </w:p>
          <w:p w:rsidR="00C40704" w:rsidRPr="00DE43D4" w:rsidRDefault="00C40704" w:rsidP="00DE43D4">
            <w:pPr>
              <w:jc w:val="center"/>
              <w:rPr>
                <w:b/>
              </w:rPr>
            </w:pPr>
          </w:p>
        </w:tc>
        <w:tc>
          <w:tcPr>
            <w:tcW w:w="7902" w:type="dxa"/>
          </w:tcPr>
          <w:p w:rsidR="00C40704" w:rsidRPr="00DE43D4" w:rsidRDefault="00C40704" w:rsidP="00DE43D4">
            <w:pPr>
              <w:ind w:firstLine="709"/>
              <w:jc w:val="both"/>
            </w:pPr>
            <w:r w:rsidRPr="00DE43D4">
              <w:t>Ребенок умеет работать по правилу и по образцу, слушать взрослого и вы</w:t>
            </w:r>
            <w:r w:rsidRPr="00DE43D4">
              <w:softHyphen/>
              <w:t>полнять его инструкции. Владеет разнообразными речевыми умениями: выслушать и понять речь собеседника, понятно для слушателя выразить свои мысли в форме предложения, рассказа, рассуждения; имеет богатый словарный запас, владеет средствами языковой выразительности. Прояв</w:t>
            </w:r>
            <w:r w:rsidRPr="00DE43D4">
              <w:softHyphen/>
              <w:t>ляет настойчивость и волевые усилия в поиске ответа на вопросы. Владе</w:t>
            </w:r>
            <w:r w:rsidRPr="00DE43D4">
              <w:softHyphen/>
              <w:t>ет элементарным самоконтролем, приемами сопоставления своих дейст</w:t>
            </w:r>
            <w:r w:rsidRPr="00DE43D4">
              <w:softHyphen/>
              <w:t>вий с образцом, умеет находить ошибки и исправлять их.</w:t>
            </w:r>
          </w:p>
        </w:tc>
      </w:tr>
      <w:tr w:rsidR="00C40704" w:rsidRPr="00DE43D4" w:rsidTr="00FE5996">
        <w:tc>
          <w:tcPr>
            <w:tcW w:w="2694" w:type="dxa"/>
          </w:tcPr>
          <w:p w:rsidR="00C40704" w:rsidRPr="00DE43D4" w:rsidRDefault="00C40704" w:rsidP="00DE43D4">
            <w:pPr>
              <w:jc w:val="both"/>
              <w:rPr>
                <w:b/>
              </w:rPr>
            </w:pPr>
            <w:r w:rsidRPr="00DE43D4">
              <w:rPr>
                <w:b/>
                <w:bCs/>
              </w:rPr>
              <w:t>Овладевший необходимыми специальными умениями и навыками.</w:t>
            </w:r>
          </w:p>
        </w:tc>
        <w:tc>
          <w:tcPr>
            <w:tcW w:w="7902" w:type="dxa"/>
          </w:tcPr>
          <w:p w:rsidR="00C40704" w:rsidRPr="00DE43D4" w:rsidRDefault="00C40704" w:rsidP="00DE43D4">
            <w:pPr>
              <w:ind w:firstLine="709"/>
              <w:jc w:val="both"/>
            </w:pPr>
            <w:r w:rsidRPr="00DE43D4">
              <w:t>У ребенка сформированы специальные умения и навыки (речевые, изобразительные, музыкальные, конструктивные и другие), необходи</w:t>
            </w:r>
            <w:r w:rsidRPr="00DE43D4">
              <w:softHyphen/>
              <w:t>мые для осуществления различных видов детской деятельности (см. соответствующие разделы программы по образовательным областям).</w:t>
            </w:r>
          </w:p>
        </w:tc>
      </w:tr>
    </w:tbl>
    <w:p w:rsidR="00C40704" w:rsidRPr="00DE43D4" w:rsidRDefault="00C40704" w:rsidP="00DE43D4"/>
    <w:p w:rsidR="00C40704" w:rsidRPr="00DE43D4" w:rsidRDefault="00C40704" w:rsidP="00DE43D4"/>
    <w:p w:rsidR="00C40704" w:rsidRPr="00DE43D4" w:rsidRDefault="00DE43D4" w:rsidP="00DE43D4">
      <w:pPr>
        <w:jc w:val="both"/>
      </w:pPr>
      <w:r>
        <w:t>Планируемые результаты освоения ООП воспитанников групп компенсирующей направленности, с ОВЗ представлены в разделе № 4 «Содержание коррекционной работы».</w:t>
      </w:r>
    </w:p>
    <w:p w:rsidR="00C40704" w:rsidRPr="00DE43D4" w:rsidRDefault="00C40704" w:rsidP="00DE43D4">
      <w:pPr>
        <w:jc w:val="both"/>
      </w:pPr>
    </w:p>
    <w:p w:rsidR="00C40704" w:rsidRDefault="00C40704" w:rsidP="00DE43D4"/>
    <w:p w:rsidR="009E2498" w:rsidRDefault="009E2498" w:rsidP="00DE43D4"/>
    <w:p w:rsidR="009E2498" w:rsidRDefault="009E2498" w:rsidP="00DE43D4"/>
    <w:p w:rsidR="009E2498" w:rsidRDefault="009E2498" w:rsidP="00DE43D4"/>
    <w:p w:rsidR="009E2498" w:rsidRDefault="009E2498" w:rsidP="00DE43D4"/>
    <w:p w:rsidR="009E2498" w:rsidRDefault="009E2498" w:rsidP="00DE43D4"/>
    <w:p w:rsidR="009E2498" w:rsidRDefault="009E2498" w:rsidP="00DE43D4"/>
    <w:p w:rsidR="009E2498" w:rsidRDefault="009E2498" w:rsidP="00DE43D4"/>
    <w:p w:rsidR="009E2498" w:rsidRDefault="009E2498" w:rsidP="00DE43D4"/>
    <w:p w:rsidR="009E2498" w:rsidRDefault="009E2498" w:rsidP="00DE43D4"/>
    <w:p w:rsidR="009E2498" w:rsidRDefault="009E2498" w:rsidP="00DE43D4"/>
    <w:p w:rsidR="009E2498" w:rsidRDefault="009E2498" w:rsidP="00DE43D4"/>
    <w:p w:rsidR="009E2498" w:rsidRDefault="009E2498" w:rsidP="00DE43D4"/>
    <w:p w:rsidR="009E2498" w:rsidRPr="00DE43D4" w:rsidRDefault="009E2498" w:rsidP="00DE43D4"/>
    <w:p w:rsidR="00C40704" w:rsidRPr="002A3F96" w:rsidRDefault="00C40704" w:rsidP="00EF4ADF">
      <w:pPr>
        <w:rPr>
          <w:b/>
          <w:sz w:val="28"/>
          <w:szCs w:val="28"/>
        </w:rPr>
      </w:pPr>
      <w:r w:rsidRPr="002A3F96">
        <w:rPr>
          <w:b/>
          <w:sz w:val="28"/>
          <w:szCs w:val="28"/>
        </w:rPr>
        <w:lastRenderedPageBreak/>
        <w:t xml:space="preserve">Раздел </w:t>
      </w:r>
      <w:r w:rsidRPr="002A3F96">
        <w:rPr>
          <w:b/>
          <w:sz w:val="28"/>
          <w:szCs w:val="28"/>
          <w:lang w:val="en-US"/>
        </w:rPr>
        <w:t>VI</w:t>
      </w:r>
      <w:r w:rsidRPr="002A3F96">
        <w:rPr>
          <w:b/>
          <w:sz w:val="28"/>
          <w:szCs w:val="28"/>
        </w:rPr>
        <w:t xml:space="preserve">. </w:t>
      </w:r>
    </w:p>
    <w:p w:rsidR="00C40704" w:rsidRPr="002A3F96" w:rsidRDefault="00C40704" w:rsidP="00EF4ADF">
      <w:pPr>
        <w:rPr>
          <w:b/>
          <w:sz w:val="28"/>
          <w:szCs w:val="28"/>
        </w:rPr>
      </w:pPr>
      <w:r w:rsidRPr="002A3F96">
        <w:rPr>
          <w:b/>
          <w:sz w:val="28"/>
          <w:szCs w:val="28"/>
        </w:rPr>
        <w:t>Мониторинг достижения детьми планируемых итоговых результатов освоения Программы</w:t>
      </w:r>
    </w:p>
    <w:p w:rsidR="00DE43D4" w:rsidRDefault="00DE43D4" w:rsidP="00EF4ADF">
      <w:pPr>
        <w:ind w:firstLine="709"/>
        <w:jc w:val="both"/>
      </w:pPr>
    </w:p>
    <w:p w:rsidR="00C40704" w:rsidRPr="00DE43D4" w:rsidRDefault="00C40704" w:rsidP="00EF4ADF">
      <w:pPr>
        <w:ind w:firstLine="709"/>
        <w:jc w:val="both"/>
      </w:pPr>
      <w:r w:rsidRPr="00DE43D4">
        <w:t xml:space="preserve">Система мониторинга в ДОУ обеспечивает комплексный подход к оценке </w:t>
      </w:r>
      <w:r w:rsidRPr="00DE43D4">
        <w:rPr>
          <w:b/>
        </w:rPr>
        <w:t xml:space="preserve">итоговых и промежуточных </w:t>
      </w:r>
      <w:r w:rsidRPr="00DE43D4">
        <w:t xml:space="preserve">результатов освоения основной общеобразовательной программы,  позволяет осуществлять оценку динамики достижений детей и включает  </w:t>
      </w:r>
      <w:r w:rsidRPr="00DE43D4">
        <w:rPr>
          <w:b/>
        </w:rPr>
        <w:t xml:space="preserve">описание объекта, формы, периодичности и содержания </w:t>
      </w:r>
      <w:r w:rsidRPr="00DE43D4">
        <w:t xml:space="preserve">мониторинговых исследований. В проведении мониторинговых исследований участвуют воспитатели, педагог-психолог, учитель-логопед, музыкальный руководитель, руководитель физического воспитания. </w:t>
      </w:r>
    </w:p>
    <w:p w:rsidR="00C40704" w:rsidRPr="00DE43D4" w:rsidRDefault="00C40704" w:rsidP="00AA36CA">
      <w:pPr>
        <w:ind w:right="57" w:firstLine="709"/>
        <w:jc w:val="both"/>
      </w:pPr>
      <w:r w:rsidRPr="00AF4C97">
        <w:t>В процессе мониторинга</w:t>
      </w:r>
      <w:r w:rsidRPr="00AF4C97">
        <w:rPr>
          <w:bCs/>
        </w:rPr>
        <w:t xml:space="preserve">  будут исследоваться </w:t>
      </w:r>
      <w:proofErr w:type="spellStart"/>
      <w:r w:rsidRPr="00AF4C97">
        <w:rPr>
          <w:bCs/>
        </w:rPr>
        <w:t>сформированность</w:t>
      </w:r>
      <w:proofErr w:type="spellEnd"/>
      <w:r w:rsidRPr="00AF4C97">
        <w:rPr>
          <w:bCs/>
        </w:rPr>
        <w:t xml:space="preserve"> предпосылок УУД, как средство развития у ребенка </w:t>
      </w:r>
      <w:r w:rsidRPr="00AF4C97">
        <w:t xml:space="preserve">физических, интеллектуальных и личностных качества, путем наблюдений за ребенком, в процессе бесед, экспертных оценок, </w:t>
      </w:r>
      <w:proofErr w:type="spellStart"/>
      <w:r w:rsidRPr="00AF4C97">
        <w:t>критериально</w:t>
      </w:r>
      <w:proofErr w:type="spellEnd"/>
      <w:r w:rsidRPr="00AF4C97">
        <w:t>-ориентированных</w:t>
      </w:r>
      <w:r w:rsidRPr="00DE43D4">
        <w:t xml:space="preserve"> методик </w:t>
      </w:r>
      <w:proofErr w:type="spellStart"/>
      <w:r w:rsidRPr="00DE43D4">
        <w:t>нетестового</w:t>
      </w:r>
      <w:proofErr w:type="spellEnd"/>
      <w:r w:rsidRPr="00DE43D4">
        <w:t xml:space="preserve"> типа, </w:t>
      </w:r>
      <w:proofErr w:type="spellStart"/>
      <w:r w:rsidRPr="00DE43D4">
        <w:t>критериально</w:t>
      </w:r>
      <w:proofErr w:type="spellEnd"/>
      <w:r w:rsidRPr="00DE43D4">
        <w:t>-ориентированного тестирования, скрининг-тестов и др. Мониторинг в ДОУ проводится в соответствии с Письмом Министерства общего и профессионального образования РФ от 07.04.1999 г. №70/23-16 «О практике проведения диагностики ребенка в системе дошкольного образования» по предписанному  порядку проведения диагностики и с учётом основных негативных и позитивных моментов, связанных с ее проведением:</w:t>
      </w:r>
    </w:p>
    <w:p w:rsidR="00C40704" w:rsidRPr="00DE43D4" w:rsidRDefault="00C40704" w:rsidP="00005F13">
      <w:pPr>
        <w:pStyle w:val="a9"/>
        <w:numPr>
          <w:ilvl w:val="0"/>
          <w:numId w:val="114"/>
        </w:numPr>
        <w:tabs>
          <w:tab w:val="left" w:pos="709"/>
        </w:tabs>
        <w:spacing w:after="0" w:line="240" w:lineRule="auto"/>
        <w:jc w:val="both"/>
        <w:rPr>
          <w:rFonts w:ascii="Times New Roman" w:hAnsi="Times New Roman"/>
          <w:sz w:val="24"/>
          <w:szCs w:val="24"/>
        </w:rPr>
      </w:pPr>
      <w:r w:rsidRPr="00DE43D4">
        <w:rPr>
          <w:rFonts w:ascii="Times New Roman" w:hAnsi="Times New Roman"/>
          <w:sz w:val="24"/>
          <w:szCs w:val="24"/>
        </w:rPr>
        <w:t xml:space="preserve">педагоги и родители используют результаты диагностики развития детей дошкольного возраста для правильного построения с ним педагогического общения;  </w:t>
      </w:r>
    </w:p>
    <w:p w:rsidR="00C40704" w:rsidRPr="00DE43D4" w:rsidRDefault="00C40704" w:rsidP="00005F13">
      <w:pPr>
        <w:pStyle w:val="a9"/>
        <w:numPr>
          <w:ilvl w:val="0"/>
          <w:numId w:val="114"/>
        </w:numPr>
        <w:tabs>
          <w:tab w:val="left" w:pos="709"/>
        </w:tabs>
        <w:spacing w:after="0" w:line="240" w:lineRule="auto"/>
        <w:jc w:val="both"/>
        <w:rPr>
          <w:rFonts w:ascii="Times New Roman" w:hAnsi="Times New Roman"/>
          <w:sz w:val="24"/>
          <w:szCs w:val="24"/>
        </w:rPr>
      </w:pPr>
      <w:r w:rsidRPr="00DE43D4">
        <w:rPr>
          <w:rFonts w:ascii="Times New Roman" w:hAnsi="Times New Roman"/>
          <w:sz w:val="24"/>
          <w:szCs w:val="24"/>
        </w:rPr>
        <w:t xml:space="preserve">любое достижение ребенка дошкольного возраста на каждом этапе его развития служит лишь основанием для выбора педагогами эффективных  методов и технологий для индивидуальной работы; </w:t>
      </w:r>
    </w:p>
    <w:p w:rsidR="00C40704" w:rsidRPr="00DE43D4" w:rsidRDefault="00C40704" w:rsidP="00005F13">
      <w:pPr>
        <w:pStyle w:val="a9"/>
        <w:numPr>
          <w:ilvl w:val="0"/>
          <w:numId w:val="114"/>
        </w:numPr>
        <w:tabs>
          <w:tab w:val="left" w:pos="709"/>
        </w:tabs>
        <w:spacing w:after="0" w:line="240" w:lineRule="auto"/>
        <w:jc w:val="both"/>
        <w:rPr>
          <w:rFonts w:ascii="Times New Roman" w:hAnsi="Times New Roman"/>
          <w:sz w:val="24"/>
          <w:szCs w:val="24"/>
        </w:rPr>
      </w:pPr>
      <w:r w:rsidRPr="00DE43D4">
        <w:rPr>
          <w:rFonts w:ascii="Times New Roman" w:hAnsi="Times New Roman"/>
          <w:sz w:val="24"/>
          <w:szCs w:val="24"/>
        </w:rPr>
        <w:t xml:space="preserve">данные диагностики педагоги и родители используют для отслеживания процесса  развития ребенка и осуществления  индивидуального подхода к нему; </w:t>
      </w:r>
    </w:p>
    <w:p w:rsidR="00C40704" w:rsidRPr="00DE43D4" w:rsidRDefault="00C40704" w:rsidP="00005F13">
      <w:pPr>
        <w:pStyle w:val="a9"/>
        <w:numPr>
          <w:ilvl w:val="0"/>
          <w:numId w:val="114"/>
        </w:numPr>
        <w:tabs>
          <w:tab w:val="left" w:pos="709"/>
        </w:tabs>
        <w:spacing w:after="0" w:line="240" w:lineRule="auto"/>
        <w:jc w:val="both"/>
        <w:rPr>
          <w:rFonts w:ascii="Times New Roman" w:hAnsi="Times New Roman"/>
          <w:sz w:val="24"/>
          <w:szCs w:val="24"/>
        </w:rPr>
      </w:pPr>
      <w:r w:rsidRPr="00DE43D4">
        <w:rPr>
          <w:rFonts w:ascii="Times New Roman" w:hAnsi="Times New Roman"/>
          <w:sz w:val="24"/>
          <w:szCs w:val="24"/>
        </w:rPr>
        <w:t>результаты мониторинга педагоги используют для самоанализа своей педагогической деятельности  и реализуемой образовательной программы дошкольного образования.</w:t>
      </w:r>
    </w:p>
    <w:p w:rsidR="00AF4C97" w:rsidRDefault="00AF4C97" w:rsidP="00EF4ADF">
      <w:pPr>
        <w:pStyle w:val="aa"/>
        <w:jc w:val="both"/>
        <w:rPr>
          <w:rFonts w:ascii="Times New Roman" w:hAnsi="Times New Roman"/>
          <w:b/>
          <w:bCs/>
          <w:i/>
          <w:iCs/>
          <w:sz w:val="24"/>
          <w:szCs w:val="24"/>
          <w:shd w:val="clear" w:color="auto" w:fill="FFFFFF"/>
        </w:rPr>
      </w:pPr>
    </w:p>
    <w:p w:rsidR="00C40704" w:rsidRPr="00DE43D4" w:rsidRDefault="00C40704" w:rsidP="00EF4ADF">
      <w:pPr>
        <w:pStyle w:val="aa"/>
        <w:jc w:val="both"/>
        <w:rPr>
          <w:rFonts w:ascii="Times New Roman" w:hAnsi="Times New Roman"/>
          <w:b/>
          <w:bCs/>
          <w:i/>
          <w:iCs/>
          <w:shadow/>
          <w:sz w:val="24"/>
          <w:szCs w:val="24"/>
          <w:shd w:val="clear" w:color="auto" w:fill="FFFFFF"/>
        </w:rPr>
      </w:pPr>
      <w:r w:rsidRPr="00DE43D4">
        <w:rPr>
          <w:rFonts w:ascii="Times New Roman" w:hAnsi="Times New Roman"/>
          <w:b/>
          <w:bCs/>
          <w:i/>
          <w:iCs/>
          <w:sz w:val="24"/>
          <w:szCs w:val="24"/>
          <w:shd w:val="clear" w:color="auto" w:fill="FFFFFF"/>
        </w:rPr>
        <w:t>Следует отличать 2 вида мониторинга:</w:t>
      </w:r>
    </w:p>
    <w:p w:rsidR="00C40704" w:rsidRPr="00DE43D4" w:rsidRDefault="00C40704" w:rsidP="00005F13">
      <w:pPr>
        <w:pStyle w:val="aa"/>
        <w:widowControl w:val="0"/>
        <w:numPr>
          <w:ilvl w:val="0"/>
          <w:numId w:val="27"/>
        </w:numPr>
        <w:suppressAutoHyphens/>
        <w:autoSpaceDE w:val="0"/>
        <w:jc w:val="both"/>
        <w:rPr>
          <w:rFonts w:ascii="Times New Roman" w:hAnsi="Times New Roman"/>
          <w:shadow/>
          <w:sz w:val="24"/>
          <w:szCs w:val="24"/>
          <w:shd w:val="clear" w:color="auto" w:fill="FFFFFF"/>
        </w:rPr>
      </w:pPr>
      <w:r w:rsidRPr="00DE43D4">
        <w:rPr>
          <w:rFonts w:ascii="Times New Roman" w:hAnsi="Times New Roman"/>
          <w:b/>
          <w:bCs/>
          <w:i/>
          <w:iCs/>
          <w:sz w:val="24"/>
          <w:szCs w:val="24"/>
          <w:shd w:val="clear" w:color="auto" w:fill="FFFFFF"/>
        </w:rPr>
        <w:t>Мониторинг образовательного процесса.</w:t>
      </w:r>
    </w:p>
    <w:p w:rsidR="00C40704" w:rsidRPr="00DE43D4" w:rsidRDefault="00C40704" w:rsidP="00EF4ADF">
      <w:pPr>
        <w:pStyle w:val="aa"/>
        <w:ind w:left="720"/>
        <w:jc w:val="both"/>
        <w:rPr>
          <w:rFonts w:ascii="Times New Roman" w:hAnsi="Times New Roman"/>
          <w:shadow/>
          <w:sz w:val="24"/>
          <w:szCs w:val="24"/>
        </w:rPr>
      </w:pPr>
      <w:r w:rsidRPr="00DE43D4">
        <w:rPr>
          <w:rFonts w:ascii="Times New Roman" w:hAnsi="Times New Roman"/>
          <w:sz w:val="24"/>
          <w:szCs w:val="24"/>
          <w:shd w:val="clear" w:color="auto" w:fill="FFFFFF"/>
        </w:rPr>
        <w:t>Мониторинг образовательного процесса (мониторинг освоения образовательной программы) проводиться педагогами, специалистами, ведущими занятия с дошкольниками. Он основывается на анализе достижения детьми промежуточных результатов, которые описаны в каждом разделе образовательной программы.</w:t>
      </w:r>
      <w:r w:rsidRPr="00DE43D4">
        <w:rPr>
          <w:rFonts w:ascii="Times New Roman" w:hAnsi="Times New Roman"/>
          <w:sz w:val="24"/>
          <w:szCs w:val="24"/>
        </w:rPr>
        <w:br/>
      </w:r>
      <w:r w:rsidRPr="00DE43D4">
        <w:rPr>
          <w:rFonts w:ascii="Times New Roman" w:hAnsi="Times New Roman"/>
          <w:sz w:val="24"/>
          <w:szCs w:val="24"/>
          <w:shd w:val="clear" w:color="auto" w:fill="FFFFFF"/>
        </w:rPr>
        <w:t>С помощью средств мониторинга образовательного процесса можно оценивать степень продвижения дошкольника в образовательной программе.</w:t>
      </w:r>
      <w:r w:rsidRPr="00DE43D4">
        <w:rPr>
          <w:rStyle w:val="apple-converted-space"/>
          <w:rFonts w:ascii="Times New Roman" w:hAnsi="Times New Roman"/>
          <w:sz w:val="24"/>
          <w:szCs w:val="24"/>
          <w:shd w:val="clear" w:color="auto" w:fill="FFFFFF"/>
        </w:rPr>
        <w:t> </w:t>
      </w:r>
    </w:p>
    <w:p w:rsidR="00C40704" w:rsidRPr="00DE43D4" w:rsidRDefault="00C40704" w:rsidP="00005F13">
      <w:pPr>
        <w:pStyle w:val="aa"/>
        <w:widowControl w:val="0"/>
        <w:numPr>
          <w:ilvl w:val="0"/>
          <w:numId w:val="27"/>
        </w:numPr>
        <w:suppressAutoHyphens/>
        <w:autoSpaceDE w:val="0"/>
        <w:jc w:val="both"/>
        <w:rPr>
          <w:rFonts w:ascii="Times New Roman" w:hAnsi="Times New Roman"/>
          <w:shadow/>
          <w:sz w:val="24"/>
          <w:szCs w:val="24"/>
          <w:shd w:val="clear" w:color="auto" w:fill="FFFFFF"/>
        </w:rPr>
      </w:pPr>
      <w:r w:rsidRPr="00DE43D4">
        <w:rPr>
          <w:rFonts w:ascii="Times New Roman" w:hAnsi="Times New Roman"/>
          <w:b/>
          <w:bCs/>
          <w:i/>
          <w:iCs/>
          <w:sz w:val="24"/>
          <w:szCs w:val="24"/>
          <w:shd w:val="clear" w:color="auto" w:fill="FFFFFF"/>
        </w:rPr>
        <w:t>Мониторинг детского развития.</w:t>
      </w:r>
    </w:p>
    <w:p w:rsidR="00C40704" w:rsidRPr="00DE43D4" w:rsidRDefault="00C40704" w:rsidP="00EF4ADF">
      <w:pPr>
        <w:pStyle w:val="aa"/>
        <w:ind w:left="720"/>
        <w:jc w:val="both"/>
        <w:rPr>
          <w:rFonts w:ascii="Times New Roman" w:hAnsi="Times New Roman"/>
          <w:shadow/>
          <w:sz w:val="24"/>
          <w:szCs w:val="24"/>
        </w:rPr>
      </w:pPr>
      <w:r w:rsidRPr="00DE43D4">
        <w:rPr>
          <w:rFonts w:ascii="Times New Roman" w:hAnsi="Times New Roman"/>
          <w:sz w:val="24"/>
          <w:szCs w:val="24"/>
          <w:shd w:val="clear" w:color="auto" w:fill="FFFFFF"/>
        </w:rPr>
        <w:t>Мониторинг детского развития (мониторинг развития интегративных качеств) осуществляется педагогами, специалистами детского сада, медицинской сестрой и др. Основная задача этого вида мониторинга –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w:t>
      </w:r>
      <w:r w:rsidRPr="00DE43D4">
        <w:rPr>
          <w:rFonts w:ascii="Times New Roman" w:hAnsi="Times New Roman"/>
          <w:sz w:val="24"/>
          <w:szCs w:val="24"/>
        </w:rPr>
        <w:t xml:space="preserve"> </w:t>
      </w:r>
      <w:r w:rsidRPr="00DE43D4">
        <w:rPr>
          <w:rFonts w:ascii="Times New Roman" w:hAnsi="Times New Roman"/>
          <w:sz w:val="24"/>
          <w:szCs w:val="24"/>
          <w:shd w:val="clear" w:color="auto" w:fill="FFFFFF"/>
        </w:rPr>
        <w:t>Мониторинг детского развития включает в себя оценку физического развития ребенка, состояния его здоровья, а также развития общих способностей: познавательных, коммуникативных и регуляторных.</w:t>
      </w:r>
    </w:p>
    <w:p w:rsidR="00AF4C97" w:rsidRDefault="00AF4C97" w:rsidP="00EF4ADF">
      <w:pPr>
        <w:ind w:firstLine="709"/>
        <w:jc w:val="both"/>
        <w:rPr>
          <w:b/>
        </w:rPr>
      </w:pPr>
    </w:p>
    <w:p w:rsidR="00C40704" w:rsidRPr="00DE43D4" w:rsidRDefault="00C40704" w:rsidP="00AF4C97">
      <w:pPr>
        <w:jc w:val="both"/>
        <w:rPr>
          <w:b/>
        </w:rPr>
      </w:pPr>
      <w:r w:rsidRPr="00DE43D4">
        <w:rPr>
          <w:b/>
        </w:rPr>
        <w:t>Процедура оценки предполагает двухуровневый подход.</w:t>
      </w:r>
    </w:p>
    <w:p w:rsidR="00C40704" w:rsidRPr="00DE43D4" w:rsidRDefault="00C40704" w:rsidP="00EF4ADF">
      <w:pPr>
        <w:ind w:firstLine="709"/>
        <w:jc w:val="both"/>
      </w:pPr>
      <w:r w:rsidRPr="00DE43D4">
        <w:rPr>
          <w:i/>
          <w:iCs/>
        </w:rPr>
        <w:t xml:space="preserve">Первый уровень — </w:t>
      </w:r>
      <w:proofErr w:type="spellStart"/>
      <w:r w:rsidRPr="00DE43D4">
        <w:t>низкоформализованные</w:t>
      </w:r>
      <w:proofErr w:type="spellEnd"/>
      <w:r w:rsidRPr="00DE43D4">
        <w:t xml:space="preserve"> методы, применяемые воспитателем.</w:t>
      </w:r>
    </w:p>
    <w:p w:rsidR="00C40704" w:rsidRPr="00DE43D4" w:rsidRDefault="00C40704" w:rsidP="00EF4ADF">
      <w:pPr>
        <w:ind w:firstLine="709"/>
        <w:jc w:val="both"/>
      </w:pPr>
      <w:r w:rsidRPr="00DE43D4">
        <w:rPr>
          <w:i/>
          <w:iCs/>
        </w:rPr>
        <w:lastRenderedPageBreak/>
        <w:t xml:space="preserve">Второй уровень </w:t>
      </w:r>
      <w:r w:rsidRPr="00DE43D4">
        <w:t xml:space="preserve">— </w:t>
      </w:r>
      <w:proofErr w:type="spellStart"/>
      <w:r w:rsidRPr="00DE43D4">
        <w:t>высокоформализованные</w:t>
      </w:r>
      <w:proofErr w:type="spellEnd"/>
      <w:r w:rsidRPr="00DE43D4">
        <w:t xml:space="preserve"> методы, применяемые специалистами (педагогами-психологами, дефектологами, учителями-логопедами, руководителем по физическому воспитанию, музыкальным руководителем и др.).</w:t>
      </w:r>
    </w:p>
    <w:p w:rsidR="00C40704" w:rsidRPr="00DE43D4" w:rsidRDefault="00C40704" w:rsidP="00EF4ADF">
      <w:pPr>
        <w:ind w:firstLine="709"/>
        <w:jc w:val="both"/>
        <w:rPr>
          <w:color w:val="000000"/>
        </w:rPr>
      </w:pPr>
      <w:r w:rsidRPr="00DE43D4">
        <w:rPr>
          <w:color w:val="000000"/>
        </w:rPr>
        <w:t xml:space="preserve">Оценка первого уровня осуществляется воспитателями, непосредственно работающими с данной группой детей, по специальным </w:t>
      </w:r>
      <w:r w:rsidRPr="00DE43D4">
        <w:rPr>
          <w:i/>
          <w:iCs/>
          <w:color w:val="000000"/>
        </w:rPr>
        <w:t xml:space="preserve">листам оценки или картам развития, </w:t>
      </w:r>
      <w:r w:rsidRPr="00DE43D4">
        <w:rPr>
          <w:color w:val="000000"/>
        </w:rPr>
        <w:t>разработанным в полном соответствии с задачами, определяющими содержание психолого-педагогической работы, заложенными в Федеральных государственных требованиях к структуре основной общеобразовательной программы дошкольного образования. Оценки по разделам физического и музыкального развития дают соответственно педагог по физической культуре и музыкальный руководитель. Отдельные пункты в картах детей первого года жизни и выпускника дошкольного учреждения заполняет медицинский работник. Некоторые особенности поведения детей, проявляющиеся вне дошкольного учреждения, воспитатель может уточнить в беседе с родителями.</w:t>
      </w:r>
    </w:p>
    <w:p w:rsidR="00C40704" w:rsidRPr="00DE43D4" w:rsidRDefault="00C40704" w:rsidP="00AF4C97">
      <w:pPr>
        <w:ind w:firstLine="709"/>
        <w:jc w:val="both"/>
        <w:rPr>
          <w:color w:val="000000"/>
        </w:rPr>
      </w:pPr>
      <w:r w:rsidRPr="00DE43D4">
        <w:rPr>
          <w:color w:val="000000"/>
        </w:rPr>
        <w:t xml:space="preserve">Если тот или иной показатель сформирован у ребенка и соответственно наблюдается в его деятельности, воспитатель ставит уровень «достаточный». Если тот или иной показатель находится в состоянии становления, проявляется неустойчиво, ставится оценка «уровень, близкий к достаточному». Эти оценки отражают состояние нормы развития и освоения Программы, и проведения дальнейшей специальной диагностической работы по </w:t>
      </w:r>
      <w:proofErr w:type="spellStart"/>
      <w:r w:rsidRPr="00DE43D4">
        <w:rPr>
          <w:color w:val="000000"/>
        </w:rPr>
        <w:t>высокоформализованным</w:t>
      </w:r>
      <w:proofErr w:type="spellEnd"/>
      <w:r w:rsidRPr="00DE43D4">
        <w:rPr>
          <w:color w:val="000000"/>
        </w:rPr>
        <w:t xml:space="preserve"> методикам не требуется.</w:t>
      </w:r>
      <w:r w:rsidR="00AF4C97">
        <w:rPr>
          <w:color w:val="000000"/>
        </w:rPr>
        <w:t xml:space="preserve"> </w:t>
      </w:r>
      <w:r w:rsidRPr="00DE43D4">
        <w:rPr>
          <w:color w:val="000000"/>
        </w:rPr>
        <w:t>Если тот или иной показатель не проявляется в деятельности ребенка (ни в совместной со взрослым, ни в самостоятельной деятельности), возможно создание специальных ситуаций, провоцирующих его проявление (воспитатель может предложить соответствующее задание, попросить ребенка что-либо сделать и т.д.). Если же указанный показатель не проявляется ни в одной из ситуаций, ставится оценка «недостаточный уровень».</w:t>
      </w:r>
    </w:p>
    <w:p w:rsidR="00C40704" w:rsidRPr="00DE43D4" w:rsidRDefault="00C40704" w:rsidP="00EF4ADF">
      <w:pPr>
        <w:shd w:val="clear" w:color="auto" w:fill="FFFFFF"/>
        <w:ind w:firstLine="709"/>
        <w:jc w:val="both"/>
        <w:rPr>
          <w:color w:val="000000"/>
        </w:rPr>
      </w:pPr>
      <w:r w:rsidRPr="00DE43D4">
        <w:rPr>
          <w:color w:val="000000"/>
        </w:rPr>
        <w:t>Результаты мониторинга к концу каждого психологического возраста интерпретируются следующим образом.</w:t>
      </w:r>
      <w:r w:rsidR="00AF4C97">
        <w:rPr>
          <w:color w:val="000000"/>
        </w:rPr>
        <w:t xml:space="preserve"> </w:t>
      </w:r>
      <w:r w:rsidRPr="00DE43D4">
        <w:rPr>
          <w:color w:val="000000"/>
        </w:rPr>
        <w:t>Преобладание оценок «достаточный уровень» свидетельствует об успешном освоении детьми требований основной общеобразовательной программы дошкольного образования.</w:t>
      </w:r>
    </w:p>
    <w:p w:rsidR="00C40704" w:rsidRPr="00DE43D4" w:rsidRDefault="00C40704" w:rsidP="00EF4ADF">
      <w:pPr>
        <w:shd w:val="clear" w:color="auto" w:fill="FFFFFF"/>
        <w:ind w:firstLine="709"/>
        <w:jc w:val="both"/>
        <w:rPr>
          <w:spacing w:val="6"/>
        </w:rPr>
      </w:pPr>
      <w:r w:rsidRPr="00DE43D4">
        <w:rPr>
          <w:color w:val="000000"/>
        </w:rPr>
        <w:t>Если по каким-то направлениям преобладают оценки «близкий к достаточному», следует усилить индивидуальную педагогическую работу с ребенком по данным направлениям с учетом выявленных проблем в текущем и следующему учебном году, а также взаимодействие с семьей по реализации основной общеобразовательной программы дошкольного образования.</w:t>
      </w:r>
      <w:r w:rsidR="00AF4C97">
        <w:rPr>
          <w:color w:val="000000"/>
        </w:rPr>
        <w:t xml:space="preserve"> </w:t>
      </w:r>
      <w:r w:rsidRPr="00DE43D4">
        <w:rPr>
          <w:color w:val="000000"/>
        </w:rPr>
        <w:t xml:space="preserve">Если по каким-то направлениям присутствуют оценки «недостаточный уровень», процесс мониторинга переходит на второй уровень, предполагают проведение комплексного психологического диагностического обследования.  На этом этапе диагностика опирается не только на низко, но и на </w:t>
      </w:r>
      <w:proofErr w:type="spellStart"/>
      <w:r w:rsidRPr="00DE43D4">
        <w:rPr>
          <w:color w:val="000000"/>
        </w:rPr>
        <w:t>высокоформализованные</w:t>
      </w:r>
      <w:proofErr w:type="spellEnd"/>
      <w:r w:rsidRPr="00DE43D4">
        <w:rPr>
          <w:color w:val="000000"/>
        </w:rPr>
        <w:t xml:space="preserve"> методы оценки развития ребенка. Она должна проводиться педагогом-психологом, так как деятельность воспитателя не предполагает использования </w:t>
      </w:r>
      <w:proofErr w:type="spellStart"/>
      <w:r w:rsidRPr="00DE43D4">
        <w:rPr>
          <w:color w:val="000000"/>
        </w:rPr>
        <w:t>высокоформализованных</w:t>
      </w:r>
      <w:proofErr w:type="spellEnd"/>
      <w:r w:rsidRPr="00DE43D4">
        <w:rPr>
          <w:color w:val="000000"/>
        </w:rPr>
        <w:t xml:space="preserve"> диагностических методов, интерпретации проективных методик. По результатам этой оценки составляются индивидуальные программы и рекомендации по педагогической и психологической коррекции развития ребенка.</w:t>
      </w:r>
      <w:r w:rsidR="00AF4C97">
        <w:rPr>
          <w:color w:val="000000"/>
        </w:rPr>
        <w:t xml:space="preserve"> </w:t>
      </w:r>
      <w:r w:rsidRPr="00DE43D4">
        <w:rPr>
          <w:spacing w:val="6"/>
        </w:rPr>
        <w:t xml:space="preserve">Также </w:t>
      </w:r>
      <w:proofErr w:type="spellStart"/>
      <w:r w:rsidRPr="00DE43D4">
        <w:rPr>
          <w:color w:val="000000"/>
        </w:rPr>
        <w:t>высокоформализованные</w:t>
      </w:r>
      <w:proofErr w:type="spellEnd"/>
      <w:r w:rsidRPr="00DE43D4">
        <w:rPr>
          <w:color w:val="000000"/>
        </w:rPr>
        <w:t xml:space="preserve"> диагностические методики используются</w:t>
      </w:r>
      <w:r w:rsidRPr="00DE43D4">
        <w:rPr>
          <w:spacing w:val="6"/>
        </w:rPr>
        <w:t xml:space="preserve"> для подтверждения результатов наблюдения. </w:t>
      </w:r>
      <w:r w:rsidR="00AF4C97">
        <w:rPr>
          <w:spacing w:val="6"/>
        </w:rPr>
        <w:t xml:space="preserve"> </w:t>
      </w:r>
    </w:p>
    <w:p w:rsidR="00C40704" w:rsidRPr="00DE43D4" w:rsidRDefault="00C40704" w:rsidP="00EF4ADF">
      <w:pPr>
        <w:shd w:val="clear" w:color="auto" w:fill="FFFFFF"/>
        <w:ind w:firstLine="709"/>
        <w:jc w:val="both"/>
        <w:rPr>
          <w:spacing w:val="6"/>
        </w:rPr>
      </w:pPr>
      <w:r w:rsidRPr="00DE43D4">
        <w:rPr>
          <w:spacing w:val="9"/>
        </w:rPr>
        <w:t>Оценочные листы и карты развития</w:t>
      </w:r>
      <w:r w:rsidRPr="00DE43D4">
        <w:rPr>
          <w:spacing w:val="10"/>
        </w:rPr>
        <w:t xml:space="preserve"> являются некоторой ретроспективой наблюдения п</w:t>
      </w:r>
      <w:r w:rsidRPr="00DE43D4">
        <w:rPr>
          <w:spacing w:val="8"/>
        </w:rPr>
        <w:t xml:space="preserve">едагога за ребёнком на протяжении года, и ряда диагностических проб, каждая из которых позволяет отследить </w:t>
      </w:r>
      <w:r w:rsidRPr="00DE43D4">
        <w:rPr>
          <w:spacing w:val="3"/>
        </w:rPr>
        <w:t>несколько параметров.</w:t>
      </w:r>
      <w:r w:rsidR="00AF4C97">
        <w:rPr>
          <w:spacing w:val="3"/>
        </w:rPr>
        <w:t xml:space="preserve"> </w:t>
      </w:r>
      <w:r w:rsidRPr="00DE43D4">
        <w:rPr>
          <w:spacing w:val="6"/>
        </w:rPr>
        <w:t>Карта развития заполняется совместно двумя педаго</w:t>
      </w:r>
      <w:r w:rsidRPr="00DE43D4">
        <w:rPr>
          <w:spacing w:val="6"/>
        </w:rPr>
        <w:softHyphen/>
      </w:r>
      <w:r w:rsidRPr="00DE43D4">
        <w:rPr>
          <w:spacing w:val="3"/>
        </w:rPr>
        <w:t>гами, работающими в группе, и представляет собой их согласованную оценку поведения, деятельности, осведом</w:t>
      </w:r>
      <w:r w:rsidRPr="00DE43D4">
        <w:rPr>
          <w:spacing w:val="3"/>
        </w:rPr>
        <w:softHyphen/>
      </w:r>
      <w:r w:rsidRPr="00DE43D4">
        <w:rPr>
          <w:spacing w:val="6"/>
        </w:rPr>
        <w:t>лённости ребёнка. В этом также принимают участие специалисты, которые занимаются с детьми, педагоги дополнительного образования.</w:t>
      </w:r>
    </w:p>
    <w:p w:rsidR="00C40704" w:rsidRPr="00DE43D4" w:rsidRDefault="00C40704" w:rsidP="00EF4ADF">
      <w:pPr>
        <w:shd w:val="clear" w:color="auto" w:fill="FFFFFF"/>
        <w:ind w:firstLine="709"/>
        <w:jc w:val="both"/>
        <w:rPr>
          <w:b/>
          <w:i/>
        </w:rPr>
      </w:pPr>
      <w:r w:rsidRPr="00DE43D4">
        <w:rPr>
          <w:b/>
          <w:i/>
        </w:rPr>
        <w:t>Итоговые результаты.</w:t>
      </w:r>
    </w:p>
    <w:p w:rsidR="00C40704" w:rsidRDefault="00C40704" w:rsidP="00EF4ADF">
      <w:pPr>
        <w:ind w:firstLine="709"/>
        <w:jc w:val="both"/>
        <w:rPr>
          <w:color w:val="000000"/>
        </w:rPr>
      </w:pPr>
      <w:r w:rsidRPr="00DE43D4">
        <w:rPr>
          <w:color w:val="000000"/>
        </w:rPr>
        <w:lastRenderedPageBreak/>
        <w:t xml:space="preserve">Итоговые результаты освоения программы реализуются через заполнение Карты развития ребенка 6-7 лет, предполагающее применение различных методов оценки: наблюдение за детьми, изучение продуктов их деятельности (рисунков, аппликаций), несложные эксперименты (в виде отдельных поручений ребенку, проведения дидактических игр, предложения небольших заданий), беседы и т.д. В Карте отражены основополагающие линии развития ребенка. В ней заданы показатели, характеризующие наиболее существенные стороны развития, значимые и с точки зрения готовности ребенка к школьному обучению. Карта заполняется в конце последнего года пребывания ребенка в детском саду перед его поступлением.  Психологическая готовность ребёнка к школьному обучению определяется стандартизированной методикой Л.А. </w:t>
      </w:r>
      <w:proofErr w:type="spellStart"/>
      <w:r w:rsidRPr="00DE43D4">
        <w:rPr>
          <w:color w:val="000000"/>
        </w:rPr>
        <w:t>Ясюковой</w:t>
      </w:r>
      <w:proofErr w:type="spellEnd"/>
      <w:r w:rsidRPr="00DE43D4">
        <w:rPr>
          <w:color w:val="000000"/>
        </w:rPr>
        <w:t xml:space="preserve">, заполняется бланк, предложенный в практическом пособии О.А. Осиповой «Настольная книга психолога ДОУ: мониторинг психического и личностного развития детей дошкольного возраста» (Распоряжение начальника Департамента образования №01-22/224 от 01.02.2013г.). </w:t>
      </w:r>
    </w:p>
    <w:p w:rsidR="00AF4C97" w:rsidRPr="00DE43D4" w:rsidRDefault="00AF4C97" w:rsidP="00EF4ADF">
      <w:pPr>
        <w:ind w:firstLine="709"/>
        <w:jc w:val="both"/>
        <w:rPr>
          <w:color w:val="000000"/>
        </w:rPr>
      </w:pPr>
    </w:p>
    <w:p w:rsidR="00C40704" w:rsidRPr="00AF4C97" w:rsidRDefault="00AF4C97" w:rsidP="00EF4ADF">
      <w:pPr>
        <w:ind w:right="57"/>
        <w:jc w:val="both"/>
      </w:pPr>
      <w:r w:rsidRPr="00AF4C97">
        <w:rPr>
          <w:b/>
        </w:rPr>
        <w:t xml:space="preserve">По </w:t>
      </w:r>
      <w:r>
        <w:rPr>
          <w:b/>
        </w:rPr>
        <w:t>реализации</w:t>
      </w:r>
      <w:r w:rsidRPr="00AF4C97">
        <w:rPr>
          <w:b/>
        </w:rPr>
        <w:t xml:space="preserve"> ООП «Детство» п</w:t>
      </w:r>
      <w:r w:rsidR="00C40704" w:rsidRPr="00AF4C97">
        <w:rPr>
          <w:b/>
        </w:rPr>
        <w:t xml:space="preserve">ериодичность </w:t>
      </w:r>
      <w:r w:rsidRPr="00AF4C97">
        <w:rPr>
          <w:b/>
        </w:rPr>
        <w:t xml:space="preserve">проведения </w:t>
      </w:r>
      <w:r w:rsidR="00C40704" w:rsidRPr="00AF4C97">
        <w:rPr>
          <w:b/>
        </w:rPr>
        <w:t>мониторинга</w:t>
      </w:r>
      <w:r w:rsidR="00C40704" w:rsidRPr="00AF4C97">
        <w:t xml:space="preserve">: сентябрь, май. </w:t>
      </w:r>
    </w:p>
    <w:p w:rsidR="00AF4C97" w:rsidRDefault="00AF4C97" w:rsidP="00AF4C97">
      <w:pPr>
        <w:ind w:right="57"/>
        <w:jc w:val="both"/>
      </w:pPr>
    </w:p>
    <w:p w:rsidR="00C40704" w:rsidRPr="00DE43D4" w:rsidRDefault="00C40704" w:rsidP="00AF4C97">
      <w:pPr>
        <w:ind w:right="57"/>
        <w:jc w:val="both"/>
      </w:pPr>
      <w:r w:rsidRPr="00DE43D4">
        <w:t>Промежуточный – по мере необходимости. Диагностика  должна обеспечивать возможность оценки динамики достижений детей, сбалансированность методов, не приводить к переутомлению воспитанников и не нарушать ход образовательного процесса.</w:t>
      </w:r>
    </w:p>
    <w:p w:rsidR="00C40704" w:rsidRPr="00DE43D4" w:rsidRDefault="00C40704" w:rsidP="00AF4C97">
      <w:pPr>
        <w:ind w:right="57"/>
        <w:jc w:val="both"/>
      </w:pPr>
      <w:r w:rsidRPr="00DE43D4">
        <w:t xml:space="preserve">Мониторинг нервно-психического развития детей раннего возраста проводится по </w:t>
      </w:r>
      <w:proofErr w:type="spellStart"/>
      <w:r w:rsidRPr="00DE43D4">
        <w:t>эпикризным</w:t>
      </w:r>
      <w:proofErr w:type="spellEnd"/>
      <w:r w:rsidRPr="00DE43D4">
        <w:t xml:space="preserve"> срокам по методике К.Л. Печоры, Г.В. </w:t>
      </w:r>
      <w:proofErr w:type="spellStart"/>
      <w:r w:rsidRPr="00DE43D4">
        <w:t>Пантюхиной</w:t>
      </w:r>
      <w:proofErr w:type="spellEnd"/>
      <w:r w:rsidRPr="00DE43D4">
        <w:t>, Л.Г. Голубевой. Оценка  динамики развития детей дошкольного возраста проводится два раза в год - в начале (сентябрь, октябрь) и конце (апрель, май) учебного года.</w:t>
      </w:r>
    </w:p>
    <w:p w:rsidR="00C40704" w:rsidRPr="00DE43D4" w:rsidRDefault="00C40704" w:rsidP="00AF4C97">
      <w:pPr>
        <w:ind w:right="57"/>
        <w:jc w:val="both"/>
      </w:pPr>
      <w:r w:rsidRPr="00DE43D4">
        <w:t>Данная периодичность мониторинга обеспечивает возможность оценки динамики достижений детей, не приводит к переутомлению воспитанников и не нарушает ход образовательного процесса.</w:t>
      </w:r>
    </w:p>
    <w:p w:rsidR="00C40704" w:rsidRPr="00DE43D4" w:rsidRDefault="00C40704" w:rsidP="00EF4ADF">
      <w:pPr>
        <w:jc w:val="both"/>
      </w:pPr>
      <w:r w:rsidRPr="00DE43D4">
        <w:rPr>
          <w:b/>
          <w:i/>
        </w:rPr>
        <w:t>Объект мониторинга</w:t>
      </w:r>
      <w:r w:rsidRPr="00DE43D4">
        <w:t xml:space="preserve"> - физические, интеллектуальные и личностные качества детей.</w:t>
      </w:r>
    </w:p>
    <w:p w:rsidR="00C40704" w:rsidRPr="00DE43D4" w:rsidRDefault="00C40704" w:rsidP="00005F13">
      <w:pPr>
        <w:pStyle w:val="a9"/>
        <w:numPr>
          <w:ilvl w:val="0"/>
          <w:numId w:val="115"/>
        </w:numPr>
        <w:spacing w:after="0" w:line="240" w:lineRule="auto"/>
        <w:rPr>
          <w:rFonts w:ascii="Times New Roman" w:hAnsi="Times New Roman"/>
          <w:sz w:val="24"/>
          <w:szCs w:val="24"/>
        </w:rPr>
      </w:pPr>
      <w:r w:rsidRPr="00DE43D4">
        <w:rPr>
          <w:rFonts w:ascii="Times New Roman" w:hAnsi="Times New Roman"/>
          <w:b/>
          <w:sz w:val="24"/>
          <w:szCs w:val="24"/>
        </w:rPr>
        <w:t>физические</w:t>
      </w:r>
      <w:r w:rsidRPr="00DE43D4">
        <w:rPr>
          <w:rFonts w:ascii="Times New Roman" w:hAnsi="Times New Roman"/>
          <w:sz w:val="24"/>
          <w:szCs w:val="24"/>
        </w:rPr>
        <w:t xml:space="preserve"> (физически развитый, овладевший основными культурно-гигиеническими навыками);</w:t>
      </w:r>
    </w:p>
    <w:p w:rsidR="00C40704" w:rsidRPr="00DE43D4" w:rsidRDefault="00C40704" w:rsidP="00005F13">
      <w:pPr>
        <w:pStyle w:val="a9"/>
        <w:numPr>
          <w:ilvl w:val="0"/>
          <w:numId w:val="115"/>
        </w:numPr>
        <w:spacing w:after="0" w:line="240" w:lineRule="auto"/>
        <w:jc w:val="both"/>
        <w:rPr>
          <w:rFonts w:ascii="Times New Roman" w:hAnsi="Times New Roman"/>
          <w:sz w:val="24"/>
          <w:szCs w:val="24"/>
        </w:rPr>
      </w:pPr>
      <w:r w:rsidRPr="00DE43D4">
        <w:rPr>
          <w:rFonts w:ascii="Times New Roman" w:hAnsi="Times New Roman"/>
          <w:b/>
          <w:sz w:val="24"/>
          <w:szCs w:val="24"/>
        </w:rPr>
        <w:t>интеллектуальные</w:t>
      </w:r>
      <w:r w:rsidRPr="00DE43D4">
        <w:rPr>
          <w:rFonts w:ascii="Times New Roman" w:hAnsi="Times New Roman"/>
          <w:sz w:val="24"/>
          <w:szCs w:val="24"/>
        </w:rPr>
        <w:t xml:space="preserve"> (любознательный, активный; имеющий первичные представления о себе, семье, обществе, государстве, мире и природе; способный решать интеллектуальные и личностные задачи (проблемы), адекватные возрасту; овладевший универсальными предпосылками учебной деятельности; овладевший необходимыми умениями и навыками);</w:t>
      </w:r>
    </w:p>
    <w:p w:rsidR="00C40704" w:rsidRPr="00DE43D4" w:rsidRDefault="00C40704" w:rsidP="00005F13">
      <w:pPr>
        <w:pStyle w:val="a9"/>
        <w:numPr>
          <w:ilvl w:val="0"/>
          <w:numId w:val="115"/>
        </w:numPr>
        <w:spacing w:after="0" w:line="240" w:lineRule="auto"/>
        <w:jc w:val="both"/>
        <w:rPr>
          <w:rFonts w:ascii="Times New Roman" w:hAnsi="Times New Roman"/>
          <w:sz w:val="24"/>
          <w:szCs w:val="24"/>
        </w:rPr>
      </w:pPr>
      <w:r w:rsidRPr="00DE43D4">
        <w:rPr>
          <w:rFonts w:ascii="Times New Roman" w:hAnsi="Times New Roman"/>
          <w:b/>
          <w:sz w:val="24"/>
          <w:szCs w:val="24"/>
        </w:rPr>
        <w:t>личностные</w:t>
      </w:r>
      <w:r w:rsidRPr="00DE43D4">
        <w:rPr>
          <w:rFonts w:ascii="Times New Roman" w:hAnsi="Times New Roman"/>
          <w:sz w:val="24"/>
          <w:szCs w:val="24"/>
        </w:rPr>
        <w:t xml:space="preserve"> (эмоционально отзывчивый; овладевший средствами общения и способами взаимодействия со взрослыми и сверстниками;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AF4C97" w:rsidRDefault="00AF4C97" w:rsidP="00AF4C97">
      <w:pPr>
        <w:jc w:val="both"/>
        <w:rPr>
          <w:b/>
          <w:i/>
        </w:rPr>
      </w:pPr>
    </w:p>
    <w:p w:rsidR="00C40704" w:rsidRPr="00DE43D4" w:rsidRDefault="00C40704" w:rsidP="00AF4C97">
      <w:pPr>
        <w:jc w:val="both"/>
      </w:pPr>
      <w:r w:rsidRPr="00DE43D4">
        <w:rPr>
          <w:b/>
          <w:i/>
        </w:rPr>
        <w:t>Формы проведения мониторинга</w:t>
      </w:r>
      <w:r w:rsidRPr="00DE43D4">
        <w:t xml:space="preserve"> – наблюдение, беседа, метод экспертных оценок, анализ продуктов детской деятельности, методики </w:t>
      </w:r>
      <w:proofErr w:type="spellStart"/>
      <w:r w:rsidRPr="00DE43D4">
        <w:t>нетестового</w:t>
      </w:r>
      <w:proofErr w:type="spellEnd"/>
      <w:r w:rsidRPr="00DE43D4">
        <w:t xml:space="preserve"> типа, специальные педагогические пробы,  </w:t>
      </w:r>
      <w:proofErr w:type="spellStart"/>
      <w:r w:rsidRPr="00DE43D4">
        <w:t>критериально</w:t>
      </w:r>
      <w:proofErr w:type="spellEnd"/>
      <w:r w:rsidRPr="00DE43D4">
        <w:t>-ориентированное тестирование.</w:t>
      </w:r>
    </w:p>
    <w:p w:rsidR="00C40704" w:rsidRPr="00DE43D4" w:rsidRDefault="00C40704" w:rsidP="00AF4C97">
      <w:pPr>
        <w:rPr>
          <w:b/>
          <w:bCs/>
          <w:i/>
        </w:rPr>
      </w:pPr>
      <w:r w:rsidRPr="00DE43D4">
        <w:rPr>
          <w:b/>
          <w:bCs/>
          <w:i/>
        </w:rPr>
        <w:t>Алгоритм подготовки и проведения промежуточного и итогового мониторинга:</w:t>
      </w:r>
    </w:p>
    <w:p w:rsidR="00C40704" w:rsidRPr="00DE43D4" w:rsidRDefault="00C40704" w:rsidP="00005F13">
      <w:pPr>
        <w:pStyle w:val="a9"/>
        <w:numPr>
          <w:ilvl w:val="0"/>
          <w:numId w:val="28"/>
        </w:numPr>
        <w:spacing w:after="0" w:line="240" w:lineRule="auto"/>
        <w:jc w:val="both"/>
        <w:rPr>
          <w:rFonts w:ascii="Times New Roman" w:hAnsi="Times New Roman"/>
          <w:sz w:val="24"/>
          <w:szCs w:val="24"/>
        </w:rPr>
      </w:pPr>
      <w:r w:rsidRPr="00DE43D4">
        <w:rPr>
          <w:rFonts w:ascii="Times New Roman" w:hAnsi="Times New Roman"/>
          <w:sz w:val="24"/>
          <w:szCs w:val="24"/>
        </w:rPr>
        <w:t>Постановка задач на развитие интегративных качеств у детей (задачи из раздела основной общеобразовательной программы ДОУ «Содержание психолого-педагогической работы по освоению образовательных областей»);</w:t>
      </w:r>
    </w:p>
    <w:p w:rsidR="00C40704" w:rsidRPr="00DE43D4" w:rsidRDefault="00C40704" w:rsidP="00005F13">
      <w:pPr>
        <w:pStyle w:val="a9"/>
        <w:numPr>
          <w:ilvl w:val="0"/>
          <w:numId w:val="28"/>
        </w:numPr>
        <w:spacing w:after="0" w:line="240" w:lineRule="auto"/>
        <w:jc w:val="both"/>
        <w:rPr>
          <w:rFonts w:ascii="Times New Roman" w:hAnsi="Times New Roman"/>
          <w:sz w:val="24"/>
          <w:szCs w:val="24"/>
        </w:rPr>
      </w:pPr>
      <w:r w:rsidRPr="00DE43D4">
        <w:rPr>
          <w:rFonts w:ascii="Times New Roman" w:hAnsi="Times New Roman"/>
          <w:sz w:val="24"/>
          <w:szCs w:val="24"/>
        </w:rPr>
        <w:lastRenderedPageBreak/>
        <w:t>Подбор показателей интегративных качеств по возрастам (показатели подбираются из комплексной и парциальных программ, которые лежат в основе общеобразовательной программы ДОУ);</w:t>
      </w:r>
    </w:p>
    <w:p w:rsidR="00C40704" w:rsidRPr="00DE43D4" w:rsidRDefault="00C40704" w:rsidP="00005F13">
      <w:pPr>
        <w:pStyle w:val="a9"/>
        <w:numPr>
          <w:ilvl w:val="0"/>
          <w:numId w:val="28"/>
        </w:numPr>
        <w:spacing w:after="0" w:line="240" w:lineRule="auto"/>
        <w:jc w:val="both"/>
        <w:rPr>
          <w:rFonts w:ascii="Times New Roman" w:hAnsi="Times New Roman"/>
          <w:sz w:val="24"/>
          <w:szCs w:val="24"/>
        </w:rPr>
      </w:pPr>
      <w:r w:rsidRPr="00DE43D4">
        <w:rPr>
          <w:rFonts w:ascii="Times New Roman" w:hAnsi="Times New Roman"/>
          <w:sz w:val="24"/>
          <w:szCs w:val="24"/>
        </w:rPr>
        <w:t xml:space="preserve">Подбор методик, методов </w:t>
      </w:r>
      <w:proofErr w:type="spellStart"/>
      <w:r w:rsidRPr="00DE43D4">
        <w:rPr>
          <w:rFonts w:ascii="Times New Roman" w:hAnsi="Times New Roman"/>
          <w:sz w:val="24"/>
          <w:szCs w:val="24"/>
        </w:rPr>
        <w:t>мониторирования</w:t>
      </w:r>
      <w:proofErr w:type="spellEnd"/>
      <w:r w:rsidRPr="00DE43D4">
        <w:rPr>
          <w:rFonts w:ascii="Times New Roman" w:hAnsi="Times New Roman"/>
          <w:sz w:val="24"/>
          <w:szCs w:val="24"/>
        </w:rPr>
        <w:t xml:space="preserve">; </w:t>
      </w:r>
    </w:p>
    <w:p w:rsidR="00C40704" w:rsidRPr="00DE43D4" w:rsidRDefault="00C40704" w:rsidP="00005F13">
      <w:pPr>
        <w:pStyle w:val="a9"/>
        <w:numPr>
          <w:ilvl w:val="0"/>
          <w:numId w:val="28"/>
        </w:numPr>
        <w:spacing w:after="0" w:line="240" w:lineRule="auto"/>
        <w:jc w:val="both"/>
        <w:rPr>
          <w:rFonts w:ascii="Times New Roman" w:hAnsi="Times New Roman"/>
          <w:sz w:val="24"/>
          <w:szCs w:val="24"/>
        </w:rPr>
      </w:pPr>
      <w:r w:rsidRPr="00DE43D4">
        <w:rPr>
          <w:rFonts w:ascii="Times New Roman" w:hAnsi="Times New Roman"/>
          <w:sz w:val="24"/>
          <w:szCs w:val="24"/>
        </w:rPr>
        <w:t>Проведение мониторинга;</w:t>
      </w:r>
    </w:p>
    <w:p w:rsidR="00C40704" w:rsidRPr="00DE43D4" w:rsidRDefault="00C40704" w:rsidP="00005F13">
      <w:pPr>
        <w:pStyle w:val="a9"/>
        <w:numPr>
          <w:ilvl w:val="0"/>
          <w:numId w:val="28"/>
        </w:numPr>
        <w:spacing w:after="0" w:line="240" w:lineRule="auto"/>
        <w:jc w:val="both"/>
        <w:rPr>
          <w:rFonts w:ascii="Times New Roman" w:hAnsi="Times New Roman"/>
          <w:sz w:val="24"/>
          <w:szCs w:val="24"/>
        </w:rPr>
      </w:pPr>
      <w:r w:rsidRPr="00DE43D4">
        <w:rPr>
          <w:rFonts w:ascii="Times New Roman" w:hAnsi="Times New Roman"/>
          <w:sz w:val="24"/>
          <w:szCs w:val="24"/>
        </w:rPr>
        <w:t>Оформление результатов мониторинга.</w:t>
      </w:r>
    </w:p>
    <w:p w:rsidR="00AF4C97" w:rsidRDefault="00AF4C97" w:rsidP="00AF4C97">
      <w:pPr>
        <w:jc w:val="both"/>
        <w:rPr>
          <w:b/>
          <w:i/>
        </w:rPr>
      </w:pPr>
    </w:p>
    <w:p w:rsidR="00C40704" w:rsidRPr="00DE43D4" w:rsidRDefault="00C40704" w:rsidP="00AF4C97">
      <w:pPr>
        <w:jc w:val="both"/>
      </w:pPr>
      <w:r w:rsidRPr="00DE43D4">
        <w:rPr>
          <w:b/>
          <w:i/>
        </w:rPr>
        <w:t xml:space="preserve">Содержание мониторинга </w:t>
      </w:r>
      <w:r w:rsidRPr="00DE43D4">
        <w:t>связано с образовательными программами обучения и воспитания детей. Данные о результатах мониторинга заносятся в таблицу.</w:t>
      </w:r>
    </w:p>
    <w:p w:rsidR="00AF4C97" w:rsidRDefault="00AF4C97" w:rsidP="00EF4ADF">
      <w:pPr>
        <w:jc w:val="center"/>
        <w:rPr>
          <w:b/>
        </w:rPr>
      </w:pPr>
    </w:p>
    <w:p w:rsidR="00AF4C97" w:rsidRDefault="00AF4C97" w:rsidP="00EF4ADF">
      <w:pPr>
        <w:jc w:val="center"/>
        <w:rPr>
          <w:b/>
        </w:rPr>
      </w:pPr>
    </w:p>
    <w:p w:rsidR="00AF4C97" w:rsidRDefault="00AF4C97" w:rsidP="00EF4ADF">
      <w:pPr>
        <w:jc w:val="center"/>
        <w:rPr>
          <w:b/>
        </w:rPr>
      </w:pPr>
    </w:p>
    <w:p w:rsidR="00AF4C97" w:rsidRDefault="00AF4C97" w:rsidP="00EF4ADF">
      <w:pPr>
        <w:jc w:val="center"/>
        <w:rPr>
          <w:b/>
        </w:rPr>
      </w:pPr>
    </w:p>
    <w:p w:rsidR="00C40704" w:rsidRPr="00DE43D4" w:rsidRDefault="00C40704" w:rsidP="00EF4ADF">
      <w:pPr>
        <w:jc w:val="center"/>
        <w:rPr>
          <w:b/>
        </w:rPr>
      </w:pPr>
      <w:r w:rsidRPr="00DE43D4">
        <w:rPr>
          <w:b/>
        </w:rPr>
        <w:t>Мониторинг достижения планируемых промежуточных результатов освоения Программы детьми _________________________ группы</w:t>
      </w:r>
    </w:p>
    <w:p w:rsidR="00C40704" w:rsidRPr="00DE43D4" w:rsidRDefault="00C40704" w:rsidP="00EF4ADF"/>
    <w:p w:rsidR="00C40704" w:rsidRPr="00DE43D4" w:rsidRDefault="00C40704" w:rsidP="00EF4AD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801"/>
        <w:gridCol w:w="801"/>
        <w:gridCol w:w="801"/>
        <w:gridCol w:w="801"/>
        <w:gridCol w:w="801"/>
        <w:gridCol w:w="801"/>
        <w:gridCol w:w="801"/>
        <w:gridCol w:w="801"/>
        <w:gridCol w:w="801"/>
        <w:gridCol w:w="801"/>
        <w:gridCol w:w="802"/>
      </w:tblGrid>
      <w:tr w:rsidR="00C40704" w:rsidRPr="00DE43D4" w:rsidTr="00EF4ADF">
        <w:trPr>
          <w:jc w:val="center"/>
        </w:trPr>
        <w:tc>
          <w:tcPr>
            <w:tcW w:w="473" w:type="dxa"/>
            <w:vMerge w:val="restart"/>
            <w:textDirection w:val="btLr"/>
            <w:vAlign w:val="center"/>
          </w:tcPr>
          <w:p w:rsidR="00C40704" w:rsidRPr="00DE43D4" w:rsidRDefault="00C40704" w:rsidP="00EF4ADF">
            <w:pPr>
              <w:ind w:left="113" w:right="113"/>
              <w:jc w:val="center"/>
              <w:rPr>
                <w:b/>
              </w:rPr>
            </w:pPr>
            <w:r w:rsidRPr="00DE43D4">
              <w:rPr>
                <w:b/>
              </w:rPr>
              <w:t>№ П/П</w:t>
            </w:r>
          </w:p>
        </w:tc>
        <w:tc>
          <w:tcPr>
            <w:tcW w:w="801" w:type="dxa"/>
            <w:vMerge w:val="restart"/>
            <w:textDirection w:val="btLr"/>
            <w:vAlign w:val="center"/>
          </w:tcPr>
          <w:p w:rsidR="00C40704" w:rsidRPr="00DE43D4" w:rsidRDefault="00C40704" w:rsidP="00EF4ADF">
            <w:pPr>
              <w:ind w:left="113" w:right="113"/>
              <w:jc w:val="center"/>
              <w:rPr>
                <w:b/>
              </w:rPr>
            </w:pPr>
            <w:r w:rsidRPr="00DE43D4">
              <w:rPr>
                <w:b/>
              </w:rPr>
              <w:t>Ф.И. ребенка</w:t>
            </w:r>
          </w:p>
        </w:tc>
        <w:tc>
          <w:tcPr>
            <w:tcW w:w="8011" w:type="dxa"/>
            <w:gridSpan w:val="10"/>
            <w:vAlign w:val="center"/>
          </w:tcPr>
          <w:p w:rsidR="00C40704" w:rsidRPr="00DE43D4" w:rsidRDefault="00C40704" w:rsidP="00EF4ADF">
            <w:pPr>
              <w:jc w:val="center"/>
              <w:rPr>
                <w:b/>
              </w:rPr>
            </w:pPr>
            <w:r w:rsidRPr="00DE43D4">
              <w:rPr>
                <w:b/>
              </w:rPr>
              <w:t>Образовательные области</w:t>
            </w:r>
          </w:p>
        </w:tc>
      </w:tr>
      <w:tr w:rsidR="00C40704" w:rsidRPr="00DE43D4" w:rsidTr="00EF4ADF">
        <w:trPr>
          <w:cantSplit/>
          <w:trHeight w:val="1728"/>
          <w:jc w:val="center"/>
        </w:trPr>
        <w:tc>
          <w:tcPr>
            <w:tcW w:w="0" w:type="auto"/>
            <w:vMerge/>
            <w:vAlign w:val="center"/>
          </w:tcPr>
          <w:p w:rsidR="00C40704" w:rsidRPr="00DE43D4" w:rsidRDefault="00C40704" w:rsidP="00EF4ADF">
            <w:pPr>
              <w:rPr>
                <w:b/>
              </w:rPr>
            </w:pPr>
          </w:p>
        </w:tc>
        <w:tc>
          <w:tcPr>
            <w:tcW w:w="0" w:type="auto"/>
            <w:vMerge/>
            <w:vAlign w:val="center"/>
          </w:tcPr>
          <w:p w:rsidR="00C40704" w:rsidRPr="00DE43D4" w:rsidRDefault="00C40704" w:rsidP="00EF4ADF">
            <w:pPr>
              <w:rPr>
                <w:b/>
              </w:rPr>
            </w:pPr>
          </w:p>
        </w:tc>
        <w:tc>
          <w:tcPr>
            <w:tcW w:w="801" w:type="dxa"/>
            <w:textDirection w:val="btLr"/>
            <w:vAlign w:val="center"/>
          </w:tcPr>
          <w:p w:rsidR="00C40704" w:rsidRPr="00DE43D4" w:rsidRDefault="00C40704" w:rsidP="00EF4ADF">
            <w:pPr>
              <w:ind w:left="113" w:right="113"/>
              <w:jc w:val="center"/>
              <w:rPr>
                <w:b/>
              </w:rPr>
            </w:pPr>
            <w:r w:rsidRPr="00DE43D4">
              <w:rPr>
                <w:b/>
              </w:rPr>
              <w:t>Физическая культура</w:t>
            </w:r>
          </w:p>
        </w:tc>
        <w:tc>
          <w:tcPr>
            <w:tcW w:w="801" w:type="dxa"/>
            <w:textDirection w:val="btLr"/>
            <w:vAlign w:val="center"/>
          </w:tcPr>
          <w:p w:rsidR="00C40704" w:rsidRPr="00DE43D4" w:rsidRDefault="00C40704" w:rsidP="00EF4ADF">
            <w:pPr>
              <w:ind w:left="113" w:right="113"/>
              <w:jc w:val="center"/>
              <w:rPr>
                <w:b/>
              </w:rPr>
            </w:pPr>
            <w:r w:rsidRPr="00DE43D4">
              <w:rPr>
                <w:b/>
              </w:rPr>
              <w:t>Здоровье</w:t>
            </w:r>
          </w:p>
        </w:tc>
        <w:tc>
          <w:tcPr>
            <w:tcW w:w="801" w:type="dxa"/>
            <w:textDirection w:val="btLr"/>
            <w:vAlign w:val="center"/>
          </w:tcPr>
          <w:p w:rsidR="00C40704" w:rsidRPr="00DE43D4" w:rsidRDefault="00C40704" w:rsidP="00EF4ADF">
            <w:pPr>
              <w:ind w:left="113" w:right="113"/>
              <w:jc w:val="center"/>
              <w:rPr>
                <w:b/>
              </w:rPr>
            </w:pPr>
            <w:r w:rsidRPr="00DE43D4">
              <w:rPr>
                <w:b/>
              </w:rPr>
              <w:t>Безопасность</w:t>
            </w:r>
          </w:p>
        </w:tc>
        <w:tc>
          <w:tcPr>
            <w:tcW w:w="801" w:type="dxa"/>
            <w:textDirection w:val="btLr"/>
            <w:vAlign w:val="center"/>
          </w:tcPr>
          <w:p w:rsidR="00C40704" w:rsidRPr="00DE43D4" w:rsidRDefault="00C40704" w:rsidP="00EF4ADF">
            <w:pPr>
              <w:ind w:left="113" w:right="113"/>
              <w:jc w:val="center"/>
              <w:rPr>
                <w:b/>
              </w:rPr>
            </w:pPr>
            <w:r w:rsidRPr="00DE43D4">
              <w:rPr>
                <w:b/>
              </w:rPr>
              <w:t>Социализация</w:t>
            </w:r>
          </w:p>
        </w:tc>
        <w:tc>
          <w:tcPr>
            <w:tcW w:w="801" w:type="dxa"/>
            <w:textDirection w:val="btLr"/>
            <w:vAlign w:val="center"/>
          </w:tcPr>
          <w:p w:rsidR="00C40704" w:rsidRPr="00DE43D4" w:rsidRDefault="00C40704" w:rsidP="00EF4ADF">
            <w:pPr>
              <w:ind w:left="113" w:right="113"/>
              <w:jc w:val="center"/>
              <w:rPr>
                <w:b/>
              </w:rPr>
            </w:pPr>
            <w:r w:rsidRPr="00DE43D4">
              <w:rPr>
                <w:b/>
              </w:rPr>
              <w:t>Труд</w:t>
            </w:r>
          </w:p>
        </w:tc>
        <w:tc>
          <w:tcPr>
            <w:tcW w:w="801" w:type="dxa"/>
            <w:textDirection w:val="btLr"/>
            <w:vAlign w:val="center"/>
          </w:tcPr>
          <w:p w:rsidR="00C40704" w:rsidRPr="00DE43D4" w:rsidRDefault="00C40704" w:rsidP="00EF4ADF">
            <w:pPr>
              <w:ind w:left="113" w:right="113"/>
              <w:jc w:val="center"/>
              <w:rPr>
                <w:b/>
              </w:rPr>
            </w:pPr>
            <w:r w:rsidRPr="00DE43D4">
              <w:rPr>
                <w:b/>
              </w:rPr>
              <w:t>Познание</w:t>
            </w:r>
          </w:p>
        </w:tc>
        <w:tc>
          <w:tcPr>
            <w:tcW w:w="801" w:type="dxa"/>
            <w:textDirection w:val="btLr"/>
            <w:vAlign w:val="center"/>
          </w:tcPr>
          <w:p w:rsidR="00C40704" w:rsidRPr="00DE43D4" w:rsidRDefault="00C40704" w:rsidP="00EF4ADF">
            <w:pPr>
              <w:ind w:left="113" w:right="113"/>
              <w:jc w:val="center"/>
              <w:rPr>
                <w:b/>
              </w:rPr>
            </w:pPr>
            <w:r w:rsidRPr="00DE43D4">
              <w:rPr>
                <w:b/>
              </w:rPr>
              <w:t>Коммуникация</w:t>
            </w:r>
          </w:p>
        </w:tc>
        <w:tc>
          <w:tcPr>
            <w:tcW w:w="801" w:type="dxa"/>
            <w:textDirection w:val="btLr"/>
            <w:vAlign w:val="center"/>
          </w:tcPr>
          <w:p w:rsidR="00C40704" w:rsidRPr="00DE43D4" w:rsidRDefault="00C40704" w:rsidP="00EF4ADF">
            <w:pPr>
              <w:ind w:left="113" w:right="113"/>
              <w:jc w:val="center"/>
              <w:rPr>
                <w:b/>
              </w:rPr>
            </w:pPr>
            <w:r w:rsidRPr="00DE43D4">
              <w:rPr>
                <w:b/>
              </w:rPr>
              <w:t>Чтение художественной литературы</w:t>
            </w:r>
          </w:p>
        </w:tc>
        <w:tc>
          <w:tcPr>
            <w:tcW w:w="801" w:type="dxa"/>
            <w:textDirection w:val="btLr"/>
            <w:vAlign w:val="center"/>
          </w:tcPr>
          <w:p w:rsidR="00C40704" w:rsidRPr="00DE43D4" w:rsidRDefault="00C40704" w:rsidP="00EF4ADF">
            <w:pPr>
              <w:ind w:left="113" w:right="113"/>
              <w:jc w:val="center"/>
              <w:rPr>
                <w:b/>
              </w:rPr>
            </w:pPr>
            <w:r w:rsidRPr="00DE43D4">
              <w:rPr>
                <w:b/>
              </w:rPr>
              <w:t>Художественное творчество</w:t>
            </w:r>
          </w:p>
        </w:tc>
        <w:tc>
          <w:tcPr>
            <w:tcW w:w="802" w:type="dxa"/>
            <w:textDirection w:val="btLr"/>
            <w:vAlign w:val="center"/>
          </w:tcPr>
          <w:p w:rsidR="00C40704" w:rsidRPr="00DE43D4" w:rsidRDefault="00C40704" w:rsidP="00EF4ADF">
            <w:pPr>
              <w:ind w:left="113" w:right="113"/>
              <w:jc w:val="center"/>
              <w:rPr>
                <w:b/>
              </w:rPr>
            </w:pPr>
            <w:r w:rsidRPr="00DE43D4">
              <w:rPr>
                <w:b/>
              </w:rPr>
              <w:t>Музыка</w:t>
            </w:r>
          </w:p>
        </w:tc>
      </w:tr>
    </w:tbl>
    <w:p w:rsidR="00C40704" w:rsidRPr="00DE43D4" w:rsidRDefault="00C40704" w:rsidP="00EF4ADF">
      <w:pPr>
        <w:ind w:firstLine="709"/>
        <w:jc w:val="both"/>
      </w:pPr>
    </w:p>
    <w:p w:rsidR="00C40704" w:rsidRPr="00DE43D4" w:rsidRDefault="00C40704" w:rsidP="00EF4ADF">
      <w:pPr>
        <w:ind w:left="-567" w:firstLine="567"/>
        <w:jc w:val="both"/>
      </w:pPr>
    </w:p>
    <w:p w:rsidR="00C40704" w:rsidRPr="00DE43D4" w:rsidRDefault="00C40704" w:rsidP="00EF4ADF">
      <w:pPr>
        <w:jc w:val="both"/>
        <w:rPr>
          <w:b/>
        </w:rPr>
      </w:pPr>
    </w:p>
    <w:p w:rsidR="00C40704" w:rsidRPr="00DE43D4" w:rsidRDefault="00C40704" w:rsidP="00AF4C97">
      <w:pPr>
        <w:rPr>
          <w:b/>
        </w:rPr>
      </w:pPr>
      <w:r w:rsidRPr="00DE43D4">
        <w:rPr>
          <w:b/>
        </w:rPr>
        <w:t>Методики и технологии  используемые при диагностике</w:t>
      </w:r>
    </w:p>
    <w:p w:rsidR="00C40704" w:rsidRPr="00DE43D4" w:rsidRDefault="00C40704" w:rsidP="00EF4ADF">
      <w:pPr>
        <w:ind w:firstLine="720"/>
        <w:jc w:val="both"/>
      </w:pPr>
      <w:r w:rsidRPr="00DE43D4">
        <w:rPr>
          <w:b/>
        </w:rPr>
        <w:t>Цель</w:t>
      </w:r>
      <w:r w:rsidRPr="00DE43D4">
        <w:t xml:space="preserve"> педагогического мониторинга – создание информационных условий для формирования целостного представления о состоянии и развитии ОП как компонента образовательной системы.</w:t>
      </w:r>
    </w:p>
    <w:p w:rsidR="00C40704" w:rsidRPr="00DE43D4" w:rsidRDefault="00C40704" w:rsidP="00EF4ADF">
      <w:pPr>
        <w:ind w:firstLine="720"/>
        <w:jc w:val="both"/>
      </w:pPr>
      <w:r w:rsidRPr="00DE43D4">
        <w:rPr>
          <w:b/>
        </w:rPr>
        <w:t>Задачи</w:t>
      </w:r>
      <w:r w:rsidRPr="00DE43D4">
        <w:t xml:space="preserve"> педагогического мониторинга:</w:t>
      </w:r>
    </w:p>
    <w:p w:rsidR="00C40704" w:rsidRPr="00DE43D4" w:rsidRDefault="00C40704" w:rsidP="00005F13">
      <w:pPr>
        <w:pStyle w:val="a9"/>
        <w:numPr>
          <w:ilvl w:val="0"/>
          <w:numId w:val="116"/>
        </w:numPr>
        <w:spacing w:after="0" w:line="240" w:lineRule="auto"/>
        <w:jc w:val="both"/>
        <w:rPr>
          <w:rFonts w:ascii="Times New Roman" w:hAnsi="Times New Roman"/>
          <w:sz w:val="24"/>
          <w:szCs w:val="24"/>
        </w:rPr>
      </w:pPr>
      <w:r w:rsidRPr="00DE43D4">
        <w:rPr>
          <w:rFonts w:ascii="Times New Roman" w:hAnsi="Times New Roman"/>
          <w:sz w:val="24"/>
          <w:szCs w:val="24"/>
        </w:rPr>
        <w:t>обеспечить системный, научно-обоснованный подход к педагогическому управлению образовательной деятельностью;</w:t>
      </w:r>
    </w:p>
    <w:p w:rsidR="00C40704" w:rsidRPr="00DE43D4" w:rsidRDefault="00C40704" w:rsidP="00005F13">
      <w:pPr>
        <w:pStyle w:val="a9"/>
        <w:numPr>
          <w:ilvl w:val="0"/>
          <w:numId w:val="116"/>
        </w:numPr>
        <w:spacing w:after="0" w:line="240" w:lineRule="auto"/>
        <w:jc w:val="both"/>
        <w:rPr>
          <w:rFonts w:ascii="Times New Roman" w:hAnsi="Times New Roman"/>
          <w:sz w:val="24"/>
          <w:szCs w:val="24"/>
        </w:rPr>
      </w:pPr>
      <w:r w:rsidRPr="00DE43D4">
        <w:rPr>
          <w:rFonts w:ascii="Times New Roman" w:hAnsi="Times New Roman"/>
          <w:sz w:val="24"/>
          <w:szCs w:val="24"/>
        </w:rPr>
        <w:t>определить возможности и обеспечить технологически условия для проведения постоянного слежения на основе показателей и критериев;</w:t>
      </w:r>
    </w:p>
    <w:p w:rsidR="00C40704" w:rsidRPr="00DE43D4" w:rsidRDefault="00C40704" w:rsidP="00005F13">
      <w:pPr>
        <w:pStyle w:val="a9"/>
        <w:numPr>
          <w:ilvl w:val="0"/>
          <w:numId w:val="116"/>
        </w:numPr>
        <w:spacing w:after="0" w:line="240" w:lineRule="auto"/>
        <w:jc w:val="both"/>
        <w:rPr>
          <w:rFonts w:ascii="Times New Roman" w:hAnsi="Times New Roman"/>
          <w:sz w:val="24"/>
          <w:szCs w:val="24"/>
        </w:rPr>
      </w:pPr>
      <w:r w:rsidRPr="00DE43D4">
        <w:rPr>
          <w:rFonts w:ascii="Times New Roman" w:hAnsi="Times New Roman"/>
          <w:sz w:val="24"/>
          <w:szCs w:val="24"/>
        </w:rPr>
        <w:t>обеспечить субъектов образования регулярной информацией о процессе воспитания, обучения ребенка в ДОУ на основе анализа и прогнозирования состояния и развития психолого-педагогических условий;</w:t>
      </w:r>
    </w:p>
    <w:p w:rsidR="00C40704" w:rsidRPr="00DE43D4" w:rsidRDefault="00C40704" w:rsidP="00005F13">
      <w:pPr>
        <w:pStyle w:val="a9"/>
        <w:numPr>
          <w:ilvl w:val="0"/>
          <w:numId w:val="116"/>
        </w:numPr>
        <w:spacing w:after="0" w:line="240" w:lineRule="auto"/>
        <w:jc w:val="both"/>
        <w:rPr>
          <w:rFonts w:ascii="Times New Roman" w:hAnsi="Times New Roman"/>
          <w:sz w:val="24"/>
          <w:szCs w:val="24"/>
        </w:rPr>
      </w:pPr>
      <w:r w:rsidRPr="00DE43D4">
        <w:rPr>
          <w:rFonts w:ascii="Times New Roman" w:hAnsi="Times New Roman"/>
          <w:sz w:val="24"/>
          <w:szCs w:val="24"/>
        </w:rPr>
        <w:t>обеспечить условия для осуществления педагогической оценки развития и актуального состояния детей при соблюдении определенных правил и принципов.</w:t>
      </w:r>
    </w:p>
    <w:p w:rsidR="00C40704" w:rsidRPr="00DE43D4" w:rsidRDefault="00C40704" w:rsidP="00EF4ADF">
      <w:pPr>
        <w:jc w:val="both"/>
        <w:rPr>
          <w:u w:val="single"/>
        </w:rPr>
      </w:pPr>
      <w:r w:rsidRPr="00DE43D4">
        <w:rPr>
          <w:i/>
          <w:u w:val="single"/>
        </w:rPr>
        <w:t>Мониторинг в управлении образовательным процессом</w:t>
      </w:r>
    </w:p>
    <w:p w:rsidR="00C40704" w:rsidRPr="00DE43D4" w:rsidRDefault="00C40704" w:rsidP="00005F13">
      <w:pPr>
        <w:pStyle w:val="a9"/>
        <w:numPr>
          <w:ilvl w:val="0"/>
          <w:numId w:val="24"/>
        </w:numPr>
        <w:spacing w:after="0" w:line="240" w:lineRule="auto"/>
        <w:jc w:val="both"/>
        <w:rPr>
          <w:rFonts w:ascii="Times New Roman" w:hAnsi="Times New Roman"/>
          <w:sz w:val="24"/>
          <w:szCs w:val="24"/>
        </w:rPr>
      </w:pPr>
      <w:r w:rsidRPr="00DE43D4">
        <w:rPr>
          <w:rFonts w:ascii="Times New Roman" w:hAnsi="Times New Roman"/>
          <w:sz w:val="24"/>
          <w:szCs w:val="24"/>
        </w:rPr>
        <w:t>Наблюдение, самооценка.</w:t>
      </w:r>
    </w:p>
    <w:p w:rsidR="00C40704" w:rsidRPr="00DE43D4" w:rsidRDefault="00C40704" w:rsidP="00005F13">
      <w:pPr>
        <w:pStyle w:val="a9"/>
        <w:numPr>
          <w:ilvl w:val="0"/>
          <w:numId w:val="24"/>
        </w:numPr>
        <w:spacing w:after="0" w:line="240" w:lineRule="auto"/>
        <w:jc w:val="both"/>
        <w:rPr>
          <w:rFonts w:ascii="Times New Roman" w:hAnsi="Times New Roman"/>
          <w:sz w:val="24"/>
          <w:szCs w:val="24"/>
        </w:rPr>
      </w:pPr>
      <w:r w:rsidRPr="00DE43D4">
        <w:rPr>
          <w:rFonts w:ascii="Times New Roman" w:hAnsi="Times New Roman"/>
          <w:sz w:val="24"/>
          <w:szCs w:val="24"/>
        </w:rPr>
        <w:t>Аттестация.</w:t>
      </w:r>
    </w:p>
    <w:p w:rsidR="00C40704" w:rsidRPr="00DE43D4" w:rsidRDefault="00C40704" w:rsidP="00005F13">
      <w:pPr>
        <w:pStyle w:val="a9"/>
        <w:numPr>
          <w:ilvl w:val="0"/>
          <w:numId w:val="24"/>
        </w:numPr>
        <w:spacing w:after="0" w:line="240" w:lineRule="auto"/>
        <w:jc w:val="both"/>
        <w:rPr>
          <w:rFonts w:ascii="Times New Roman" w:hAnsi="Times New Roman"/>
          <w:sz w:val="24"/>
          <w:szCs w:val="24"/>
        </w:rPr>
      </w:pPr>
      <w:r w:rsidRPr="00DE43D4">
        <w:rPr>
          <w:rFonts w:ascii="Times New Roman" w:hAnsi="Times New Roman"/>
          <w:sz w:val="24"/>
          <w:szCs w:val="24"/>
        </w:rPr>
        <w:t xml:space="preserve">Контроль. </w:t>
      </w:r>
    </w:p>
    <w:p w:rsidR="00C40704" w:rsidRPr="00DE43D4" w:rsidRDefault="00C40704" w:rsidP="00005F13">
      <w:pPr>
        <w:pStyle w:val="a9"/>
        <w:numPr>
          <w:ilvl w:val="0"/>
          <w:numId w:val="24"/>
        </w:numPr>
        <w:spacing w:after="0" w:line="240" w:lineRule="auto"/>
        <w:jc w:val="both"/>
        <w:rPr>
          <w:rFonts w:ascii="Times New Roman" w:hAnsi="Times New Roman"/>
          <w:sz w:val="24"/>
          <w:szCs w:val="24"/>
        </w:rPr>
      </w:pPr>
      <w:r w:rsidRPr="00DE43D4">
        <w:rPr>
          <w:rFonts w:ascii="Times New Roman" w:hAnsi="Times New Roman"/>
          <w:sz w:val="24"/>
          <w:szCs w:val="24"/>
        </w:rPr>
        <w:t>Экспертиза.</w:t>
      </w:r>
    </w:p>
    <w:p w:rsidR="00C40704" w:rsidRPr="00DE43D4" w:rsidRDefault="00C40704" w:rsidP="00EF4ADF">
      <w:pPr>
        <w:jc w:val="both"/>
        <w:rPr>
          <w:u w:val="single"/>
        </w:rPr>
      </w:pPr>
      <w:r w:rsidRPr="00DE43D4">
        <w:rPr>
          <w:i/>
          <w:u w:val="single"/>
        </w:rPr>
        <w:t>Требования к информационно-аналитической системе ДС</w:t>
      </w:r>
    </w:p>
    <w:p w:rsidR="00C40704" w:rsidRPr="00DE43D4" w:rsidRDefault="00C40704" w:rsidP="00005F13">
      <w:pPr>
        <w:pStyle w:val="a9"/>
        <w:numPr>
          <w:ilvl w:val="0"/>
          <w:numId w:val="23"/>
        </w:numPr>
        <w:spacing w:after="0" w:line="240" w:lineRule="auto"/>
        <w:jc w:val="both"/>
        <w:rPr>
          <w:rFonts w:ascii="Times New Roman" w:hAnsi="Times New Roman"/>
          <w:sz w:val="24"/>
          <w:szCs w:val="24"/>
        </w:rPr>
      </w:pPr>
      <w:r w:rsidRPr="00DE43D4">
        <w:rPr>
          <w:rFonts w:ascii="Times New Roman" w:hAnsi="Times New Roman"/>
          <w:sz w:val="24"/>
          <w:szCs w:val="24"/>
        </w:rPr>
        <w:t>взаимосвязь всех элементов;</w:t>
      </w:r>
    </w:p>
    <w:p w:rsidR="00C40704" w:rsidRPr="00DE43D4" w:rsidRDefault="00C40704" w:rsidP="00005F13">
      <w:pPr>
        <w:pStyle w:val="a9"/>
        <w:numPr>
          <w:ilvl w:val="0"/>
          <w:numId w:val="23"/>
        </w:numPr>
        <w:spacing w:after="0" w:line="240" w:lineRule="auto"/>
        <w:jc w:val="both"/>
        <w:rPr>
          <w:rFonts w:ascii="Times New Roman" w:hAnsi="Times New Roman"/>
          <w:sz w:val="24"/>
          <w:szCs w:val="24"/>
        </w:rPr>
      </w:pPr>
      <w:r w:rsidRPr="00DE43D4">
        <w:rPr>
          <w:rFonts w:ascii="Times New Roman" w:hAnsi="Times New Roman"/>
          <w:sz w:val="24"/>
          <w:szCs w:val="24"/>
        </w:rPr>
        <w:t>динамичность и развитие;</w:t>
      </w:r>
    </w:p>
    <w:p w:rsidR="00C40704" w:rsidRPr="00DE43D4" w:rsidRDefault="00C40704" w:rsidP="00005F13">
      <w:pPr>
        <w:pStyle w:val="a9"/>
        <w:numPr>
          <w:ilvl w:val="0"/>
          <w:numId w:val="23"/>
        </w:numPr>
        <w:spacing w:after="0" w:line="240" w:lineRule="auto"/>
        <w:jc w:val="both"/>
        <w:rPr>
          <w:rFonts w:ascii="Times New Roman" w:hAnsi="Times New Roman"/>
          <w:sz w:val="24"/>
          <w:szCs w:val="24"/>
        </w:rPr>
      </w:pPr>
      <w:r w:rsidRPr="00DE43D4">
        <w:rPr>
          <w:rFonts w:ascii="Times New Roman" w:hAnsi="Times New Roman"/>
          <w:sz w:val="24"/>
          <w:szCs w:val="24"/>
        </w:rPr>
        <w:t>необходимость информации с целью коррекции системы;</w:t>
      </w:r>
    </w:p>
    <w:p w:rsidR="00C40704" w:rsidRPr="00DE43D4" w:rsidRDefault="00C40704" w:rsidP="00005F13">
      <w:pPr>
        <w:pStyle w:val="a9"/>
        <w:numPr>
          <w:ilvl w:val="0"/>
          <w:numId w:val="23"/>
        </w:numPr>
        <w:spacing w:after="0" w:line="240" w:lineRule="auto"/>
        <w:jc w:val="both"/>
        <w:rPr>
          <w:rFonts w:ascii="Times New Roman" w:hAnsi="Times New Roman"/>
          <w:sz w:val="24"/>
          <w:szCs w:val="24"/>
        </w:rPr>
      </w:pPr>
      <w:r w:rsidRPr="00DE43D4">
        <w:rPr>
          <w:rFonts w:ascii="Times New Roman" w:hAnsi="Times New Roman"/>
          <w:sz w:val="24"/>
          <w:szCs w:val="24"/>
        </w:rPr>
        <w:t>соответствие цели образования;</w:t>
      </w:r>
    </w:p>
    <w:p w:rsidR="00C40704" w:rsidRPr="00DE43D4" w:rsidRDefault="00C40704" w:rsidP="00005F13">
      <w:pPr>
        <w:pStyle w:val="a9"/>
        <w:numPr>
          <w:ilvl w:val="0"/>
          <w:numId w:val="23"/>
        </w:numPr>
        <w:spacing w:after="0" w:line="240" w:lineRule="auto"/>
        <w:jc w:val="both"/>
        <w:rPr>
          <w:rFonts w:ascii="Times New Roman" w:hAnsi="Times New Roman"/>
          <w:sz w:val="24"/>
          <w:szCs w:val="24"/>
        </w:rPr>
      </w:pPr>
      <w:r w:rsidRPr="00DE43D4">
        <w:rPr>
          <w:rFonts w:ascii="Times New Roman" w:hAnsi="Times New Roman"/>
          <w:sz w:val="24"/>
          <w:szCs w:val="24"/>
        </w:rPr>
        <w:lastRenderedPageBreak/>
        <w:t>соответствие со стороны управленческого аппарата моральным и социальным нормам.</w:t>
      </w:r>
    </w:p>
    <w:p w:rsidR="00C40704" w:rsidRPr="00DE43D4" w:rsidRDefault="00C40704" w:rsidP="00EF4ADF">
      <w:pPr>
        <w:ind w:firstLine="709"/>
        <w:jc w:val="both"/>
      </w:pPr>
      <w:r w:rsidRPr="00DE43D4">
        <w:t>Мониторинг не самоцель, а средство глубокого изучения и надежный инструмент педагогического управления педагогическим процессом.</w:t>
      </w:r>
    </w:p>
    <w:p w:rsidR="00C40704" w:rsidRPr="00DE43D4" w:rsidRDefault="00C40704" w:rsidP="00EF4ADF">
      <w:pPr>
        <w:ind w:firstLine="709"/>
        <w:jc w:val="both"/>
      </w:pPr>
      <w:r w:rsidRPr="00DE43D4">
        <w:t>Педагогическая оценка – условие достижения социально-значимых результатов образования дошкольника.</w:t>
      </w:r>
    </w:p>
    <w:p w:rsidR="00C40704" w:rsidRPr="00DE43D4" w:rsidRDefault="00C40704" w:rsidP="00EF4ADF">
      <w:pPr>
        <w:ind w:firstLine="720"/>
        <w:jc w:val="both"/>
      </w:pPr>
      <w:r w:rsidRPr="00DE43D4">
        <w:t>Педагогическая диагностика призвана:</w:t>
      </w:r>
    </w:p>
    <w:p w:rsidR="00C40704" w:rsidRPr="00DE43D4" w:rsidRDefault="00C40704" w:rsidP="00005F13">
      <w:pPr>
        <w:pStyle w:val="a9"/>
        <w:numPr>
          <w:ilvl w:val="0"/>
          <w:numId w:val="26"/>
        </w:numPr>
        <w:spacing w:after="0" w:line="240" w:lineRule="auto"/>
        <w:jc w:val="both"/>
        <w:rPr>
          <w:rFonts w:ascii="Times New Roman" w:hAnsi="Times New Roman"/>
          <w:sz w:val="24"/>
          <w:szCs w:val="24"/>
        </w:rPr>
      </w:pPr>
      <w:r w:rsidRPr="00DE43D4">
        <w:rPr>
          <w:rFonts w:ascii="Times New Roman" w:hAnsi="Times New Roman"/>
          <w:sz w:val="24"/>
          <w:szCs w:val="24"/>
        </w:rPr>
        <w:t>оптимизировать процесс индивидуального обучения;</w:t>
      </w:r>
    </w:p>
    <w:p w:rsidR="00C40704" w:rsidRPr="00DE43D4" w:rsidRDefault="00C40704" w:rsidP="00005F13">
      <w:pPr>
        <w:pStyle w:val="a9"/>
        <w:numPr>
          <w:ilvl w:val="0"/>
          <w:numId w:val="26"/>
        </w:numPr>
        <w:spacing w:after="0" w:line="240" w:lineRule="auto"/>
        <w:jc w:val="both"/>
        <w:rPr>
          <w:rFonts w:ascii="Times New Roman" w:hAnsi="Times New Roman"/>
          <w:sz w:val="24"/>
          <w:szCs w:val="24"/>
        </w:rPr>
      </w:pPr>
      <w:r w:rsidRPr="00DE43D4">
        <w:rPr>
          <w:rFonts w:ascii="Times New Roman" w:hAnsi="Times New Roman"/>
          <w:sz w:val="24"/>
          <w:szCs w:val="24"/>
        </w:rPr>
        <w:t>обеспечить правильное определение результатов обучения;</w:t>
      </w:r>
    </w:p>
    <w:p w:rsidR="00C40704" w:rsidRPr="00DE43D4" w:rsidRDefault="00C40704" w:rsidP="00005F13">
      <w:pPr>
        <w:pStyle w:val="a9"/>
        <w:numPr>
          <w:ilvl w:val="0"/>
          <w:numId w:val="26"/>
        </w:numPr>
        <w:spacing w:after="0" w:line="240" w:lineRule="auto"/>
        <w:jc w:val="both"/>
        <w:rPr>
          <w:rFonts w:ascii="Times New Roman" w:hAnsi="Times New Roman"/>
          <w:sz w:val="24"/>
          <w:szCs w:val="24"/>
        </w:rPr>
      </w:pPr>
      <w:r w:rsidRPr="00DE43D4">
        <w:rPr>
          <w:rFonts w:ascii="Times New Roman" w:hAnsi="Times New Roman"/>
          <w:sz w:val="24"/>
          <w:szCs w:val="24"/>
        </w:rPr>
        <w:t>руководствуясь выработанными критериями, свести к минимуму ошибки.</w:t>
      </w:r>
    </w:p>
    <w:p w:rsidR="00C40704" w:rsidRPr="00DE43D4" w:rsidRDefault="00C40704" w:rsidP="00EF4ADF">
      <w:pPr>
        <w:ind w:firstLine="720"/>
        <w:jc w:val="both"/>
      </w:pPr>
      <w:r w:rsidRPr="00DE43D4">
        <w:t>Педагогическая оценка включает в себя:</w:t>
      </w:r>
    </w:p>
    <w:p w:rsidR="00C40704" w:rsidRPr="00DE43D4" w:rsidRDefault="00C40704" w:rsidP="00005F13">
      <w:pPr>
        <w:pStyle w:val="a9"/>
        <w:numPr>
          <w:ilvl w:val="0"/>
          <w:numId w:val="25"/>
        </w:numPr>
        <w:spacing w:after="0" w:line="240" w:lineRule="auto"/>
        <w:jc w:val="both"/>
        <w:rPr>
          <w:rFonts w:ascii="Times New Roman" w:hAnsi="Times New Roman"/>
          <w:sz w:val="24"/>
          <w:szCs w:val="24"/>
        </w:rPr>
      </w:pPr>
      <w:r w:rsidRPr="00DE43D4">
        <w:rPr>
          <w:rFonts w:ascii="Times New Roman" w:hAnsi="Times New Roman"/>
          <w:sz w:val="24"/>
          <w:szCs w:val="24"/>
        </w:rPr>
        <w:t>определение предмета, состава, содержания педагогической оценки;</w:t>
      </w:r>
    </w:p>
    <w:p w:rsidR="00C40704" w:rsidRPr="00DE43D4" w:rsidRDefault="00C40704" w:rsidP="00005F13">
      <w:pPr>
        <w:pStyle w:val="a9"/>
        <w:numPr>
          <w:ilvl w:val="0"/>
          <w:numId w:val="25"/>
        </w:numPr>
        <w:spacing w:after="0" w:line="240" w:lineRule="auto"/>
        <w:jc w:val="both"/>
        <w:rPr>
          <w:rFonts w:ascii="Times New Roman" w:hAnsi="Times New Roman"/>
          <w:sz w:val="24"/>
          <w:szCs w:val="24"/>
        </w:rPr>
      </w:pPr>
      <w:r w:rsidRPr="00DE43D4">
        <w:rPr>
          <w:rFonts w:ascii="Times New Roman" w:hAnsi="Times New Roman"/>
          <w:sz w:val="24"/>
          <w:szCs w:val="24"/>
        </w:rPr>
        <w:t>отбор системы показателей и измерителей;</w:t>
      </w:r>
    </w:p>
    <w:p w:rsidR="00C40704" w:rsidRPr="00DE43D4" w:rsidRDefault="00C40704" w:rsidP="00005F13">
      <w:pPr>
        <w:pStyle w:val="a9"/>
        <w:numPr>
          <w:ilvl w:val="0"/>
          <w:numId w:val="25"/>
        </w:numPr>
        <w:spacing w:after="0" w:line="240" w:lineRule="auto"/>
        <w:jc w:val="both"/>
        <w:rPr>
          <w:rFonts w:ascii="Times New Roman" w:hAnsi="Times New Roman"/>
          <w:sz w:val="24"/>
          <w:szCs w:val="24"/>
        </w:rPr>
      </w:pPr>
      <w:r w:rsidRPr="00DE43D4">
        <w:rPr>
          <w:rFonts w:ascii="Times New Roman" w:hAnsi="Times New Roman"/>
          <w:sz w:val="24"/>
          <w:szCs w:val="24"/>
        </w:rPr>
        <w:t>сбор информации;</w:t>
      </w:r>
    </w:p>
    <w:p w:rsidR="00C40704" w:rsidRPr="00DE43D4" w:rsidRDefault="00C40704" w:rsidP="00005F13">
      <w:pPr>
        <w:pStyle w:val="a9"/>
        <w:numPr>
          <w:ilvl w:val="0"/>
          <w:numId w:val="25"/>
        </w:numPr>
        <w:spacing w:after="0" w:line="240" w:lineRule="auto"/>
        <w:jc w:val="both"/>
        <w:rPr>
          <w:rFonts w:ascii="Times New Roman" w:hAnsi="Times New Roman"/>
          <w:sz w:val="24"/>
          <w:szCs w:val="24"/>
        </w:rPr>
      </w:pPr>
      <w:r w:rsidRPr="00DE43D4">
        <w:rPr>
          <w:rFonts w:ascii="Times New Roman" w:hAnsi="Times New Roman"/>
          <w:sz w:val="24"/>
          <w:szCs w:val="24"/>
        </w:rPr>
        <w:t>регистрацию полученных данных;</w:t>
      </w:r>
    </w:p>
    <w:p w:rsidR="00C40704" w:rsidRPr="00DE43D4" w:rsidRDefault="00C40704" w:rsidP="00005F13">
      <w:pPr>
        <w:pStyle w:val="a9"/>
        <w:numPr>
          <w:ilvl w:val="0"/>
          <w:numId w:val="25"/>
        </w:numPr>
        <w:spacing w:after="0" w:line="240" w:lineRule="auto"/>
        <w:jc w:val="both"/>
        <w:rPr>
          <w:rFonts w:ascii="Times New Roman" w:hAnsi="Times New Roman"/>
          <w:sz w:val="24"/>
          <w:szCs w:val="24"/>
        </w:rPr>
      </w:pPr>
      <w:r w:rsidRPr="00DE43D4">
        <w:rPr>
          <w:rFonts w:ascii="Times New Roman" w:hAnsi="Times New Roman"/>
          <w:sz w:val="24"/>
          <w:szCs w:val="24"/>
        </w:rPr>
        <w:t>сравнение;</w:t>
      </w:r>
    </w:p>
    <w:p w:rsidR="00C40704" w:rsidRPr="00DE43D4" w:rsidRDefault="00C40704" w:rsidP="00005F13">
      <w:pPr>
        <w:pStyle w:val="a9"/>
        <w:numPr>
          <w:ilvl w:val="0"/>
          <w:numId w:val="25"/>
        </w:numPr>
        <w:spacing w:after="0" w:line="240" w:lineRule="auto"/>
        <w:jc w:val="both"/>
        <w:rPr>
          <w:rFonts w:ascii="Times New Roman" w:hAnsi="Times New Roman"/>
          <w:sz w:val="24"/>
          <w:szCs w:val="24"/>
        </w:rPr>
      </w:pPr>
      <w:r w:rsidRPr="00DE43D4">
        <w:rPr>
          <w:rFonts w:ascii="Times New Roman" w:hAnsi="Times New Roman"/>
          <w:sz w:val="24"/>
          <w:szCs w:val="24"/>
        </w:rPr>
        <w:t>анализ;</w:t>
      </w:r>
    </w:p>
    <w:p w:rsidR="00C40704" w:rsidRPr="00DE43D4" w:rsidRDefault="00C40704" w:rsidP="00005F13">
      <w:pPr>
        <w:pStyle w:val="a9"/>
        <w:numPr>
          <w:ilvl w:val="0"/>
          <w:numId w:val="25"/>
        </w:numPr>
        <w:spacing w:after="0" w:line="240" w:lineRule="auto"/>
        <w:jc w:val="both"/>
        <w:rPr>
          <w:rFonts w:ascii="Times New Roman" w:hAnsi="Times New Roman"/>
          <w:sz w:val="24"/>
          <w:szCs w:val="24"/>
        </w:rPr>
      </w:pPr>
      <w:r w:rsidRPr="00DE43D4">
        <w:rPr>
          <w:rFonts w:ascii="Times New Roman" w:hAnsi="Times New Roman"/>
          <w:sz w:val="24"/>
          <w:szCs w:val="24"/>
        </w:rPr>
        <w:t>интерпретацию полученных данных;</w:t>
      </w:r>
    </w:p>
    <w:p w:rsidR="00C40704" w:rsidRPr="00DE43D4" w:rsidRDefault="00C40704" w:rsidP="00005F13">
      <w:pPr>
        <w:pStyle w:val="a9"/>
        <w:numPr>
          <w:ilvl w:val="0"/>
          <w:numId w:val="25"/>
        </w:numPr>
        <w:spacing w:after="0" w:line="240" w:lineRule="auto"/>
        <w:jc w:val="both"/>
        <w:rPr>
          <w:rFonts w:ascii="Times New Roman" w:hAnsi="Times New Roman"/>
          <w:sz w:val="24"/>
          <w:szCs w:val="24"/>
        </w:rPr>
      </w:pPr>
      <w:r w:rsidRPr="00DE43D4">
        <w:rPr>
          <w:rFonts w:ascii="Times New Roman" w:hAnsi="Times New Roman"/>
          <w:sz w:val="24"/>
          <w:szCs w:val="24"/>
        </w:rPr>
        <w:t>прогнозирование;</w:t>
      </w:r>
    </w:p>
    <w:p w:rsidR="00C40704" w:rsidRPr="00DE43D4" w:rsidRDefault="00C40704" w:rsidP="00005F13">
      <w:pPr>
        <w:pStyle w:val="a9"/>
        <w:numPr>
          <w:ilvl w:val="0"/>
          <w:numId w:val="25"/>
        </w:numPr>
        <w:spacing w:after="0" w:line="240" w:lineRule="auto"/>
        <w:jc w:val="both"/>
        <w:rPr>
          <w:rFonts w:ascii="Times New Roman" w:hAnsi="Times New Roman"/>
          <w:sz w:val="24"/>
          <w:szCs w:val="24"/>
        </w:rPr>
      </w:pPr>
      <w:r w:rsidRPr="00DE43D4">
        <w:rPr>
          <w:rFonts w:ascii="Times New Roman" w:hAnsi="Times New Roman"/>
          <w:sz w:val="24"/>
          <w:szCs w:val="24"/>
        </w:rPr>
        <w:t>формы представления результатов (презентация, методические разработки, аналитические справки, отчетность перед родителями).</w:t>
      </w:r>
    </w:p>
    <w:p w:rsidR="00AF4C97" w:rsidRDefault="00AF4C97" w:rsidP="00AF4C97">
      <w:pPr>
        <w:jc w:val="both"/>
      </w:pPr>
    </w:p>
    <w:p w:rsidR="00C40704" w:rsidRPr="00DE43D4" w:rsidRDefault="00C40704" w:rsidP="00AF4C97">
      <w:pPr>
        <w:jc w:val="both"/>
      </w:pPr>
      <w:r w:rsidRPr="00DE43D4">
        <w:t>Педагогический мониторинг в ДОУ осуществляется на основе разработанных «Карт индивидуального маршрута ребенка дошкольного возраста», «Речевых карт», «Коррекционно-диагностических карт» по плану.</w:t>
      </w:r>
    </w:p>
    <w:p w:rsidR="00C40704" w:rsidRPr="00DE43D4" w:rsidRDefault="00C40704" w:rsidP="002A5629">
      <w:pPr>
        <w:jc w:val="both"/>
      </w:pPr>
      <w:r w:rsidRPr="00DE43D4">
        <w:rPr>
          <w:i/>
        </w:rPr>
        <w:t>Психологическая часть</w:t>
      </w:r>
      <w:r w:rsidRPr="00DE43D4">
        <w:t xml:space="preserve"> направлена на определение психологической готовности к школьному обучению (проводится психологом). Содержание диагностики должно быть тесно связано с  образовательными программами обучения и воспитания детей. Обязательным требованием к построению системы мониторинга является использование только тех методов, применение которых позволяет получить необходимый объем информации в оптимальные сроки.</w:t>
      </w:r>
    </w:p>
    <w:p w:rsidR="00C40704" w:rsidRPr="00DE43D4" w:rsidRDefault="00C40704" w:rsidP="00EF4ADF">
      <w:pPr>
        <w:rPr>
          <w:b/>
          <w:i/>
        </w:rPr>
      </w:pPr>
    </w:p>
    <w:p w:rsidR="00C40704" w:rsidRPr="00DE43D4" w:rsidRDefault="00C40704" w:rsidP="00EF4ADF">
      <w:r w:rsidRPr="00DE43D4">
        <w:rPr>
          <w:b/>
          <w:i/>
        </w:rPr>
        <w:t>Циклограмма  проведения диагностики</w:t>
      </w:r>
      <w:r w:rsidRPr="00DE43D4">
        <w:t>.</w:t>
      </w:r>
    </w:p>
    <w:p w:rsidR="00C40704" w:rsidRPr="00DE43D4" w:rsidRDefault="00C40704" w:rsidP="00EF4ADF">
      <w:pPr>
        <w:ind w:firstLine="720"/>
        <w:jc w:val="right"/>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5190"/>
        <w:gridCol w:w="3440"/>
      </w:tblGrid>
      <w:tr w:rsidR="00C40704" w:rsidRPr="00DE43D4" w:rsidTr="00EF4ADF">
        <w:trPr>
          <w:jc w:val="center"/>
        </w:trPr>
        <w:tc>
          <w:tcPr>
            <w:tcW w:w="1259" w:type="dxa"/>
          </w:tcPr>
          <w:p w:rsidR="00C40704" w:rsidRPr="00DE43D4" w:rsidRDefault="00C40704" w:rsidP="00EF4ADF">
            <w:pPr>
              <w:jc w:val="center"/>
              <w:rPr>
                <w:b/>
              </w:rPr>
            </w:pPr>
            <w:r w:rsidRPr="00DE43D4">
              <w:rPr>
                <w:b/>
              </w:rPr>
              <w:t>Месяц</w:t>
            </w:r>
          </w:p>
        </w:tc>
        <w:tc>
          <w:tcPr>
            <w:tcW w:w="5190" w:type="dxa"/>
          </w:tcPr>
          <w:p w:rsidR="00C40704" w:rsidRPr="00DE43D4" w:rsidRDefault="00C40704" w:rsidP="00EF4ADF">
            <w:pPr>
              <w:jc w:val="center"/>
              <w:rPr>
                <w:b/>
              </w:rPr>
            </w:pPr>
            <w:r w:rsidRPr="00DE43D4">
              <w:rPr>
                <w:b/>
              </w:rPr>
              <w:t>Форма</w:t>
            </w:r>
          </w:p>
        </w:tc>
        <w:tc>
          <w:tcPr>
            <w:tcW w:w="3440" w:type="dxa"/>
          </w:tcPr>
          <w:p w:rsidR="00C40704" w:rsidRPr="00DE43D4" w:rsidRDefault="00C40704" w:rsidP="00EF4ADF">
            <w:pPr>
              <w:jc w:val="center"/>
              <w:rPr>
                <w:b/>
              </w:rPr>
            </w:pPr>
            <w:r w:rsidRPr="00DE43D4">
              <w:rPr>
                <w:b/>
              </w:rPr>
              <w:t>Ответственный</w:t>
            </w:r>
          </w:p>
        </w:tc>
      </w:tr>
      <w:tr w:rsidR="00C40704" w:rsidRPr="00DE43D4" w:rsidTr="00EF4ADF">
        <w:trPr>
          <w:jc w:val="center"/>
        </w:trPr>
        <w:tc>
          <w:tcPr>
            <w:tcW w:w="1259" w:type="dxa"/>
          </w:tcPr>
          <w:p w:rsidR="00C40704" w:rsidRPr="00DE43D4" w:rsidRDefault="00C40704" w:rsidP="00EF4ADF">
            <w:pPr>
              <w:jc w:val="both"/>
            </w:pPr>
            <w:r w:rsidRPr="00DE43D4">
              <w:t>Сентябрь</w:t>
            </w:r>
          </w:p>
        </w:tc>
        <w:tc>
          <w:tcPr>
            <w:tcW w:w="5190" w:type="dxa"/>
          </w:tcPr>
          <w:p w:rsidR="00C40704" w:rsidRPr="002A5629" w:rsidRDefault="00C40704" w:rsidP="00EF4ADF">
            <w:pPr>
              <w:jc w:val="both"/>
            </w:pPr>
            <w:r w:rsidRPr="002A5629">
              <w:t xml:space="preserve">1. Контрольные  занятия по ФЭМП, социальному миру, природному миру. </w:t>
            </w:r>
          </w:p>
          <w:p w:rsidR="00C40704" w:rsidRPr="002A5629" w:rsidRDefault="00C40704" w:rsidP="00EF4ADF">
            <w:pPr>
              <w:jc w:val="both"/>
            </w:pPr>
          </w:p>
          <w:p w:rsidR="00C40704" w:rsidRPr="002A5629" w:rsidRDefault="00C40704" w:rsidP="00EF4ADF">
            <w:pPr>
              <w:jc w:val="both"/>
            </w:pPr>
            <w:r w:rsidRPr="002A5629">
              <w:t>2. Педагогическое обследование по игре, культурно-гигиеническим навыкам, музыкально-творческим способностям детей.</w:t>
            </w:r>
          </w:p>
          <w:p w:rsidR="00C40704" w:rsidRPr="002A5629" w:rsidRDefault="00C40704" w:rsidP="00EF4ADF">
            <w:pPr>
              <w:jc w:val="both"/>
            </w:pPr>
          </w:p>
          <w:p w:rsidR="00C40704" w:rsidRPr="002A5629" w:rsidRDefault="00C40704" w:rsidP="00EF4ADF">
            <w:pPr>
              <w:jc w:val="both"/>
            </w:pPr>
            <w:r w:rsidRPr="002A5629">
              <w:t>3. Диагностика уровня физической подготовки детей.</w:t>
            </w:r>
          </w:p>
          <w:p w:rsidR="00C40704" w:rsidRPr="002A5629" w:rsidRDefault="00C40704" w:rsidP="00EF4ADF">
            <w:pPr>
              <w:jc w:val="both"/>
            </w:pPr>
          </w:p>
          <w:p w:rsidR="00C40704" w:rsidRPr="002A5629" w:rsidRDefault="00C40704" w:rsidP="00EF4ADF">
            <w:pPr>
              <w:jc w:val="both"/>
            </w:pPr>
            <w:r w:rsidRPr="002A5629">
              <w:t>4. Контрольные задания по выявлению степени сформированности психических процессов в старших и подготовительных к школе групп.</w:t>
            </w:r>
          </w:p>
          <w:p w:rsidR="00C40704" w:rsidRPr="002A5629" w:rsidRDefault="00C40704" w:rsidP="00EF4ADF">
            <w:pPr>
              <w:jc w:val="both"/>
            </w:pPr>
          </w:p>
          <w:p w:rsidR="00C40704" w:rsidRPr="002A5629" w:rsidRDefault="00C40704" w:rsidP="00EF4ADF">
            <w:pPr>
              <w:jc w:val="both"/>
            </w:pPr>
            <w:r w:rsidRPr="002A5629">
              <w:t>5. Наблюдение за адаптацией детей  в ясельных группах</w:t>
            </w:r>
          </w:p>
        </w:tc>
        <w:tc>
          <w:tcPr>
            <w:tcW w:w="3440" w:type="dxa"/>
          </w:tcPr>
          <w:p w:rsidR="00C40704" w:rsidRPr="002A5629" w:rsidRDefault="00C40704" w:rsidP="00EF4ADF">
            <w:pPr>
              <w:jc w:val="both"/>
            </w:pPr>
          </w:p>
          <w:p w:rsidR="00C40704" w:rsidRPr="002A5629" w:rsidRDefault="00C40704" w:rsidP="00EF4ADF">
            <w:pPr>
              <w:jc w:val="both"/>
            </w:pPr>
            <w:r w:rsidRPr="002A5629">
              <w:t>Воспитатели.</w:t>
            </w:r>
          </w:p>
          <w:p w:rsidR="00C40704" w:rsidRPr="002A5629" w:rsidRDefault="00C40704" w:rsidP="00EF4ADF"/>
          <w:p w:rsidR="00C40704" w:rsidRPr="002A5629" w:rsidRDefault="00C40704" w:rsidP="00EF4ADF">
            <w:r w:rsidRPr="002A5629">
              <w:t>Воспитатели,</w:t>
            </w:r>
          </w:p>
          <w:p w:rsidR="00C40704" w:rsidRPr="002A5629" w:rsidRDefault="00C40704" w:rsidP="00EF4ADF">
            <w:r w:rsidRPr="002A5629">
              <w:t>Музыкальные руководители</w:t>
            </w:r>
          </w:p>
          <w:p w:rsidR="00C40704" w:rsidRPr="002A5629" w:rsidRDefault="00C40704" w:rsidP="00EF4ADF"/>
          <w:p w:rsidR="00C40704" w:rsidRPr="002A5629" w:rsidRDefault="00C40704" w:rsidP="00EF4ADF"/>
          <w:p w:rsidR="00C40704" w:rsidRPr="002A5629" w:rsidRDefault="00C40704" w:rsidP="00EF4ADF">
            <w:r w:rsidRPr="002A5629">
              <w:t>Руководитель физического воспитания</w:t>
            </w:r>
          </w:p>
          <w:p w:rsidR="00C40704" w:rsidRPr="002A5629" w:rsidRDefault="00C40704" w:rsidP="00EF4ADF"/>
          <w:p w:rsidR="00C40704" w:rsidRPr="002A5629" w:rsidRDefault="00C40704" w:rsidP="00EF4ADF">
            <w:r w:rsidRPr="002A5629">
              <w:t>Педагог-психолог</w:t>
            </w:r>
          </w:p>
          <w:p w:rsidR="00C40704" w:rsidRPr="002A5629" w:rsidRDefault="00C40704" w:rsidP="00EF4ADF"/>
          <w:p w:rsidR="00C40704" w:rsidRPr="002A5629" w:rsidRDefault="00C40704" w:rsidP="00EF4ADF"/>
          <w:p w:rsidR="00C40704" w:rsidRPr="002A5629" w:rsidRDefault="00C40704" w:rsidP="00EF4ADF">
            <w:pPr>
              <w:jc w:val="both"/>
            </w:pPr>
          </w:p>
          <w:p w:rsidR="00C40704" w:rsidRPr="002A5629" w:rsidRDefault="00C40704" w:rsidP="00EF4ADF">
            <w:pPr>
              <w:jc w:val="both"/>
            </w:pPr>
            <w:r w:rsidRPr="002A5629">
              <w:t>Воспитатели, медсестра, педагог- психолог</w:t>
            </w:r>
          </w:p>
        </w:tc>
      </w:tr>
      <w:tr w:rsidR="00C40704" w:rsidRPr="00DE43D4" w:rsidTr="00EF4ADF">
        <w:trPr>
          <w:jc w:val="center"/>
        </w:trPr>
        <w:tc>
          <w:tcPr>
            <w:tcW w:w="1259" w:type="dxa"/>
          </w:tcPr>
          <w:p w:rsidR="00C40704" w:rsidRPr="00DE43D4" w:rsidRDefault="00C40704" w:rsidP="00EF4ADF">
            <w:pPr>
              <w:jc w:val="both"/>
            </w:pPr>
            <w:r w:rsidRPr="00DE43D4">
              <w:lastRenderedPageBreak/>
              <w:t>Октябрь</w:t>
            </w:r>
          </w:p>
        </w:tc>
        <w:tc>
          <w:tcPr>
            <w:tcW w:w="5190" w:type="dxa"/>
          </w:tcPr>
          <w:p w:rsidR="00C40704" w:rsidRPr="00DE43D4" w:rsidRDefault="00C40704" w:rsidP="00EF4ADF">
            <w:pPr>
              <w:jc w:val="both"/>
            </w:pPr>
            <w:r w:rsidRPr="00DE43D4">
              <w:t>Обследование психических процессов  у детей</w:t>
            </w:r>
          </w:p>
        </w:tc>
        <w:tc>
          <w:tcPr>
            <w:tcW w:w="3440" w:type="dxa"/>
          </w:tcPr>
          <w:p w:rsidR="00C40704" w:rsidRPr="00DE43D4" w:rsidRDefault="00C40704" w:rsidP="00EF4ADF">
            <w:pPr>
              <w:jc w:val="both"/>
            </w:pPr>
            <w:r w:rsidRPr="00DE43D4">
              <w:t>Педагог-психолог</w:t>
            </w:r>
          </w:p>
        </w:tc>
      </w:tr>
      <w:tr w:rsidR="00C40704" w:rsidRPr="00DE43D4" w:rsidTr="00EF4ADF">
        <w:trPr>
          <w:jc w:val="center"/>
        </w:trPr>
        <w:tc>
          <w:tcPr>
            <w:tcW w:w="1259" w:type="dxa"/>
          </w:tcPr>
          <w:p w:rsidR="00C40704" w:rsidRPr="009E2498" w:rsidRDefault="00C40704" w:rsidP="00EF4ADF">
            <w:pPr>
              <w:jc w:val="both"/>
            </w:pPr>
          </w:p>
          <w:p w:rsidR="00C40704" w:rsidRPr="009E2498" w:rsidRDefault="00C40704" w:rsidP="00EF4ADF">
            <w:pPr>
              <w:jc w:val="both"/>
            </w:pPr>
            <w:r w:rsidRPr="009E2498">
              <w:t>Ноябрь</w:t>
            </w:r>
          </w:p>
        </w:tc>
        <w:tc>
          <w:tcPr>
            <w:tcW w:w="5190" w:type="dxa"/>
          </w:tcPr>
          <w:p w:rsidR="00C40704" w:rsidRPr="009E2498" w:rsidRDefault="00C40704" w:rsidP="00EF4ADF">
            <w:pPr>
              <w:jc w:val="both"/>
            </w:pPr>
          </w:p>
          <w:p w:rsidR="00C40704" w:rsidRPr="009E2498" w:rsidRDefault="002A5629" w:rsidP="00005F13">
            <w:pPr>
              <w:numPr>
                <w:ilvl w:val="0"/>
                <w:numId w:val="117"/>
              </w:numPr>
              <w:ind w:left="318" w:hanging="720"/>
            </w:pPr>
            <w:r w:rsidRPr="009E2498">
              <w:t xml:space="preserve">1. </w:t>
            </w:r>
            <w:r w:rsidR="00C40704" w:rsidRPr="009E2498">
              <w:t xml:space="preserve">Обследование уровня развития речи у детей </w:t>
            </w:r>
          </w:p>
          <w:p w:rsidR="002A5629" w:rsidRPr="009E2498" w:rsidRDefault="002A5629" w:rsidP="00005F13">
            <w:pPr>
              <w:numPr>
                <w:ilvl w:val="0"/>
                <w:numId w:val="117"/>
              </w:numPr>
              <w:ind w:left="318" w:hanging="720"/>
            </w:pPr>
          </w:p>
          <w:p w:rsidR="002A5629" w:rsidRPr="009E2498" w:rsidRDefault="002A5629" w:rsidP="00005F13">
            <w:pPr>
              <w:numPr>
                <w:ilvl w:val="0"/>
                <w:numId w:val="117"/>
              </w:numPr>
              <w:ind w:left="318" w:hanging="720"/>
            </w:pPr>
            <w:r w:rsidRPr="009E2498">
              <w:t xml:space="preserve">2. Обследование уровня </w:t>
            </w:r>
          </w:p>
          <w:p w:rsidR="00C40704" w:rsidRPr="009E2498" w:rsidRDefault="00C40704" w:rsidP="00EF4ADF"/>
        </w:tc>
        <w:tc>
          <w:tcPr>
            <w:tcW w:w="3440" w:type="dxa"/>
          </w:tcPr>
          <w:p w:rsidR="00C40704" w:rsidRPr="009E2498" w:rsidRDefault="00C40704" w:rsidP="00EF4ADF">
            <w:pPr>
              <w:jc w:val="both"/>
            </w:pPr>
          </w:p>
          <w:p w:rsidR="00C40704" w:rsidRPr="009E2498" w:rsidRDefault="00C40704" w:rsidP="00EF4ADF">
            <w:pPr>
              <w:jc w:val="both"/>
            </w:pPr>
            <w:r w:rsidRPr="009E2498">
              <w:t xml:space="preserve">Воспитатели </w:t>
            </w:r>
          </w:p>
          <w:p w:rsidR="00C40704" w:rsidRPr="009E2498" w:rsidRDefault="00C40704" w:rsidP="00EF4ADF"/>
          <w:p w:rsidR="00C40704" w:rsidRPr="009E2498" w:rsidRDefault="00C40704" w:rsidP="00EF4ADF">
            <w:pPr>
              <w:jc w:val="both"/>
            </w:pPr>
            <w:r w:rsidRPr="009E2498">
              <w:t>Воспитатели,</w:t>
            </w:r>
          </w:p>
          <w:p w:rsidR="00C40704" w:rsidRPr="009E2498" w:rsidRDefault="00C40704" w:rsidP="002A5629">
            <w:r w:rsidRPr="009E2498">
              <w:t xml:space="preserve">учитель- </w:t>
            </w:r>
            <w:r w:rsidR="002A5629" w:rsidRPr="009E2498">
              <w:t>дефектолог</w:t>
            </w:r>
            <w:bookmarkStart w:id="16" w:name="_GoBack"/>
            <w:bookmarkEnd w:id="16"/>
          </w:p>
        </w:tc>
      </w:tr>
      <w:tr w:rsidR="00C40704" w:rsidRPr="00DE43D4" w:rsidTr="00EF4ADF">
        <w:trPr>
          <w:jc w:val="center"/>
        </w:trPr>
        <w:tc>
          <w:tcPr>
            <w:tcW w:w="1259" w:type="dxa"/>
          </w:tcPr>
          <w:p w:rsidR="00C40704" w:rsidRPr="00DE43D4" w:rsidRDefault="00C40704" w:rsidP="00EF4ADF">
            <w:pPr>
              <w:jc w:val="both"/>
            </w:pPr>
            <w:r w:rsidRPr="00DE43D4">
              <w:t xml:space="preserve">Январь – </w:t>
            </w:r>
          </w:p>
          <w:p w:rsidR="00C40704" w:rsidRPr="00DE43D4" w:rsidRDefault="00C40704" w:rsidP="00EF4ADF">
            <w:pPr>
              <w:jc w:val="both"/>
            </w:pPr>
            <w:r w:rsidRPr="00DE43D4">
              <w:t>февраль</w:t>
            </w:r>
          </w:p>
        </w:tc>
        <w:tc>
          <w:tcPr>
            <w:tcW w:w="5190" w:type="dxa"/>
          </w:tcPr>
          <w:p w:rsidR="00C40704" w:rsidRPr="00DE43D4" w:rsidRDefault="00C40704" w:rsidP="00EF4ADF">
            <w:pPr>
              <w:jc w:val="both"/>
            </w:pPr>
            <w:r w:rsidRPr="00DE43D4">
              <w:t>1.Обследование коммуникативных способностей детей.</w:t>
            </w:r>
          </w:p>
          <w:p w:rsidR="00C40704" w:rsidRPr="00DE43D4" w:rsidRDefault="00C40704" w:rsidP="00EF4ADF">
            <w:pPr>
              <w:jc w:val="both"/>
            </w:pPr>
          </w:p>
        </w:tc>
        <w:tc>
          <w:tcPr>
            <w:tcW w:w="3440" w:type="dxa"/>
          </w:tcPr>
          <w:p w:rsidR="00C40704" w:rsidRPr="00DE43D4" w:rsidRDefault="00C40704" w:rsidP="00EF4ADF">
            <w:pPr>
              <w:jc w:val="both"/>
            </w:pPr>
            <w:r w:rsidRPr="00DE43D4">
              <w:t xml:space="preserve">Воспитатели, </w:t>
            </w:r>
          </w:p>
          <w:p w:rsidR="00C40704" w:rsidRPr="00DE43D4" w:rsidRDefault="00C40704" w:rsidP="00EF4ADF">
            <w:pPr>
              <w:jc w:val="both"/>
            </w:pPr>
            <w:r w:rsidRPr="00DE43D4">
              <w:t>педагог- психолог</w:t>
            </w:r>
          </w:p>
        </w:tc>
      </w:tr>
      <w:tr w:rsidR="00C40704" w:rsidRPr="00DE43D4" w:rsidTr="00EF4ADF">
        <w:trPr>
          <w:jc w:val="center"/>
        </w:trPr>
        <w:tc>
          <w:tcPr>
            <w:tcW w:w="1259" w:type="dxa"/>
          </w:tcPr>
          <w:p w:rsidR="00C40704" w:rsidRPr="00DE43D4" w:rsidRDefault="00C40704" w:rsidP="00EF4ADF">
            <w:pPr>
              <w:jc w:val="both"/>
            </w:pPr>
            <w:r w:rsidRPr="00DE43D4">
              <w:t>Март</w:t>
            </w:r>
          </w:p>
        </w:tc>
        <w:tc>
          <w:tcPr>
            <w:tcW w:w="5190" w:type="dxa"/>
          </w:tcPr>
          <w:p w:rsidR="00C40704" w:rsidRPr="00DE43D4" w:rsidRDefault="00C40704" w:rsidP="00EF4ADF">
            <w:pPr>
              <w:jc w:val="both"/>
            </w:pPr>
            <w:r w:rsidRPr="00DE43D4">
              <w:t>1. Тематическое обследование по устному народному творчеству.</w:t>
            </w:r>
          </w:p>
          <w:p w:rsidR="00C40704" w:rsidRPr="00DE43D4" w:rsidRDefault="00C40704" w:rsidP="00EF4ADF">
            <w:pPr>
              <w:jc w:val="both"/>
            </w:pPr>
          </w:p>
          <w:p w:rsidR="00C40704" w:rsidRPr="00DE43D4" w:rsidRDefault="00C40704" w:rsidP="00EF4ADF">
            <w:pPr>
              <w:jc w:val="both"/>
            </w:pPr>
            <w:r w:rsidRPr="00DE43D4">
              <w:t>2. Педагогическое обследование детей 3,5,7 года жизни.</w:t>
            </w:r>
          </w:p>
          <w:p w:rsidR="00C40704" w:rsidRPr="00DE43D4" w:rsidRDefault="00C40704" w:rsidP="00EF4ADF">
            <w:pPr>
              <w:jc w:val="both"/>
            </w:pPr>
          </w:p>
          <w:p w:rsidR="00C40704" w:rsidRPr="00DE43D4" w:rsidRDefault="00C40704" w:rsidP="00EF4ADF">
            <w:pPr>
              <w:jc w:val="both"/>
            </w:pPr>
            <w:r w:rsidRPr="00DE43D4">
              <w:t xml:space="preserve">3.Определение ловкости и </w:t>
            </w:r>
          </w:p>
          <w:p w:rsidR="00C40704" w:rsidRPr="00DE43D4" w:rsidRDefault="00C40704" w:rsidP="00EF4ADF">
            <w:pPr>
              <w:jc w:val="both"/>
            </w:pPr>
            <w:r w:rsidRPr="00DE43D4">
              <w:t>координационных способностей.</w:t>
            </w:r>
          </w:p>
          <w:p w:rsidR="00C40704" w:rsidRPr="00DE43D4" w:rsidRDefault="00C40704" w:rsidP="00EF4ADF">
            <w:pPr>
              <w:jc w:val="both"/>
            </w:pPr>
          </w:p>
        </w:tc>
        <w:tc>
          <w:tcPr>
            <w:tcW w:w="3440" w:type="dxa"/>
          </w:tcPr>
          <w:p w:rsidR="00C40704" w:rsidRPr="00DE43D4" w:rsidRDefault="00C40704" w:rsidP="00EF4ADF">
            <w:pPr>
              <w:jc w:val="both"/>
            </w:pPr>
            <w:r w:rsidRPr="00DE43D4">
              <w:t>Воспитатели.</w:t>
            </w:r>
          </w:p>
          <w:p w:rsidR="00C40704" w:rsidRPr="00DE43D4" w:rsidRDefault="00C40704" w:rsidP="00EF4ADF"/>
          <w:p w:rsidR="00C40704" w:rsidRPr="00DE43D4" w:rsidRDefault="00C40704" w:rsidP="00EF4ADF"/>
          <w:p w:rsidR="00C40704" w:rsidRPr="00DE43D4" w:rsidRDefault="00C40704" w:rsidP="00EF4ADF">
            <w:r w:rsidRPr="00DE43D4">
              <w:t>Учитель-логопед,</w:t>
            </w:r>
          </w:p>
          <w:p w:rsidR="00C40704" w:rsidRPr="00DE43D4" w:rsidRDefault="00C40704" w:rsidP="00EF4ADF">
            <w:r w:rsidRPr="00DE43D4">
              <w:t>Воспитатели</w:t>
            </w:r>
          </w:p>
          <w:p w:rsidR="00C40704" w:rsidRPr="00DE43D4" w:rsidRDefault="00C40704" w:rsidP="00EF4ADF"/>
          <w:p w:rsidR="00C40704" w:rsidRPr="00DE43D4" w:rsidRDefault="00C40704" w:rsidP="00EF4ADF">
            <w:r w:rsidRPr="00DE43D4">
              <w:t>Руководитель физического воспитания</w:t>
            </w:r>
          </w:p>
        </w:tc>
      </w:tr>
      <w:tr w:rsidR="00C40704" w:rsidRPr="00DE43D4" w:rsidTr="00EF4ADF">
        <w:trPr>
          <w:jc w:val="center"/>
        </w:trPr>
        <w:tc>
          <w:tcPr>
            <w:tcW w:w="1259" w:type="dxa"/>
          </w:tcPr>
          <w:p w:rsidR="00C40704" w:rsidRPr="00DE43D4" w:rsidRDefault="00C40704" w:rsidP="00EF4ADF">
            <w:pPr>
              <w:jc w:val="both"/>
            </w:pPr>
            <w:r w:rsidRPr="00DE43D4">
              <w:t>Апрель</w:t>
            </w:r>
          </w:p>
        </w:tc>
        <w:tc>
          <w:tcPr>
            <w:tcW w:w="5190" w:type="dxa"/>
          </w:tcPr>
          <w:p w:rsidR="00C40704" w:rsidRPr="00DE43D4" w:rsidRDefault="00C40704" w:rsidP="00EF4ADF">
            <w:pPr>
              <w:jc w:val="both"/>
            </w:pPr>
            <w:r w:rsidRPr="00DE43D4">
              <w:t>1. Обследование детей по ППБ и  ПДД.</w:t>
            </w:r>
          </w:p>
          <w:p w:rsidR="00C40704" w:rsidRPr="00DE43D4" w:rsidRDefault="00C40704" w:rsidP="00EF4ADF">
            <w:pPr>
              <w:jc w:val="both"/>
            </w:pPr>
          </w:p>
          <w:p w:rsidR="00C40704" w:rsidRPr="00DE43D4" w:rsidRDefault="00C40704" w:rsidP="00EF4ADF">
            <w:pPr>
              <w:jc w:val="both"/>
            </w:pPr>
            <w:r w:rsidRPr="00DE43D4">
              <w:t>2. Диагностика готовности к школе детей подготовительных групп.</w:t>
            </w:r>
          </w:p>
        </w:tc>
        <w:tc>
          <w:tcPr>
            <w:tcW w:w="3440" w:type="dxa"/>
          </w:tcPr>
          <w:p w:rsidR="00C40704" w:rsidRPr="00DE43D4" w:rsidRDefault="00C40704" w:rsidP="00EF4ADF">
            <w:pPr>
              <w:jc w:val="both"/>
            </w:pPr>
            <w:r w:rsidRPr="00DE43D4">
              <w:t>Руководители кружков</w:t>
            </w:r>
          </w:p>
          <w:p w:rsidR="00C40704" w:rsidRPr="00DE43D4" w:rsidRDefault="00C40704" w:rsidP="00EF4ADF"/>
          <w:p w:rsidR="00C40704" w:rsidRPr="00DE43D4" w:rsidRDefault="00C40704" w:rsidP="00EF4ADF">
            <w:r w:rsidRPr="00DE43D4">
              <w:t>Старший воспитатель,</w:t>
            </w:r>
          </w:p>
          <w:p w:rsidR="00C40704" w:rsidRPr="00DE43D4" w:rsidRDefault="00C40704" w:rsidP="00EF4ADF">
            <w:r w:rsidRPr="00DE43D4">
              <w:t>педагог-психолог,</w:t>
            </w:r>
          </w:p>
          <w:p w:rsidR="00C40704" w:rsidRPr="00DE43D4" w:rsidRDefault="00C40704" w:rsidP="00EF4ADF">
            <w:r w:rsidRPr="00DE43D4">
              <w:t>воспитатели.</w:t>
            </w:r>
          </w:p>
        </w:tc>
      </w:tr>
      <w:tr w:rsidR="00C40704" w:rsidRPr="00DE43D4" w:rsidTr="00EF4ADF">
        <w:trPr>
          <w:jc w:val="center"/>
        </w:trPr>
        <w:tc>
          <w:tcPr>
            <w:tcW w:w="1259" w:type="dxa"/>
          </w:tcPr>
          <w:p w:rsidR="00C40704" w:rsidRPr="00DE43D4" w:rsidRDefault="00C40704" w:rsidP="00EF4ADF">
            <w:pPr>
              <w:jc w:val="both"/>
            </w:pPr>
            <w:r w:rsidRPr="00DE43D4">
              <w:t>Май</w:t>
            </w:r>
          </w:p>
        </w:tc>
        <w:tc>
          <w:tcPr>
            <w:tcW w:w="5190" w:type="dxa"/>
          </w:tcPr>
          <w:p w:rsidR="00C40704" w:rsidRPr="00DE43D4" w:rsidRDefault="00C40704" w:rsidP="00EF4ADF">
            <w:pPr>
              <w:jc w:val="both"/>
            </w:pPr>
            <w:r w:rsidRPr="00DE43D4">
              <w:t>1.Контрольные занятия по ФЭМП, социальному миру, природному миру.</w:t>
            </w:r>
          </w:p>
          <w:p w:rsidR="00C40704" w:rsidRPr="00DE43D4" w:rsidRDefault="00C40704" w:rsidP="00EF4ADF">
            <w:pPr>
              <w:jc w:val="both"/>
            </w:pPr>
          </w:p>
          <w:p w:rsidR="00C40704" w:rsidRPr="00DE43D4" w:rsidRDefault="00C40704" w:rsidP="00EF4ADF">
            <w:pPr>
              <w:jc w:val="both"/>
            </w:pPr>
            <w:r w:rsidRPr="00DE43D4">
              <w:t>2.Педагогические обследования по игре, культурно-гигиеническим навыкам, музыкально – творческим способностям детей.</w:t>
            </w:r>
          </w:p>
          <w:p w:rsidR="00C40704" w:rsidRPr="00DE43D4" w:rsidRDefault="00C40704" w:rsidP="00EF4ADF">
            <w:pPr>
              <w:jc w:val="both"/>
            </w:pPr>
          </w:p>
          <w:p w:rsidR="00C40704" w:rsidRPr="00DE43D4" w:rsidRDefault="00C40704" w:rsidP="00EF4ADF">
            <w:pPr>
              <w:jc w:val="both"/>
            </w:pPr>
            <w:r w:rsidRPr="00DE43D4">
              <w:t>3.Диагностика уровня физической подготовки детей и  обучению плаванию.</w:t>
            </w:r>
          </w:p>
          <w:p w:rsidR="00C40704" w:rsidRPr="00DE43D4" w:rsidRDefault="00C40704" w:rsidP="00EF4ADF">
            <w:pPr>
              <w:jc w:val="both"/>
            </w:pPr>
          </w:p>
          <w:p w:rsidR="00C40704" w:rsidRPr="00DE43D4" w:rsidRDefault="00C40704" w:rsidP="00EF4ADF">
            <w:pPr>
              <w:jc w:val="both"/>
            </w:pPr>
            <w:r w:rsidRPr="00DE43D4">
              <w:t>4. Контрольные задания по выявлению степени сформированности психических процессов в старших и подготовительных к школе групп.</w:t>
            </w:r>
          </w:p>
          <w:p w:rsidR="00C40704" w:rsidRPr="00DE43D4" w:rsidRDefault="00C40704" w:rsidP="00EF4ADF">
            <w:pPr>
              <w:jc w:val="both"/>
            </w:pPr>
          </w:p>
          <w:p w:rsidR="00C40704" w:rsidRPr="00DE43D4" w:rsidRDefault="00C40704" w:rsidP="00EF4ADF">
            <w:pPr>
              <w:jc w:val="both"/>
            </w:pPr>
          </w:p>
          <w:p w:rsidR="00C40704" w:rsidRPr="00DE43D4" w:rsidRDefault="00C40704" w:rsidP="00EF4ADF">
            <w:pPr>
              <w:jc w:val="both"/>
            </w:pPr>
            <w:r w:rsidRPr="00DE43D4">
              <w:t>5. Оформление индивидуальных карт  развития ребенка.</w:t>
            </w:r>
          </w:p>
        </w:tc>
        <w:tc>
          <w:tcPr>
            <w:tcW w:w="3440" w:type="dxa"/>
          </w:tcPr>
          <w:p w:rsidR="00C40704" w:rsidRPr="00DE43D4" w:rsidRDefault="00C40704" w:rsidP="00EF4ADF">
            <w:pPr>
              <w:jc w:val="both"/>
            </w:pPr>
            <w:r w:rsidRPr="00DE43D4">
              <w:t>Воспитатели.</w:t>
            </w:r>
          </w:p>
          <w:p w:rsidR="00C40704" w:rsidRPr="00DE43D4" w:rsidRDefault="00C40704" w:rsidP="00EF4ADF"/>
          <w:p w:rsidR="00C40704" w:rsidRPr="00DE43D4" w:rsidRDefault="00C40704" w:rsidP="00EF4ADF"/>
          <w:p w:rsidR="00C40704" w:rsidRPr="00DE43D4" w:rsidRDefault="00C40704" w:rsidP="00EF4ADF">
            <w:r w:rsidRPr="00DE43D4">
              <w:t>Воспитатели,</w:t>
            </w:r>
          </w:p>
          <w:p w:rsidR="00C40704" w:rsidRPr="00DE43D4" w:rsidRDefault="00C40704" w:rsidP="00EF4ADF">
            <w:r w:rsidRPr="00DE43D4">
              <w:t xml:space="preserve">музыкальные руководители, </w:t>
            </w:r>
          </w:p>
          <w:p w:rsidR="00C40704" w:rsidRPr="00DE43D4" w:rsidRDefault="00C40704" w:rsidP="00EF4ADF"/>
          <w:p w:rsidR="00C40704" w:rsidRPr="00DE43D4" w:rsidRDefault="00C40704" w:rsidP="00EF4ADF"/>
          <w:p w:rsidR="00C40704" w:rsidRPr="00DE43D4" w:rsidRDefault="00C40704" w:rsidP="00EF4ADF">
            <w:r w:rsidRPr="00DE43D4">
              <w:t>Руководитель физического воспитания</w:t>
            </w:r>
          </w:p>
          <w:p w:rsidR="00C40704" w:rsidRPr="00DE43D4" w:rsidRDefault="00C40704" w:rsidP="00EF4ADF"/>
          <w:p w:rsidR="00C40704" w:rsidRPr="00DE43D4" w:rsidRDefault="00C40704" w:rsidP="00EF4ADF">
            <w:r w:rsidRPr="00DE43D4">
              <w:t>Педагог-психолог.</w:t>
            </w:r>
          </w:p>
          <w:p w:rsidR="00C40704" w:rsidRPr="00DE43D4" w:rsidRDefault="00C40704" w:rsidP="00EF4ADF"/>
          <w:p w:rsidR="00C40704" w:rsidRPr="00DE43D4" w:rsidRDefault="00C40704" w:rsidP="00EF4ADF"/>
          <w:p w:rsidR="00C40704" w:rsidRPr="00DE43D4" w:rsidRDefault="00C40704" w:rsidP="00EF4ADF"/>
          <w:p w:rsidR="00C40704" w:rsidRPr="00DE43D4" w:rsidRDefault="00C40704" w:rsidP="00EF4ADF"/>
          <w:p w:rsidR="00C40704" w:rsidRPr="00DE43D4" w:rsidRDefault="00C40704" w:rsidP="00EF4ADF">
            <w:r w:rsidRPr="00DE43D4">
              <w:t>Воспитатели,  специалисты</w:t>
            </w:r>
          </w:p>
          <w:p w:rsidR="00C40704" w:rsidRPr="00DE43D4" w:rsidRDefault="00C40704" w:rsidP="00EF4ADF"/>
        </w:tc>
      </w:tr>
    </w:tbl>
    <w:p w:rsidR="00C40704" w:rsidRPr="00DE43D4" w:rsidRDefault="00C40704" w:rsidP="00EF4ADF">
      <w:pPr>
        <w:ind w:firstLine="720"/>
        <w:jc w:val="right"/>
        <w:rPr>
          <w:i/>
        </w:rPr>
      </w:pPr>
    </w:p>
    <w:p w:rsidR="00C40704" w:rsidRPr="00DE43D4" w:rsidRDefault="00C40704" w:rsidP="00EF4ADF">
      <w:pPr>
        <w:autoSpaceDE w:val="0"/>
        <w:ind w:firstLine="709"/>
        <w:jc w:val="both"/>
      </w:pPr>
    </w:p>
    <w:tbl>
      <w:tblPr>
        <w:tblW w:w="10815" w:type="dxa"/>
        <w:tblInd w:w="-846" w:type="dxa"/>
        <w:tblLayout w:type="fixed"/>
        <w:tblCellMar>
          <w:left w:w="0" w:type="dxa"/>
          <w:right w:w="0" w:type="dxa"/>
        </w:tblCellMar>
        <w:tblLook w:val="00A0" w:firstRow="1" w:lastRow="0" w:firstColumn="1" w:lastColumn="0" w:noHBand="0" w:noVBand="0"/>
      </w:tblPr>
      <w:tblGrid>
        <w:gridCol w:w="1815"/>
        <w:gridCol w:w="170"/>
        <w:gridCol w:w="64"/>
        <w:gridCol w:w="2063"/>
        <w:gridCol w:w="515"/>
        <w:gridCol w:w="619"/>
        <w:gridCol w:w="1207"/>
        <w:gridCol w:w="2008"/>
        <w:gridCol w:w="331"/>
        <w:gridCol w:w="1986"/>
        <w:gridCol w:w="37"/>
      </w:tblGrid>
      <w:tr w:rsidR="00C40704" w:rsidRPr="00DE43D4" w:rsidTr="00EF4ADF">
        <w:trPr>
          <w:trHeight w:val="5"/>
        </w:trPr>
        <w:tc>
          <w:tcPr>
            <w:tcW w:w="1985" w:type="dxa"/>
            <w:gridSpan w:val="2"/>
            <w:tcBorders>
              <w:top w:val="single" w:sz="4" w:space="0" w:color="000000"/>
              <w:left w:val="single" w:sz="4" w:space="0" w:color="000000"/>
              <w:bottom w:val="single" w:sz="4" w:space="0" w:color="000000"/>
              <w:right w:val="nil"/>
            </w:tcBorders>
          </w:tcPr>
          <w:p w:rsidR="00C40704" w:rsidRPr="00DE43D4" w:rsidRDefault="00C40704" w:rsidP="00EF4ADF">
            <w:pPr>
              <w:snapToGrid w:val="0"/>
              <w:jc w:val="center"/>
              <w:rPr>
                <w:b/>
                <w:lang w:eastAsia="en-US"/>
              </w:rPr>
            </w:pPr>
            <w:r w:rsidRPr="00DE43D4">
              <w:rPr>
                <w:b/>
                <w:lang w:eastAsia="en-US"/>
              </w:rPr>
              <w:t>Направление мониторинга</w:t>
            </w:r>
          </w:p>
          <w:p w:rsidR="00C40704" w:rsidRPr="00DE43D4" w:rsidRDefault="00C40704" w:rsidP="00EF4ADF">
            <w:pPr>
              <w:jc w:val="center"/>
              <w:rPr>
                <w:b/>
                <w:lang w:eastAsia="en-US"/>
              </w:rPr>
            </w:pPr>
            <w:r w:rsidRPr="00DE43D4">
              <w:rPr>
                <w:b/>
                <w:lang w:eastAsia="en-US"/>
              </w:rPr>
              <w:t>(образовательная область)</w:t>
            </w:r>
          </w:p>
        </w:tc>
        <w:tc>
          <w:tcPr>
            <w:tcW w:w="2127" w:type="dxa"/>
            <w:gridSpan w:val="2"/>
            <w:tcBorders>
              <w:top w:val="single" w:sz="4" w:space="0" w:color="000000"/>
              <w:left w:val="single" w:sz="4" w:space="0" w:color="000000"/>
              <w:bottom w:val="single" w:sz="4" w:space="0" w:color="000000"/>
              <w:right w:val="nil"/>
            </w:tcBorders>
          </w:tcPr>
          <w:p w:rsidR="00C40704" w:rsidRPr="00DE43D4" w:rsidRDefault="00C40704" w:rsidP="00EF4ADF">
            <w:pPr>
              <w:snapToGrid w:val="0"/>
              <w:jc w:val="center"/>
              <w:rPr>
                <w:b/>
                <w:lang w:eastAsia="en-US"/>
              </w:rPr>
            </w:pPr>
            <w:r w:rsidRPr="00DE43D4">
              <w:rPr>
                <w:b/>
                <w:lang w:eastAsia="en-US"/>
              </w:rPr>
              <w:t>Оцениваемый показатель</w:t>
            </w:r>
          </w:p>
        </w:tc>
        <w:tc>
          <w:tcPr>
            <w:tcW w:w="1134" w:type="dxa"/>
            <w:gridSpan w:val="2"/>
            <w:tcBorders>
              <w:top w:val="single" w:sz="4" w:space="0" w:color="000000"/>
              <w:left w:val="single" w:sz="4" w:space="0" w:color="000000"/>
              <w:bottom w:val="single" w:sz="4" w:space="0" w:color="000000"/>
              <w:right w:val="nil"/>
            </w:tcBorders>
          </w:tcPr>
          <w:p w:rsidR="00C40704" w:rsidRPr="00DE43D4" w:rsidRDefault="00C40704" w:rsidP="00EF4ADF">
            <w:pPr>
              <w:snapToGrid w:val="0"/>
              <w:jc w:val="center"/>
              <w:rPr>
                <w:b/>
                <w:lang w:eastAsia="en-US"/>
              </w:rPr>
            </w:pPr>
            <w:r w:rsidRPr="00DE43D4">
              <w:rPr>
                <w:b/>
                <w:lang w:eastAsia="en-US"/>
              </w:rPr>
              <w:t>Возраст</w:t>
            </w:r>
          </w:p>
        </w:tc>
        <w:tc>
          <w:tcPr>
            <w:tcW w:w="3546" w:type="dxa"/>
            <w:gridSpan w:val="3"/>
            <w:tcBorders>
              <w:top w:val="single" w:sz="4" w:space="0" w:color="000000"/>
              <w:left w:val="single" w:sz="4" w:space="0" w:color="000000"/>
              <w:bottom w:val="single" w:sz="4" w:space="0" w:color="000000"/>
              <w:right w:val="nil"/>
            </w:tcBorders>
          </w:tcPr>
          <w:p w:rsidR="00C40704" w:rsidRPr="00DE43D4" w:rsidRDefault="00C40704" w:rsidP="00EF4ADF">
            <w:pPr>
              <w:snapToGrid w:val="0"/>
              <w:jc w:val="center"/>
              <w:rPr>
                <w:b/>
                <w:lang w:eastAsia="en-US"/>
              </w:rPr>
            </w:pPr>
            <w:r w:rsidRPr="00DE43D4">
              <w:rPr>
                <w:b/>
                <w:lang w:eastAsia="en-US"/>
              </w:rPr>
              <w:t>Диагностический инструментарий</w:t>
            </w:r>
          </w:p>
        </w:tc>
        <w:tc>
          <w:tcPr>
            <w:tcW w:w="2023" w:type="dxa"/>
            <w:gridSpan w:val="2"/>
            <w:tcBorders>
              <w:top w:val="single" w:sz="4" w:space="0" w:color="000000"/>
              <w:left w:val="single" w:sz="4" w:space="0" w:color="000000"/>
              <w:bottom w:val="single" w:sz="4" w:space="0" w:color="000000"/>
              <w:right w:val="single" w:sz="4" w:space="0" w:color="000000"/>
            </w:tcBorders>
          </w:tcPr>
          <w:p w:rsidR="00C40704" w:rsidRPr="00DE43D4" w:rsidRDefault="00C40704" w:rsidP="00EF4ADF">
            <w:pPr>
              <w:snapToGrid w:val="0"/>
              <w:jc w:val="center"/>
              <w:rPr>
                <w:b/>
                <w:lang w:eastAsia="en-US"/>
              </w:rPr>
            </w:pPr>
            <w:r w:rsidRPr="00DE43D4">
              <w:rPr>
                <w:b/>
                <w:lang w:eastAsia="en-US"/>
              </w:rPr>
              <w:t>Форма проведения</w:t>
            </w:r>
          </w:p>
        </w:tc>
      </w:tr>
      <w:tr w:rsidR="00C40704" w:rsidRPr="00DE43D4" w:rsidTr="00EF4ADF">
        <w:trPr>
          <w:cantSplit/>
          <w:trHeight w:val="5"/>
        </w:trPr>
        <w:tc>
          <w:tcPr>
            <w:tcW w:w="1985" w:type="dxa"/>
            <w:gridSpan w:val="2"/>
            <w:tcBorders>
              <w:top w:val="single" w:sz="4" w:space="0" w:color="000000"/>
              <w:left w:val="single" w:sz="4" w:space="0" w:color="000000"/>
              <w:bottom w:val="single" w:sz="4" w:space="0" w:color="000000"/>
              <w:right w:val="nil"/>
            </w:tcBorders>
          </w:tcPr>
          <w:p w:rsidR="00C40704" w:rsidRPr="00DE43D4" w:rsidRDefault="00C40704" w:rsidP="00EF4ADF">
            <w:pPr>
              <w:snapToGrid w:val="0"/>
              <w:jc w:val="center"/>
              <w:rPr>
                <w:b/>
                <w:bCs/>
                <w:lang w:eastAsia="en-US"/>
              </w:rPr>
            </w:pPr>
            <w:r w:rsidRPr="00DE43D4">
              <w:rPr>
                <w:b/>
                <w:bCs/>
                <w:lang w:eastAsia="en-US"/>
              </w:rPr>
              <w:lastRenderedPageBreak/>
              <w:t>Физическая культура</w:t>
            </w:r>
          </w:p>
        </w:tc>
        <w:tc>
          <w:tcPr>
            <w:tcW w:w="2127" w:type="dxa"/>
            <w:gridSpan w:val="2"/>
            <w:tcBorders>
              <w:top w:val="single" w:sz="4" w:space="0" w:color="000000"/>
              <w:left w:val="single" w:sz="4" w:space="0" w:color="000000"/>
              <w:bottom w:val="single" w:sz="4" w:space="0" w:color="000000"/>
              <w:right w:val="nil"/>
            </w:tcBorders>
          </w:tcPr>
          <w:p w:rsidR="00C40704" w:rsidRPr="00DE43D4" w:rsidRDefault="00C40704" w:rsidP="00EF4ADF">
            <w:pPr>
              <w:snapToGrid w:val="0"/>
              <w:rPr>
                <w:bCs/>
                <w:color w:val="000000"/>
                <w:spacing w:val="-1"/>
                <w:lang w:eastAsia="en-US"/>
              </w:rPr>
            </w:pPr>
            <w:r w:rsidRPr="00DE43D4">
              <w:rPr>
                <w:bCs/>
                <w:color w:val="000000"/>
                <w:spacing w:val="-2"/>
                <w:lang w:eastAsia="en-US"/>
              </w:rPr>
              <w:t xml:space="preserve">Физически </w:t>
            </w:r>
            <w:r w:rsidRPr="00DE43D4">
              <w:rPr>
                <w:bCs/>
                <w:color w:val="000000"/>
                <w:spacing w:val="-1"/>
                <w:lang w:eastAsia="en-US"/>
              </w:rPr>
              <w:t>развитый</w:t>
            </w:r>
          </w:p>
          <w:p w:rsidR="00C40704" w:rsidRPr="00DE43D4" w:rsidRDefault="00C40704" w:rsidP="00EF4ADF">
            <w:pPr>
              <w:rPr>
                <w:bCs/>
                <w:color w:val="000000"/>
                <w:spacing w:val="-1"/>
                <w:lang w:eastAsia="en-US"/>
              </w:rPr>
            </w:pPr>
          </w:p>
          <w:p w:rsidR="00C40704" w:rsidRPr="00DE43D4" w:rsidRDefault="00C40704" w:rsidP="00EF4ADF">
            <w:pPr>
              <w:rPr>
                <w:bCs/>
                <w:color w:val="000000"/>
                <w:spacing w:val="-1"/>
                <w:lang w:eastAsia="en-US"/>
              </w:rPr>
            </w:pPr>
          </w:p>
          <w:p w:rsidR="00C40704" w:rsidRPr="00DE43D4" w:rsidRDefault="00C40704" w:rsidP="00EF4ADF">
            <w:pPr>
              <w:rPr>
                <w:bCs/>
                <w:color w:val="000000"/>
                <w:spacing w:val="-1"/>
                <w:lang w:eastAsia="en-US"/>
              </w:rPr>
            </w:pPr>
          </w:p>
          <w:p w:rsidR="00C40704" w:rsidRPr="00DE43D4" w:rsidRDefault="00C40704" w:rsidP="00EF4ADF">
            <w:pPr>
              <w:rPr>
                <w:bCs/>
                <w:color w:val="000000"/>
                <w:spacing w:val="-1"/>
                <w:lang w:eastAsia="en-US"/>
              </w:rPr>
            </w:pPr>
          </w:p>
          <w:p w:rsidR="00C40704" w:rsidRPr="00DE43D4" w:rsidRDefault="00C40704" w:rsidP="00EF4ADF">
            <w:pPr>
              <w:rPr>
                <w:bCs/>
                <w:color w:val="000000"/>
                <w:spacing w:val="-1"/>
                <w:lang w:eastAsia="en-US"/>
              </w:rPr>
            </w:pPr>
          </w:p>
          <w:p w:rsidR="00C40704" w:rsidRPr="00DE43D4" w:rsidRDefault="00C40704" w:rsidP="00EF4ADF">
            <w:pPr>
              <w:rPr>
                <w:color w:val="000000"/>
                <w:lang w:eastAsia="en-US"/>
              </w:rPr>
            </w:pPr>
            <w:r w:rsidRPr="00DE43D4">
              <w:rPr>
                <w:color w:val="000000"/>
                <w:spacing w:val="-1"/>
                <w:lang w:eastAsia="en-US"/>
              </w:rPr>
              <w:t xml:space="preserve">Овладевший необходимыми специальными </w:t>
            </w:r>
            <w:r w:rsidRPr="00DE43D4">
              <w:rPr>
                <w:color w:val="000000"/>
                <w:lang w:eastAsia="en-US"/>
              </w:rPr>
              <w:t>умениями и навыками</w:t>
            </w:r>
          </w:p>
          <w:p w:rsidR="00C40704" w:rsidRPr="00DE43D4" w:rsidRDefault="00C40704" w:rsidP="00EF4ADF">
            <w:pPr>
              <w:rPr>
                <w:lang w:eastAsia="en-US"/>
              </w:rPr>
            </w:pPr>
          </w:p>
        </w:tc>
        <w:tc>
          <w:tcPr>
            <w:tcW w:w="1134" w:type="dxa"/>
            <w:gridSpan w:val="2"/>
            <w:tcBorders>
              <w:top w:val="single" w:sz="4" w:space="0" w:color="000000"/>
              <w:left w:val="single" w:sz="4" w:space="0" w:color="000000"/>
              <w:bottom w:val="single" w:sz="4" w:space="0" w:color="000000"/>
              <w:right w:val="nil"/>
            </w:tcBorders>
          </w:tcPr>
          <w:p w:rsidR="00C40704" w:rsidRPr="00DE43D4" w:rsidRDefault="00C40704" w:rsidP="00EF4ADF">
            <w:pPr>
              <w:snapToGrid w:val="0"/>
              <w:ind w:left="113" w:right="113"/>
              <w:jc w:val="center"/>
              <w:rPr>
                <w:lang w:eastAsia="en-US"/>
              </w:rPr>
            </w:pPr>
            <w:r w:rsidRPr="00DE43D4">
              <w:rPr>
                <w:lang w:eastAsia="en-US"/>
              </w:rPr>
              <w:t>4 - 7</w:t>
            </w:r>
          </w:p>
        </w:tc>
        <w:tc>
          <w:tcPr>
            <w:tcW w:w="3546" w:type="dxa"/>
            <w:gridSpan w:val="3"/>
            <w:tcBorders>
              <w:top w:val="single" w:sz="4" w:space="0" w:color="000000"/>
              <w:left w:val="single" w:sz="4" w:space="0" w:color="000000"/>
              <w:bottom w:val="single" w:sz="4" w:space="0" w:color="000000"/>
              <w:right w:val="nil"/>
            </w:tcBorders>
          </w:tcPr>
          <w:p w:rsidR="00C40704" w:rsidRPr="00DE43D4" w:rsidRDefault="00C40704" w:rsidP="00EF4ADF">
            <w:pPr>
              <w:snapToGrid w:val="0"/>
              <w:rPr>
                <w:lang w:eastAsia="en-US"/>
              </w:rPr>
            </w:pPr>
            <w:r w:rsidRPr="00DE43D4">
              <w:rPr>
                <w:lang w:eastAsia="en-US"/>
              </w:rPr>
              <w:t>Оценка антропометрических показателей развития (оценка соответствия физического развития возрастным нормам)</w:t>
            </w:r>
          </w:p>
          <w:p w:rsidR="00C40704" w:rsidRPr="00DE43D4" w:rsidRDefault="00C40704" w:rsidP="00EF4ADF">
            <w:pPr>
              <w:rPr>
                <w:lang w:eastAsia="en-US"/>
              </w:rPr>
            </w:pPr>
            <w:r w:rsidRPr="00DE43D4">
              <w:rPr>
                <w:lang w:eastAsia="en-US"/>
              </w:rPr>
              <w:t>Степень резистентности (группа здоровья, частота заболеваемости)</w:t>
            </w:r>
          </w:p>
          <w:p w:rsidR="00C40704" w:rsidRPr="00DE43D4" w:rsidRDefault="00C40704" w:rsidP="00EF4ADF">
            <w:pPr>
              <w:rPr>
                <w:lang w:eastAsia="en-US"/>
              </w:rPr>
            </w:pPr>
            <w:r w:rsidRPr="00DE43D4">
              <w:rPr>
                <w:lang w:eastAsia="en-US"/>
              </w:rPr>
              <w:t>Оценка уровня развития двигательных умений и физических качеств</w:t>
            </w:r>
          </w:p>
          <w:p w:rsidR="00C40704" w:rsidRPr="00DE43D4" w:rsidRDefault="00C40704" w:rsidP="00EF4ADF">
            <w:pPr>
              <w:rPr>
                <w:lang w:eastAsia="en-US"/>
              </w:rPr>
            </w:pPr>
            <w:r w:rsidRPr="00DE43D4">
              <w:rPr>
                <w:lang w:eastAsia="en-US"/>
              </w:rPr>
              <w:t> Оценка сформированности интересов к физической культуре и спорту</w:t>
            </w:r>
          </w:p>
        </w:tc>
        <w:tc>
          <w:tcPr>
            <w:tcW w:w="2023" w:type="dxa"/>
            <w:gridSpan w:val="2"/>
            <w:tcBorders>
              <w:top w:val="single" w:sz="4" w:space="0" w:color="000000"/>
              <w:left w:val="single" w:sz="4" w:space="0" w:color="000000"/>
              <w:bottom w:val="single" w:sz="4" w:space="0" w:color="000000"/>
              <w:right w:val="single" w:sz="4" w:space="0" w:color="000000"/>
            </w:tcBorders>
          </w:tcPr>
          <w:p w:rsidR="00C40704" w:rsidRPr="00DE43D4" w:rsidRDefault="00C40704" w:rsidP="00EF4ADF">
            <w:pPr>
              <w:snapToGrid w:val="0"/>
              <w:rPr>
                <w:lang w:eastAsia="en-US"/>
              </w:rPr>
            </w:pPr>
            <w:r w:rsidRPr="00DE43D4">
              <w:rPr>
                <w:lang w:eastAsia="en-US"/>
              </w:rPr>
              <w:t> Измерение, методики тестового типа</w:t>
            </w:r>
          </w:p>
          <w:p w:rsidR="00C40704" w:rsidRPr="00DE43D4" w:rsidRDefault="00C40704" w:rsidP="00EF4ADF">
            <w:pPr>
              <w:rPr>
                <w:lang w:eastAsia="en-US"/>
              </w:rPr>
            </w:pPr>
          </w:p>
          <w:p w:rsidR="00C40704" w:rsidRPr="00DE43D4" w:rsidRDefault="00C40704" w:rsidP="00EF4ADF">
            <w:pPr>
              <w:rPr>
                <w:lang w:eastAsia="en-US"/>
              </w:rPr>
            </w:pPr>
          </w:p>
          <w:p w:rsidR="00C40704" w:rsidRPr="00DE43D4" w:rsidRDefault="00C40704" w:rsidP="00EF4ADF">
            <w:pPr>
              <w:rPr>
                <w:lang w:eastAsia="en-US"/>
              </w:rPr>
            </w:pPr>
            <w:r w:rsidRPr="00DE43D4">
              <w:rPr>
                <w:lang w:eastAsia="en-US"/>
              </w:rPr>
              <w:t xml:space="preserve">Изучения </w:t>
            </w:r>
            <w:proofErr w:type="spellStart"/>
            <w:r w:rsidRPr="00DE43D4">
              <w:rPr>
                <w:lang w:eastAsia="en-US"/>
              </w:rPr>
              <w:t>мед.показаний</w:t>
            </w:r>
            <w:proofErr w:type="spellEnd"/>
          </w:p>
          <w:p w:rsidR="00C40704" w:rsidRPr="00DE43D4" w:rsidRDefault="00C40704" w:rsidP="00EF4ADF">
            <w:pPr>
              <w:rPr>
                <w:lang w:eastAsia="en-US"/>
              </w:rPr>
            </w:pPr>
          </w:p>
          <w:p w:rsidR="00C40704" w:rsidRPr="00DE43D4" w:rsidRDefault="00C40704" w:rsidP="00EF4ADF">
            <w:pPr>
              <w:rPr>
                <w:lang w:eastAsia="en-US"/>
              </w:rPr>
            </w:pPr>
            <w:r w:rsidRPr="00DE43D4">
              <w:rPr>
                <w:lang w:eastAsia="en-US"/>
              </w:rPr>
              <w:t>Диагностические задания и тесты</w:t>
            </w:r>
          </w:p>
        </w:tc>
      </w:tr>
      <w:tr w:rsidR="00C40704" w:rsidRPr="00DE43D4" w:rsidTr="00EF4ADF">
        <w:trPr>
          <w:cantSplit/>
          <w:trHeight w:val="5"/>
        </w:trPr>
        <w:tc>
          <w:tcPr>
            <w:tcW w:w="1985" w:type="dxa"/>
            <w:gridSpan w:val="2"/>
            <w:tcBorders>
              <w:top w:val="single" w:sz="4" w:space="0" w:color="000000"/>
              <w:left w:val="single" w:sz="4" w:space="0" w:color="000000"/>
              <w:bottom w:val="single" w:sz="4" w:space="0" w:color="000000"/>
              <w:right w:val="nil"/>
            </w:tcBorders>
          </w:tcPr>
          <w:p w:rsidR="00C40704" w:rsidRPr="00DE43D4" w:rsidRDefault="00C40704" w:rsidP="00EF4ADF">
            <w:pPr>
              <w:snapToGrid w:val="0"/>
              <w:jc w:val="both"/>
              <w:rPr>
                <w:b/>
                <w:bCs/>
                <w:lang w:eastAsia="en-US"/>
              </w:rPr>
            </w:pPr>
            <w:r w:rsidRPr="00DE43D4">
              <w:rPr>
                <w:b/>
                <w:bCs/>
                <w:lang w:eastAsia="en-US"/>
              </w:rPr>
              <w:t>Здоровье</w:t>
            </w:r>
          </w:p>
        </w:tc>
        <w:tc>
          <w:tcPr>
            <w:tcW w:w="2127" w:type="dxa"/>
            <w:gridSpan w:val="2"/>
            <w:tcBorders>
              <w:top w:val="single" w:sz="4" w:space="0" w:color="000000"/>
              <w:left w:val="single" w:sz="4" w:space="0" w:color="000000"/>
              <w:bottom w:val="single" w:sz="4" w:space="0" w:color="000000"/>
              <w:right w:val="nil"/>
            </w:tcBorders>
          </w:tcPr>
          <w:p w:rsidR="00C40704" w:rsidRPr="00DE43D4" w:rsidRDefault="00C40704" w:rsidP="00EF4ADF">
            <w:pPr>
              <w:snapToGrid w:val="0"/>
              <w:jc w:val="both"/>
              <w:rPr>
                <w:bCs/>
                <w:color w:val="000000"/>
                <w:spacing w:val="-1"/>
                <w:lang w:eastAsia="en-US"/>
              </w:rPr>
            </w:pPr>
            <w:r w:rsidRPr="00DE43D4">
              <w:rPr>
                <w:bCs/>
                <w:color w:val="000000"/>
                <w:spacing w:val="-3"/>
                <w:lang w:eastAsia="en-US"/>
              </w:rPr>
              <w:t xml:space="preserve">Эмоционально </w:t>
            </w:r>
            <w:r w:rsidRPr="00DE43D4">
              <w:rPr>
                <w:bCs/>
                <w:color w:val="000000"/>
                <w:spacing w:val="-1"/>
                <w:lang w:eastAsia="en-US"/>
              </w:rPr>
              <w:t>отзывчивый</w:t>
            </w:r>
          </w:p>
          <w:p w:rsidR="00C40704" w:rsidRPr="00DE43D4" w:rsidRDefault="00C40704" w:rsidP="00EF4ADF">
            <w:pPr>
              <w:jc w:val="both"/>
              <w:rPr>
                <w:bCs/>
                <w:color w:val="000000"/>
                <w:spacing w:val="-2"/>
                <w:lang w:eastAsia="en-US"/>
              </w:rPr>
            </w:pPr>
          </w:p>
          <w:p w:rsidR="00C40704" w:rsidRPr="00DE43D4" w:rsidRDefault="00C40704" w:rsidP="00EF4ADF">
            <w:pPr>
              <w:jc w:val="both"/>
              <w:rPr>
                <w:bCs/>
                <w:color w:val="000000"/>
                <w:spacing w:val="-2"/>
                <w:lang w:eastAsia="en-US"/>
              </w:rPr>
            </w:pPr>
            <w:r w:rsidRPr="00DE43D4">
              <w:rPr>
                <w:bCs/>
                <w:color w:val="000000"/>
                <w:spacing w:val="-2"/>
                <w:lang w:eastAsia="en-US"/>
              </w:rPr>
              <w:t xml:space="preserve">Имеющий первичные </w:t>
            </w:r>
            <w:r w:rsidRPr="00DE43D4">
              <w:rPr>
                <w:bCs/>
                <w:color w:val="000000"/>
                <w:spacing w:val="-3"/>
                <w:lang w:eastAsia="en-US"/>
              </w:rPr>
              <w:t xml:space="preserve">представления о </w:t>
            </w:r>
            <w:r w:rsidRPr="00DE43D4">
              <w:rPr>
                <w:bCs/>
                <w:color w:val="000000"/>
                <w:spacing w:val="-2"/>
                <w:lang w:eastAsia="en-US"/>
              </w:rPr>
              <w:t>себе, семье, обществе</w:t>
            </w:r>
            <w:r w:rsidRPr="00DE43D4">
              <w:rPr>
                <w:bCs/>
                <w:color w:val="000000"/>
                <w:spacing w:val="-1"/>
                <w:lang w:eastAsia="en-US"/>
              </w:rPr>
              <w:t xml:space="preserve">, мире и </w:t>
            </w:r>
            <w:r w:rsidRPr="00DE43D4">
              <w:rPr>
                <w:bCs/>
                <w:color w:val="000000"/>
                <w:spacing w:val="-2"/>
                <w:lang w:eastAsia="en-US"/>
              </w:rPr>
              <w:t>природе</w:t>
            </w:r>
          </w:p>
          <w:p w:rsidR="00C40704" w:rsidRPr="00DE43D4" w:rsidRDefault="00C40704" w:rsidP="00EF4ADF">
            <w:pPr>
              <w:jc w:val="both"/>
              <w:rPr>
                <w:bCs/>
                <w:color w:val="000000"/>
                <w:spacing w:val="-2"/>
                <w:lang w:eastAsia="en-US"/>
              </w:rPr>
            </w:pPr>
          </w:p>
          <w:p w:rsidR="00C40704" w:rsidRPr="00DE43D4" w:rsidRDefault="00C40704" w:rsidP="00EF4ADF">
            <w:pPr>
              <w:jc w:val="both"/>
              <w:rPr>
                <w:bCs/>
                <w:color w:val="000000"/>
                <w:spacing w:val="-2"/>
                <w:lang w:eastAsia="en-US"/>
              </w:rPr>
            </w:pPr>
            <w:r w:rsidRPr="00DE43D4">
              <w:rPr>
                <w:bCs/>
                <w:color w:val="000000"/>
                <w:spacing w:val="-2"/>
                <w:lang w:eastAsia="en-US"/>
              </w:rPr>
              <w:t>Овладевший основными культурно-</w:t>
            </w:r>
            <w:r w:rsidRPr="00DE43D4">
              <w:rPr>
                <w:bCs/>
                <w:color w:val="000000"/>
                <w:spacing w:val="-3"/>
                <w:lang w:eastAsia="en-US"/>
              </w:rPr>
              <w:t xml:space="preserve">гигиеническими </w:t>
            </w:r>
            <w:r w:rsidRPr="00DE43D4">
              <w:rPr>
                <w:bCs/>
                <w:color w:val="000000"/>
                <w:spacing w:val="-2"/>
                <w:lang w:eastAsia="en-US"/>
              </w:rPr>
              <w:t>навыками</w:t>
            </w:r>
          </w:p>
        </w:tc>
        <w:tc>
          <w:tcPr>
            <w:tcW w:w="1134" w:type="dxa"/>
            <w:gridSpan w:val="2"/>
            <w:tcBorders>
              <w:top w:val="single" w:sz="4" w:space="0" w:color="000000"/>
              <w:left w:val="single" w:sz="4" w:space="0" w:color="000000"/>
              <w:bottom w:val="single" w:sz="4" w:space="0" w:color="000000"/>
              <w:right w:val="nil"/>
            </w:tcBorders>
          </w:tcPr>
          <w:p w:rsidR="00C40704" w:rsidRPr="00DE43D4" w:rsidRDefault="00C40704" w:rsidP="00EF4ADF">
            <w:pPr>
              <w:snapToGrid w:val="0"/>
              <w:jc w:val="both"/>
              <w:rPr>
                <w:lang w:eastAsia="en-US"/>
              </w:rPr>
            </w:pPr>
            <w:r w:rsidRPr="00DE43D4">
              <w:rPr>
                <w:lang w:eastAsia="en-US"/>
              </w:rPr>
              <w:t>4-7</w:t>
            </w:r>
          </w:p>
        </w:tc>
        <w:tc>
          <w:tcPr>
            <w:tcW w:w="3546" w:type="dxa"/>
            <w:gridSpan w:val="3"/>
            <w:tcBorders>
              <w:top w:val="single" w:sz="4" w:space="0" w:color="000000"/>
              <w:left w:val="single" w:sz="4" w:space="0" w:color="000000"/>
              <w:bottom w:val="single" w:sz="4" w:space="0" w:color="000000"/>
              <w:right w:val="nil"/>
            </w:tcBorders>
          </w:tcPr>
          <w:p w:rsidR="00C40704" w:rsidRPr="00DE43D4" w:rsidRDefault="00C40704" w:rsidP="00EF4ADF">
            <w:pPr>
              <w:snapToGrid w:val="0"/>
              <w:jc w:val="both"/>
              <w:rPr>
                <w:lang w:eastAsia="en-US"/>
              </w:rPr>
            </w:pPr>
            <w:r w:rsidRPr="00DE43D4">
              <w:rPr>
                <w:lang w:eastAsia="en-US"/>
              </w:rPr>
              <w:t> Оценка культуры здоровья дошкольника</w:t>
            </w:r>
          </w:p>
          <w:p w:rsidR="00C40704" w:rsidRPr="00DE43D4" w:rsidRDefault="00C40704" w:rsidP="00EF4ADF">
            <w:pPr>
              <w:jc w:val="both"/>
              <w:rPr>
                <w:lang w:eastAsia="en-US"/>
              </w:rPr>
            </w:pPr>
            <w:r w:rsidRPr="00DE43D4">
              <w:rPr>
                <w:lang w:eastAsia="en-US"/>
              </w:rPr>
              <w:t xml:space="preserve">(В.А. </w:t>
            </w:r>
            <w:proofErr w:type="spellStart"/>
            <w:r w:rsidRPr="00DE43D4">
              <w:rPr>
                <w:lang w:eastAsia="en-US"/>
              </w:rPr>
              <w:t>Деркунская</w:t>
            </w:r>
            <w:proofErr w:type="spellEnd"/>
            <w:r w:rsidRPr="00DE43D4">
              <w:rPr>
                <w:lang w:eastAsia="en-US"/>
              </w:rPr>
              <w:t xml:space="preserve">, Т.Э. </w:t>
            </w:r>
            <w:proofErr w:type="spellStart"/>
            <w:r w:rsidRPr="00DE43D4">
              <w:rPr>
                <w:lang w:eastAsia="en-US"/>
              </w:rPr>
              <w:t>Токаева</w:t>
            </w:r>
            <w:proofErr w:type="spellEnd"/>
            <w:r w:rsidRPr="00DE43D4">
              <w:rPr>
                <w:lang w:eastAsia="en-US"/>
              </w:rPr>
              <w:t xml:space="preserve">, Л.М. </w:t>
            </w:r>
            <w:proofErr w:type="spellStart"/>
            <w:r w:rsidRPr="00DE43D4">
              <w:rPr>
                <w:lang w:eastAsia="en-US"/>
              </w:rPr>
              <w:t>Пустынникова</w:t>
            </w:r>
            <w:proofErr w:type="spellEnd"/>
            <w:r w:rsidRPr="00DE43D4">
              <w:rPr>
                <w:lang w:eastAsia="en-US"/>
              </w:rPr>
              <w:t>)</w:t>
            </w:r>
          </w:p>
          <w:p w:rsidR="00C40704" w:rsidRPr="00DE43D4" w:rsidRDefault="00C40704" w:rsidP="00EF4ADF">
            <w:pPr>
              <w:jc w:val="both"/>
              <w:rPr>
                <w:lang w:eastAsia="en-US"/>
              </w:rPr>
            </w:pPr>
            <w:r w:rsidRPr="00DE43D4">
              <w:rPr>
                <w:lang w:eastAsia="en-US"/>
              </w:rPr>
              <w:t>Мотивационно-</w:t>
            </w:r>
            <w:proofErr w:type="spellStart"/>
            <w:r w:rsidRPr="00DE43D4">
              <w:rPr>
                <w:lang w:eastAsia="en-US"/>
              </w:rPr>
              <w:t>личностниый</w:t>
            </w:r>
            <w:proofErr w:type="spellEnd"/>
            <w:r w:rsidRPr="00DE43D4">
              <w:rPr>
                <w:lang w:eastAsia="en-US"/>
              </w:rPr>
              <w:t xml:space="preserve">, когнитивный и </w:t>
            </w:r>
            <w:proofErr w:type="spellStart"/>
            <w:r w:rsidRPr="00DE43D4">
              <w:rPr>
                <w:lang w:eastAsia="en-US"/>
              </w:rPr>
              <w:t>деятельностный</w:t>
            </w:r>
            <w:proofErr w:type="spellEnd"/>
            <w:r w:rsidRPr="00DE43D4">
              <w:rPr>
                <w:lang w:eastAsia="en-US"/>
              </w:rPr>
              <w:t xml:space="preserve"> компоненты</w:t>
            </w:r>
          </w:p>
        </w:tc>
        <w:tc>
          <w:tcPr>
            <w:tcW w:w="2023" w:type="dxa"/>
            <w:gridSpan w:val="2"/>
            <w:tcBorders>
              <w:top w:val="single" w:sz="4" w:space="0" w:color="000000"/>
              <w:left w:val="single" w:sz="4" w:space="0" w:color="000000"/>
              <w:bottom w:val="single" w:sz="4" w:space="0" w:color="000000"/>
              <w:right w:val="single" w:sz="4" w:space="0" w:color="000000"/>
            </w:tcBorders>
          </w:tcPr>
          <w:p w:rsidR="00C40704" w:rsidRPr="00DE43D4" w:rsidRDefault="00C40704" w:rsidP="00EF4ADF">
            <w:pPr>
              <w:snapToGrid w:val="0"/>
              <w:jc w:val="both"/>
              <w:rPr>
                <w:lang w:eastAsia="en-US"/>
              </w:rPr>
            </w:pPr>
            <w:r w:rsidRPr="00DE43D4">
              <w:rPr>
                <w:lang w:eastAsia="en-US"/>
              </w:rPr>
              <w:t> Наблюдения, диагностические игровые задания, анкетирование родителей</w:t>
            </w:r>
          </w:p>
        </w:tc>
      </w:tr>
      <w:tr w:rsidR="00C40704" w:rsidRPr="00DE43D4" w:rsidTr="00EF4ADF">
        <w:trPr>
          <w:cantSplit/>
          <w:trHeight w:val="5"/>
        </w:trPr>
        <w:tc>
          <w:tcPr>
            <w:tcW w:w="1985" w:type="dxa"/>
            <w:gridSpan w:val="2"/>
            <w:tcBorders>
              <w:top w:val="single" w:sz="4" w:space="0" w:color="000000"/>
              <w:left w:val="single" w:sz="4" w:space="0" w:color="000000"/>
              <w:bottom w:val="single" w:sz="4" w:space="0" w:color="000000"/>
              <w:right w:val="nil"/>
            </w:tcBorders>
          </w:tcPr>
          <w:p w:rsidR="00C40704" w:rsidRPr="00DE43D4" w:rsidRDefault="00C40704" w:rsidP="00EF4ADF">
            <w:pPr>
              <w:snapToGrid w:val="0"/>
              <w:jc w:val="both"/>
              <w:rPr>
                <w:b/>
                <w:bCs/>
                <w:lang w:eastAsia="en-US"/>
              </w:rPr>
            </w:pPr>
            <w:r w:rsidRPr="00DE43D4">
              <w:rPr>
                <w:b/>
                <w:bCs/>
                <w:lang w:eastAsia="en-US"/>
              </w:rPr>
              <w:lastRenderedPageBreak/>
              <w:t>Социализация</w:t>
            </w:r>
          </w:p>
        </w:tc>
        <w:tc>
          <w:tcPr>
            <w:tcW w:w="2127" w:type="dxa"/>
            <w:gridSpan w:val="2"/>
            <w:tcBorders>
              <w:top w:val="single" w:sz="4" w:space="0" w:color="000000"/>
              <w:left w:val="single" w:sz="4" w:space="0" w:color="000000"/>
              <w:bottom w:val="single" w:sz="4" w:space="0" w:color="000000"/>
              <w:right w:val="nil"/>
            </w:tcBorders>
          </w:tcPr>
          <w:p w:rsidR="00C40704" w:rsidRPr="00DE43D4" w:rsidRDefault="00C40704" w:rsidP="00EF4ADF">
            <w:pPr>
              <w:snapToGrid w:val="0"/>
              <w:jc w:val="both"/>
              <w:rPr>
                <w:bCs/>
                <w:color w:val="000000"/>
                <w:spacing w:val="-3"/>
                <w:lang w:eastAsia="en-US"/>
              </w:rPr>
            </w:pPr>
            <w:r w:rsidRPr="00DE43D4">
              <w:rPr>
                <w:bCs/>
                <w:color w:val="000000"/>
                <w:spacing w:val="-1"/>
                <w:lang w:eastAsia="en-US"/>
              </w:rPr>
              <w:t>Любозна</w:t>
            </w:r>
            <w:r w:rsidRPr="00DE43D4">
              <w:rPr>
                <w:bCs/>
                <w:color w:val="000000"/>
                <w:spacing w:val="-3"/>
                <w:lang w:eastAsia="en-US"/>
              </w:rPr>
              <w:t>тельный, активный</w:t>
            </w:r>
          </w:p>
          <w:p w:rsidR="00C40704" w:rsidRPr="00DE43D4" w:rsidRDefault="00C40704" w:rsidP="00EF4ADF">
            <w:pPr>
              <w:jc w:val="both"/>
              <w:rPr>
                <w:bCs/>
                <w:color w:val="000000"/>
                <w:spacing w:val="-1"/>
                <w:lang w:eastAsia="en-US"/>
              </w:rPr>
            </w:pPr>
            <w:r w:rsidRPr="00DE43D4">
              <w:rPr>
                <w:bCs/>
                <w:color w:val="000000"/>
                <w:spacing w:val="-3"/>
                <w:lang w:eastAsia="en-US"/>
              </w:rPr>
              <w:t xml:space="preserve">Эмоционально </w:t>
            </w:r>
            <w:r w:rsidRPr="00DE43D4">
              <w:rPr>
                <w:bCs/>
                <w:color w:val="000000"/>
                <w:spacing w:val="-1"/>
                <w:lang w:eastAsia="en-US"/>
              </w:rPr>
              <w:t>отзывчивый</w:t>
            </w:r>
          </w:p>
          <w:p w:rsidR="00C40704" w:rsidRPr="00DE43D4" w:rsidRDefault="00C40704" w:rsidP="00EF4ADF">
            <w:pPr>
              <w:jc w:val="both"/>
              <w:rPr>
                <w:lang w:eastAsia="en-US"/>
              </w:rPr>
            </w:pPr>
          </w:p>
          <w:p w:rsidR="00C40704" w:rsidRPr="00DE43D4" w:rsidRDefault="00C40704" w:rsidP="00EF4ADF">
            <w:pPr>
              <w:jc w:val="both"/>
              <w:rPr>
                <w:bCs/>
                <w:color w:val="000000"/>
                <w:spacing w:val="-1"/>
                <w:lang w:eastAsia="en-US"/>
              </w:rPr>
            </w:pPr>
            <w:r w:rsidRPr="00DE43D4">
              <w:rPr>
                <w:bCs/>
                <w:color w:val="000000"/>
                <w:spacing w:val="-1"/>
                <w:lang w:eastAsia="en-US"/>
              </w:rPr>
              <w:t xml:space="preserve">Овладевший </w:t>
            </w:r>
            <w:r w:rsidRPr="00DE43D4">
              <w:rPr>
                <w:bCs/>
                <w:color w:val="000000"/>
                <w:spacing w:val="-3"/>
                <w:lang w:eastAsia="en-US"/>
              </w:rPr>
              <w:t xml:space="preserve">средствами общения </w:t>
            </w:r>
            <w:r w:rsidRPr="00DE43D4">
              <w:rPr>
                <w:bCs/>
                <w:color w:val="000000"/>
                <w:spacing w:val="-2"/>
                <w:lang w:eastAsia="en-US"/>
              </w:rPr>
              <w:t xml:space="preserve">и способами </w:t>
            </w:r>
            <w:r w:rsidRPr="00DE43D4">
              <w:rPr>
                <w:bCs/>
                <w:color w:val="000000"/>
                <w:spacing w:val="-1"/>
                <w:lang w:eastAsia="en-US"/>
              </w:rPr>
              <w:t xml:space="preserve">взаимодействия со </w:t>
            </w:r>
            <w:r w:rsidRPr="00DE43D4">
              <w:rPr>
                <w:bCs/>
                <w:color w:val="000000"/>
                <w:spacing w:val="-2"/>
                <w:lang w:eastAsia="en-US"/>
              </w:rPr>
              <w:t xml:space="preserve">взрослыми и </w:t>
            </w:r>
            <w:r w:rsidRPr="00DE43D4">
              <w:rPr>
                <w:bCs/>
                <w:color w:val="000000"/>
                <w:spacing w:val="-1"/>
                <w:lang w:eastAsia="en-US"/>
              </w:rPr>
              <w:t>сверстниками</w:t>
            </w:r>
          </w:p>
          <w:p w:rsidR="00C40704" w:rsidRPr="00DE43D4" w:rsidRDefault="00C40704" w:rsidP="00EF4ADF">
            <w:pPr>
              <w:jc w:val="both"/>
              <w:rPr>
                <w:bCs/>
                <w:color w:val="000000"/>
                <w:spacing w:val="-2"/>
                <w:lang w:eastAsia="en-US"/>
              </w:rPr>
            </w:pPr>
            <w:r w:rsidRPr="00DE43D4">
              <w:rPr>
                <w:bCs/>
                <w:color w:val="000000"/>
                <w:spacing w:val="-1"/>
                <w:lang w:eastAsia="en-US"/>
              </w:rPr>
              <w:t xml:space="preserve">Способный управлять своим поведением и планировать свои </w:t>
            </w:r>
            <w:r w:rsidRPr="00DE43D4">
              <w:rPr>
                <w:bCs/>
                <w:color w:val="000000"/>
                <w:spacing w:val="-2"/>
                <w:lang w:eastAsia="en-US"/>
              </w:rPr>
              <w:t xml:space="preserve">действия на основе </w:t>
            </w:r>
            <w:r w:rsidRPr="00DE43D4">
              <w:rPr>
                <w:bCs/>
                <w:color w:val="000000"/>
                <w:spacing w:val="-1"/>
                <w:lang w:eastAsia="en-US"/>
              </w:rPr>
              <w:t xml:space="preserve">первичных ценностных представлений, </w:t>
            </w:r>
            <w:r w:rsidRPr="00DE43D4">
              <w:rPr>
                <w:bCs/>
                <w:color w:val="000000"/>
                <w:spacing w:val="-2"/>
                <w:lang w:eastAsia="en-US"/>
              </w:rPr>
              <w:t xml:space="preserve">соблюдающий </w:t>
            </w:r>
            <w:r w:rsidRPr="00DE43D4">
              <w:rPr>
                <w:bCs/>
                <w:color w:val="000000"/>
                <w:spacing w:val="-1"/>
                <w:lang w:eastAsia="en-US"/>
              </w:rPr>
              <w:t xml:space="preserve">элементарные общепринятые нормы и правила </w:t>
            </w:r>
            <w:r w:rsidRPr="00DE43D4">
              <w:rPr>
                <w:bCs/>
                <w:color w:val="000000"/>
                <w:spacing w:val="-2"/>
                <w:lang w:eastAsia="en-US"/>
              </w:rPr>
              <w:t>поведения</w:t>
            </w:r>
          </w:p>
          <w:p w:rsidR="00C40704" w:rsidRPr="00DE43D4" w:rsidRDefault="00C40704" w:rsidP="00EF4ADF">
            <w:pPr>
              <w:jc w:val="both"/>
              <w:rPr>
                <w:bCs/>
                <w:color w:val="000000"/>
                <w:spacing w:val="-3"/>
                <w:lang w:eastAsia="en-US"/>
              </w:rPr>
            </w:pPr>
          </w:p>
        </w:tc>
        <w:tc>
          <w:tcPr>
            <w:tcW w:w="1134" w:type="dxa"/>
            <w:gridSpan w:val="2"/>
            <w:tcBorders>
              <w:top w:val="single" w:sz="4" w:space="0" w:color="000000"/>
              <w:left w:val="single" w:sz="4" w:space="0" w:color="000000"/>
              <w:bottom w:val="single" w:sz="4" w:space="0" w:color="000000"/>
              <w:right w:val="nil"/>
            </w:tcBorders>
          </w:tcPr>
          <w:p w:rsidR="00C40704" w:rsidRPr="00DE43D4" w:rsidRDefault="00C40704" w:rsidP="00EF4ADF">
            <w:pPr>
              <w:snapToGrid w:val="0"/>
              <w:jc w:val="both"/>
              <w:rPr>
                <w:lang w:eastAsia="en-US"/>
              </w:rPr>
            </w:pPr>
          </w:p>
        </w:tc>
        <w:tc>
          <w:tcPr>
            <w:tcW w:w="3546" w:type="dxa"/>
            <w:gridSpan w:val="3"/>
            <w:tcBorders>
              <w:top w:val="single" w:sz="4" w:space="0" w:color="000000"/>
              <w:left w:val="single" w:sz="4" w:space="0" w:color="000000"/>
              <w:bottom w:val="single" w:sz="4" w:space="0" w:color="000000"/>
              <w:right w:val="nil"/>
            </w:tcBorders>
          </w:tcPr>
          <w:p w:rsidR="00C40704" w:rsidRPr="00DE43D4" w:rsidRDefault="00C40704" w:rsidP="00EF4ADF">
            <w:pPr>
              <w:snapToGrid w:val="0"/>
              <w:jc w:val="both"/>
              <w:rPr>
                <w:lang w:eastAsia="en-US"/>
              </w:rPr>
            </w:pPr>
            <w:r w:rsidRPr="00DE43D4">
              <w:rPr>
                <w:lang w:eastAsia="en-US"/>
              </w:rPr>
              <w:t>Оценка личностных качеств</w:t>
            </w:r>
          </w:p>
          <w:p w:rsidR="00C40704" w:rsidRPr="00DE43D4" w:rsidRDefault="00C40704" w:rsidP="00EF4ADF">
            <w:pPr>
              <w:jc w:val="both"/>
              <w:rPr>
                <w:lang w:eastAsia="en-US"/>
              </w:rPr>
            </w:pPr>
          </w:p>
          <w:p w:rsidR="00C40704" w:rsidRPr="00DE43D4" w:rsidRDefault="00C40704" w:rsidP="00EF4ADF">
            <w:pPr>
              <w:jc w:val="both"/>
              <w:rPr>
                <w:lang w:eastAsia="en-US"/>
              </w:rPr>
            </w:pPr>
            <w:r w:rsidRPr="00DE43D4">
              <w:rPr>
                <w:lang w:eastAsia="en-US"/>
              </w:rPr>
              <w:t>Оценка мотивационной сферы дошкольника</w:t>
            </w:r>
          </w:p>
          <w:p w:rsidR="00C40704" w:rsidRPr="00DE43D4" w:rsidRDefault="00C40704" w:rsidP="00EF4ADF">
            <w:pPr>
              <w:jc w:val="both"/>
              <w:rPr>
                <w:lang w:eastAsia="en-US"/>
              </w:rPr>
            </w:pPr>
          </w:p>
          <w:p w:rsidR="00C40704" w:rsidRPr="00DE43D4" w:rsidRDefault="00C40704" w:rsidP="00EF4ADF">
            <w:pPr>
              <w:jc w:val="both"/>
              <w:rPr>
                <w:lang w:eastAsia="en-US"/>
              </w:rPr>
            </w:pPr>
          </w:p>
          <w:p w:rsidR="00C40704" w:rsidRPr="00DE43D4" w:rsidRDefault="00C40704" w:rsidP="00EF4ADF">
            <w:pPr>
              <w:jc w:val="both"/>
              <w:rPr>
                <w:lang w:eastAsia="en-US"/>
              </w:rPr>
            </w:pPr>
            <w:r w:rsidRPr="00DE43D4">
              <w:rPr>
                <w:lang w:eastAsia="en-US"/>
              </w:rPr>
              <w:t>Оценка уровня развития морально-нравственных качеств дошкольника</w:t>
            </w:r>
          </w:p>
        </w:tc>
        <w:tc>
          <w:tcPr>
            <w:tcW w:w="2023" w:type="dxa"/>
            <w:gridSpan w:val="2"/>
            <w:tcBorders>
              <w:top w:val="single" w:sz="4" w:space="0" w:color="000000"/>
              <w:left w:val="single" w:sz="4" w:space="0" w:color="000000"/>
              <w:bottom w:val="single" w:sz="4" w:space="0" w:color="000000"/>
              <w:right w:val="single" w:sz="4" w:space="0" w:color="000000"/>
            </w:tcBorders>
          </w:tcPr>
          <w:p w:rsidR="00C40704" w:rsidRPr="00DE43D4" w:rsidRDefault="00C40704" w:rsidP="00EF4ADF">
            <w:pPr>
              <w:snapToGrid w:val="0"/>
              <w:jc w:val="both"/>
              <w:rPr>
                <w:lang w:eastAsia="en-US"/>
              </w:rPr>
            </w:pPr>
            <w:r w:rsidRPr="00DE43D4">
              <w:rPr>
                <w:lang w:eastAsia="en-US"/>
              </w:rPr>
              <w:t xml:space="preserve">Наблюдения, диагностические игровые задания, </w:t>
            </w:r>
          </w:p>
          <w:p w:rsidR="00C40704" w:rsidRPr="00DE43D4" w:rsidRDefault="00C40704" w:rsidP="00EF4ADF">
            <w:pPr>
              <w:jc w:val="both"/>
              <w:rPr>
                <w:lang w:eastAsia="en-US"/>
              </w:rPr>
            </w:pPr>
            <w:r w:rsidRPr="00DE43D4">
              <w:rPr>
                <w:lang w:eastAsia="en-US"/>
              </w:rPr>
              <w:t>Индивидуальные беседы, диагностические игры</w:t>
            </w:r>
          </w:p>
        </w:tc>
      </w:tr>
      <w:tr w:rsidR="00C40704" w:rsidRPr="00DE43D4" w:rsidTr="00EF4ADF">
        <w:trPr>
          <w:cantSplit/>
          <w:trHeight w:val="5"/>
        </w:trPr>
        <w:tc>
          <w:tcPr>
            <w:tcW w:w="1985" w:type="dxa"/>
            <w:gridSpan w:val="2"/>
            <w:tcBorders>
              <w:top w:val="single" w:sz="4" w:space="0" w:color="000000"/>
              <w:left w:val="single" w:sz="4" w:space="0" w:color="000000"/>
              <w:bottom w:val="single" w:sz="4" w:space="0" w:color="000000"/>
              <w:right w:val="nil"/>
            </w:tcBorders>
          </w:tcPr>
          <w:p w:rsidR="00C40704" w:rsidRPr="00DE43D4" w:rsidRDefault="00C40704" w:rsidP="00EF4ADF">
            <w:pPr>
              <w:snapToGrid w:val="0"/>
              <w:jc w:val="both"/>
              <w:rPr>
                <w:lang w:eastAsia="en-US"/>
              </w:rPr>
            </w:pPr>
          </w:p>
        </w:tc>
        <w:tc>
          <w:tcPr>
            <w:tcW w:w="2127" w:type="dxa"/>
            <w:gridSpan w:val="2"/>
            <w:tcBorders>
              <w:top w:val="single" w:sz="4" w:space="0" w:color="000000"/>
              <w:left w:val="single" w:sz="4" w:space="0" w:color="000000"/>
              <w:bottom w:val="single" w:sz="4" w:space="0" w:color="000000"/>
              <w:right w:val="nil"/>
            </w:tcBorders>
          </w:tcPr>
          <w:p w:rsidR="00C40704" w:rsidRPr="00DE43D4" w:rsidRDefault="00C40704" w:rsidP="00EF4ADF">
            <w:pPr>
              <w:snapToGrid w:val="0"/>
              <w:jc w:val="both"/>
              <w:rPr>
                <w:bCs/>
                <w:color w:val="000000"/>
                <w:spacing w:val="-2"/>
                <w:lang w:eastAsia="en-US"/>
              </w:rPr>
            </w:pPr>
            <w:r w:rsidRPr="00DE43D4">
              <w:rPr>
                <w:bCs/>
                <w:color w:val="000000"/>
                <w:spacing w:val="-1"/>
                <w:lang w:eastAsia="en-US"/>
              </w:rPr>
              <w:t xml:space="preserve">Способный </w:t>
            </w:r>
            <w:r w:rsidRPr="00DE43D4">
              <w:rPr>
                <w:bCs/>
                <w:color w:val="000000"/>
                <w:spacing w:val="-3"/>
                <w:lang w:eastAsia="en-US"/>
              </w:rPr>
              <w:t xml:space="preserve">решать интеллектуальные и </w:t>
            </w:r>
            <w:r w:rsidRPr="00DE43D4">
              <w:rPr>
                <w:bCs/>
                <w:color w:val="000000"/>
                <w:lang w:eastAsia="en-US"/>
              </w:rPr>
              <w:t xml:space="preserve">личностные задачи </w:t>
            </w:r>
            <w:r w:rsidRPr="00DE43D4">
              <w:rPr>
                <w:bCs/>
                <w:color w:val="000000"/>
                <w:spacing w:val="-2"/>
                <w:lang w:eastAsia="en-US"/>
              </w:rPr>
              <w:t xml:space="preserve">(проблемы), </w:t>
            </w:r>
            <w:r w:rsidRPr="00DE43D4">
              <w:rPr>
                <w:bCs/>
                <w:color w:val="000000"/>
                <w:spacing w:val="-1"/>
                <w:lang w:eastAsia="en-US"/>
              </w:rPr>
              <w:t xml:space="preserve">адекватные </w:t>
            </w:r>
            <w:r w:rsidRPr="00DE43D4">
              <w:rPr>
                <w:bCs/>
                <w:color w:val="000000"/>
                <w:spacing w:val="-2"/>
                <w:lang w:eastAsia="en-US"/>
              </w:rPr>
              <w:t>возрасту</w:t>
            </w:r>
          </w:p>
          <w:p w:rsidR="00C40704" w:rsidRPr="00DE43D4" w:rsidRDefault="00C40704" w:rsidP="00EF4ADF">
            <w:pPr>
              <w:jc w:val="both"/>
              <w:rPr>
                <w:bCs/>
                <w:color w:val="000000"/>
                <w:spacing w:val="-2"/>
                <w:lang w:eastAsia="en-US"/>
              </w:rPr>
            </w:pPr>
            <w:r w:rsidRPr="00DE43D4">
              <w:rPr>
                <w:bCs/>
                <w:color w:val="000000"/>
                <w:spacing w:val="-2"/>
                <w:lang w:eastAsia="en-US"/>
              </w:rPr>
              <w:t xml:space="preserve">Имеющий первичные </w:t>
            </w:r>
            <w:r w:rsidRPr="00DE43D4">
              <w:rPr>
                <w:bCs/>
                <w:color w:val="000000"/>
                <w:spacing w:val="-3"/>
                <w:lang w:eastAsia="en-US"/>
              </w:rPr>
              <w:t xml:space="preserve">представления о </w:t>
            </w:r>
            <w:r w:rsidRPr="00DE43D4">
              <w:rPr>
                <w:bCs/>
                <w:color w:val="000000"/>
                <w:spacing w:val="-2"/>
                <w:lang w:eastAsia="en-US"/>
              </w:rPr>
              <w:t xml:space="preserve">себе, семье, обществе (ближайшем социуме), </w:t>
            </w:r>
            <w:r w:rsidRPr="00DE43D4">
              <w:rPr>
                <w:bCs/>
                <w:color w:val="000000"/>
                <w:spacing w:val="-1"/>
                <w:lang w:eastAsia="en-US"/>
              </w:rPr>
              <w:t xml:space="preserve">государстве (стране), мире и </w:t>
            </w:r>
            <w:r w:rsidRPr="00DE43D4">
              <w:rPr>
                <w:bCs/>
                <w:color w:val="000000"/>
                <w:spacing w:val="-2"/>
                <w:lang w:eastAsia="en-US"/>
              </w:rPr>
              <w:t>природе</w:t>
            </w:r>
          </w:p>
        </w:tc>
        <w:tc>
          <w:tcPr>
            <w:tcW w:w="1134" w:type="dxa"/>
            <w:gridSpan w:val="2"/>
            <w:tcBorders>
              <w:top w:val="single" w:sz="4" w:space="0" w:color="000000"/>
              <w:left w:val="single" w:sz="4" w:space="0" w:color="000000"/>
              <w:bottom w:val="single" w:sz="4" w:space="0" w:color="000000"/>
              <w:right w:val="nil"/>
            </w:tcBorders>
          </w:tcPr>
          <w:p w:rsidR="00C40704" w:rsidRPr="00DE43D4" w:rsidRDefault="00C40704" w:rsidP="00EF4ADF">
            <w:pPr>
              <w:snapToGrid w:val="0"/>
              <w:jc w:val="both"/>
              <w:rPr>
                <w:lang w:eastAsia="en-US"/>
              </w:rPr>
            </w:pPr>
            <w:r w:rsidRPr="00DE43D4">
              <w:rPr>
                <w:lang w:eastAsia="en-US"/>
              </w:rPr>
              <w:t>4 - 7</w:t>
            </w:r>
          </w:p>
        </w:tc>
        <w:tc>
          <w:tcPr>
            <w:tcW w:w="3546" w:type="dxa"/>
            <w:gridSpan w:val="3"/>
            <w:tcBorders>
              <w:top w:val="single" w:sz="4" w:space="0" w:color="000000"/>
              <w:left w:val="single" w:sz="4" w:space="0" w:color="000000"/>
              <w:bottom w:val="single" w:sz="4" w:space="0" w:color="000000"/>
              <w:right w:val="nil"/>
            </w:tcBorders>
          </w:tcPr>
          <w:p w:rsidR="00C40704" w:rsidRPr="00DE43D4" w:rsidRDefault="00C40704" w:rsidP="00EF4ADF">
            <w:pPr>
              <w:snapToGrid w:val="0"/>
              <w:jc w:val="both"/>
              <w:rPr>
                <w:lang w:eastAsia="en-US"/>
              </w:rPr>
            </w:pPr>
            <w:r w:rsidRPr="00DE43D4">
              <w:rPr>
                <w:lang w:eastAsia="en-US"/>
              </w:rPr>
              <w:t> </w:t>
            </w:r>
          </w:p>
          <w:p w:rsidR="00C40704" w:rsidRPr="00DE43D4" w:rsidRDefault="00C40704" w:rsidP="00EF4ADF">
            <w:pPr>
              <w:jc w:val="both"/>
              <w:rPr>
                <w:lang w:eastAsia="en-US"/>
              </w:rPr>
            </w:pPr>
            <w:r w:rsidRPr="00DE43D4">
              <w:rPr>
                <w:lang w:eastAsia="en-US"/>
              </w:rPr>
              <w:t>Оценка уровня развития игровой деятельности дошкольника</w:t>
            </w:r>
          </w:p>
          <w:p w:rsidR="00C40704" w:rsidRPr="00DE43D4" w:rsidRDefault="00C40704" w:rsidP="00EF4ADF">
            <w:pPr>
              <w:jc w:val="both"/>
              <w:rPr>
                <w:lang w:eastAsia="en-US"/>
              </w:rPr>
            </w:pPr>
          </w:p>
        </w:tc>
        <w:tc>
          <w:tcPr>
            <w:tcW w:w="2023" w:type="dxa"/>
            <w:gridSpan w:val="2"/>
            <w:tcBorders>
              <w:top w:val="single" w:sz="4" w:space="0" w:color="000000"/>
              <w:left w:val="single" w:sz="4" w:space="0" w:color="000000"/>
              <w:bottom w:val="single" w:sz="4" w:space="0" w:color="000000"/>
              <w:right w:val="single" w:sz="4" w:space="0" w:color="000000"/>
            </w:tcBorders>
          </w:tcPr>
          <w:p w:rsidR="00C40704" w:rsidRPr="00DE43D4" w:rsidRDefault="00C40704" w:rsidP="00EF4ADF">
            <w:pPr>
              <w:snapToGrid w:val="0"/>
              <w:jc w:val="both"/>
              <w:rPr>
                <w:lang w:eastAsia="en-US"/>
              </w:rPr>
            </w:pPr>
            <w:r w:rsidRPr="00DE43D4">
              <w:rPr>
                <w:lang w:eastAsia="en-US"/>
              </w:rPr>
              <w:t> </w:t>
            </w:r>
          </w:p>
        </w:tc>
      </w:tr>
      <w:tr w:rsidR="00C40704" w:rsidRPr="00DE43D4" w:rsidTr="00EF4ADF">
        <w:trPr>
          <w:cantSplit/>
          <w:trHeight w:val="5"/>
        </w:trPr>
        <w:tc>
          <w:tcPr>
            <w:tcW w:w="1985" w:type="dxa"/>
            <w:gridSpan w:val="2"/>
            <w:tcBorders>
              <w:top w:val="single" w:sz="4" w:space="0" w:color="000000"/>
              <w:left w:val="single" w:sz="4" w:space="0" w:color="000000"/>
              <w:bottom w:val="single" w:sz="4" w:space="0" w:color="000000"/>
              <w:right w:val="nil"/>
            </w:tcBorders>
          </w:tcPr>
          <w:p w:rsidR="00C40704" w:rsidRPr="00DE43D4" w:rsidRDefault="00C40704" w:rsidP="00EF4ADF">
            <w:pPr>
              <w:snapToGrid w:val="0"/>
              <w:jc w:val="center"/>
              <w:rPr>
                <w:b/>
                <w:bCs/>
                <w:lang w:eastAsia="en-US"/>
              </w:rPr>
            </w:pPr>
            <w:r w:rsidRPr="00DE43D4">
              <w:rPr>
                <w:b/>
                <w:bCs/>
                <w:lang w:eastAsia="en-US"/>
              </w:rPr>
              <w:lastRenderedPageBreak/>
              <w:t>Безопасность</w:t>
            </w:r>
          </w:p>
        </w:tc>
        <w:tc>
          <w:tcPr>
            <w:tcW w:w="2127" w:type="dxa"/>
            <w:gridSpan w:val="2"/>
            <w:tcBorders>
              <w:top w:val="single" w:sz="4" w:space="0" w:color="000000"/>
              <w:left w:val="single" w:sz="4" w:space="0" w:color="000000"/>
              <w:bottom w:val="single" w:sz="4" w:space="0" w:color="000000"/>
              <w:right w:val="nil"/>
            </w:tcBorders>
          </w:tcPr>
          <w:p w:rsidR="00C40704" w:rsidRPr="00DE43D4" w:rsidRDefault="00C40704" w:rsidP="00EF4ADF">
            <w:pPr>
              <w:snapToGrid w:val="0"/>
              <w:rPr>
                <w:bCs/>
                <w:color w:val="000000"/>
                <w:spacing w:val="-2"/>
                <w:lang w:eastAsia="en-US"/>
              </w:rPr>
            </w:pPr>
            <w:r w:rsidRPr="00DE43D4">
              <w:rPr>
                <w:bCs/>
                <w:color w:val="000000"/>
                <w:spacing w:val="-1"/>
                <w:lang w:eastAsia="en-US"/>
              </w:rPr>
              <w:t xml:space="preserve">Способный управлять своим поведением и планировать свои </w:t>
            </w:r>
            <w:r w:rsidRPr="00DE43D4">
              <w:rPr>
                <w:bCs/>
                <w:color w:val="000000"/>
                <w:spacing w:val="-2"/>
                <w:lang w:eastAsia="en-US"/>
              </w:rPr>
              <w:t xml:space="preserve">действия на основе </w:t>
            </w:r>
            <w:r w:rsidRPr="00DE43D4">
              <w:rPr>
                <w:bCs/>
                <w:color w:val="000000"/>
                <w:spacing w:val="-1"/>
                <w:lang w:eastAsia="en-US"/>
              </w:rPr>
              <w:t xml:space="preserve">первичных ценностных представлений, </w:t>
            </w:r>
            <w:r w:rsidRPr="00DE43D4">
              <w:rPr>
                <w:bCs/>
                <w:color w:val="000000"/>
                <w:spacing w:val="-2"/>
                <w:lang w:eastAsia="en-US"/>
              </w:rPr>
              <w:t xml:space="preserve">соблюдающий </w:t>
            </w:r>
            <w:r w:rsidRPr="00DE43D4">
              <w:rPr>
                <w:bCs/>
                <w:color w:val="000000"/>
                <w:spacing w:val="-1"/>
                <w:lang w:eastAsia="en-US"/>
              </w:rPr>
              <w:t xml:space="preserve">элементарные общепринятые нормы и правила </w:t>
            </w:r>
            <w:r w:rsidRPr="00DE43D4">
              <w:rPr>
                <w:bCs/>
                <w:color w:val="000000"/>
                <w:spacing w:val="-2"/>
                <w:lang w:eastAsia="en-US"/>
              </w:rPr>
              <w:t xml:space="preserve">поведения </w:t>
            </w:r>
          </w:p>
          <w:p w:rsidR="00C40704" w:rsidRPr="00DE43D4" w:rsidRDefault="00C40704" w:rsidP="00EF4ADF">
            <w:pPr>
              <w:rPr>
                <w:bCs/>
                <w:color w:val="000000"/>
                <w:spacing w:val="-2"/>
                <w:lang w:eastAsia="en-US"/>
              </w:rPr>
            </w:pPr>
          </w:p>
          <w:p w:rsidR="00C40704" w:rsidRPr="00DE43D4" w:rsidRDefault="00C40704" w:rsidP="00EF4ADF">
            <w:pPr>
              <w:rPr>
                <w:bCs/>
                <w:color w:val="000000"/>
                <w:spacing w:val="-2"/>
                <w:lang w:eastAsia="en-US"/>
              </w:rPr>
            </w:pPr>
            <w:r w:rsidRPr="00DE43D4">
              <w:rPr>
                <w:bCs/>
                <w:color w:val="000000"/>
                <w:spacing w:val="-2"/>
                <w:lang w:eastAsia="en-US"/>
              </w:rPr>
              <w:t>Овладевший основными навыками безопасного поведения</w:t>
            </w:r>
          </w:p>
        </w:tc>
        <w:tc>
          <w:tcPr>
            <w:tcW w:w="1134" w:type="dxa"/>
            <w:gridSpan w:val="2"/>
            <w:tcBorders>
              <w:top w:val="single" w:sz="4" w:space="0" w:color="000000"/>
              <w:left w:val="single" w:sz="4" w:space="0" w:color="000000"/>
              <w:bottom w:val="single" w:sz="4" w:space="0" w:color="000000"/>
              <w:right w:val="nil"/>
            </w:tcBorders>
          </w:tcPr>
          <w:p w:rsidR="00C40704" w:rsidRPr="00DE43D4" w:rsidRDefault="00C40704" w:rsidP="00EF4ADF">
            <w:pPr>
              <w:snapToGrid w:val="0"/>
              <w:ind w:left="113" w:right="113"/>
              <w:jc w:val="center"/>
              <w:rPr>
                <w:lang w:eastAsia="en-US"/>
              </w:rPr>
            </w:pPr>
            <w:r w:rsidRPr="00DE43D4">
              <w:rPr>
                <w:lang w:eastAsia="en-US"/>
              </w:rPr>
              <w:t>4 - 7</w:t>
            </w:r>
          </w:p>
        </w:tc>
        <w:tc>
          <w:tcPr>
            <w:tcW w:w="3546" w:type="dxa"/>
            <w:gridSpan w:val="3"/>
            <w:tcBorders>
              <w:top w:val="single" w:sz="4" w:space="0" w:color="000000"/>
              <w:left w:val="single" w:sz="4" w:space="0" w:color="000000"/>
              <w:bottom w:val="single" w:sz="4" w:space="0" w:color="000000"/>
              <w:right w:val="nil"/>
            </w:tcBorders>
          </w:tcPr>
          <w:p w:rsidR="00C40704" w:rsidRPr="00DE43D4" w:rsidRDefault="00C40704" w:rsidP="00EF4ADF">
            <w:pPr>
              <w:snapToGrid w:val="0"/>
              <w:rPr>
                <w:lang w:eastAsia="en-US"/>
              </w:rPr>
            </w:pPr>
            <w:r w:rsidRPr="00DE43D4">
              <w:rPr>
                <w:lang w:eastAsia="en-US"/>
              </w:rPr>
              <w:t> Оценка уровня сформированности знаний и представлений о безопасных способах поведения</w:t>
            </w:r>
          </w:p>
          <w:p w:rsidR="00C40704" w:rsidRPr="00DE43D4" w:rsidRDefault="00C40704" w:rsidP="00EF4ADF">
            <w:pPr>
              <w:rPr>
                <w:lang w:eastAsia="en-US"/>
              </w:rPr>
            </w:pPr>
          </w:p>
          <w:p w:rsidR="00C40704" w:rsidRPr="00DE43D4" w:rsidRDefault="00C40704" w:rsidP="00EF4ADF">
            <w:pPr>
              <w:rPr>
                <w:lang w:eastAsia="en-US"/>
              </w:rPr>
            </w:pPr>
          </w:p>
        </w:tc>
        <w:tc>
          <w:tcPr>
            <w:tcW w:w="2023" w:type="dxa"/>
            <w:gridSpan w:val="2"/>
            <w:tcBorders>
              <w:top w:val="single" w:sz="4" w:space="0" w:color="000000"/>
              <w:left w:val="single" w:sz="4" w:space="0" w:color="000000"/>
              <w:bottom w:val="single" w:sz="4" w:space="0" w:color="000000"/>
              <w:right w:val="single" w:sz="4" w:space="0" w:color="000000"/>
            </w:tcBorders>
          </w:tcPr>
          <w:p w:rsidR="00C40704" w:rsidRPr="00DE43D4" w:rsidRDefault="00C40704" w:rsidP="00EF4ADF">
            <w:pPr>
              <w:snapToGrid w:val="0"/>
              <w:rPr>
                <w:lang w:eastAsia="en-US"/>
              </w:rPr>
            </w:pPr>
            <w:r w:rsidRPr="00DE43D4">
              <w:rPr>
                <w:lang w:eastAsia="en-US"/>
              </w:rPr>
              <w:t> Наблюдения, диагностические игровые задания, анкетирование родителей</w:t>
            </w:r>
          </w:p>
          <w:p w:rsidR="00C40704" w:rsidRPr="00DE43D4" w:rsidRDefault="00C40704" w:rsidP="00EF4ADF">
            <w:pPr>
              <w:rPr>
                <w:lang w:eastAsia="en-US"/>
              </w:rPr>
            </w:pPr>
            <w:r w:rsidRPr="00DE43D4">
              <w:rPr>
                <w:lang w:eastAsia="en-US"/>
              </w:rPr>
              <w:t>анализ продуктов детской деятельности</w:t>
            </w:r>
          </w:p>
          <w:p w:rsidR="00C40704" w:rsidRPr="00DE43D4" w:rsidRDefault="00C40704" w:rsidP="00EF4ADF">
            <w:pPr>
              <w:rPr>
                <w:lang w:eastAsia="en-US"/>
              </w:rPr>
            </w:pPr>
            <w:r w:rsidRPr="00DE43D4">
              <w:rPr>
                <w:lang w:eastAsia="en-US"/>
              </w:rPr>
              <w:t>индивидуальные беседы</w:t>
            </w:r>
          </w:p>
        </w:tc>
      </w:tr>
      <w:tr w:rsidR="00C40704" w:rsidRPr="00DE43D4" w:rsidTr="00EF4ADF">
        <w:trPr>
          <w:cantSplit/>
          <w:trHeight w:val="5"/>
        </w:trPr>
        <w:tc>
          <w:tcPr>
            <w:tcW w:w="1985" w:type="dxa"/>
            <w:gridSpan w:val="2"/>
            <w:tcBorders>
              <w:top w:val="single" w:sz="4" w:space="0" w:color="000000"/>
              <w:left w:val="single" w:sz="4" w:space="0" w:color="000000"/>
              <w:bottom w:val="single" w:sz="4" w:space="0" w:color="000000"/>
              <w:right w:val="nil"/>
            </w:tcBorders>
          </w:tcPr>
          <w:p w:rsidR="00C40704" w:rsidRPr="00DE43D4" w:rsidRDefault="00C40704" w:rsidP="00EF4ADF">
            <w:pPr>
              <w:snapToGrid w:val="0"/>
              <w:jc w:val="center"/>
              <w:rPr>
                <w:b/>
                <w:bCs/>
                <w:lang w:eastAsia="en-US"/>
              </w:rPr>
            </w:pPr>
            <w:r w:rsidRPr="00DE43D4">
              <w:rPr>
                <w:b/>
                <w:bCs/>
                <w:lang w:eastAsia="en-US"/>
              </w:rPr>
              <w:t>Труд</w:t>
            </w:r>
          </w:p>
        </w:tc>
        <w:tc>
          <w:tcPr>
            <w:tcW w:w="2127" w:type="dxa"/>
            <w:gridSpan w:val="2"/>
            <w:tcBorders>
              <w:top w:val="single" w:sz="4" w:space="0" w:color="000000"/>
              <w:left w:val="single" w:sz="4" w:space="0" w:color="000000"/>
              <w:bottom w:val="single" w:sz="4" w:space="0" w:color="000000"/>
              <w:right w:val="nil"/>
            </w:tcBorders>
          </w:tcPr>
          <w:p w:rsidR="00C40704" w:rsidRPr="00DE43D4" w:rsidRDefault="00C40704" w:rsidP="00EF4ADF">
            <w:pPr>
              <w:snapToGrid w:val="0"/>
              <w:rPr>
                <w:bCs/>
                <w:color w:val="000000"/>
                <w:spacing w:val="-3"/>
                <w:lang w:eastAsia="en-US"/>
              </w:rPr>
            </w:pPr>
            <w:r w:rsidRPr="00DE43D4">
              <w:rPr>
                <w:bCs/>
                <w:color w:val="000000"/>
                <w:spacing w:val="-1"/>
                <w:lang w:eastAsia="en-US"/>
              </w:rPr>
              <w:t>Любозна</w:t>
            </w:r>
            <w:r w:rsidRPr="00DE43D4">
              <w:rPr>
                <w:bCs/>
                <w:color w:val="000000"/>
                <w:spacing w:val="-3"/>
                <w:lang w:eastAsia="en-US"/>
              </w:rPr>
              <w:t>тельный, активный</w:t>
            </w:r>
          </w:p>
          <w:p w:rsidR="00C40704" w:rsidRPr="00DE43D4" w:rsidRDefault="00C40704" w:rsidP="00EF4ADF">
            <w:pPr>
              <w:rPr>
                <w:bCs/>
                <w:color w:val="000000"/>
                <w:spacing w:val="-1"/>
                <w:lang w:eastAsia="en-US"/>
              </w:rPr>
            </w:pPr>
            <w:r w:rsidRPr="00DE43D4">
              <w:rPr>
                <w:bCs/>
                <w:color w:val="000000"/>
                <w:spacing w:val="-3"/>
                <w:lang w:eastAsia="en-US"/>
              </w:rPr>
              <w:t xml:space="preserve">Эмоционально </w:t>
            </w:r>
            <w:r w:rsidRPr="00DE43D4">
              <w:rPr>
                <w:bCs/>
                <w:color w:val="000000"/>
                <w:spacing w:val="-1"/>
                <w:lang w:eastAsia="en-US"/>
              </w:rPr>
              <w:t>отзывчивый</w:t>
            </w:r>
          </w:p>
          <w:p w:rsidR="00C40704" w:rsidRPr="00DE43D4" w:rsidRDefault="00C40704" w:rsidP="00EF4ADF">
            <w:pPr>
              <w:rPr>
                <w:bCs/>
                <w:color w:val="000000"/>
                <w:spacing w:val="-1"/>
                <w:lang w:eastAsia="en-US"/>
              </w:rPr>
            </w:pPr>
          </w:p>
          <w:p w:rsidR="00C40704" w:rsidRPr="00DE43D4" w:rsidRDefault="00C40704" w:rsidP="00EF4ADF">
            <w:pPr>
              <w:rPr>
                <w:color w:val="000000"/>
                <w:lang w:eastAsia="en-US"/>
              </w:rPr>
            </w:pPr>
            <w:r w:rsidRPr="00DE43D4">
              <w:rPr>
                <w:color w:val="000000"/>
                <w:spacing w:val="-1"/>
                <w:lang w:eastAsia="en-US"/>
              </w:rPr>
              <w:t xml:space="preserve">Овладевший необходимыми специальными </w:t>
            </w:r>
            <w:r w:rsidRPr="00DE43D4">
              <w:rPr>
                <w:color w:val="000000"/>
                <w:lang w:eastAsia="en-US"/>
              </w:rPr>
              <w:t>умениями и навыками</w:t>
            </w:r>
          </w:p>
        </w:tc>
        <w:tc>
          <w:tcPr>
            <w:tcW w:w="1134" w:type="dxa"/>
            <w:gridSpan w:val="2"/>
            <w:tcBorders>
              <w:top w:val="single" w:sz="4" w:space="0" w:color="000000"/>
              <w:left w:val="single" w:sz="4" w:space="0" w:color="000000"/>
              <w:bottom w:val="single" w:sz="4" w:space="0" w:color="000000"/>
              <w:right w:val="nil"/>
            </w:tcBorders>
          </w:tcPr>
          <w:p w:rsidR="00C40704" w:rsidRPr="00DE43D4" w:rsidRDefault="00C40704" w:rsidP="00EF4ADF">
            <w:pPr>
              <w:snapToGrid w:val="0"/>
              <w:ind w:left="113" w:right="113"/>
              <w:jc w:val="center"/>
              <w:rPr>
                <w:lang w:eastAsia="en-US"/>
              </w:rPr>
            </w:pPr>
            <w:r w:rsidRPr="00DE43D4">
              <w:rPr>
                <w:lang w:eastAsia="en-US"/>
              </w:rPr>
              <w:t>4 - 7</w:t>
            </w:r>
          </w:p>
        </w:tc>
        <w:tc>
          <w:tcPr>
            <w:tcW w:w="3546" w:type="dxa"/>
            <w:gridSpan w:val="3"/>
            <w:tcBorders>
              <w:top w:val="single" w:sz="4" w:space="0" w:color="000000"/>
              <w:left w:val="single" w:sz="4" w:space="0" w:color="000000"/>
              <w:bottom w:val="single" w:sz="4" w:space="0" w:color="000000"/>
              <w:right w:val="nil"/>
            </w:tcBorders>
          </w:tcPr>
          <w:p w:rsidR="00C40704" w:rsidRPr="00DE43D4" w:rsidRDefault="00C40704" w:rsidP="00EF4ADF">
            <w:pPr>
              <w:snapToGrid w:val="0"/>
              <w:rPr>
                <w:lang w:eastAsia="en-US"/>
              </w:rPr>
            </w:pPr>
            <w:r w:rsidRPr="00DE43D4">
              <w:rPr>
                <w:lang w:eastAsia="en-US"/>
              </w:rPr>
              <w:t>Оценка личностных качеств</w:t>
            </w:r>
          </w:p>
          <w:p w:rsidR="00C40704" w:rsidRPr="00DE43D4" w:rsidRDefault="00C40704" w:rsidP="00EF4ADF">
            <w:pPr>
              <w:rPr>
                <w:lang w:eastAsia="en-US"/>
              </w:rPr>
            </w:pPr>
          </w:p>
          <w:p w:rsidR="00C40704" w:rsidRPr="00DE43D4" w:rsidRDefault="00C40704" w:rsidP="00EF4ADF">
            <w:pPr>
              <w:rPr>
                <w:lang w:eastAsia="en-US"/>
              </w:rPr>
            </w:pPr>
          </w:p>
          <w:p w:rsidR="00C40704" w:rsidRPr="00DE43D4" w:rsidRDefault="00C40704" w:rsidP="00EF4ADF">
            <w:pPr>
              <w:rPr>
                <w:lang w:eastAsia="en-US"/>
              </w:rPr>
            </w:pPr>
            <w:r w:rsidRPr="00DE43D4">
              <w:rPr>
                <w:lang w:eastAsia="en-US"/>
              </w:rPr>
              <w:t>Оценка уровня сформированности трудовой деятельности</w:t>
            </w:r>
          </w:p>
        </w:tc>
        <w:tc>
          <w:tcPr>
            <w:tcW w:w="2023" w:type="dxa"/>
            <w:gridSpan w:val="2"/>
            <w:tcBorders>
              <w:top w:val="single" w:sz="4" w:space="0" w:color="000000"/>
              <w:left w:val="single" w:sz="4" w:space="0" w:color="000000"/>
              <w:bottom w:val="single" w:sz="4" w:space="0" w:color="000000"/>
              <w:right w:val="single" w:sz="4" w:space="0" w:color="000000"/>
            </w:tcBorders>
          </w:tcPr>
          <w:p w:rsidR="00C40704" w:rsidRPr="00DE43D4" w:rsidRDefault="00C40704" w:rsidP="00EF4ADF">
            <w:pPr>
              <w:snapToGrid w:val="0"/>
              <w:rPr>
                <w:lang w:eastAsia="en-US"/>
              </w:rPr>
            </w:pPr>
            <w:r w:rsidRPr="00DE43D4">
              <w:rPr>
                <w:lang w:eastAsia="en-US"/>
              </w:rPr>
              <w:t>Наблюдения, диагностические игровые задания, анкетирование родителей</w:t>
            </w:r>
          </w:p>
          <w:p w:rsidR="00C40704" w:rsidRPr="00DE43D4" w:rsidRDefault="00C40704" w:rsidP="00EF4ADF">
            <w:pPr>
              <w:rPr>
                <w:lang w:eastAsia="en-US"/>
              </w:rPr>
            </w:pPr>
            <w:r w:rsidRPr="00DE43D4">
              <w:rPr>
                <w:lang w:eastAsia="en-US"/>
              </w:rPr>
              <w:t>анализ продуктов детской деятельности</w:t>
            </w:r>
          </w:p>
        </w:tc>
      </w:tr>
      <w:tr w:rsidR="00C40704" w:rsidRPr="00DE43D4" w:rsidTr="00EF4ADF">
        <w:trPr>
          <w:gridAfter w:val="1"/>
          <w:wAfter w:w="37" w:type="dxa"/>
          <w:cantSplit/>
          <w:trHeight w:val="5"/>
        </w:trPr>
        <w:tc>
          <w:tcPr>
            <w:tcW w:w="1815" w:type="dxa"/>
            <w:tcBorders>
              <w:top w:val="single" w:sz="4" w:space="0" w:color="000000"/>
              <w:left w:val="single" w:sz="4" w:space="0" w:color="000000"/>
              <w:bottom w:val="single" w:sz="4" w:space="0" w:color="000000"/>
              <w:right w:val="nil"/>
            </w:tcBorders>
          </w:tcPr>
          <w:p w:rsidR="00C40704" w:rsidRPr="00DE43D4" w:rsidRDefault="00C40704" w:rsidP="00EF4ADF">
            <w:pPr>
              <w:snapToGrid w:val="0"/>
              <w:jc w:val="center"/>
              <w:rPr>
                <w:b/>
                <w:bCs/>
                <w:lang w:eastAsia="en-US"/>
              </w:rPr>
            </w:pPr>
            <w:r w:rsidRPr="00DE43D4">
              <w:rPr>
                <w:b/>
                <w:bCs/>
                <w:lang w:eastAsia="en-US"/>
              </w:rPr>
              <w:t>Познание</w:t>
            </w:r>
          </w:p>
        </w:tc>
        <w:tc>
          <w:tcPr>
            <w:tcW w:w="2812" w:type="dxa"/>
            <w:gridSpan w:val="4"/>
            <w:tcBorders>
              <w:top w:val="single" w:sz="4" w:space="0" w:color="000000"/>
              <w:left w:val="single" w:sz="4" w:space="0" w:color="000000"/>
              <w:bottom w:val="single" w:sz="4" w:space="0" w:color="000000"/>
              <w:right w:val="nil"/>
            </w:tcBorders>
          </w:tcPr>
          <w:p w:rsidR="00C40704" w:rsidRPr="00DE43D4" w:rsidRDefault="00C40704" w:rsidP="00EF4ADF">
            <w:pPr>
              <w:snapToGrid w:val="0"/>
              <w:rPr>
                <w:bCs/>
                <w:color w:val="000000"/>
                <w:spacing w:val="-3"/>
                <w:lang w:eastAsia="en-US"/>
              </w:rPr>
            </w:pPr>
            <w:r w:rsidRPr="00DE43D4">
              <w:rPr>
                <w:bCs/>
                <w:color w:val="000000"/>
                <w:spacing w:val="-1"/>
                <w:lang w:eastAsia="en-US"/>
              </w:rPr>
              <w:t>Любозна</w:t>
            </w:r>
            <w:r w:rsidRPr="00DE43D4">
              <w:rPr>
                <w:bCs/>
                <w:color w:val="000000"/>
                <w:spacing w:val="-3"/>
                <w:lang w:eastAsia="en-US"/>
              </w:rPr>
              <w:t>тельный, активный</w:t>
            </w:r>
          </w:p>
          <w:p w:rsidR="00C40704" w:rsidRPr="00DE43D4" w:rsidRDefault="00C40704" w:rsidP="00EF4ADF">
            <w:pPr>
              <w:rPr>
                <w:bCs/>
                <w:color w:val="000000"/>
                <w:spacing w:val="-1"/>
                <w:lang w:eastAsia="en-US"/>
              </w:rPr>
            </w:pPr>
            <w:r w:rsidRPr="00DE43D4">
              <w:rPr>
                <w:bCs/>
                <w:color w:val="000000"/>
                <w:spacing w:val="-3"/>
                <w:lang w:eastAsia="en-US"/>
              </w:rPr>
              <w:t xml:space="preserve">Эмоционально </w:t>
            </w:r>
            <w:r w:rsidRPr="00DE43D4">
              <w:rPr>
                <w:bCs/>
                <w:color w:val="000000"/>
                <w:spacing w:val="-1"/>
                <w:lang w:eastAsia="en-US"/>
              </w:rPr>
              <w:t>отзывчивый</w:t>
            </w:r>
          </w:p>
          <w:p w:rsidR="00C40704" w:rsidRPr="00DE43D4" w:rsidRDefault="00C40704" w:rsidP="00EF4ADF">
            <w:pPr>
              <w:rPr>
                <w:bCs/>
                <w:color w:val="000000"/>
                <w:spacing w:val="-1"/>
                <w:lang w:eastAsia="en-US"/>
              </w:rPr>
            </w:pPr>
          </w:p>
          <w:p w:rsidR="00C40704" w:rsidRPr="00DE43D4" w:rsidRDefault="00C40704" w:rsidP="00EF4ADF">
            <w:pPr>
              <w:rPr>
                <w:bCs/>
                <w:color w:val="000000"/>
                <w:spacing w:val="-2"/>
                <w:lang w:eastAsia="en-US"/>
              </w:rPr>
            </w:pPr>
            <w:r w:rsidRPr="00DE43D4">
              <w:rPr>
                <w:bCs/>
                <w:color w:val="000000"/>
                <w:spacing w:val="-1"/>
                <w:lang w:eastAsia="en-US"/>
              </w:rPr>
              <w:t xml:space="preserve">Способный </w:t>
            </w:r>
            <w:r w:rsidRPr="00DE43D4">
              <w:rPr>
                <w:bCs/>
                <w:color w:val="000000"/>
                <w:spacing w:val="-3"/>
                <w:lang w:eastAsia="en-US"/>
              </w:rPr>
              <w:t xml:space="preserve">решать интеллектуальные и </w:t>
            </w:r>
            <w:r w:rsidRPr="00DE43D4">
              <w:rPr>
                <w:bCs/>
                <w:color w:val="000000"/>
                <w:lang w:eastAsia="en-US"/>
              </w:rPr>
              <w:t xml:space="preserve">личностные задачи </w:t>
            </w:r>
            <w:r w:rsidRPr="00DE43D4">
              <w:rPr>
                <w:bCs/>
                <w:color w:val="000000"/>
                <w:spacing w:val="-2"/>
                <w:lang w:eastAsia="en-US"/>
              </w:rPr>
              <w:t xml:space="preserve">(проблемы), </w:t>
            </w:r>
            <w:r w:rsidRPr="00DE43D4">
              <w:rPr>
                <w:bCs/>
                <w:color w:val="000000"/>
                <w:spacing w:val="-1"/>
                <w:lang w:eastAsia="en-US"/>
              </w:rPr>
              <w:t xml:space="preserve">адекватные </w:t>
            </w:r>
            <w:r w:rsidRPr="00DE43D4">
              <w:rPr>
                <w:bCs/>
                <w:color w:val="000000"/>
                <w:spacing w:val="-2"/>
                <w:lang w:eastAsia="en-US"/>
              </w:rPr>
              <w:t>возрасту</w:t>
            </w:r>
          </w:p>
          <w:p w:rsidR="00C40704" w:rsidRPr="00DE43D4" w:rsidRDefault="00C40704" w:rsidP="00EF4ADF">
            <w:pPr>
              <w:rPr>
                <w:bCs/>
                <w:color w:val="000000"/>
                <w:spacing w:val="-2"/>
                <w:lang w:eastAsia="en-US"/>
              </w:rPr>
            </w:pPr>
          </w:p>
          <w:p w:rsidR="00C40704" w:rsidRPr="00DE43D4" w:rsidRDefault="00C40704" w:rsidP="00EF4ADF">
            <w:pPr>
              <w:rPr>
                <w:bCs/>
                <w:color w:val="000000"/>
                <w:spacing w:val="-2"/>
                <w:lang w:eastAsia="en-US"/>
              </w:rPr>
            </w:pPr>
            <w:r w:rsidRPr="00DE43D4">
              <w:rPr>
                <w:bCs/>
                <w:color w:val="000000"/>
                <w:spacing w:val="-2"/>
                <w:lang w:eastAsia="en-US"/>
              </w:rPr>
              <w:t xml:space="preserve">Имеющий первичные </w:t>
            </w:r>
            <w:r w:rsidRPr="00DE43D4">
              <w:rPr>
                <w:bCs/>
                <w:color w:val="000000"/>
                <w:spacing w:val="-3"/>
                <w:lang w:eastAsia="en-US"/>
              </w:rPr>
              <w:t xml:space="preserve">представления о </w:t>
            </w:r>
            <w:r w:rsidRPr="00DE43D4">
              <w:rPr>
                <w:bCs/>
                <w:color w:val="000000"/>
                <w:spacing w:val="-2"/>
                <w:lang w:eastAsia="en-US"/>
              </w:rPr>
              <w:t xml:space="preserve">себе, семье, обществе (ближайшем социуме), </w:t>
            </w:r>
            <w:r w:rsidRPr="00DE43D4">
              <w:rPr>
                <w:bCs/>
                <w:color w:val="000000"/>
                <w:spacing w:val="-1"/>
                <w:lang w:eastAsia="en-US"/>
              </w:rPr>
              <w:t xml:space="preserve">государстве (стране), мире и </w:t>
            </w:r>
            <w:r w:rsidRPr="00DE43D4">
              <w:rPr>
                <w:bCs/>
                <w:color w:val="000000"/>
                <w:spacing w:val="-2"/>
                <w:lang w:eastAsia="en-US"/>
              </w:rPr>
              <w:t>природе</w:t>
            </w:r>
          </w:p>
          <w:p w:rsidR="00C40704" w:rsidRPr="00DE43D4" w:rsidRDefault="00C40704" w:rsidP="00EF4ADF">
            <w:pPr>
              <w:rPr>
                <w:bCs/>
                <w:color w:val="000000"/>
                <w:spacing w:val="-2"/>
                <w:lang w:eastAsia="en-US"/>
              </w:rPr>
            </w:pPr>
          </w:p>
          <w:p w:rsidR="00C40704" w:rsidRPr="00DE43D4" w:rsidRDefault="00C40704" w:rsidP="00EF4ADF">
            <w:pPr>
              <w:rPr>
                <w:color w:val="000000"/>
                <w:lang w:eastAsia="en-US"/>
              </w:rPr>
            </w:pPr>
            <w:r w:rsidRPr="00DE43D4">
              <w:rPr>
                <w:color w:val="000000"/>
                <w:spacing w:val="-1"/>
                <w:lang w:eastAsia="en-US"/>
              </w:rPr>
              <w:t xml:space="preserve">Овладевший необходимыми специальными </w:t>
            </w:r>
            <w:r w:rsidRPr="00DE43D4">
              <w:rPr>
                <w:color w:val="000000"/>
                <w:lang w:eastAsia="en-US"/>
              </w:rPr>
              <w:t>умениями и навыками</w:t>
            </w:r>
          </w:p>
        </w:tc>
        <w:tc>
          <w:tcPr>
            <w:tcW w:w="619" w:type="dxa"/>
            <w:tcBorders>
              <w:top w:val="single" w:sz="4" w:space="0" w:color="000000"/>
              <w:left w:val="single" w:sz="4" w:space="0" w:color="000000"/>
              <w:bottom w:val="single" w:sz="4" w:space="0" w:color="000000"/>
              <w:right w:val="nil"/>
            </w:tcBorders>
          </w:tcPr>
          <w:p w:rsidR="00C40704" w:rsidRPr="00DE43D4" w:rsidRDefault="00C40704" w:rsidP="00EF4ADF">
            <w:pPr>
              <w:snapToGrid w:val="0"/>
              <w:ind w:left="113" w:right="113"/>
              <w:jc w:val="center"/>
              <w:rPr>
                <w:lang w:eastAsia="en-US"/>
              </w:rPr>
            </w:pPr>
            <w:r w:rsidRPr="00DE43D4">
              <w:rPr>
                <w:lang w:eastAsia="en-US"/>
              </w:rPr>
              <w:t>4 - 7</w:t>
            </w:r>
          </w:p>
        </w:tc>
        <w:tc>
          <w:tcPr>
            <w:tcW w:w="3215" w:type="dxa"/>
            <w:gridSpan w:val="2"/>
            <w:tcBorders>
              <w:top w:val="single" w:sz="4" w:space="0" w:color="000000"/>
              <w:left w:val="single" w:sz="4" w:space="0" w:color="000000"/>
              <w:bottom w:val="single" w:sz="4" w:space="0" w:color="000000"/>
              <w:right w:val="nil"/>
            </w:tcBorders>
          </w:tcPr>
          <w:p w:rsidR="00C40704" w:rsidRPr="00DE43D4" w:rsidRDefault="00C40704" w:rsidP="00EF4ADF">
            <w:pPr>
              <w:snapToGrid w:val="0"/>
              <w:rPr>
                <w:lang w:eastAsia="en-US"/>
              </w:rPr>
            </w:pPr>
            <w:r w:rsidRPr="00DE43D4">
              <w:rPr>
                <w:lang w:eastAsia="en-US"/>
              </w:rPr>
              <w:t xml:space="preserve">Оценка личностных качеств </w:t>
            </w:r>
          </w:p>
          <w:p w:rsidR="00C40704" w:rsidRPr="00DE43D4" w:rsidRDefault="00C40704" w:rsidP="00EF4ADF">
            <w:pPr>
              <w:rPr>
                <w:lang w:eastAsia="en-US"/>
              </w:rPr>
            </w:pPr>
            <w:r w:rsidRPr="00DE43D4">
              <w:rPr>
                <w:lang w:eastAsia="en-US"/>
              </w:rPr>
              <w:t>Оценка уровня развития познавательных интересов</w:t>
            </w:r>
          </w:p>
          <w:p w:rsidR="00C40704" w:rsidRPr="00DE43D4" w:rsidRDefault="00C40704" w:rsidP="00EF4ADF">
            <w:pPr>
              <w:rPr>
                <w:lang w:eastAsia="en-US"/>
              </w:rPr>
            </w:pPr>
          </w:p>
          <w:p w:rsidR="00C40704" w:rsidRPr="00DE43D4" w:rsidRDefault="00C40704" w:rsidP="00EF4ADF">
            <w:pPr>
              <w:rPr>
                <w:lang w:eastAsia="en-US"/>
              </w:rPr>
            </w:pPr>
          </w:p>
          <w:p w:rsidR="00C40704" w:rsidRPr="00DE43D4" w:rsidRDefault="00C40704" w:rsidP="00EF4ADF">
            <w:pPr>
              <w:rPr>
                <w:lang w:eastAsia="en-US"/>
              </w:rPr>
            </w:pPr>
          </w:p>
          <w:p w:rsidR="00C40704" w:rsidRPr="00DE43D4" w:rsidRDefault="00C40704" w:rsidP="00EF4ADF">
            <w:pPr>
              <w:rPr>
                <w:lang w:eastAsia="en-US"/>
              </w:rPr>
            </w:pPr>
          </w:p>
          <w:p w:rsidR="00C40704" w:rsidRPr="00DE43D4" w:rsidRDefault="00C40704" w:rsidP="00EF4ADF">
            <w:pPr>
              <w:rPr>
                <w:lang w:eastAsia="en-US"/>
              </w:rPr>
            </w:pPr>
            <w:r w:rsidRPr="00DE43D4">
              <w:rPr>
                <w:lang w:eastAsia="en-US"/>
              </w:rPr>
              <w:t>Оценка уровня сформированности психических и интеллектуальных качеств</w:t>
            </w:r>
          </w:p>
          <w:p w:rsidR="00C40704" w:rsidRPr="00DE43D4" w:rsidRDefault="00C40704" w:rsidP="00EF4ADF">
            <w:pPr>
              <w:rPr>
                <w:lang w:eastAsia="en-US"/>
              </w:rPr>
            </w:pPr>
          </w:p>
          <w:p w:rsidR="00C40704" w:rsidRPr="00DE43D4" w:rsidRDefault="00C40704" w:rsidP="00EF4ADF">
            <w:pPr>
              <w:rPr>
                <w:lang w:eastAsia="en-US"/>
              </w:rPr>
            </w:pPr>
            <w:r w:rsidRPr="00DE43D4">
              <w:rPr>
                <w:lang w:eastAsia="en-US"/>
              </w:rPr>
              <w:t>Оценка уровня развития познавательно-исследовательской и продуктивной (конструктивной) деятельности</w:t>
            </w:r>
          </w:p>
        </w:tc>
        <w:tc>
          <w:tcPr>
            <w:tcW w:w="2317" w:type="dxa"/>
            <w:gridSpan w:val="2"/>
            <w:tcBorders>
              <w:top w:val="single" w:sz="4" w:space="0" w:color="000000"/>
              <w:left w:val="single" w:sz="4" w:space="0" w:color="000000"/>
              <w:bottom w:val="single" w:sz="4" w:space="0" w:color="000000"/>
              <w:right w:val="single" w:sz="4" w:space="0" w:color="000000"/>
            </w:tcBorders>
          </w:tcPr>
          <w:p w:rsidR="00C40704" w:rsidRPr="00DE43D4" w:rsidRDefault="00C40704" w:rsidP="00EF4ADF">
            <w:pPr>
              <w:snapToGrid w:val="0"/>
              <w:rPr>
                <w:lang w:eastAsia="en-US"/>
              </w:rPr>
            </w:pPr>
            <w:r w:rsidRPr="00DE43D4">
              <w:rPr>
                <w:lang w:eastAsia="en-US"/>
              </w:rPr>
              <w:t>Наблюдения, диагностические игровые задания, анкетирование родителей</w:t>
            </w:r>
          </w:p>
          <w:p w:rsidR="00C40704" w:rsidRPr="00DE43D4" w:rsidRDefault="00C40704" w:rsidP="00EF4ADF">
            <w:pPr>
              <w:rPr>
                <w:lang w:eastAsia="en-US"/>
              </w:rPr>
            </w:pPr>
            <w:r w:rsidRPr="00DE43D4">
              <w:rPr>
                <w:lang w:eastAsia="en-US"/>
              </w:rPr>
              <w:t>анализ продуктов детской деятельности</w:t>
            </w:r>
          </w:p>
        </w:tc>
      </w:tr>
      <w:tr w:rsidR="00C40704" w:rsidRPr="00DE43D4" w:rsidTr="00EF4ADF">
        <w:trPr>
          <w:cantSplit/>
          <w:trHeight w:val="5"/>
        </w:trPr>
        <w:tc>
          <w:tcPr>
            <w:tcW w:w="2049" w:type="dxa"/>
            <w:gridSpan w:val="3"/>
            <w:tcBorders>
              <w:top w:val="single" w:sz="4" w:space="0" w:color="000000"/>
              <w:left w:val="single" w:sz="4" w:space="0" w:color="000000"/>
              <w:bottom w:val="single" w:sz="4" w:space="0" w:color="000000"/>
              <w:right w:val="nil"/>
            </w:tcBorders>
          </w:tcPr>
          <w:p w:rsidR="00C40704" w:rsidRPr="00DE43D4" w:rsidRDefault="00C40704" w:rsidP="00EF4ADF">
            <w:pPr>
              <w:snapToGrid w:val="0"/>
              <w:jc w:val="center"/>
              <w:rPr>
                <w:b/>
                <w:bCs/>
                <w:lang w:eastAsia="en-US"/>
              </w:rPr>
            </w:pPr>
            <w:r w:rsidRPr="00DE43D4">
              <w:rPr>
                <w:b/>
                <w:bCs/>
                <w:lang w:eastAsia="en-US"/>
              </w:rPr>
              <w:lastRenderedPageBreak/>
              <w:t>Коммуникация</w:t>
            </w:r>
          </w:p>
        </w:tc>
        <w:tc>
          <w:tcPr>
            <w:tcW w:w="2063" w:type="dxa"/>
            <w:tcBorders>
              <w:top w:val="single" w:sz="4" w:space="0" w:color="000000"/>
              <w:left w:val="single" w:sz="4" w:space="0" w:color="000000"/>
              <w:bottom w:val="single" w:sz="4" w:space="0" w:color="000000"/>
              <w:right w:val="nil"/>
            </w:tcBorders>
          </w:tcPr>
          <w:p w:rsidR="00C40704" w:rsidRPr="00DE43D4" w:rsidRDefault="00C40704" w:rsidP="00EF4ADF">
            <w:pPr>
              <w:snapToGrid w:val="0"/>
              <w:rPr>
                <w:bCs/>
                <w:color w:val="000000"/>
                <w:spacing w:val="-3"/>
                <w:lang w:eastAsia="en-US"/>
              </w:rPr>
            </w:pPr>
            <w:r w:rsidRPr="00DE43D4">
              <w:rPr>
                <w:bCs/>
                <w:color w:val="000000"/>
                <w:spacing w:val="-1"/>
                <w:lang w:eastAsia="en-US"/>
              </w:rPr>
              <w:t>Любозна</w:t>
            </w:r>
            <w:r w:rsidRPr="00DE43D4">
              <w:rPr>
                <w:bCs/>
                <w:color w:val="000000"/>
                <w:spacing w:val="-3"/>
                <w:lang w:eastAsia="en-US"/>
              </w:rPr>
              <w:t>тельный, активный</w:t>
            </w:r>
          </w:p>
          <w:p w:rsidR="00C40704" w:rsidRPr="00DE43D4" w:rsidRDefault="00C40704" w:rsidP="00EF4ADF">
            <w:pPr>
              <w:rPr>
                <w:bCs/>
                <w:color w:val="000000"/>
                <w:spacing w:val="-1"/>
                <w:lang w:eastAsia="en-US"/>
              </w:rPr>
            </w:pPr>
            <w:r w:rsidRPr="00DE43D4">
              <w:rPr>
                <w:bCs/>
                <w:color w:val="000000"/>
                <w:spacing w:val="-3"/>
                <w:lang w:eastAsia="en-US"/>
              </w:rPr>
              <w:t xml:space="preserve">Эмоционально </w:t>
            </w:r>
            <w:r w:rsidRPr="00DE43D4">
              <w:rPr>
                <w:bCs/>
                <w:color w:val="000000"/>
                <w:spacing w:val="-1"/>
                <w:lang w:eastAsia="en-US"/>
              </w:rPr>
              <w:t>отзывчивый</w:t>
            </w:r>
          </w:p>
          <w:p w:rsidR="00C40704" w:rsidRPr="00DE43D4" w:rsidRDefault="00C40704" w:rsidP="00EF4ADF">
            <w:pPr>
              <w:rPr>
                <w:bCs/>
                <w:color w:val="000000"/>
                <w:spacing w:val="-1"/>
                <w:lang w:eastAsia="en-US"/>
              </w:rPr>
            </w:pPr>
          </w:p>
          <w:p w:rsidR="00C40704" w:rsidRPr="00DE43D4" w:rsidRDefault="00C40704" w:rsidP="00EF4ADF">
            <w:pPr>
              <w:rPr>
                <w:bCs/>
                <w:color w:val="000000"/>
                <w:spacing w:val="-1"/>
                <w:lang w:eastAsia="en-US"/>
              </w:rPr>
            </w:pPr>
            <w:r w:rsidRPr="00DE43D4">
              <w:rPr>
                <w:bCs/>
                <w:color w:val="000000"/>
                <w:spacing w:val="-1"/>
                <w:lang w:eastAsia="en-US"/>
              </w:rPr>
              <w:t xml:space="preserve">Овладевший </w:t>
            </w:r>
            <w:r w:rsidRPr="00DE43D4">
              <w:rPr>
                <w:bCs/>
                <w:color w:val="000000"/>
                <w:spacing w:val="-3"/>
                <w:lang w:eastAsia="en-US"/>
              </w:rPr>
              <w:t xml:space="preserve">средствами общения </w:t>
            </w:r>
            <w:r w:rsidRPr="00DE43D4">
              <w:rPr>
                <w:bCs/>
                <w:color w:val="000000"/>
                <w:spacing w:val="-2"/>
                <w:lang w:eastAsia="en-US"/>
              </w:rPr>
              <w:t xml:space="preserve">и способами </w:t>
            </w:r>
            <w:r w:rsidRPr="00DE43D4">
              <w:rPr>
                <w:bCs/>
                <w:color w:val="000000"/>
                <w:spacing w:val="-1"/>
                <w:lang w:eastAsia="en-US"/>
              </w:rPr>
              <w:t xml:space="preserve">взаимодействия со </w:t>
            </w:r>
            <w:r w:rsidRPr="00DE43D4">
              <w:rPr>
                <w:bCs/>
                <w:color w:val="000000"/>
                <w:spacing w:val="-2"/>
                <w:lang w:eastAsia="en-US"/>
              </w:rPr>
              <w:t xml:space="preserve">взрослыми и </w:t>
            </w:r>
            <w:r w:rsidRPr="00DE43D4">
              <w:rPr>
                <w:bCs/>
                <w:color w:val="000000"/>
                <w:spacing w:val="-1"/>
                <w:lang w:eastAsia="en-US"/>
              </w:rPr>
              <w:t>сверстниками</w:t>
            </w:r>
          </w:p>
          <w:p w:rsidR="00C40704" w:rsidRPr="00DE43D4" w:rsidRDefault="00C40704" w:rsidP="00EF4ADF">
            <w:pPr>
              <w:rPr>
                <w:bCs/>
                <w:color w:val="000000"/>
                <w:spacing w:val="-1"/>
                <w:lang w:eastAsia="en-US"/>
              </w:rPr>
            </w:pPr>
          </w:p>
          <w:p w:rsidR="00C40704" w:rsidRPr="00DE43D4" w:rsidRDefault="00C40704" w:rsidP="00EF4ADF">
            <w:pPr>
              <w:rPr>
                <w:bCs/>
                <w:color w:val="000000"/>
                <w:spacing w:val="-2"/>
                <w:lang w:eastAsia="en-US"/>
              </w:rPr>
            </w:pPr>
            <w:r w:rsidRPr="00DE43D4">
              <w:rPr>
                <w:bCs/>
                <w:color w:val="000000"/>
                <w:spacing w:val="-1"/>
                <w:lang w:eastAsia="en-US"/>
              </w:rPr>
              <w:t xml:space="preserve">Способный управлять своим поведением и планировать свои </w:t>
            </w:r>
            <w:r w:rsidRPr="00DE43D4">
              <w:rPr>
                <w:bCs/>
                <w:color w:val="000000"/>
                <w:spacing w:val="-2"/>
                <w:lang w:eastAsia="en-US"/>
              </w:rPr>
              <w:t xml:space="preserve">действия на основе </w:t>
            </w:r>
            <w:r w:rsidRPr="00DE43D4">
              <w:rPr>
                <w:bCs/>
                <w:color w:val="000000"/>
                <w:spacing w:val="-1"/>
                <w:lang w:eastAsia="en-US"/>
              </w:rPr>
              <w:t xml:space="preserve">первичных ценностных представлений, </w:t>
            </w:r>
            <w:r w:rsidRPr="00DE43D4">
              <w:rPr>
                <w:bCs/>
                <w:color w:val="000000"/>
                <w:spacing w:val="-2"/>
                <w:lang w:eastAsia="en-US"/>
              </w:rPr>
              <w:t xml:space="preserve">соблюдающий </w:t>
            </w:r>
            <w:r w:rsidRPr="00DE43D4">
              <w:rPr>
                <w:bCs/>
                <w:color w:val="000000"/>
                <w:spacing w:val="-1"/>
                <w:lang w:eastAsia="en-US"/>
              </w:rPr>
              <w:t xml:space="preserve">элементарные общепринятые нормы и правила </w:t>
            </w:r>
            <w:r w:rsidRPr="00DE43D4">
              <w:rPr>
                <w:bCs/>
                <w:color w:val="000000"/>
                <w:spacing w:val="-2"/>
                <w:lang w:eastAsia="en-US"/>
              </w:rPr>
              <w:t>поведения</w:t>
            </w:r>
          </w:p>
          <w:p w:rsidR="00C40704" w:rsidRPr="00DE43D4" w:rsidRDefault="00C40704" w:rsidP="00EF4ADF">
            <w:pPr>
              <w:rPr>
                <w:bCs/>
                <w:color w:val="000000"/>
                <w:spacing w:val="-1"/>
                <w:lang w:eastAsia="en-US"/>
              </w:rPr>
            </w:pPr>
          </w:p>
          <w:p w:rsidR="00C40704" w:rsidRPr="00DE43D4" w:rsidRDefault="00C40704" w:rsidP="00EF4ADF">
            <w:pPr>
              <w:rPr>
                <w:color w:val="000000"/>
                <w:lang w:eastAsia="en-US"/>
              </w:rPr>
            </w:pPr>
            <w:r w:rsidRPr="00DE43D4">
              <w:rPr>
                <w:color w:val="000000"/>
                <w:spacing w:val="-1"/>
                <w:lang w:eastAsia="en-US"/>
              </w:rPr>
              <w:t xml:space="preserve">Овладевший необходимыми специальными </w:t>
            </w:r>
            <w:r w:rsidRPr="00DE43D4">
              <w:rPr>
                <w:color w:val="000000"/>
                <w:lang w:eastAsia="en-US"/>
              </w:rPr>
              <w:t>умениями и навыками</w:t>
            </w:r>
          </w:p>
        </w:tc>
        <w:tc>
          <w:tcPr>
            <w:tcW w:w="2341" w:type="dxa"/>
            <w:gridSpan w:val="3"/>
            <w:tcBorders>
              <w:top w:val="single" w:sz="4" w:space="0" w:color="000000"/>
              <w:left w:val="single" w:sz="4" w:space="0" w:color="000000"/>
              <w:bottom w:val="single" w:sz="4" w:space="0" w:color="000000"/>
              <w:right w:val="nil"/>
            </w:tcBorders>
          </w:tcPr>
          <w:p w:rsidR="00C40704" w:rsidRPr="00DE43D4" w:rsidRDefault="00C40704" w:rsidP="00EF4ADF">
            <w:pPr>
              <w:snapToGrid w:val="0"/>
              <w:ind w:left="113" w:right="113"/>
              <w:jc w:val="center"/>
              <w:rPr>
                <w:lang w:eastAsia="en-US"/>
              </w:rPr>
            </w:pPr>
            <w:r w:rsidRPr="00DE43D4">
              <w:rPr>
                <w:lang w:eastAsia="en-US"/>
              </w:rPr>
              <w:t>4 - 7</w:t>
            </w:r>
          </w:p>
        </w:tc>
        <w:tc>
          <w:tcPr>
            <w:tcW w:w="2339" w:type="dxa"/>
            <w:gridSpan w:val="2"/>
            <w:tcBorders>
              <w:top w:val="single" w:sz="4" w:space="0" w:color="000000"/>
              <w:left w:val="single" w:sz="4" w:space="0" w:color="000000"/>
              <w:bottom w:val="single" w:sz="4" w:space="0" w:color="000000"/>
              <w:right w:val="nil"/>
            </w:tcBorders>
          </w:tcPr>
          <w:p w:rsidR="00C40704" w:rsidRPr="00DE43D4" w:rsidRDefault="00C40704" w:rsidP="00EF4ADF">
            <w:pPr>
              <w:snapToGrid w:val="0"/>
              <w:rPr>
                <w:lang w:eastAsia="en-US"/>
              </w:rPr>
            </w:pPr>
            <w:r w:rsidRPr="00DE43D4">
              <w:rPr>
                <w:lang w:eastAsia="en-US"/>
              </w:rPr>
              <w:t>Оценка личностных качеств</w:t>
            </w:r>
          </w:p>
          <w:p w:rsidR="00C40704" w:rsidRPr="00DE43D4" w:rsidRDefault="00C40704" w:rsidP="00EF4ADF">
            <w:pPr>
              <w:rPr>
                <w:lang w:eastAsia="en-US"/>
              </w:rPr>
            </w:pPr>
          </w:p>
          <w:p w:rsidR="00C40704" w:rsidRPr="00DE43D4" w:rsidRDefault="00C40704" w:rsidP="00EF4ADF">
            <w:pPr>
              <w:rPr>
                <w:lang w:eastAsia="en-US"/>
              </w:rPr>
            </w:pPr>
          </w:p>
          <w:p w:rsidR="00C40704" w:rsidRPr="00DE43D4" w:rsidRDefault="00C40704" w:rsidP="00EF4ADF">
            <w:pPr>
              <w:rPr>
                <w:lang w:eastAsia="en-US"/>
              </w:rPr>
            </w:pPr>
            <w:r w:rsidRPr="00DE43D4">
              <w:rPr>
                <w:lang w:eastAsia="en-US"/>
              </w:rPr>
              <w:t>Оценка речевого развития дошкольника в различных формах и видах детской деятельности:</w:t>
            </w:r>
          </w:p>
          <w:p w:rsidR="00C40704" w:rsidRPr="00DE43D4" w:rsidRDefault="00C40704" w:rsidP="00EF4ADF">
            <w:pPr>
              <w:rPr>
                <w:lang w:eastAsia="en-US"/>
              </w:rPr>
            </w:pPr>
            <w:r w:rsidRPr="00DE43D4">
              <w:rPr>
                <w:lang w:eastAsia="en-US"/>
              </w:rPr>
              <w:t>- звуковая грамотность речи;</w:t>
            </w:r>
          </w:p>
          <w:p w:rsidR="00C40704" w:rsidRPr="00DE43D4" w:rsidRDefault="00C40704" w:rsidP="00EF4ADF">
            <w:pPr>
              <w:rPr>
                <w:lang w:eastAsia="en-US"/>
              </w:rPr>
            </w:pPr>
            <w:r w:rsidRPr="00DE43D4">
              <w:rPr>
                <w:lang w:eastAsia="en-US"/>
              </w:rPr>
              <w:t>- грамматический строй речи;</w:t>
            </w:r>
          </w:p>
          <w:p w:rsidR="00C40704" w:rsidRPr="00DE43D4" w:rsidRDefault="00C40704" w:rsidP="00EF4ADF">
            <w:pPr>
              <w:rPr>
                <w:lang w:eastAsia="en-US"/>
              </w:rPr>
            </w:pPr>
            <w:r w:rsidRPr="00DE43D4">
              <w:rPr>
                <w:lang w:eastAsia="en-US"/>
              </w:rPr>
              <w:t>- лексический объем речи;</w:t>
            </w:r>
          </w:p>
          <w:p w:rsidR="00C40704" w:rsidRPr="00DE43D4" w:rsidRDefault="00C40704" w:rsidP="00EF4ADF">
            <w:pPr>
              <w:rPr>
                <w:lang w:eastAsia="en-US"/>
              </w:rPr>
            </w:pPr>
            <w:r w:rsidRPr="00DE43D4">
              <w:rPr>
                <w:lang w:eastAsia="en-US"/>
              </w:rPr>
              <w:t>- связность речи;</w:t>
            </w:r>
          </w:p>
        </w:tc>
        <w:tc>
          <w:tcPr>
            <w:tcW w:w="2023" w:type="dxa"/>
            <w:gridSpan w:val="2"/>
            <w:tcBorders>
              <w:top w:val="single" w:sz="4" w:space="0" w:color="000000"/>
              <w:left w:val="single" w:sz="4" w:space="0" w:color="000000"/>
              <w:bottom w:val="single" w:sz="4" w:space="0" w:color="000000"/>
              <w:right w:val="single" w:sz="4" w:space="0" w:color="000000"/>
            </w:tcBorders>
          </w:tcPr>
          <w:p w:rsidR="00C40704" w:rsidRPr="00DE43D4" w:rsidRDefault="00C40704" w:rsidP="00EF4ADF">
            <w:pPr>
              <w:snapToGrid w:val="0"/>
              <w:rPr>
                <w:lang w:eastAsia="en-US"/>
              </w:rPr>
            </w:pPr>
            <w:r w:rsidRPr="00DE43D4">
              <w:rPr>
                <w:lang w:eastAsia="en-US"/>
              </w:rPr>
              <w:t>Методики тестового типа, проективные методики,</w:t>
            </w:r>
          </w:p>
          <w:p w:rsidR="00C40704" w:rsidRPr="00DE43D4" w:rsidRDefault="00C40704" w:rsidP="00EF4ADF">
            <w:pPr>
              <w:rPr>
                <w:lang w:eastAsia="en-US"/>
              </w:rPr>
            </w:pPr>
            <w:r w:rsidRPr="00DE43D4">
              <w:rPr>
                <w:lang w:eastAsia="en-US"/>
              </w:rPr>
              <w:t>Беседы, наблюдения, игровые задания, речевые упражнения</w:t>
            </w:r>
          </w:p>
        </w:tc>
      </w:tr>
      <w:tr w:rsidR="00C40704" w:rsidRPr="00DE43D4" w:rsidTr="00EF4ADF">
        <w:trPr>
          <w:cantSplit/>
          <w:trHeight w:val="5"/>
        </w:trPr>
        <w:tc>
          <w:tcPr>
            <w:tcW w:w="2049" w:type="dxa"/>
            <w:gridSpan w:val="3"/>
            <w:tcBorders>
              <w:top w:val="single" w:sz="4" w:space="0" w:color="000000"/>
              <w:left w:val="single" w:sz="4" w:space="0" w:color="000000"/>
              <w:bottom w:val="single" w:sz="4" w:space="0" w:color="000000"/>
              <w:right w:val="nil"/>
            </w:tcBorders>
          </w:tcPr>
          <w:p w:rsidR="00C40704" w:rsidRPr="00DE43D4" w:rsidRDefault="00C40704" w:rsidP="00EF4ADF">
            <w:pPr>
              <w:snapToGrid w:val="0"/>
              <w:jc w:val="center"/>
              <w:rPr>
                <w:b/>
                <w:bCs/>
                <w:lang w:eastAsia="en-US"/>
              </w:rPr>
            </w:pPr>
            <w:r w:rsidRPr="00DE43D4">
              <w:rPr>
                <w:b/>
                <w:bCs/>
                <w:lang w:eastAsia="en-US"/>
              </w:rPr>
              <w:t>Чтение художественной литературы</w:t>
            </w:r>
          </w:p>
        </w:tc>
        <w:tc>
          <w:tcPr>
            <w:tcW w:w="2063" w:type="dxa"/>
            <w:tcBorders>
              <w:top w:val="single" w:sz="4" w:space="0" w:color="000000"/>
              <w:left w:val="single" w:sz="4" w:space="0" w:color="000000"/>
              <w:bottom w:val="single" w:sz="4" w:space="0" w:color="000000"/>
              <w:right w:val="nil"/>
            </w:tcBorders>
          </w:tcPr>
          <w:p w:rsidR="00C40704" w:rsidRPr="00DE43D4" w:rsidRDefault="00C40704" w:rsidP="00EF4ADF">
            <w:pPr>
              <w:snapToGrid w:val="0"/>
              <w:rPr>
                <w:bCs/>
                <w:color w:val="000000"/>
                <w:spacing w:val="-1"/>
                <w:lang w:eastAsia="en-US"/>
              </w:rPr>
            </w:pPr>
            <w:r w:rsidRPr="00DE43D4">
              <w:rPr>
                <w:bCs/>
                <w:color w:val="000000"/>
                <w:spacing w:val="-3"/>
                <w:lang w:eastAsia="en-US"/>
              </w:rPr>
              <w:t xml:space="preserve">Эмоционально </w:t>
            </w:r>
            <w:r w:rsidRPr="00DE43D4">
              <w:rPr>
                <w:bCs/>
                <w:color w:val="000000"/>
                <w:spacing w:val="-1"/>
                <w:lang w:eastAsia="en-US"/>
              </w:rPr>
              <w:t>отзывчивый</w:t>
            </w:r>
          </w:p>
        </w:tc>
        <w:tc>
          <w:tcPr>
            <w:tcW w:w="2341" w:type="dxa"/>
            <w:gridSpan w:val="3"/>
            <w:tcBorders>
              <w:top w:val="single" w:sz="4" w:space="0" w:color="000000"/>
              <w:left w:val="single" w:sz="4" w:space="0" w:color="000000"/>
              <w:bottom w:val="single" w:sz="4" w:space="0" w:color="000000"/>
              <w:right w:val="nil"/>
            </w:tcBorders>
          </w:tcPr>
          <w:p w:rsidR="00C40704" w:rsidRPr="00DE43D4" w:rsidRDefault="00C40704" w:rsidP="00EF4ADF">
            <w:pPr>
              <w:snapToGrid w:val="0"/>
              <w:ind w:left="113" w:right="113"/>
              <w:jc w:val="center"/>
              <w:rPr>
                <w:lang w:eastAsia="en-US"/>
              </w:rPr>
            </w:pPr>
            <w:r w:rsidRPr="00DE43D4">
              <w:rPr>
                <w:lang w:eastAsia="en-US"/>
              </w:rPr>
              <w:t>4 - 7</w:t>
            </w:r>
          </w:p>
        </w:tc>
        <w:tc>
          <w:tcPr>
            <w:tcW w:w="2339" w:type="dxa"/>
            <w:gridSpan w:val="2"/>
            <w:tcBorders>
              <w:top w:val="single" w:sz="4" w:space="0" w:color="000000"/>
              <w:left w:val="single" w:sz="4" w:space="0" w:color="000000"/>
              <w:bottom w:val="single" w:sz="4" w:space="0" w:color="000000"/>
              <w:right w:val="nil"/>
            </w:tcBorders>
          </w:tcPr>
          <w:p w:rsidR="00C40704" w:rsidRPr="00DE43D4" w:rsidRDefault="00C40704" w:rsidP="00EF4ADF">
            <w:pPr>
              <w:snapToGrid w:val="0"/>
              <w:rPr>
                <w:lang w:eastAsia="en-US"/>
              </w:rPr>
            </w:pPr>
            <w:r w:rsidRPr="00DE43D4">
              <w:rPr>
                <w:lang w:eastAsia="en-US"/>
              </w:rPr>
              <w:t>Оценка литературных интересов дошкольника</w:t>
            </w:r>
          </w:p>
          <w:p w:rsidR="00C40704" w:rsidRPr="00DE43D4" w:rsidRDefault="00C40704" w:rsidP="00EF4ADF">
            <w:pPr>
              <w:rPr>
                <w:lang w:eastAsia="en-US"/>
              </w:rPr>
            </w:pPr>
            <w:r w:rsidRPr="00DE43D4">
              <w:rPr>
                <w:lang w:eastAsia="en-US"/>
              </w:rPr>
              <w:t>Оценка уровня развития литературной речи</w:t>
            </w:r>
          </w:p>
          <w:p w:rsidR="00C40704" w:rsidRPr="00DE43D4" w:rsidRDefault="00C40704" w:rsidP="00EF4ADF">
            <w:pPr>
              <w:rPr>
                <w:lang w:eastAsia="en-US"/>
              </w:rPr>
            </w:pPr>
            <w:r w:rsidRPr="00DE43D4">
              <w:rPr>
                <w:lang w:eastAsia="en-US"/>
              </w:rPr>
              <w:t xml:space="preserve">Оценка уровня  сформированности художественного восприятия </w:t>
            </w:r>
          </w:p>
        </w:tc>
        <w:tc>
          <w:tcPr>
            <w:tcW w:w="2023" w:type="dxa"/>
            <w:gridSpan w:val="2"/>
            <w:tcBorders>
              <w:top w:val="single" w:sz="4" w:space="0" w:color="000000"/>
              <w:left w:val="single" w:sz="4" w:space="0" w:color="000000"/>
              <w:bottom w:val="single" w:sz="4" w:space="0" w:color="000000"/>
              <w:right w:val="single" w:sz="4" w:space="0" w:color="000000"/>
            </w:tcBorders>
          </w:tcPr>
          <w:p w:rsidR="00C40704" w:rsidRPr="00DE43D4" w:rsidRDefault="00C40704" w:rsidP="00EF4ADF">
            <w:pPr>
              <w:snapToGrid w:val="0"/>
              <w:rPr>
                <w:lang w:eastAsia="en-US"/>
              </w:rPr>
            </w:pPr>
            <w:r w:rsidRPr="00DE43D4">
              <w:rPr>
                <w:lang w:eastAsia="en-US"/>
              </w:rPr>
              <w:t xml:space="preserve">Беседы, наблюдения, игровые задания </w:t>
            </w:r>
          </w:p>
        </w:tc>
      </w:tr>
      <w:tr w:rsidR="00C40704" w:rsidRPr="00DE43D4" w:rsidTr="00EF4ADF">
        <w:trPr>
          <w:cantSplit/>
          <w:trHeight w:val="5"/>
        </w:trPr>
        <w:tc>
          <w:tcPr>
            <w:tcW w:w="2049" w:type="dxa"/>
            <w:gridSpan w:val="3"/>
            <w:tcBorders>
              <w:top w:val="single" w:sz="4" w:space="0" w:color="000000"/>
              <w:left w:val="single" w:sz="4" w:space="0" w:color="000000"/>
              <w:bottom w:val="single" w:sz="4" w:space="0" w:color="000000"/>
              <w:right w:val="nil"/>
            </w:tcBorders>
          </w:tcPr>
          <w:p w:rsidR="00C40704" w:rsidRPr="00DE43D4" w:rsidRDefault="00C40704" w:rsidP="00EF4ADF">
            <w:pPr>
              <w:snapToGrid w:val="0"/>
              <w:jc w:val="center"/>
              <w:rPr>
                <w:b/>
                <w:bCs/>
                <w:lang w:eastAsia="en-US"/>
              </w:rPr>
            </w:pPr>
            <w:r w:rsidRPr="00DE43D4">
              <w:rPr>
                <w:b/>
                <w:bCs/>
                <w:lang w:eastAsia="en-US"/>
              </w:rPr>
              <w:lastRenderedPageBreak/>
              <w:t>Музыка</w:t>
            </w:r>
          </w:p>
        </w:tc>
        <w:tc>
          <w:tcPr>
            <w:tcW w:w="2063" w:type="dxa"/>
            <w:tcBorders>
              <w:top w:val="single" w:sz="4" w:space="0" w:color="000000"/>
              <w:left w:val="single" w:sz="4" w:space="0" w:color="000000"/>
              <w:bottom w:val="single" w:sz="4" w:space="0" w:color="000000"/>
              <w:right w:val="nil"/>
            </w:tcBorders>
          </w:tcPr>
          <w:p w:rsidR="00C40704" w:rsidRPr="00DE43D4" w:rsidRDefault="00C40704" w:rsidP="00EF4ADF">
            <w:pPr>
              <w:snapToGrid w:val="0"/>
              <w:rPr>
                <w:bCs/>
                <w:color w:val="000000"/>
                <w:spacing w:val="-3"/>
                <w:lang w:eastAsia="en-US"/>
              </w:rPr>
            </w:pPr>
            <w:r w:rsidRPr="00DE43D4">
              <w:rPr>
                <w:bCs/>
                <w:color w:val="000000"/>
                <w:spacing w:val="-1"/>
                <w:lang w:eastAsia="en-US"/>
              </w:rPr>
              <w:t>Любозна</w:t>
            </w:r>
            <w:r w:rsidRPr="00DE43D4">
              <w:rPr>
                <w:bCs/>
                <w:color w:val="000000"/>
                <w:spacing w:val="-3"/>
                <w:lang w:eastAsia="en-US"/>
              </w:rPr>
              <w:t>тельный, активный</w:t>
            </w:r>
          </w:p>
          <w:p w:rsidR="00C40704" w:rsidRPr="00DE43D4" w:rsidRDefault="00C40704" w:rsidP="00EF4ADF">
            <w:pPr>
              <w:rPr>
                <w:bCs/>
                <w:color w:val="000000"/>
                <w:spacing w:val="-1"/>
                <w:lang w:eastAsia="en-US"/>
              </w:rPr>
            </w:pPr>
            <w:r w:rsidRPr="00DE43D4">
              <w:rPr>
                <w:bCs/>
                <w:color w:val="000000"/>
                <w:spacing w:val="-3"/>
                <w:lang w:eastAsia="en-US"/>
              </w:rPr>
              <w:t xml:space="preserve">Эмоционально </w:t>
            </w:r>
            <w:r w:rsidRPr="00DE43D4">
              <w:rPr>
                <w:bCs/>
                <w:color w:val="000000"/>
                <w:spacing w:val="-1"/>
                <w:lang w:eastAsia="en-US"/>
              </w:rPr>
              <w:t>отзывчивый</w:t>
            </w:r>
          </w:p>
          <w:p w:rsidR="00C40704" w:rsidRPr="00DE43D4" w:rsidRDefault="00C40704" w:rsidP="00EF4ADF">
            <w:pPr>
              <w:rPr>
                <w:bCs/>
                <w:color w:val="000000"/>
                <w:spacing w:val="-1"/>
                <w:lang w:eastAsia="en-US"/>
              </w:rPr>
            </w:pPr>
          </w:p>
          <w:p w:rsidR="00C40704" w:rsidRPr="00DE43D4" w:rsidRDefault="00C40704" w:rsidP="00EF4ADF">
            <w:pPr>
              <w:rPr>
                <w:bCs/>
                <w:color w:val="000000"/>
                <w:spacing w:val="-1"/>
                <w:lang w:eastAsia="en-US"/>
              </w:rPr>
            </w:pPr>
          </w:p>
          <w:p w:rsidR="00C40704" w:rsidRPr="00DE43D4" w:rsidRDefault="00C40704" w:rsidP="00EF4ADF">
            <w:pPr>
              <w:rPr>
                <w:color w:val="000000"/>
                <w:lang w:eastAsia="en-US"/>
              </w:rPr>
            </w:pPr>
            <w:r w:rsidRPr="00DE43D4">
              <w:rPr>
                <w:color w:val="000000"/>
                <w:spacing w:val="-1"/>
                <w:lang w:eastAsia="en-US"/>
              </w:rPr>
              <w:t xml:space="preserve">Овладевший необходимыми специальными </w:t>
            </w:r>
            <w:r w:rsidRPr="00DE43D4">
              <w:rPr>
                <w:color w:val="000000"/>
                <w:lang w:eastAsia="en-US"/>
              </w:rPr>
              <w:t>умениями и навыками</w:t>
            </w:r>
          </w:p>
        </w:tc>
        <w:tc>
          <w:tcPr>
            <w:tcW w:w="2341" w:type="dxa"/>
            <w:gridSpan w:val="3"/>
            <w:tcBorders>
              <w:top w:val="single" w:sz="4" w:space="0" w:color="000000"/>
              <w:left w:val="single" w:sz="4" w:space="0" w:color="000000"/>
              <w:bottom w:val="single" w:sz="4" w:space="0" w:color="000000"/>
              <w:right w:val="nil"/>
            </w:tcBorders>
          </w:tcPr>
          <w:p w:rsidR="00C40704" w:rsidRPr="00DE43D4" w:rsidRDefault="00C40704" w:rsidP="00EF4ADF">
            <w:pPr>
              <w:snapToGrid w:val="0"/>
              <w:ind w:left="113" w:right="113"/>
              <w:jc w:val="center"/>
              <w:rPr>
                <w:lang w:eastAsia="en-US"/>
              </w:rPr>
            </w:pPr>
            <w:r w:rsidRPr="00DE43D4">
              <w:rPr>
                <w:lang w:eastAsia="en-US"/>
              </w:rPr>
              <w:t>4 - 7</w:t>
            </w:r>
          </w:p>
        </w:tc>
        <w:tc>
          <w:tcPr>
            <w:tcW w:w="2339" w:type="dxa"/>
            <w:gridSpan w:val="2"/>
            <w:tcBorders>
              <w:top w:val="single" w:sz="4" w:space="0" w:color="000000"/>
              <w:left w:val="single" w:sz="4" w:space="0" w:color="000000"/>
              <w:bottom w:val="single" w:sz="4" w:space="0" w:color="000000"/>
              <w:right w:val="nil"/>
            </w:tcBorders>
          </w:tcPr>
          <w:p w:rsidR="00C40704" w:rsidRPr="00DE43D4" w:rsidRDefault="00C40704" w:rsidP="00EF4ADF">
            <w:pPr>
              <w:snapToGrid w:val="0"/>
              <w:rPr>
                <w:lang w:eastAsia="en-US"/>
              </w:rPr>
            </w:pPr>
            <w:r w:rsidRPr="00DE43D4">
              <w:rPr>
                <w:lang w:eastAsia="en-US"/>
              </w:rPr>
              <w:t>Оценка личностных творческих качеств и способностей дошкольника</w:t>
            </w:r>
          </w:p>
          <w:p w:rsidR="00C40704" w:rsidRPr="00DE43D4" w:rsidRDefault="00C40704" w:rsidP="00EF4ADF">
            <w:pPr>
              <w:rPr>
                <w:lang w:eastAsia="en-US"/>
              </w:rPr>
            </w:pPr>
            <w:r w:rsidRPr="00DE43D4">
              <w:rPr>
                <w:lang w:eastAsia="en-US"/>
              </w:rPr>
              <w:t>Оценка уровня  сформированности художественного восприятия и эстетического вкуса</w:t>
            </w:r>
          </w:p>
          <w:p w:rsidR="00C40704" w:rsidRPr="00DE43D4" w:rsidRDefault="00C40704" w:rsidP="00EF4ADF">
            <w:pPr>
              <w:rPr>
                <w:lang w:eastAsia="en-US"/>
              </w:rPr>
            </w:pPr>
          </w:p>
          <w:p w:rsidR="00C40704" w:rsidRPr="00DE43D4" w:rsidRDefault="00C40704" w:rsidP="00EF4ADF">
            <w:pPr>
              <w:rPr>
                <w:lang w:eastAsia="en-US"/>
              </w:rPr>
            </w:pPr>
            <w:r w:rsidRPr="00DE43D4">
              <w:rPr>
                <w:lang w:eastAsia="en-US"/>
              </w:rPr>
              <w:t>Оценка уровня развития музыкально-художественной деятельности</w:t>
            </w:r>
          </w:p>
        </w:tc>
        <w:tc>
          <w:tcPr>
            <w:tcW w:w="2023" w:type="dxa"/>
            <w:gridSpan w:val="2"/>
            <w:tcBorders>
              <w:top w:val="single" w:sz="4" w:space="0" w:color="000000"/>
              <w:left w:val="single" w:sz="4" w:space="0" w:color="000000"/>
              <w:bottom w:val="single" w:sz="4" w:space="0" w:color="000000"/>
              <w:right w:val="single" w:sz="4" w:space="0" w:color="000000"/>
            </w:tcBorders>
          </w:tcPr>
          <w:p w:rsidR="00C40704" w:rsidRPr="00DE43D4" w:rsidRDefault="00C40704" w:rsidP="00EF4ADF">
            <w:pPr>
              <w:snapToGrid w:val="0"/>
              <w:rPr>
                <w:lang w:eastAsia="en-US"/>
              </w:rPr>
            </w:pPr>
            <w:r w:rsidRPr="00DE43D4">
              <w:rPr>
                <w:lang w:eastAsia="en-US"/>
              </w:rPr>
              <w:t>Беседы, наблюдения, игровые задания</w:t>
            </w:r>
          </w:p>
        </w:tc>
      </w:tr>
      <w:tr w:rsidR="00C40704" w:rsidRPr="00DE43D4" w:rsidTr="00EF4ADF">
        <w:trPr>
          <w:cantSplit/>
          <w:trHeight w:val="5"/>
        </w:trPr>
        <w:tc>
          <w:tcPr>
            <w:tcW w:w="2049" w:type="dxa"/>
            <w:gridSpan w:val="3"/>
            <w:vMerge w:val="restart"/>
            <w:tcBorders>
              <w:top w:val="single" w:sz="4" w:space="0" w:color="000000"/>
              <w:left w:val="single" w:sz="4" w:space="0" w:color="000000"/>
              <w:bottom w:val="single" w:sz="4" w:space="0" w:color="000000"/>
              <w:right w:val="nil"/>
            </w:tcBorders>
          </w:tcPr>
          <w:p w:rsidR="00C40704" w:rsidRPr="00DE43D4" w:rsidRDefault="00C40704" w:rsidP="00EF4ADF">
            <w:pPr>
              <w:snapToGrid w:val="0"/>
              <w:jc w:val="center"/>
              <w:rPr>
                <w:b/>
                <w:bCs/>
                <w:lang w:eastAsia="en-US"/>
              </w:rPr>
            </w:pPr>
            <w:r w:rsidRPr="00DE43D4">
              <w:rPr>
                <w:b/>
                <w:bCs/>
                <w:lang w:eastAsia="en-US"/>
              </w:rPr>
              <w:t>Художественное творчество</w:t>
            </w:r>
          </w:p>
        </w:tc>
        <w:tc>
          <w:tcPr>
            <w:tcW w:w="2063" w:type="dxa"/>
            <w:tcBorders>
              <w:top w:val="single" w:sz="4" w:space="0" w:color="000000"/>
              <w:left w:val="single" w:sz="4" w:space="0" w:color="000000"/>
              <w:bottom w:val="single" w:sz="4" w:space="0" w:color="000000"/>
              <w:right w:val="nil"/>
            </w:tcBorders>
          </w:tcPr>
          <w:p w:rsidR="00C40704" w:rsidRPr="00DE43D4" w:rsidRDefault="00C40704" w:rsidP="00EF4ADF">
            <w:pPr>
              <w:snapToGrid w:val="0"/>
              <w:rPr>
                <w:bCs/>
                <w:color w:val="000000"/>
                <w:spacing w:val="-3"/>
                <w:lang w:eastAsia="en-US"/>
              </w:rPr>
            </w:pPr>
            <w:r w:rsidRPr="00DE43D4">
              <w:rPr>
                <w:bCs/>
                <w:color w:val="000000"/>
                <w:spacing w:val="-1"/>
                <w:lang w:eastAsia="en-US"/>
              </w:rPr>
              <w:t>Любозна</w:t>
            </w:r>
            <w:r w:rsidRPr="00DE43D4">
              <w:rPr>
                <w:bCs/>
                <w:color w:val="000000"/>
                <w:spacing w:val="-3"/>
                <w:lang w:eastAsia="en-US"/>
              </w:rPr>
              <w:t>тельный, активный</w:t>
            </w:r>
          </w:p>
          <w:p w:rsidR="00C40704" w:rsidRPr="00DE43D4" w:rsidRDefault="00C40704" w:rsidP="00EF4ADF">
            <w:pPr>
              <w:rPr>
                <w:bCs/>
                <w:color w:val="000000"/>
                <w:spacing w:val="-1"/>
                <w:lang w:eastAsia="en-US"/>
              </w:rPr>
            </w:pPr>
            <w:r w:rsidRPr="00DE43D4">
              <w:rPr>
                <w:bCs/>
                <w:color w:val="000000"/>
                <w:spacing w:val="-3"/>
                <w:lang w:eastAsia="en-US"/>
              </w:rPr>
              <w:t xml:space="preserve">Эмоционально </w:t>
            </w:r>
            <w:r w:rsidRPr="00DE43D4">
              <w:rPr>
                <w:bCs/>
                <w:color w:val="000000"/>
                <w:spacing w:val="-1"/>
                <w:lang w:eastAsia="en-US"/>
              </w:rPr>
              <w:t>отзывчивый</w:t>
            </w:r>
          </w:p>
          <w:p w:rsidR="00C40704" w:rsidRPr="00DE43D4" w:rsidRDefault="00C40704" w:rsidP="00EF4ADF">
            <w:pPr>
              <w:rPr>
                <w:bCs/>
                <w:color w:val="000000"/>
                <w:spacing w:val="-1"/>
                <w:lang w:eastAsia="en-US"/>
              </w:rPr>
            </w:pPr>
          </w:p>
        </w:tc>
        <w:tc>
          <w:tcPr>
            <w:tcW w:w="2341" w:type="dxa"/>
            <w:gridSpan w:val="3"/>
            <w:tcBorders>
              <w:top w:val="single" w:sz="4" w:space="0" w:color="000000"/>
              <w:left w:val="single" w:sz="4" w:space="0" w:color="000000"/>
              <w:bottom w:val="single" w:sz="4" w:space="0" w:color="000000"/>
              <w:right w:val="nil"/>
            </w:tcBorders>
          </w:tcPr>
          <w:p w:rsidR="00C40704" w:rsidRPr="00DE43D4" w:rsidRDefault="00C40704" w:rsidP="00EF4ADF">
            <w:pPr>
              <w:snapToGrid w:val="0"/>
              <w:ind w:left="113" w:right="113"/>
              <w:jc w:val="center"/>
              <w:rPr>
                <w:lang w:eastAsia="en-US"/>
              </w:rPr>
            </w:pPr>
          </w:p>
        </w:tc>
        <w:tc>
          <w:tcPr>
            <w:tcW w:w="2339" w:type="dxa"/>
            <w:gridSpan w:val="2"/>
            <w:tcBorders>
              <w:top w:val="single" w:sz="4" w:space="0" w:color="000000"/>
              <w:left w:val="single" w:sz="4" w:space="0" w:color="000000"/>
              <w:bottom w:val="single" w:sz="4" w:space="0" w:color="000000"/>
              <w:right w:val="nil"/>
            </w:tcBorders>
          </w:tcPr>
          <w:p w:rsidR="00C40704" w:rsidRPr="00DE43D4" w:rsidRDefault="00C40704" w:rsidP="00EF4ADF">
            <w:pPr>
              <w:snapToGrid w:val="0"/>
              <w:rPr>
                <w:lang w:eastAsia="en-US"/>
              </w:rPr>
            </w:pPr>
            <w:r w:rsidRPr="00DE43D4">
              <w:rPr>
                <w:lang w:eastAsia="en-US"/>
              </w:rPr>
              <w:t>Оценка личностных и творческих качеств и способностей дошкольника</w:t>
            </w:r>
          </w:p>
          <w:p w:rsidR="00C40704" w:rsidRPr="00DE43D4" w:rsidRDefault="00C40704" w:rsidP="00EF4ADF">
            <w:pPr>
              <w:rPr>
                <w:lang w:eastAsia="en-US"/>
              </w:rPr>
            </w:pPr>
          </w:p>
        </w:tc>
        <w:tc>
          <w:tcPr>
            <w:tcW w:w="2023" w:type="dxa"/>
            <w:gridSpan w:val="2"/>
            <w:tcBorders>
              <w:top w:val="single" w:sz="4" w:space="0" w:color="000000"/>
              <w:left w:val="single" w:sz="4" w:space="0" w:color="000000"/>
              <w:bottom w:val="single" w:sz="4" w:space="0" w:color="000000"/>
              <w:right w:val="single" w:sz="4" w:space="0" w:color="000000"/>
            </w:tcBorders>
          </w:tcPr>
          <w:p w:rsidR="00C40704" w:rsidRPr="00DE43D4" w:rsidRDefault="00C40704" w:rsidP="00EF4ADF">
            <w:pPr>
              <w:snapToGrid w:val="0"/>
              <w:rPr>
                <w:lang w:eastAsia="en-US"/>
              </w:rPr>
            </w:pPr>
            <w:r w:rsidRPr="00DE43D4">
              <w:rPr>
                <w:lang w:eastAsia="en-US"/>
              </w:rPr>
              <w:t>Наблюдения, беседы, анализ продуктов детской деятельности</w:t>
            </w:r>
          </w:p>
        </w:tc>
      </w:tr>
      <w:tr w:rsidR="00C40704" w:rsidRPr="00DE43D4" w:rsidTr="00EF4ADF">
        <w:trPr>
          <w:cantSplit/>
          <w:trHeight w:val="5"/>
        </w:trPr>
        <w:tc>
          <w:tcPr>
            <w:tcW w:w="2049" w:type="dxa"/>
            <w:gridSpan w:val="3"/>
            <w:vMerge/>
            <w:tcBorders>
              <w:top w:val="single" w:sz="4" w:space="0" w:color="000000"/>
              <w:left w:val="single" w:sz="4" w:space="0" w:color="000000"/>
              <w:bottom w:val="single" w:sz="4" w:space="0" w:color="000000"/>
              <w:right w:val="nil"/>
            </w:tcBorders>
            <w:vAlign w:val="center"/>
          </w:tcPr>
          <w:p w:rsidR="00C40704" w:rsidRPr="00DE43D4" w:rsidRDefault="00C40704" w:rsidP="00EF4ADF">
            <w:pPr>
              <w:rPr>
                <w:b/>
                <w:bCs/>
                <w:lang w:eastAsia="en-US"/>
              </w:rPr>
            </w:pPr>
          </w:p>
        </w:tc>
        <w:tc>
          <w:tcPr>
            <w:tcW w:w="2063" w:type="dxa"/>
            <w:tcBorders>
              <w:top w:val="single" w:sz="4" w:space="0" w:color="000000"/>
              <w:left w:val="single" w:sz="4" w:space="0" w:color="000000"/>
              <w:bottom w:val="single" w:sz="4" w:space="0" w:color="000000"/>
              <w:right w:val="nil"/>
            </w:tcBorders>
          </w:tcPr>
          <w:p w:rsidR="00C40704" w:rsidRPr="00DE43D4" w:rsidRDefault="00C40704" w:rsidP="00EF4ADF">
            <w:pPr>
              <w:snapToGrid w:val="0"/>
              <w:rPr>
                <w:color w:val="000000"/>
                <w:lang w:eastAsia="en-US"/>
              </w:rPr>
            </w:pPr>
            <w:r w:rsidRPr="00DE43D4">
              <w:rPr>
                <w:color w:val="000000"/>
                <w:spacing w:val="-1"/>
                <w:lang w:eastAsia="en-US"/>
              </w:rPr>
              <w:t xml:space="preserve">Овладевший необходимыми специальными </w:t>
            </w:r>
            <w:r w:rsidRPr="00DE43D4">
              <w:rPr>
                <w:color w:val="000000"/>
                <w:lang w:eastAsia="en-US"/>
              </w:rPr>
              <w:t>умениями и навыками</w:t>
            </w:r>
          </w:p>
        </w:tc>
        <w:tc>
          <w:tcPr>
            <w:tcW w:w="2341" w:type="dxa"/>
            <w:gridSpan w:val="3"/>
            <w:tcBorders>
              <w:top w:val="single" w:sz="4" w:space="0" w:color="000000"/>
              <w:left w:val="single" w:sz="4" w:space="0" w:color="000000"/>
              <w:bottom w:val="single" w:sz="4" w:space="0" w:color="000000"/>
              <w:right w:val="nil"/>
            </w:tcBorders>
          </w:tcPr>
          <w:p w:rsidR="00C40704" w:rsidRPr="00DE43D4" w:rsidRDefault="00C40704" w:rsidP="00EF4ADF">
            <w:pPr>
              <w:snapToGrid w:val="0"/>
              <w:ind w:left="113" w:right="113"/>
              <w:jc w:val="center"/>
              <w:rPr>
                <w:lang w:eastAsia="en-US"/>
              </w:rPr>
            </w:pPr>
            <w:r w:rsidRPr="00DE43D4">
              <w:rPr>
                <w:lang w:eastAsia="en-US"/>
              </w:rPr>
              <w:t>4 - 7</w:t>
            </w:r>
          </w:p>
        </w:tc>
        <w:tc>
          <w:tcPr>
            <w:tcW w:w="2339" w:type="dxa"/>
            <w:gridSpan w:val="2"/>
            <w:tcBorders>
              <w:top w:val="single" w:sz="4" w:space="0" w:color="000000"/>
              <w:left w:val="single" w:sz="4" w:space="0" w:color="000000"/>
              <w:bottom w:val="single" w:sz="4" w:space="0" w:color="000000"/>
              <w:right w:val="nil"/>
            </w:tcBorders>
          </w:tcPr>
          <w:p w:rsidR="00C40704" w:rsidRPr="00DE43D4" w:rsidRDefault="00C40704" w:rsidP="00EF4ADF">
            <w:pPr>
              <w:snapToGrid w:val="0"/>
              <w:rPr>
                <w:lang w:eastAsia="en-US"/>
              </w:rPr>
            </w:pPr>
            <w:r w:rsidRPr="00DE43D4">
              <w:rPr>
                <w:lang w:eastAsia="en-US"/>
              </w:rPr>
              <w:t>Оценка уровня  сформированности художественного восприятия и эстетического вкуса</w:t>
            </w:r>
          </w:p>
          <w:p w:rsidR="00C40704" w:rsidRPr="00DE43D4" w:rsidRDefault="00C40704" w:rsidP="00EF4ADF">
            <w:pPr>
              <w:rPr>
                <w:lang w:eastAsia="en-US"/>
              </w:rPr>
            </w:pPr>
            <w:r w:rsidRPr="00DE43D4">
              <w:rPr>
                <w:lang w:eastAsia="en-US"/>
              </w:rPr>
              <w:t xml:space="preserve">Оценка уровня развития продуктивной (творческой: рисование, лепка, аппликация, </w:t>
            </w:r>
            <w:proofErr w:type="spellStart"/>
            <w:r w:rsidRPr="00DE43D4">
              <w:rPr>
                <w:lang w:eastAsia="en-US"/>
              </w:rPr>
              <w:t>худ.труд</w:t>
            </w:r>
            <w:proofErr w:type="spellEnd"/>
            <w:r w:rsidRPr="00DE43D4">
              <w:rPr>
                <w:lang w:eastAsia="en-US"/>
              </w:rPr>
              <w:t>) деятельности</w:t>
            </w:r>
          </w:p>
        </w:tc>
        <w:tc>
          <w:tcPr>
            <w:tcW w:w="2023" w:type="dxa"/>
            <w:gridSpan w:val="2"/>
            <w:tcBorders>
              <w:top w:val="single" w:sz="4" w:space="0" w:color="000000"/>
              <w:left w:val="single" w:sz="4" w:space="0" w:color="000000"/>
              <w:bottom w:val="single" w:sz="4" w:space="0" w:color="000000"/>
              <w:right w:val="single" w:sz="4" w:space="0" w:color="000000"/>
            </w:tcBorders>
          </w:tcPr>
          <w:p w:rsidR="00C40704" w:rsidRPr="00DE43D4" w:rsidRDefault="00C40704" w:rsidP="00EF4ADF">
            <w:pPr>
              <w:snapToGrid w:val="0"/>
              <w:rPr>
                <w:lang w:eastAsia="en-US"/>
              </w:rPr>
            </w:pPr>
          </w:p>
        </w:tc>
      </w:tr>
    </w:tbl>
    <w:p w:rsidR="00C40704" w:rsidRPr="00DE43D4" w:rsidRDefault="00C40704" w:rsidP="00EF4ADF"/>
    <w:p w:rsidR="00C40704" w:rsidRPr="00DE43D4" w:rsidRDefault="00C40704" w:rsidP="00EF4ADF"/>
    <w:p w:rsidR="002A5629" w:rsidRPr="002A5629" w:rsidRDefault="00C40704" w:rsidP="002A5629">
      <w:pPr>
        <w:ind w:left="2880"/>
        <w:jc w:val="center"/>
      </w:pPr>
      <w:r w:rsidRPr="002A5629">
        <w:t xml:space="preserve">ВОЗРАСТ  4 </w:t>
      </w:r>
      <w:r w:rsidR="002A5629" w:rsidRPr="002A5629">
        <w:t>-  5 ЛЕТ</w:t>
      </w:r>
    </w:p>
    <w:tbl>
      <w:tblPr>
        <w:tblW w:w="9951" w:type="dxa"/>
        <w:tblInd w:w="-459" w:type="dxa"/>
        <w:tblLayout w:type="fixed"/>
        <w:tblLook w:val="00A0" w:firstRow="1" w:lastRow="0" w:firstColumn="1" w:lastColumn="0" w:noHBand="0" w:noVBand="0"/>
      </w:tblPr>
      <w:tblGrid>
        <w:gridCol w:w="2607"/>
        <w:gridCol w:w="7344"/>
      </w:tblGrid>
      <w:tr w:rsidR="00C40704" w:rsidRPr="00DE43D4" w:rsidTr="00EF4ADF">
        <w:trPr>
          <w:trHeight w:val="144"/>
        </w:trPr>
        <w:tc>
          <w:tcPr>
            <w:tcW w:w="2607" w:type="dxa"/>
            <w:tcBorders>
              <w:top w:val="single" w:sz="4" w:space="0" w:color="000000"/>
              <w:left w:val="single" w:sz="4" w:space="0" w:color="000000"/>
              <w:bottom w:val="single" w:sz="4" w:space="0" w:color="000000"/>
              <w:right w:val="nil"/>
            </w:tcBorders>
          </w:tcPr>
          <w:p w:rsidR="00C40704" w:rsidRPr="00DE43D4" w:rsidRDefault="00C40704" w:rsidP="00EF4ADF">
            <w:pPr>
              <w:snapToGrid w:val="0"/>
              <w:jc w:val="center"/>
              <w:rPr>
                <w:b/>
              </w:rPr>
            </w:pPr>
            <w:r w:rsidRPr="00DE43D4">
              <w:rPr>
                <w:b/>
              </w:rPr>
              <w:t>Качества</w:t>
            </w:r>
          </w:p>
        </w:tc>
        <w:tc>
          <w:tcPr>
            <w:tcW w:w="7344" w:type="dxa"/>
            <w:tcBorders>
              <w:top w:val="single" w:sz="4" w:space="0" w:color="000000"/>
              <w:left w:val="single" w:sz="4" w:space="0" w:color="000000"/>
              <w:bottom w:val="single" w:sz="4" w:space="0" w:color="000000"/>
              <w:right w:val="single" w:sz="4" w:space="0" w:color="000000"/>
            </w:tcBorders>
          </w:tcPr>
          <w:p w:rsidR="00C40704" w:rsidRPr="00DE43D4" w:rsidRDefault="00C40704" w:rsidP="00EF4ADF">
            <w:pPr>
              <w:snapToGrid w:val="0"/>
              <w:jc w:val="center"/>
              <w:rPr>
                <w:b/>
              </w:rPr>
            </w:pPr>
            <w:r w:rsidRPr="00DE43D4">
              <w:rPr>
                <w:b/>
              </w:rPr>
              <w:t>Диагностические методики</w:t>
            </w:r>
          </w:p>
        </w:tc>
      </w:tr>
      <w:tr w:rsidR="00C40704" w:rsidRPr="00DE43D4" w:rsidTr="00EF4ADF">
        <w:trPr>
          <w:trHeight w:val="144"/>
        </w:trPr>
        <w:tc>
          <w:tcPr>
            <w:tcW w:w="9951" w:type="dxa"/>
            <w:gridSpan w:val="2"/>
            <w:tcBorders>
              <w:top w:val="single" w:sz="4" w:space="0" w:color="000000"/>
              <w:left w:val="single" w:sz="4" w:space="0" w:color="000000"/>
              <w:bottom w:val="single" w:sz="4" w:space="0" w:color="000000"/>
              <w:right w:val="single" w:sz="4" w:space="0" w:color="000000"/>
            </w:tcBorders>
          </w:tcPr>
          <w:p w:rsidR="00C40704" w:rsidRPr="00DE43D4" w:rsidRDefault="00C40704" w:rsidP="00EF4ADF">
            <w:pPr>
              <w:snapToGrid w:val="0"/>
              <w:jc w:val="center"/>
            </w:pPr>
            <w:r w:rsidRPr="00DE43D4">
              <w:t>Физические</w:t>
            </w:r>
          </w:p>
        </w:tc>
      </w:tr>
      <w:tr w:rsidR="00C40704" w:rsidRPr="00DE43D4" w:rsidTr="00EF4ADF">
        <w:trPr>
          <w:trHeight w:val="144"/>
        </w:trPr>
        <w:tc>
          <w:tcPr>
            <w:tcW w:w="2607" w:type="dxa"/>
            <w:tcBorders>
              <w:top w:val="single" w:sz="4" w:space="0" w:color="000000"/>
              <w:left w:val="single" w:sz="4" w:space="0" w:color="000000"/>
              <w:bottom w:val="single" w:sz="4" w:space="0" w:color="000000"/>
              <w:right w:val="nil"/>
            </w:tcBorders>
          </w:tcPr>
          <w:p w:rsidR="00C40704" w:rsidRPr="00DE43D4" w:rsidRDefault="00C40704" w:rsidP="00EF4ADF">
            <w:pPr>
              <w:widowControl w:val="0"/>
              <w:suppressAutoHyphens/>
              <w:jc w:val="both"/>
            </w:pPr>
            <w:r w:rsidRPr="00DE43D4">
              <w:t>Быстрота</w:t>
            </w:r>
          </w:p>
          <w:p w:rsidR="00C40704" w:rsidRPr="00DE43D4" w:rsidRDefault="00C40704" w:rsidP="00EF4ADF">
            <w:pPr>
              <w:widowControl w:val="0"/>
              <w:suppressAutoHyphens/>
              <w:jc w:val="both"/>
              <w:rPr>
                <w:bCs/>
                <w:color w:val="000000"/>
              </w:rPr>
            </w:pPr>
            <w:r w:rsidRPr="00DE43D4">
              <w:rPr>
                <w:bCs/>
                <w:color w:val="000000"/>
              </w:rPr>
              <w:t>Скоростно-силовые качества (сила плечевого пояса, ног, кисти)</w:t>
            </w:r>
          </w:p>
          <w:p w:rsidR="00C40704" w:rsidRPr="00DE43D4" w:rsidRDefault="00C40704" w:rsidP="00EF4ADF">
            <w:pPr>
              <w:widowControl w:val="0"/>
              <w:suppressAutoHyphens/>
              <w:jc w:val="both"/>
            </w:pPr>
            <w:r w:rsidRPr="00DE43D4">
              <w:t>Ловкость</w:t>
            </w:r>
          </w:p>
          <w:p w:rsidR="00C40704" w:rsidRPr="00DE43D4" w:rsidRDefault="00C40704" w:rsidP="00EF4ADF">
            <w:pPr>
              <w:jc w:val="both"/>
            </w:pPr>
          </w:p>
          <w:p w:rsidR="00C40704" w:rsidRPr="00DE43D4" w:rsidRDefault="00C40704" w:rsidP="00EF4ADF">
            <w:pPr>
              <w:jc w:val="both"/>
            </w:pPr>
          </w:p>
          <w:p w:rsidR="00C40704" w:rsidRPr="00DE43D4" w:rsidRDefault="00C40704" w:rsidP="00EF4ADF">
            <w:pPr>
              <w:widowControl w:val="0"/>
              <w:suppressAutoHyphens/>
              <w:jc w:val="both"/>
            </w:pPr>
            <w:r w:rsidRPr="00DE43D4">
              <w:t>Гибкость</w:t>
            </w:r>
          </w:p>
          <w:p w:rsidR="00C40704" w:rsidRPr="00DE43D4" w:rsidRDefault="00C40704" w:rsidP="00EF4ADF">
            <w:pPr>
              <w:widowControl w:val="0"/>
              <w:suppressAutoHyphens/>
              <w:jc w:val="both"/>
            </w:pPr>
            <w:r w:rsidRPr="00DE43D4">
              <w:t>Равновесие</w:t>
            </w:r>
          </w:p>
          <w:p w:rsidR="00C40704" w:rsidRPr="00DE43D4" w:rsidRDefault="00C40704" w:rsidP="00EF4ADF">
            <w:pPr>
              <w:jc w:val="both"/>
            </w:pPr>
          </w:p>
        </w:tc>
        <w:tc>
          <w:tcPr>
            <w:tcW w:w="7344" w:type="dxa"/>
            <w:tcBorders>
              <w:top w:val="single" w:sz="4" w:space="0" w:color="000000"/>
              <w:left w:val="single" w:sz="4" w:space="0" w:color="000000"/>
              <w:bottom w:val="single" w:sz="4" w:space="0" w:color="000000"/>
              <w:right w:val="single" w:sz="4" w:space="0" w:color="000000"/>
            </w:tcBorders>
          </w:tcPr>
          <w:p w:rsidR="00C40704" w:rsidRPr="00DE43D4" w:rsidRDefault="00C40704" w:rsidP="00EF4ADF">
            <w:pPr>
              <w:snapToGrid w:val="0"/>
              <w:jc w:val="both"/>
            </w:pPr>
            <w:r w:rsidRPr="00DE43D4">
              <w:t xml:space="preserve">Диагностические материалы под ред. Н.А. </w:t>
            </w:r>
            <w:proofErr w:type="spellStart"/>
            <w:r w:rsidRPr="00DE43D4">
              <w:t>Ноткиной</w:t>
            </w:r>
            <w:proofErr w:type="spellEnd"/>
            <w:r w:rsidRPr="00DE43D4">
              <w:t xml:space="preserve"> «Оценка нервно-психического и физического развития детей раннего и дошкольного возраста»</w:t>
            </w:r>
          </w:p>
          <w:p w:rsidR="00C40704" w:rsidRPr="00DE43D4" w:rsidRDefault="00C40704" w:rsidP="00EF4ADF">
            <w:pPr>
              <w:jc w:val="both"/>
            </w:pPr>
            <w:r w:rsidRPr="00DE43D4">
              <w:t>- бег на короткие дистанции (10 – 30 м.);</w:t>
            </w:r>
          </w:p>
          <w:p w:rsidR="00C40704" w:rsidRPr="00DE43D4" w:rsidRDefault="00C40704" w:rsidP="00EF4ADF">
            <w:pPr>
              <w:jc w:val="both"/>
              <w:rPr>
                <w:color w:val="000000"/>
              </w:rPr>
            </w:pPr>
            <w:r w:rsidRPr="00DE43D4">
              <w:rPr>
                <w:i/>
              </w:rPr>
              <w:t>-</w:t>
            </w:r>
            <w:r w:rsidRPr="00DE43D4">
              <w:rPr>
                <w:color w:val="000000"/>
              </w:rPr>
              <w:t xml:space="preserve"> Динамометрия (измерение с помощью ручного механического динамометра)</w:t>
            </w:r>
          </w:p>
          <w:p w:rsidR="00C40704" w:rsidRPr="00DE43D4" w:rsidRDefault="00C40704" w:rsidP="00EF4ADF">
            <w:pPr>
              <w:jc w:val="both"/>
              <w:rPr>
                <w:color w:val="000000"/>
              </w:rPr>
            </w:pPr>
            <w:r w:rsidRPr="00DE43D4">
              <w:rPr>
                <w:color w:val="000000"/>
              </w:rPr>
              <w:t>- Прыжок в длину с места</w:t>
            </w:r>
          </w:p>
          <w:p w:rsidR="00C40704" w:rsidRPr="00DE43D4" w:rsidRDefault="00C40704" w:rsidP="00EF4ADF">
            <w:pPr>
              <w:jc w:val="both"/>
              <w:rPr>
                <w:color w:val="000000"/>
              </w:rPr>
            </w:pPr>
            <w:r w:rsidRPr="00DE43D4">
              <w:rPr>
                <w:color w:val="000000"/>
              </w:rPr>
              <w:t>- Прыжок в высоту с места</w:t>
            </w:r>
          </w:p>
          <w:p w:rsidR="00C40704" w:rsidRPr="00DE43D4" w:rsidRDefault="00C40704" w:rsidP="00EF4ADF">
            <w:pPr>
              <w:jc w:val="both"/>
              <w:rPr>
                <w:color w:val="000000"/>
              </w:rPr>
            </w:pPr>
            <w:r w:rsidRPr="00DE43D4">
              <w:rPr>
                <w:color w:val="000000"/>
              </w:rPr>
              <w:t>- Бросок набивного мяча на расстояние (стоя)</w:t>
            </w:r>
          </w:p>
          <w:p w:rsidR="00C40704" w:rsidRPr="00DE43D4" w:rsidRDefault="00C40704" w:rsidP="00EF4ADF">
            <w:pPr>
              <w:jc w:val="both"/>
              <w:rPr>
                <w:color w:val="000000"/>
              </w:rPr>
            </w:pPr>
            <w:r w:rsidRPr="00DE43D4">
              <w:rPr>
                <w:color w:val="000000"/>
              </w:rPr>
              <w:t>- Челночный бег 3х10 м.</w:t>
            </w:r>
          </w:p>
          <w:p w:rsidR="00C40704" w:rsidRPr="00DE43D4" w:rsidRDefault="00C40704" w:rsidP="00EF4ADF">
            <w:pPr>
              <w:jc w:val="both"/>
              <w:rPr>
                <w:color w:val="000000"/>
              </w:rPr>
            </w:pPr>
            <w:r w:rsidRPr="00DE43D4">
              <w:rPr>
                <w:color w:val="000000"/>
              </w:rPr>
              <w:t>- Бег между предметами – 10м.</w:t>
            </w:r>
          </w:p>
          <w:p w:rsidR="00C40704" w:rsidRPr="00DE43D4" w:rsidRDefault="00C40704" w:rsidP="00EF4ADF">
            <w:pPr>
              <w:jc w:val="both"/>
              <w:rPr>
                <w:color w:val="000000"/>
              </w:rPr>
            </w:pPr>
            <w:r w:rsidRPr="00DE43D4">
              <w:rPr>
                <w:color w:val="000000"/>
              </w:rPr>
              <w:t>- Полоса препятствий</w:t>
            </w:r>
          </w:p>
          <w:p w:rsidR="00C40704" w:rsidRPr="00DE43D4" w:rsidRDefault="00C40704" w:rsidP="00EF4ADF">
            <w:pPr>
              <w:jc w:val="both"/>
              <w:rPr>
                <w:color w:val="000000"/>
              </w:rPr>
            </w:pPr>
            <w:r w:rsidRPr="00DE43D4">
              <w:rPr>
                <w:color w:val="000000"/>
              </w:rPr>
              <w:t>- Наклоны туловища вперед, стоя на скамейке</w:t>
            </w:r>
          </w:p>
          <w:p w:rsidR="00C40704" w:rsidRPr="00DE43D4" w:rsidRDefault="00C40704" w:rsidP="00EF4ADF">
            <w:pPr>
              <w:jc w:val="both"/>
              <w:rPr>
                <w:color w:val="000000"/>
              </w:rPr>
            </w:pPr>
            <w:r w:rsidRPr="00DE43D4">
              <w:rPr>
                <w:color w:val="000000"/>
              </w:rPr>
              <w:t xml:space="preserve">- Проба </w:t>
            </w:r>
            <w:proofErr w:type="spellStart"/>
            <w:r w:rsidRPr="00DE43D4">
              <w:rPr>
                <w:color w:val="000000"/>
              </w:rPr>
              <w:t>Ромберга</w:t>
            </w:r>
            <w:proofErr w:type="spellEnd"/>
          </w:p>
          <w:p w:rsidR="00C40704" w:rsidRPr="00DE43D4" w:rsidRDefault="00C40704" w:rsidP="00EF4ADF">
            <w:pPr>
              <w:jc w:val="both"/>
              <w:rPr>
                <w:color w:val="000000"/>
              </w:rPr>
            </w:pPr>
            <w:r w:rsidRPr="00DE43D4">
              <w:rPr>
                <w:color w:val="000000"/>
              </w:rPr>
              <w:t>- Вестибулярный тест (</w:t>
            </w:r>
            <w:proofErr w:type="spellStart"/>
            <w:r w:rsidRPr="00DE43D4">
              <w:rPr>
                <w:color w:val="000000"/>
              </w:rPr>
              <w:t>В.Ф.Базарный</w:t>
            </w:r>
            <w:proofErr w:type="spellEnd"/>
            <w:r w:rsidRPr="00DE43D4">
              <w:rPr>
                <w:color w:val="000000"/>
              </w:rPr>
              <w:t>)</w:t>
            </w:r>
          </w:p>
        </w:tc>
      </w:tr>
      <w:tr w:rsidR="00C40704" w:rsidRPr="00DE43D4" w:rsidTr="00EF4ADF">
        <w:trPr>
          <w:trHeight w:val="326"/>
        </w:trPr>
        <w:tc>
          <w:tcPr>
            <w:tcW w:w="9951" w:type="dxa"/>
            <w:gridSpan w:val="2"/>
            <w:tcBorders>
              <w:top w:val="single" w:sz="4" w:space="0" w:color="000000"/>
              <w:left w:val="single" w:sz="4" w:space="0" w:color="000000"/>
              <w:bottom w:val="single" w:sz="4" w:space="0" w:color="000000"/>
              <w:right w:val="single" w:sz="4" w:space="0" w:color="000000"/>
            </w:tcBorders>
          </w:tcPr>
          <w:p w:rsidR="00C40704" w:rsidRPr="00DE43D4" w:rsidRDefault="00C40704" w:rsidP="00EF4ADF">
            <w:pPr>
              <w:snapToGrid w:val="0"/>
              <w:jc w:val="center"/>
            </w:pPr>
            <w:r w:rsidRPr="00DE43D4">
              <w:t>Личностные</w:t>
            </w:r>
          </w:p>
        </w:tc>
      </w:tr>
      <w:tr w:rsidR="00C40704" w:rsidRPr="00DE43D4" w:rsidTr="00EF4ADF">
        <w:trPr>
          <w:trHeight w:val="3650"/>
        </w:trPr>
        <w:tc>
          <w:tcPr>
            <w:tcW w:w="2607" w:type="dxa"/>
            <w:tcBorders>
              <w:top w:val="single" w:sz="4" w:space="0" w:color="000000"/>
              <w:left w:val="single" w:sz="4" w:space="0" w:color="000000"/>
              <w:bottom w:val="single" w:sz="4" w:space="0" w:color="000000"/>
              <w:right w:val="nil"/>
            </w:tcBorders>
          </w:tcPr>
          <w:p w:rsidR="00C40704" w:rsidRPr="00DE43D4" w:rsidRDefault="00C40704" w:rsidP="00005F13">
            <w:pPr>
              <w:widowControl w:val="0"/>
              <w:numPr>
                <w:ilvl w:val="0"/>
                <w:numId w:val="15"/>
              </w:numPr>
              <w:suppressAutoHyphens/>
              <w:snapToGrid w:val="0"/>
              <w:jc w:val="both"/>
            </w:pPr>
            <w:r w:rsidRPr="00DE43D4">
              <w:lastRenderedPageBreak/>
              <w:t>притязание на признание</w:t>
            </w:r>
          </w:p>
          <w:p w:rsidR="00C40704" w:rsidRPr="00DE43D4" w:rsidRDefault="00C40704" w:rsidP="00005F13">
            <w:pPr>
              <w:widowControl w:val="0"/>
              <w:numPr>
                <w:ilvl w:val="0"/>
                <w:numId w:val="15"/>
              </w:numPr>
              <w:suppressAutoHyphens/>
              <w:jc w:val="both"/>
            </w:pPr>
            <w:r w:rsidRPr="00DE43D4">
              <w:t>половозрастная идентификация</w:t>
            </w:r>
          </w:p>
          <w:p w:rsidR="00C40704" w:rsidRPr="00DE43D4" w:rsidRDefault="00C40704" w:rsidP="00005F13">
            <w:pPr>
              <w:widowControl w:val="0"/>
              <w:numPr>
                <w:ilvl w:val="0"/>
                <w:numId w:val="15"/>
              </w:numPr>
              <w:suppressAutoHyphens/>
              <w:jc w:val="both"/>
            </w:pPr>
            <w:r w:rsidRPr="00DE43D4">
              <w:t>самосознание</w:t>
            </w:r>
          </w:p>
          <w:p w:rsidR="00C40704" w:rsidRPr="00DE43D4" w:rsidRDefault="00C40704" w:rsidP="00005F13">
            <w:pPr>
              <w:widowControl w:val="0"/>
              <w:numPr>
                <w:ilvl w:val="0"/>
                <w:numId w:val="15"/>
              </w:numPr>
              <w:suppressAutoHyphens/>
              <w:jc w:val="both"/>
            </w:pPr>
            <w:r w:rsidRPr="00DE43D4">
              <w:t>эмоции</w:t>
            </w:r>
          </w:p>
          <w:p w:rsidR="00C40704" w:rsidRPr="00DE43D4" w:rsidRDefault="00C40704" w:rsidP="00005F13">
            <w:pPr>
              <w:widowControl w:val="0"/>
              <w:numPr>
                <w:ilvl w:val="0"/>
                <w:numId w:val="15"/>
              </w:numPr>
              <w:suppressAutoHyphens/>
              <w:jc w:val="both"/>
            </w:pPr>
            <w:r w:rsidRPr="00DE43D4">
              <w:t>морально-нравственное развитие</w:t>
            </w:r>
          </w:p>
        </w:tc>
        <w:tc>
          <w:tcPr>
            <w:tcW w:w="7344" w:type="dxa"/>
            <w:tcBorders>
              <w:top w:val="single" w:sz="4" w:space="0" w:color="000000"/>
              <w:left w:val="single" w:sz="4" w:space="0" w:color="000000"/>
              <w:bottom w:val="single" w:sz="4" w:space="0" w:color="000000"/>
              <w:right w:val="single" w:sz="4" w:space="0" w:color="000000"/>
            </w:tcBorders>
          </w:tcPr>
          <w:p w:rsidR="00C40704" w:rsidRPr="00DE43D4" w:rsidRDefault="00C40704" w:rsidP="00005F13">
            <w:pPr>
              <w:widowControl w:val="0"/>
              <w:numPr>
                <w:ilvl w:val="0"/>
                <w:numId w:val="16"/>
              </w:numPr>
              <w:tabs>
                <w:tab w:val="left" w:pos="252"/>
              </w:tabs>
              <w:suppressAutoHyphens/>
              <w:snapToGrid w:val="0"/>
              <w:ind w:left="0" w:firstLine="0"/>
              <w:jc w:val="both"/>
            </w:pPr>
            <w:r w:rsidRPr="00DE43D4">
              <w:t>Мет. Белопольской Н.Л. «Исследование детского самосознания» ( «Половозрастная идентификация», М.,1995</w:t>
            </w:r>
          </w:p>
          <w:p w:rsidR="00C40704" w:rsidRPr="00DE43D4" w:rsidRDefault="00C40704" w:rsidP="00005F13">
            <w:pPr>
              <w:widowControl w:val="0"/>
              <w:numPr>
                <w:ilvl w:val="0"/>
                <w:numId w:val="16"/>
              </w:numPr>
              <w:tabs>
                <w:tab w:val="left" w:pos="252"/>
              </w:tabs>
              <w:suppressAutoHyphens/>
              <w:ind w:left="0" w:firstLine="0"/>
              <w:jc w:val="both"/>
            </w:pPr>
            <w:r w:rsidRPr="00DE43D4">
              <w:t xml:space="preserve">Пособие </w:t>
            </w:r>
            <w:proofErr w:type="spellStart"/>
            <w:r w:rsidRPr="00DE43D4">
              <w:t>Урунтаева</w:t>
            </w:r>
            <w:proofErr w:type="spellEnd"/>
            <w:r w:rsidRPr="00DE43D4">
              <w:t xml:space="preserve"> Г.А. и </w:t>
            </w:r>
            <w:proofErr w:type="spellStart"/>
            <w:r w:rsidRPr="00DE43D4">
              <w:t>Афонькина</w:t>
            </w:r>
            <w:proofErr w:type="spellEnd"/>
            <w:r w:rsidRPr="00DE43D4">
              <w:t xml:space="preserve"> Ю.А. «Практикум по детской психологии» (раздел «Личность, самосознание и самооценка», «Эмоции и чувства»)</w:t>
            </w:r>
          </w:p>
        </w:tc>
      </w:tr>
      <w:tr w:rsidR="00C40704" w:rsidRPr="00DE43D4" w:rsidTr="00EF4ADF">
        <w:trPr>
          <w:trHeight w:val="313"/>
        </w:trPr>
        <w:tc>
          <w:tcPr>
            <w:tcW w:w="9951" w:type="dxa"/>
            <w:gridSpan w:val="2"/>
            <w:tcBorders>
              <w:top w:val="single" w:sz="4" w:space="0" w:color="000000"/>
              <w:left w:val="single" w:sz="4" w:space="0" w:color="000000"/>
              <w:bottom w:val="single" w:sz="4" w:space="0" w:color="000000"/>
              <w:right w:val="single" w:sz="4" w:space="0" w:color="000000"/>
            </w:tcBorders>
          </w:tcPr>
          <w:p w:rsidR="00C40704" w:rsidRPr="00DE43D4" w:rsidRDefault="00C40704" w:rsidP="00EF4ADF">
            <w:pPr>
              <w:snapToGrid w:val="0"/>
              <w:ind w:left="432"/>
              <w:jc w:val="center"/>
            </w:pPr>
            <w:r w:rsidRPr="00DE43D4">
              <w:t>Интеллектуальные</w:t>
            </w:r>
          </w:p>
        </w:tc>
      </w:tr>
      <w:tr w:rsidR="00C40704" w:rsidRPr="00DE43D4" w:rsidTr="00EF4ADF">
        <w:trPr>
          <w:trHeight w:val="1355"/>
        </w:trPr>
        <w:tc>
          <w:tcPr>
            <w:tcW w:w="2607" w:type="dxa"/>
            <w:tcBorders>
              <w:top w:val="single" w:sz="4" w:space="0" w:color="000000"/>
              <w:left w:val="single" w:sz="4" w:space="0" w:color="000000"/>
              <w:bottom w:val="single" w:sz="4" w:space="0" w:color="000000"/>
              <w:right w:val="nil"/>
            </w:tcBorders>
          </w:tcPr>
          <w:p w:rsidR="00C40704" w:rsidRPr="00DE43D4" w:rsidRDefault="00C40704" w:rsidP="00005F13">
            <w:pPr>
              <w:widowControl w:val="0"/>
              <w:numPr>
                <w:ilvl w:val="0"/>
                <w:numId w:val="17"/>
              </w:numPr>
              <w:suppressAutoHyphens/>
              <w:snapToGrid w:val="0"/>
              <w:jc w:val="both"/>
            </w:pPr>
            <w:r w:rsidRPr="00DE43D4">
              <w:t>память</w:t>
            </w:r>
          </w:p>
          <w:p w:rsidR="00C40704" w:rsidRPr="00DE43D4" w:rsidRDefault="00C40704" w:rsidP="00005F13">
            <w:pPr>
              <w:widowControl w:val="0"/>
              <w:numPr>
                <w:ilvl w:val="0"/>
                <w:numId w:val="17"/>
              </w:numPr>
              <w:suppressAutoHyphens/>
              <w:jc w:val="both"/>
            </w:pPr>
            <w:r w:rsidRPr="00DE43D4">
              <w:t>внимание</w:t>
            </w:r>
          </w:p>
          <w:p w:rsidR="00C40704" w:rsidRPr="00DE43D4" w:rsidRDefault="00C40704" w:rsidP="00005F13">
            <w:pPr>
              <w:widowControl w:val="0"/>
              <w:numPr>
                <w:ilvl w:val="0"/>
                <w:numId w:val="17"/>
              </w:numPr>
              <w:suppressAutoHyphens/>
              <w:jc w:val="both"/>
            </w:pPr>
            <w:r w:rsidRPr="00DE43D4">
              <w:t>воображение</w:t>
            </w:r>
          </w:p>
          <w:p w:rsidR="00C40704" w:rsidRPr="00DE43D4" w:rsidRDefault="00C40704" w:rsidP="00005F13">
            <w:pPr>
              <w:widowControl w:val="0"/>
              <w:numPr>
                <w:ilvl w:val="0"/>
                <w:numId w:val="17"/>
              </w:numPr>
              <w:suppressAutoHyphens/>
              <w:jc w:val="both"/>
            </w:pPr>
            <w:r w:rsidRPr="00DE43D4">
              <w:t>восприятие</w:t>
            </w:r>
          </w:p>
          <w:p w:rsidR="00C40704" w:rsidRPr="00DE43D4" w:rsidRDefault="00C40704" w:rsidP="00EF4ADF">
            <w:pPr>
              <w:jc w:val="both"/>
            </w:pPr>
            <w:r w:rsidRPr="00DE43D4">
              <w:t>мышление</w:t>
            </w:r>
          </w:p>
        </w:tc>
        <w:tc>
          <w:tcPr>
            <w:tcW w:w="7344" w:type="dxa"/>
            <w:tcBorders>
              <w:top w:val="single" w:sz="4" w:space="0" w:color="000000"/>
              <w:left w:val="single" w:sz="4" w:space="0" w:color="000000"/>
              <w:bottom w:val="single" w:sz="4" w:space="0" w:color="000000"/>
              <w:right w:val="single" w:sz="4" w:space="0" w:color="000000"/>
            </w:tcBorders>
          </w:tcPr>
          <w:p w:rsidR="00C40704" w:rsidRPr="00DE43D4" w:rsidRDefault="00C40704" w:rsidP="00005F13">
            <w:pPr>
              <w:widowControl w:val="0"/>
              <w:numPr>
                <w:ilvl w:val="0"/>
                <w:numId w:val="16"/>
              </w:numPr>
              <w:tabs>
                <w:tab w:val="left" w:pos="252"/>
              </w:tabs>
              <w:suppressAutoHyphens/>
              <w:snapToGrid w:val="0"/>
              <w:ind w:left="0" w:firstLine="0"/>
              <w:jc w:val="both"/>
            </w:pPr>
            <w:r w:rsidRPr="00DE43D4">
              <w:t xml:space="preserve"> «Коробка форм»</w:t>
            </w:r>
          </w:p>
          <w:p w:rsidR="00C40704" w:rsidRPr="00DE43D4" w:rsidRDefault="00C40704" w:rsidP="00005F13">
            <w:pPr>
              <w:widowControl w:val="0"/>
              <w:numPr>
                <w:ilvl w:val="0"/>
                <w:numId w:val="16"/>
              </w:numPr>
              <w:tabs>
                <w:tab w:val="left" w:pos="252"/>
              </w:tabs>
              <w:suppressAutoHyphens/>
              <w:ind w:left="0" w:firstLine="0"/>
              <w:jc w:val="both"/>
            </w:pPr>
            <w:r w:rsidRPr="00DE43D4">
              <w:t xml:space="preserve"> «</w:t>
            </w:r>
            <w:proofErr w:type="spellStart"/>
            <w:r w:rsidRPr="00DE43D4">
              <w:t>Дорисовывание</w:t>
            </w:r>
            <w:proofErr w:type="spellEnd"/>
            <w:r w:rsidRPr="00DE43D4">
              <w:t xml:space="preserve"> фигур» (</w:t>
            </w:r>
            <w:proofErr w:type="spellStart"/>
            <w:r w:rsidRPr="00DE43D4">
              <w:t>О.Дьяченко</w:t>
            </w:r>
            <w:proofErr w:type="spellEnd"/>
            <w:r w:rsidRPr="00DE43D4">
              <w:t xml:space="preserve">) </w:t>
            </w:r>
          </w:p>
          <w:p w:rsidR="00C40704" w:rsidRPr="00DE43D4" w:rsidRDefault="00C40704" w:rsidP="00005F13">
            <w:pPr>
              <w:widowControl w:val="0"/>
              <w:numPr>
                <w:ilvl w:val="0"/>
                <w:numId w:val="16"/>
              </w:numPr>
              <w:tabs>
                <w:tab w:val="left" w:pos="252"/>
              </w:tabs>
              <w:suppressAutoHyphens/>
              <w:ind w:left="0" w:firstLine="0"/>
              <w:jc w:val="both"/>
            </w:pPr>
            <w:r w:rsidRPr="00DE43D4">
              <w:t>«Разрезные картинки» (из 3 частей)</w:t>
            </w:r>
          </w:p>
          <w:p w:rsidR="00C40704" w:rsidRPr="00DE43D4" w:rsidRDefault="00C40704" w:rsidP="00005F13">
            <w:pPr>
              <w:widowControl w:val="0"/>
              <w:numPr>
                <w:ilvl w:val="0"/>
                <w:numId w:val="16"/>
              </w:numPr>
              <w:tabs>
                <w:tab w:val="left" w:pos="252"/>
              </w:tabs>
              <w:suppressAutoHyphens/>
              <w:ind w:left="0" w:firstLine="0"/>
              <w:jc w:val="both"/>
            </w:pPr>
            <w:r w:rsidRPr="00DE43D4">
              <w:t>«Пирамидка» (четырёхсоставная)</w:t>
            </w:r>
          </w:p>
          <w:p w:rsidR="00C40704" w:rsidRPr="00DE43D4" w:rsidRDefault="00C40704" w:rsidP="00005F13">
            <w:pPr>
              <w:widowControl w:val="0"/>
              <w:numPr>
                <w:ilvl w:val="0"/>
                <w:numId w:val="16"/>
              </w:numPr>
              <w:tabs>
                <w:tab w:val="left" w:pos="252"/>
              </w:tabs>
              <w:suppressAutoHyphens/>
              <w:ind w:left="0" w:firstLine="0"/>
              <w:jc w:val="both"/>
            </w:pPr>
            <w:r w:rsidRPr="00DE43D4">
              <w:t>«Группировка игрушек» (</w:t>
            </w:r>
            <w:proofErr w:type="spellStart"/>
            <w:r w:rsidRPr="00DE43D4">
              <w:t>адапт</w:t>
            </w:r>
            <w:proofErr w:type="spellEnd"/>
            <w:r w:rsidRPr="00DE43D4">
              <w:t xml:space="preserve">. вариант </w:t>
            </w:r>
            <w:proofErr w:type="spellStart"/>
            <w:r w:rsidRPr="00DE43D4">
              <w:t>А.А.Венгера</w:t>
            </w:r>
            <w:proofErr w:type="spellEnd"/>
            <w:r w:rsidRPr="00DE43D4">
              <w:t>)</w:t>
            </w:r>
          </w:p>
        </w:tc>
      </w:tr>
      <w:tr w:rsidR="00C40704" w:rsidRPr="00DE43D4" w:rsidTr="00EF4ADF">
        <w:trPr>
          <w:trHeight w:val="144"/>
        </w:trPr>
        <w:tc>
          <w:tcPr>
            <w:tcW w:w="9951" w:type="dxa"/>
            <w:gridSpan w:val="2"/>
            <w:tcBorders>
              <w:top w:val="single" w:sz="4" w:space="0" w:color="000000"/>
              <w:left w:val="single" w:sz="4" w:space="0" w:color="000000"/>
              <w:bottom w:val="single" w:sz="4" w:space="0" w:color="000000"/>
              <w:right w:val="single" w:sz="4" w:space="0" w:color="000000"/>
            </w:tcBorders>
          </w:tcPr>
          <w:p w:rsidR="00C40704" w:rsidRPr="00DE43D4" w:rsidRDefault="00C40704" w:rsidP="00EF4ADF">
            <w:pPr>
              <w:snapToGrid w:val="0"/>
              <w:ind w:left="72"/>
              <w:jc w:val="center"/>
            </w:pPr>
            <w:r w:rsidRPr="00DE43D4">
              <w:t>Социальный опыт</w:t>
            </w:r>
          </w:p>
        </w:tc>
      </w:tr>
    </w:tbl>
    <w:p w:rsidR="00771237" w:rsidRPr="00771237" w:rsidRDefault="00771237" w:rsidP="00771237">
      <w:pPr>
        <w:rPr>
          <w:vanish/>
        </w:rPr>
      </w:pPr>
    </w:p>
    <w:tbl>
      <w:tblPr>
        <w:tblpPr w:leftFromText="180" w:rightFromText="180" w:vertAnchor="text" w:horzAnchor="margin" w:tblpXSpec="center" w:tblpY="-8231"/>
        <w:tblW w:w="10173" w:type="dxa"/>
        <w:tblLayout w:type="fixed"/>
        <w:tblLook w:val="00A0" w:firstRow="1" w:lastRow="0" w:firstColumn="1" w:lastColumn="0" w:noHBand="0" w:noVBand="0"/>
      </w:tblPr>
      <w:tblGrid>
        <w:gridCol w:w="2351"/>
        <w:gridCol w:w="7822"/>
      </w:tblGrid>
      <w:tr w:rsidR="00C40704" w:rsidRPr="00DE43D4" w:rsidTr="00EF4ADF">
        <w:trPr>
          <w:trHeight w:val="277"/>
        </w:trPr>
        <w:tc>
          <w:tcPr>
            <w:tcW w:w="2351" w:type="dxa"/>
            <w:tcBorders>
              <w:top w:val="single" w:sz="4" w:space="0" w:color="000000"/>
              <w:left w:val="single" w:sz="4" w:space="0" w:color="000000"/>
              <w:bottom w:val="single" w:sz="4" w:space="0" w:color="000000"/>
              <w:right w:val="nil"/>
            </w:tcBorders>
          </w:tcPr>
          <w:p w:rsidR="00C40704" w:rsidRPr="00DE43D4" w:rsidRDefault="00C40704" w:rsidP="00EF4ADF">
            <w:pPr>
              <w:snapToGrid w:val="0"/>
              <w:jc w:val="center"/>
              <w:rPr>
                <w:i/>
              </w:rPr>
            </w:pPr>
            <w:r w:rsidRPr="00DE43D4">
              <w:rPr>
                <w:i/>
              </w:rPr>
              <w:lastRenderedPageBreak/>
              <w:t>качества</w:t>
            </w:r>
          </w:p>
        </w:tc>
        <w:tc>
          <w:tcPr>
            <w:tcW w:w="7822" w:type="dxa"/>
            <w:tcBorders>
              <w:top w:val="single" w:sz="4" w:space="0" w:color="000000"/>
              <w:left w:val="single" w:sz="4" w:space="0" w:color="000000"/>
              <w:bottom w:val="single" w:sz="4" w:space="0" w:color="000000"/>
              <w:right w:val="single" w:sz="4" w:space="0" w:color="000000"/>
            </w:tcBorders>
          </w:tcPr>
          <w:p w:rsidR="00C40704" w:rsidRPr="00DE43D4" w:rsidRDefault="00C40704" w:rsidP="00EF4ADF">
            <w:pPr>
              <w:snapToGrid w:val="0"/>
              <w:jc w:val="center"/>
              <w:rPr>
                <w:i/>
              </w:rPr>
            </w:pPr>
            <w:r w:rsidRPr="00DE43D4">
              <w:rPr>
                <w:i/>
              </w:rPr>
              <w:t>Диагностические методики</w:t>
            </w:r>
          </w:p>
        </w:tc>
      </w:tr>
      <w:tr w:rsidR="00C40704" w:rsidRPr="00DE43D4" w:rsidTr="00EF4ADF">
        <w:trPr>
          <w:trHeight w:val="277"/>
        </w:trPr>
        <w:tc>
          <w:tcPr>
            <w:tcW w:w="10173" w:type="dxa"/>
            <w:gridSpan w:val="2"/>
            <w:tcBorders>
              <w:top w:val="single" w:sz="4" w:space="0" w:color="000000"/>
              <w:left w:val="single" w:sz="4" w:space="0" w:color="000000"/>
              <w:bottom w:val="single" w:sz="4" w:space="0" w:color="000000"/>
              <w:right w:val="single" w:sz="4" w:space="0" w:color="000000"/>
            </w:tcBorders>
          </w:tcPr>
          <w:p w:rsidR="00C40704" w:rsidRPr="00DE43D4" w:rsidRDefault="00C40704" w:rsidP="00EF4ADF">
            <w:pPr>
              <w:snapToGrid w:val="0"/>
              <w:jc w:val="center"/>
            </w:pPr>
            <w:r w:rsidRPr="00DE43D4">
              <w:t>Физические</w:t>
            </w:r>
          </w:p>
        </w:tc>
      </w:tr>
      <w:tr w:rsidR="00C40704" w:rsidRPr="00DE43D4" w:rsidTr="00EF4ADF">
        <w:trPr>
          <w:trHeight w:val="4555"/>
        </w:trPr>
        <w:tc>
          <w:tcPr>
            <w:tcW w:w="2351" w:type="dxa"/>
            <w:tcBorders>
              <w:top w:val="single" w:sz="4" w:space="0" w:color="000000"/>
              <w:left w:val="single" w:sz="4" w:space="0" w:color="000000"/>
              <w:bottom w:val="single" w:sz="4" w:space="0" w:color="000000"/>
              <w:right w:val="nil"/>
            </w:tcBorders>
          </w:tcPr>
          <w:p w:rsidR="00C40704" w:rsidRPr="00DE43D4" w:rsidRDefault="00C40704" w:rsidP="00EF4ADF">
            <w:pPr>
              <w:snapToGrid w:val="0"/>
              <w:ind w:left="227"/>
              <w:jc w:val="both"/>
            </w:pPr>
          </w:p>
          <w:p w:rsidR="00C40704" w:rsidRPr="00DE43D4" w:rsidRDefault="00C40704" w:rsidP="00EF4ADF">
            <w:pPr>
              <w:ind w:left="227"/>
              <w:jc w:val="both"/>
            </w:pPr>
          </w:p>
          <w:p w:rsidR="00C40704" w:rsidRPr="00DE43D4" w:rsidRDefault="00C40704" w:rsidP="00EF4ADF">
            <w:pPr>
              <w:ind w:left="227"/>
              <w:jc w:val="both"/>
            </w:pPr>
          </w:p>
          <w:p w:rsidR="00C40704" w:rsidRPr="00DE43D4" w:rsidRDefault="00C40704" w:rsidP="00005F13">
            <w:pPr>
              <w:widowControl w:val="0"/>
              <w:numPr>
                <w:ilvl w:val="0"/>
                <w:numId w:val="14"/>
              </w:numPr>
              <w:suppressAutoHyphens/>
              <w:jc w:val="both"/>
            </w:pPr>
            <w:r w:rsidRPr="00DE43D4">
              <w:t>Быстрота</w:t>
            </w:r>
          </w:p>
          <w:p w:rsidR="00C40704" w:rsidRPr="00DE43D4" w:rsidRDefault="00C40704" w:rsidP="00005F13">
            <w:pPr>
              <w:widowControl w:val="0"/>
              <w:numPr>
                <w:ilvl w:val="0"/>
                <w:numId w:val="14"/>
              </w:numPr>
              <w:suppressAutoHyphens/>
              <w:jc w:val="both"/>
              <w:rPr>
                <w:bCs/>
                <w:color w:val="000000"/>
              </w:rPr>
            </w:pPr>
            <w:r w:rsidRPr="00DE43D4">
              <w:rPr>
                <w:bCs/>
                <w:color w:val="000000"/>
              </w:rPr>
              <w:t>Скоростно-силовые качества (сила плечевого пояса, ног, кисти)</w:t>
            </w:r>
          </w:p>
          <w:p w:rsidR="00C40704" w:rsidRPr="00DE43D4" w:rsidRDefault="00C40704" w:rsidP="00EF4ADF">
            <w:pPr>
              <w:jc w:val="both"/>
            </w:pPr>
          </w:p>
          <w:p w:rsidR="00C40704" w:rsidRPr="00DE43D4" w:rsidRDefault="00C40704" w:rsidP="00005F13">
            <w:pPr>
              <w:widowControl w:val="0"/>
              <w:numPr>
                <w:ilvl w:val="0"/>
                <w:numId w:val="14"/>
              </w:numPr>
              <w:suppressAutoHyphens/>
              <w:jc w:val="both"/>
            </w:pPr>
            <w:r w:rsidRPr="00DE43D4">
              <w:t>Ловкость</w:t>
            </w:r>
          </w:p>
          <w:p w:rsidR="00C40704" w:rsidRPr="00DE43D4" w:rsidRDefault="00C40704" w:rsidP="00EF4ADF">
            <w:pPr>
              <w:jc w:val="both"/>
            </w:pPr>
          </w:p>
          <w:p w:rsidR="00C40704" w:rsidRPr="00DE43D4" w:rsidRDefault="00C40704" w:rsidP="00EF4ADF">
            <w:pPr>
              <w:jc w:val="both"/>
            </w:pPr>
          </w:p>
          <w:p w:rsidR="00C40704" w:rsidRPr="00DE43D4" w:rsidRDefault="00C40704" w:rsidP="00005F13">
            <w:pPr>
              <w:widowControl w:val="0"/>
              <w:numPr>
                <w:ilvl w:val="0"/>
                <w:numId w:val="14"/>
              </w:numPr>
              <w:suppressAutoHyphens/>
              <w:jc w:val="both"/>
            </w:pPr>
            <w:r w:rsidRPr="00DE43D4">
              <w:t>Гибкость</w:t>
            </w:r>
          </w:p>
          <w:p w:rsidR="00C40704" w:rsidRPr="00DE43D4" w:rsidRDefault="00C40704" w:rsidP="00005F13">
            <w:pPr>
              <w:widowControl w:val="0"/>
              <w:numPr>
                <w:ilvl w:val="0"/>
                <w:numId w:val="14"/>
              </w:numPr>
              <w:suppressAutoHyphens/>
              <w:jc w:val="both"/>
            </w:pPr>
            <w:r w:rsidRPr="00DE43D4">
              <w:t>Равновесие</w:t>
            </w:r>
          </w:p>
          <w:p w:rsidR="00C40704" w:rsidRPr="00DE43D4" w:rsidRDefault="00C40704" w:rsidP="00005F13">
            <w:pPr>
              <w:widowControl w:val="0"/>
              <w:numPr>
                <w:ilvl w:val="0"/>
                <w:numId w:val="14"/>
              </w:numPr>
              <w:suppressAutoHyphens/>
              <w:jc w:val="both"/>
            </w:pPr>
            <w:r w:rsidRPr="00DE43D4">
              <w:t xml:space="preserve">Выносливость </w:t>
            </w:r>
          </w:p>
          <w:p w:rsidR="00C40704" w:rsidRPr="00DE43D4" w:rsidRDefault="00C40704" w:rsidP="00EF4ADF"/>
        </w:tc>
        <w:tc>
          <w:tcPr>
            <w:tcW w:w="7822" w:type="dxa"/>
            <w:tcBorders>
              <w:top w:val="single" w:sz="4" w:space="0" w:color="000000"/>
              <w:left w:val="single" w:sz="4" w:space="0" w:color="000000"/>
              <w:bottom w:val="single" w:sz="4" w:space="0" w:color="000000"/>
              <w:right w:val="single" w:sz="4" w:space="0" w:color="000000"/>
            </w:tcBorders>
          </w:tcPr>
          <w:p w:rsidR="00C40704" w:rsidRPr="00DE43D4" w:rsidRDefault="00C40704" w:rsidP="00EF4ADF">
            <w:pPr>
              <w:snapToGrid w:val="0"/>
              <w:jc w:val="both"/>
            </w:pPr>
            <w:r w:rsidRPr="00DE43D4">
              <w:t xml:space="preserve">Диагностические материалы под ред. Н.А. </w:t>
            </w:r>
            <w:proofErr w:type="spellStart"/>
            <w:r w:rsidRPr="00DE43D4">
              <w:t>Ноткиной</w:t>
            </w:r>
            <w:proofErr w:type="spellEnd"/>
            <w:r w:rsidRPr="00DE43D4">
              <w:t xml:space="preserve"> «Оценка нервно-психического и физического развития детей раннего и дошкольного возраста»</w:t>
            </w:r>
          </w:p>
          <w:p w:rsidR="00C40704" w:rsidRPr="00DE43D4" w:rsidRDefault="00C40704" w:rsidP="00EF4ADF">
            <w:pPr>
              <w:jc w:val="both"/>
            </w:pPr>
            <w:r w:rsidRPr="00DE43D4">
              <w:t>- бег на короткие дистанции (10 – 30 м.);</w:t>
            </w:r>
          </w:p>
          <w:p w:rsidR="00C40704" w:rsidRPr="00DE43D4" w:rsidRDefault="00C40704" w:rsidP="00EF4ADF">
            <w:pPr>
              <w:jc w:val="both"/>
              <w:rPr>
                <w:color w:val="000000"/>
              </w:rPr>
            </w:pPr>
            <w:r w:rsidRPr="00DE43D4">
              <w:rPr>
                <w:i/>
              </w:rPr>
              <w:t>-</w:t>
            </w:r>
            <w:r w:rsidRPr="00DE43D4">
              <w:rPr>
                <w:color w:val="000000"/>
              </w:rPr>
              <w:t xml:space="preserve"> Динамометрия (измерение с помощью ручного механического динамометра)</w:t>
            </w:r>
          </w:p>
          <w:p w:rsidR="00C40704" w:rsidRPr="00DE43D4" w:rsidRDefault="00C40704" w:rsidP="00EF4ADF">
            <w:pPr>
              <w:jc w:val="both"/>
              <w:rPr>
                <w:color w:val="000000"/>
              </w:rPr>
            </w:pPr>
            <w:r w:rsidRPr="00DE43D4">
              <w:rPr>
                <w:color w:val="000000"/>
              </w:rPr>
              <w:t>- Прыжок в длину с места</w:t>
            </w:r>
          </w:p>
          <w:p w:rsidR="00C40704" w:rsidRPr="00DE43D4" w:rsidRDefault="00C40704" w:rsidP="00EF4ADF">
            <w:pPr>
              <w:jc w:val="both"/>
              <w:rPr>
                <w:color w:val="000000"/>
              </w:rPr>
            </w:pPr>
            <w:r w:rsidRPr="00DE43D4">
              <w:rPr>
                <w:color w:val="000000"/>
              </w:rPr>
              <w:t>- Прыжок в высоту с места</w:t>
            </w:r>
          </w:p>
          <w:p w:rsidR="00C40704" w:rsidRPr="00DE43D4" w:rsidRDefault="00C40704" w:rsidP="00EF4ADF">
            <w:pPr>
              <w:jc w:val="both"/>
              <w:rPr>
                <w:color w:val="000000"/>
              </w:rPr>
            </w:pPr>
            <w:r w:rsidRPr="00DE43D4">
              <w:rPr>
                <w:color w:val="000000"/>
              </w:rPr>
              <w:t>- Бросок набивного мяча на расстояние (стоя)</w:t>
            </w:r>
          </w:p>
          <w:p w:rsidR="00C40704" w:rsidRPr="00DE43D4" w:rsidRDefault="00C40704" w:rsidP="00EF4ADF">
            <w:pPr>
              <w:jc w:val="both"/>
              <w:rPr>
                <w:color w:val="000000"/>
              </w:rPr>
            </w:pPr>
            <w:r w:rsidRPr="00DE43D4">
              <w:rPr>
                <w:color w:val="000000"/>
              </w:rPr>
              <w:t>- Челночный бег 3х10 м.</w:t>
            </w:r>
          </w:p>
          <w:p w:rsidR="00C40704" w:rsidRPr="00DE43D4" w:rsidRDefault="00C40704" w:rsidP="00EF4ADF">
            <w:pPr>
              <w:jc w:val="both"/>
              <w:rPr>
                <w:color w:val="000000"/>
              </w:rPr>
            </w:pPr>
            <w:r w:rsidRPr="00DE43D4">
              <w:rPr>
                <w:color w:val="000000"/>
              </w:rPr>
              <w:t>- Бег между предметами – 10м.</w:t>
            </w:r>
          </w:p>
          <w:p w:rsidR="00C40704" w:rsidRPr="00DE43D4" w:rsidRDefault="00C40704" w:rsidP="00EF4ADF">
            <w:pPr>
              <w:jc w:val="both"/>
              <w:rPr>
                <w:color w:val="000000"/>
              </w:rPr>
            </w:pPr>
            <w:r w:rsidRPr="00DE43D4">
              <w:rPr>
                <w:color w:val="000000"/>
              </w:rPr>
              <w:t>- Полоса препятствий</w:t>
            </w:r>
          </w:p>
          <w:p w:rsidR="00C40704" w:rsidRPr="00DE43D4" w:rsidRDefault="00C40704" w:rsidP="00EF4ADF">
            <w:pPr>
              <w:jc w:val="both"/>
              <w:rPr>
                <w:color w:val="000000"/>
              </w:rPr>
            </w:pPr>
            <w:r w:rsidRPr="00DE43D4">
              <w:rPr>
                <w:color w:val="000000"/>
              </w:rPr>
              <w:t>- Наклоны туловища вперед, стоя на скамейке</w:t>
            </w:r>
          </w:p>
          <w:p w:rsidR="00C40704" w:rsidRPr="00DE43D4" w:rsidRDefault="00C40704" w:rsidP="00EF4ADF">
            <w:pPr>
              <w:jc w:val="both"/>
              <w:rPr>
                <w:color w:val="000000"/>
              </w:rPr>
            </w:pPr>
            <w:r w:rsidRPr="00DE43D4">
              <w:rPr>
                <w:color w:val="000000"/>
              </w:rPr>
              <w:t xml:space="preserve">- Проба </w:t>
            </w:r>
            <w:proofErr w:type="spellStart"/>
            <w:r w:rsidRPr="00DE43D4">
              <w:rPr>
                <w:color w:val="000000"/>
              </w:rPr>
              <w:t>Ромберга</w:t>
            </w:r>
            <w:proofErr w:type="spellEnd"/>
          </w:p>
          <w:p w:rsidR="00C40704" w:rsidRPr="00DE43D4" w:rsidRDefault="00C40704" w:rsidP="00EF4ADF">
            <w:pPr>
              <w:jc w:val="both"/>
              <w:rPr>
                <w:color w:val="000000"/>
              </w:rPr>
            </w:pPr>
            <w:r w:rsidRPr="00DE43D4">
              <w:rPr>
                <w:color w:val="000000"/>
              </w:rPr>
              <w:t>- Вестибулярный тест (</w:t>
            </w:r>
            <w:proofErr w:type="spellStart"/>
            <w:r w:rsidRPr="00DE43D4">
              <w:rPr>
                <w:color w:val="000000"/>
              </w:rPr>
              <w:t>В.Ф.Базарный</w:t>
            </w:r>
            <w:proofErr w:type="spellEnd"/>
            <w:r w:rsidRPr="00DE43D4">
              <w:rPr>
                <w:color w:val="000000"/>
              </w:rPr>
              <w:t>)</w:t>
            </w:r>
          </w:p>
          <w:p w:rsidR="00C40704" w:rsidRPr="00DE43D4" w:rsidRDefault="00C40704" w:rsidP="00EF4ADF">
            <w:pPr>
              <w:jc w:val="both"/>
              <w:rPr>
                <w:color w:val="000000"/>
              </w:rPr>
            </w:pPr>
            <w:r w:rsidRPr="00DE43D4">
              <w:rPr>
                <w:color w:val="000000"/>
              </w:rPr>
              <w:t>- Бег на удлиненные дистанции (500 – 800м.)</w:t>
            </w:r>
          </w:p>
          <w:p w:rsidR="00C40704" w:rsidRPr="00DE43D4" w:rsidRDefault="00C40704" w:rsidP="00EF4ADF">
            <w:pPr>
              <w:rPr>
                <w:color w:val="000000"/>
              </w:rPr>
            </w:pPr>
            <w:r w:rsidRPr="00DE43D4">
              <w:rPr>
                <w:color w:val="000000"/>
              </w:rPr>
              <w:t>- Степ-тест</w:t>
            </w:r>
          </w:p>
        </w:tc>
      </w:tr>
      <w:tr w:rsidR="00C40704" w:rsidRPr="00DE43D4" w:rsidTr="00EF4ADF">
        <w:trPr>
          <w:trHeight w:val="265"/>
        </w:trPr>
        <w:tc>
          <w:tcPr>
            <w:tcW w:w="10173" w:type="dxa"/>
            <w:gridSpan w:val="2"/>
            <w:tcBorders>
              <w:top w:val="single" w:sz="4" w:space="0" w:color="000000"/>
              <w:left w:val="single" w:sz="4" w:space="0" w:color="000000"/>
              <w:bottom w:val="single" w:sz="4" w:space="0" w:color="000000"/>
              <w:right w:val="single" w:sz="4" w:space="0" w:color="000000"/>
            </w:tcBorders>
          </w:tcPr>
          <w:p w:rsidR="00C40704" w:rsidRPr="00DE43D4" w:rsidRDefault="00C40704" w:rsidP="00EF4ADF">
            <w:pPr>
              <w:snapToGrid w:val="0"/>
              <w:jc w:val="center"/>
            </w:pPr>
            <w:r w:rsidRPr="00DE43D4">
              <w:t>Личностные</w:t>
            </w:r>
          </w:p>
        </w:tc>
      </w:tr>
      <w:tr w:rsidR="00C40704" w:rsidRPr="00DE43D4" w:rsidTr="00EF4ADF">
        <w:trPr>
          <w:trHeight w:val="3672"/>
        </w:trPr>
        <w:tc>
          <w:tcPr>
            <w:tcW w:w="2351" w:type="dxa"/>
            <w:tcBorders>
              <w:top w:val="single" w:sz="4" w:space="0" w:color="000000"/>
              <w:left w:val="single" w:sz="4" w:space="0" w:color="000000"/>
              <w:bottom w:val="single" w:sz="4" w:space="0" w:color="000000"/>
              <w:right w:val="nil"/>
            </w:tcBorders>
          </w:tcPr>
          <w:p w:rsidR="00C40704" w:rsidRPr="00DE43D4" w:rsidRDefault="00C40704" w:rsidP="00005F13">
            <w:pPr>
              <w:widowControl w:val="0"/>
              <w:numPr>
                <w:ilvl w:val="0"/>
                <w:numId w:val="18"/>
              </w:numPr>
              <w:suppressAutoHyphens/>
              <w:snapToGrid w:val="0"/>
              <w:jc w:val="both"/>
            </w:pPr>
            <w:r w:rsidRPr="00DE43D4">
              <w:t>самооценка</w:t>
            </w:r>
          </w:p>
          <w:p w:rsidR="00C40704" w:rsidRPr="00DE43D4" w:rsidRDefault="00C40704" w:rsidP="00EF4ADF">
            <w:pPr>
              <w:jc w:val="both"/>
            </w:pPr>
          </w:p>
          <w:p w:rsidR="00C40704" w:rsidRPr="00DE43D4" w:rsidRDefault="00C40704" w:rsidP="00EF4ADF">
            <w:pPr>
              <w:jc w:val="both"/>
            </w:pPr>
          </w:p>
          <w:p w:rsidR="00C40704" w:rsidRPr="00DE43D4" w:rsidRDefault="00C40704" w:rsidP="00EF4ADF">
            <w:pPr>
              <w:jc w:val="both"/>
            </w:pPr>
          </w:p>
          <w:p w:rsidR="00C40704" w:rsidRPr="00DE43D4" w:rsidRDefault="00C40704" w:rsidP="00EF4ADF">
            <w:pPr>
              <w:jc w:val="both"/>
            </w:pPr>
          </w:p>
          <w:p w:rsidR="00C40704" w:rsidRPr="00DE43D4" w:rsidRDefault="00C40704" w:rsidP="00EF4ADF">
            <w:pPr>
              <w:jc w:val="both"/>
            </w:pPr>
          </w:p>
          <w:p w:rsidR="00C40704" w:rsidRPr="00DE43D4" w:rsidRDefault="00C40704" w:rsidP="00EF4ADF">
            <w:pPr>
              <w:jc w:val="both"/>
            </w:pPr>
          </w:p>
          <w:p w:rsidR="00C40704" w:rsidRPr="00DE43D4" w:rsidRDefault="00C40704" w:rsidP="00EF4ADF">
            <w:pPr>
              <w:jc w:val="both"/>
            </w:pPr>
          </w:p>
          <w:p w:rsidR="00C40704" w:rsidRPr="00DE43D4" w:rsidRDefault="00C40704" w:rsidP="00005F13">
            <w:pPr>
              <w:widowControl w:val="0"/>
              <w:numPr>
                <w:ilvl w:val="0"/>
                <w:numId w:val="18"/>
              </w:numPr>
              <w:suppressAutoHyphens/>
              <w:jc w:val="both"/>
            </w:pPr>
            <w:r w:rsidRPr="00DE43D4">
              <w:t>эмоции</w:t>
            </w:r>
          </w:p>
          <w:p w:rsidR="00C40704" w:rsidRPr="00DE43D4" w:rsidRDefault="00C40704" w:rsidP="00EF4ADF">
            <w:pPr>
              <w:jc w:val="both"/>
            </w:pPr>
          </w:p>
          <w:p w:rsidR="00C40704" w:rsidRPr="00DE43D4" w:rsidRDefault="00C40704" w:rsidP="00005F13">
            <w:pPr>
              <w:widowControl w:val="0"/>
              <w:numPr>
                <w:ilvl w:val="0"/>
                <w:numId w:val="18"/>
              </w:numPr>
              <w:suppressAutoHyphens/>
              <w:jc w:val="both"/>
            </w:pPr>
            <w:r w:rsidRPr="00DE43D4">
              <w:t>морально-нравственное развитие</w:t>
            </w:r>
          </w:p>
        </w:tc>
        <w:tc>
          <w:tcPr>
            <w:tcW w:w="7822" w:type="dxa"/>
            <w:tcBorders>
              <w:top w:val="single" w:sz="4" w:space="0" w:color="000000"/>
              <w:left w:val="single" w:sz="4" w:space="0" w:color="000000"/>
              <w:bottom w:val="single" w:sz="4" w:space="0" w:color="000000"/>
              <w:right w:val="single" w:sz="4" w:space="0" w:color="000000"/>
            </w:tcBorders>
          </w:tcPr>
          <w:p w:rsidR="00C40704" w:rsidRPr="00DE43D4" w:rsidRDefault="00C40704" w:rsidP="00EF4ADF">
            <w:pPr>
              <w:snapToGrid w:val="0"/>
              <w:jc w:val="both"/>
            </w:pPr>
            <w:r w:rsidRPr="00DE43D4">
              <w:t xml:space="preserve">- тревожность (Тест Рене-Жиля, </w:t>
            </w:r>
            <w:proofErr w:type="spellStart"/>
            <w:r w:rsidRPr="00DE43D4">
              <w:t>Темл-Дорки-Амена</w:t>
            </w:r>
            <w:proofErr w:type="spellEnd"/>
            <w:r w:rsidRPr="00DE43D4">
              <w:t>, опросник Захарова, «Несуществующее животное», рисунок человека</w:t>
            </w:r>
          </w:p>
          <w:p w:rsidR="00C40704" w:rsidRPr="00DE43D4" w:rsidRDefault="00C40704" w:rsidP="00EF4ADF">
            <w:pPr>
              <w:jc w:val="both"/>
            </w:pPr>
            <w:r w:rsidRPr="00DE43D4">
              <w:t xml:space="preserve">- агрессивность-Тест Рене-Жиля, Розенцвейга, «Несуществующее животное», рисунок человека, проективная методика «Картинки» </w:t>
            </w:r>
            <w:proofErr w:type="spellStart"/>
            <w:r w:rsidRPr="00DE43D4">
              <w:t>Е.Смирновой</w:t>
            </w:r>
            <w:proofErr w:type="spellEnd"/>
            <w:r w:rsidRPr="00DE43D4">
              <w:t xml:space="preserve"> ( «Психолог в д/с» №3-2007)</w:t>
            </w:r>
          </w:p>
          <w:p w:rsidR="00C40704" w:rsidRPr="00DE43D4" w:rsidRDefault="00C40704" w:rsidP="00EF4ADF">
            <w:pPr>
              <w:jc w:val="both"/>
            </w:pPr>
            <w:r w:rsidRPr="00DE43D4">
              <w:t xml:space="preserve">-опросники по агрессивности, тревожности (Лаврентьевой Г.П., Титаренко Т.М.), </w:t>
            </w:r>
            <w:proofErr w:type="spellStart"/>
            <w:r w:rsidRPr="00DE43D4">
              <w:t>гиперактивности</w:t>
            </w:r>
            <w:proofErr w:type="spellEnd"/>
            <w:r w:rsidRPr="00DE43D4">
              <w:t xml:space="preserve"> (М. </w:t>
            </w:r>
            <w:proofErr w:type="spellStart"/>
            <w:r w:rsidRPr="00DE43D4">
              <w:t>Алворд</w:t>
            </w:r>
            <w:proofErr w:type="spellEnd"/>
            <w:r w:rsidRPr="00DE43D4">
              <w:t xml:space="preserve">, </w:t>
            </w:r>
            <w:proofErr w:type="spellStart"/>
            <w:r w:rsidRPr="00DE43D4">
              <w:t>П.Бейкер</w:t>
            </w:r>
            <w:proofErr w:type="spellEnd"/>
          </w:p>
          <w:p w:rsidR="00C40704" w:rsidRPr="00DE43D4" w:rsidRDefault="00C40704" w:rsidP="00EF4ADF">
            <w:pPr>
              <w:jc w:val="both"/>
            </w:pPr>
            <w:r w:rsidRPr="00DE43D4">
              <w:t>- «Лесенка» (изучение самооценки ребенка-дошкольника) – Репина Т.А.</w:t>
            </w:r>
          </w:p>
          <w:p w:rsidR="00C40704" w:rsidRPr="00DE43D4" w:rsidRDefault="00C40704" w:rsidP="00EF4ADF">
            <w:pPr>
              <w:jc w:val="both"/>
            </w:pPr>
            <w:r w:rsidRPr="00DE43D4">
              <w:t xml:space="preserve">-методика различения эмоций, </w:t>
            </w:r>
            <w:proofErr w:type="spellStart"/>
            <w:r w:rsidRPr="00DE43D4">
              <w:t>эмоц</w:t>
            </w:r>
            <w:proofErr w:type="spellEnd"/>
            <w:r w:rsidRPr="00DE43D4">
              <w:t xml:space="preserve">. состояний, чувств из пособия «Диагностика ИВФ РАО» под ред. </w:t>
            </w:r>
            <w:proofErr w:type="spellStart"/>
            <w:r w:rsidRPr="00DE43D4">
              <w:t>М.Безруких</w:t>
            </w:r>
            <w:proofErr w:type="spellEnd"/>
          </w:p>
          <w:p w:rsidR="00C40704" w:rsidRPr="00DE43D4" w:rsidRDefault="00C40704" w:rsidP="00EF4ADF">
            <w:pPr>
              <w:jc w:val="both"/>
            </w:pPr>
            <w:r w:rsidRPr="00DE43D4">
              <w:t xml:space="preserve">- Методика </w:t>
            </w:r>
            <w:proofErr w:type="spellStart"/>
            <w:r w:rsidRPr="00DE43D4">
              <w:t>Агавелян</w:t>
            </w:r>
            <w:proofErr w:type="spellEnd"/>
            <w:r w:rsidRPr="00DE43D4">
              <w:t xml:space="preserve"> М.Г. – изучение уровня распознавания, обозначения и воспроизведения эмоций</w:t>
            </w:r>
          </w:p>
          <w:p w:rsidR="00C40704" w:rsidRPr="00DE43D4" w:rsidRDefault="00C40704" w:rsidP="00EF4ADF">
            <w:pPr>
              <w:ind w:left="72"/>
              <w:jc w:val="both"/>
            </w:pPr>
          </w:p>
        </w:tc>
      </w:tr>
      <w:tr w:rsidR="00C40704" w:rsidRPr="00DE43D4" w:rsidTr="00EF4ADF">
        <w:trPr>
          <w:trHeight w:val="277"/>
        </w:trPr>
        <w:tc>
          <w:tcPr>
            <w:tcW w:w="10173" w:type="dxa"/>
            <w:gridSpan w:val="2"/>
            <w:tcBorders>
              <w:top w:val="single" w:sz="4" w:space="0" w:color="000000"/>
              <w:left w:val="single" w:sz="4" w:space="0" w:color="000000"/>
              <w:bottom w:val="single" w:sz="4" w:space="0" w:color="000000"/>
              <w:right w:val="single" w:sz="4" w:space="0" w:color="000000"/>
            </w:tcBorders>
          </w:tcPr>
          <w:p w:rsidR="00C40704" w:rsidRPr="00DE43D4" w:rsidRDefault="00C40704" w:rsidP="00EF4ADF">
            <w:pPr>
              <w:snapToGrid w:val="0"/>
              <w:ind w:left="432"/>
              <w:jc w:val="center"/>
            </w:pPr>
            <w:r w:rsidRPr="00DE43D4">
              <w:t>Интеллектуальные</w:t>
            </w:r>
          </w:p>
        </w:tc>
      </w:tr>
      <w:tr w:rsidR="00C40704" w:rsidRPr="00DE43D4" w:rsidTr="00EF4ADF">
        <w:trPr>
          <w:trHeight w:val="3709"/>
        </w:trPr>
        <w:tc>
          <w:tcPr>
            <w:tcW w:w="2351" w:type="dxa"/>
            <w:tcBorders>
              <w:top w:val="single" w:sz="4" w:space="0" w:color="000000"/>
              <w:left w:val="single" w:sz="4" w:space="0" w:color="000000"/>
              <w:bottom w:val="single" w:sz="4" w:space="0" w:color="000000"/>
              <w:right w:val="nil"/>
            </w:tcBorders>
          </w:tcPr>
          <w:p w:rsidR="00C40704" w:rsidRPr="00DE43D4" w:rsidRDefault="00C40704" w:rsidP="00005F13">
            <w:pPr>
              <w:widowControl w:val="0"/>
              <w:numPr>
                <w:ilvl w:val="0"/>
                <w:numId w:val="19"/>
              </w:numPr>
              <w:suppressAutoHyphens/>
              <w:snapToGrid w:val="0"/>
              <w:jc w:val="both"/>
            </w:pPr>
            <w:r w:rsidRPr="00DE43D4">
              <w:t>память</w:t>
            </w:r>
          </w:p>
          <w:p w:rsidR="00C40704" w:rsidRPr="00DE43D4" w:rsidRDefault="00C40704" w:rsidP="00EF4ADF">
            <w:pPr>
              <w:jc w:val="both"/>
            </w:pPr>
          </w:p>
          <w:p w:rsidR="00C40704" w:rsidRPr="00DE43D4" w:rsidRDefault="00C40704" w:rsidP="00005F13">
            <w:pPr>
              <w:widowControl w:val="0"/>
              <w:numPr>
                <w:ilvl w:val="0"/>
                <w:numId w:val="19"/>
              </w:numPr>
              <w:suppressAutoHyphens/>
              <w:jc w:val="both"/>
            </w:pPr>
            <w:r w:rsidRPr="00DE43D4">
              <w:t>внимание</w:t>
            </w:r>
          </w:p>
          <w:p w:rsidR="00C40704" w:rsidRPr="00DE43D4" w:rsidRDefault="00C40704" w:rsidP="00EF4ADF">
            <w:pPr>
              <w:jc w:val="both"/>
            </w:pPr>
          </w:p>
          <w:p w:rsidR="00C40704" w:rsidRPr="00DE43D4" w:rsidRDefault="00C40704" w:rsidP="00005F13">
            <w:pPr>
              <w:widowControl w:val="0"/>
              <w:numPr>
                <w:ilvl w:val="0"/>
                <w:numId w:val="19"/>
              </w:numPr>
              <w:suppressAutoHyphens/>
              <w:jc w:val="both"/>
            </w:pPr>
            <w:r w:rsidRPr="00DE43D4">
              <w:t>мышление</w:t>
            </w:r>
          </w:p>
          <w:p w:rsidR="00C40704" w:rsidRPr="00DE43D4" w:rsidRDefault="00C40704" w:rsidP="00EF4ADF">
            <w:pPr>
              <w:jc w:val="both"/>
            </w:pPr>
          </w:p>
          <w:p w:rsidR="00C40704" w:rsidRPr="00DE43D4" w:rsidRDefault="00C40704" w:rsidP="00EF4ADF">
            <w:pPr>
              <w:jc w:val="both"/>
            </w:pPr>
          </w:p>
          <w:p w:rsidR="00C40704" w:rsidRPr="00DE43D4" w:rsidRDefault="00C40704" w:rsidP="00EF4ADF">
            <w:pPr>
              <w:jc w:val="both"/>
            </w:pPr>
          </w:p>
          <w:p w:rsidR="00C40704" w:rsidRPr="00DE43D4" w:rsidRDefault="00C40704" w:rsidP="00005F13">
            <w:pPr>
              <w:widowControl w:val="0"/>
              <w:numPr>
                <w:ilvl w:val="0"/>
                <w:numId w:val="19"/>
              </w:numPr>
              <w:suppressAutoHyphens/>
              <w:jc w:val="both"/>
            </w:pPr>
            <w:r w:rsidRPr="00DE43D4">
              <w:t>восприятие</w:t>
            </w:r>
          </w:p>
          <w:p w:rsidR="00C40704" w:rsidRPr="00DE43D4" w:rsidRDefault="00C40704" w:rsidP="00005F13">
            <w:pPr>
              <w:widowControl w:val="0"/>
              <w:numPr>
                <w:ilvl w:val="0"/>
                <w:numId w:val="19"/>
              </w:numPr>
              <w:suppressAutoHyphens/>
              <w:jc w:val="both"/>
            </w:pPr>
            <w:r w:rsidRPr="00DE43D4">
              <w:t>воображение</w:t>
            </w:r>
          </w:p>
          <w:p w:rsidR="00C40704" w:rsidRPr="00DE43D4" w:rsidRDefault="00C40704" w:rsidP="00EF4ADF">
            <w:pPr>
              <w:jc w:val="both"/>
            </w:pPr>
          </w:p>
        </w:tc>
        <w:tc>
          <w:tcPr>
            <w:tcW w:w="7822" w:type="dxa"/>
            <w:tcBorders>
              <w:top w:val="single" w:sz="4" w:space="0" w:color="000000"/>
              <w:left w:val="single" w:sz="4" w:space="0" w:color="000000"/>
              <w:bottom w:val="single" w:sz="4" w:space="0" w:color="000000"/>
              <w:right w:val="single" w:sz="4" w:space="0" w:color="000000"/>
            </w:tcBorders>
          </w:tcPr>
          <w:p w:rsidR="00C40704" w:rsidRPr="00DE43D4" w:rsidRDefault="00C40704" w:rsidP="00005F13">
            <w:pPr>
              <w:widowControl w:val="0"/>
              <w:numPr>
                <w:ilvl w:val="0"/>
                <w:numId w:val="16"/>
              </w:numPr>
              <w:tabs>
                <w:tab w:val="left" w:pos="252"/>
              </w:tabs>
              <w:suppressAutoHyphens/>
              <w:snapToGrid w:val="0"/>
              <w:ind w:left="0" w:firstLine="0"/>
              <w:jc w:val="both"/>
            </w:pPr>
            <w:r w:rsidRPr="00DE43D4">
              <w:t>«10 слов» - изучение уровня развития кратковременной, оперативной и долговременной памяти (</w:t>
            </w:r>
            <w:proofErr w:type="spellStart"/>
            <w:r w:rsidRPr="00DE43D4">
              <w:t>Лурия</w:t>
            </w:r>
            <w:proofErr w:type="spellEnd"/>
            <w:r w:rsidRPr="00DE43D4">
              <w:t xml:space="preserve"> или Истомина)</w:t>
            </w:r>
          </w:p>
          <w:p w:rsidR="00C40704" w:rsidRPr="00DE43D4" w:rsidRDefault="00C40704" w:rsidP="00005F13">
            <w:pPr>
              <w:widowControl w:val="0"/>
              <w:numPr>
                <w:ilvl w:val="0"/>
                <w:numId w:val="16"/>
              </w:numPr>
              <w:tabs>
                <w:tab w:val="left" w:pos="252"/>
              </w:tabs>
              <w:suppressAutoHyphens/>
              <w:ind w:left="0" w:firstLine="0"/>
              <w:jc w:val="both"/>
            </w:pPr>
            <w:r w:rsidRPr="00DE43D4">
              <w:t>«корректурная проба»</w:t>
            </w:r>
          </w:p>
          <w:p w:rsidR="00C40704" w:rsidRPr="00DE43D4" w:rsidRDefault="00C40704" w:rsidP="00EF4ADF">
            <w:pPr>
              <w:jc w:val="both"/>
            </w:pPr>
          </w:p>
          <w:p w:rsidR="00C40704" w:rsidRPr="00DE43D4" w:rsidRDefault="00C40704" w:rsidP="00005F13">
            <w:pPr>
              <w:widowControl w:val="0"/>
              <w:numPr>
                <w:ilvl w:val="0"/>
                <w:numId w:val="16"/>
              </w:numPr>
              <w:tabs>
                <w:tab w:val="left" w:pos="252"/>
              </w:tabs>
              <w:suppressAutoHyphens/>
              <w:ind w:left="0" w:firstLine="0"/>
              <w:jc w:val="both"/>
            </w:pPr>
            <w:r w:rsidRPr="00DE43D4">
              <w:t>«Последовательность событий» - изучение связной речи и логического мышления (</w:t>
            </w:r>
            <w:proofErr w:type="spellStart"/>
            <w:r w:rsidRPr="00DE43D4">
              <w:t>Венгер</w:t>
            </w:r>
            <w:proofErr w:type="spellEnd"/>
            <w:r w:rsidRPr="00DE43D4">
              <w:t xml:space="preserve"> или Векслер)</w:t>
            </w:r>
          </w:p>
          <w:p w:rsidR="00C40704" w:rsidRPr="00DE43D4" w:rsidRDefault="00C40704" w:rsidP="00005F13">
            <w:pPr>
              <w:widowControl w:val="0"/>
              <w:numPr>
                <w:ilvl w:val="0"/>
                <w:numId w:val="16"/>
              </w:numPr>
              <w:tabs>
                <w:tab w:val="left" w:pos="252"/>
              </w:tabs>
              <w:suppressAutoHyphens/>
              <w:ind w:left="0" w:firstLine="0"/>
              <w:jc w:val="both"/>
            </w:pPr>
            <w:r w:rsidRPr="00DE43D4">
              <w:t xml:space="preserve"> «Самое непохожее» ( </w:t>
            </w:r>
            <w:proofErr w:type="spellStart"/>
            <w:r w:rsidRPr="00DE43D4">
              <w:t>Л.Венгер</w:t>
            </w:r>
            <w:proofErr w:type="spellEnd"/>
            <w:r w:rsidRPr="00DE43D4">
              <w:t>)</w:t>
            </w:r>
          </w:p>
          <w:p w:rsidR="00C40704" w:rsidRPr="00DE43D4" w:rsidRDefault="00C40704" w:rsidP="00005F13">
            <w:pPr>
              <w:widowControl w:val="0"/>
              <w:numPr>
                <w:ilvl w:val="0"/>
                <w:numId w:val="16"/>
              </w:numPr>
              <w:tabs>
                <w:tab w:val="left" w:pos="252"/>
              </w:tabs>
              <w:suppressAutoHyphens/>
              <w:ind w:left="0" w:firstLine="0"/>
              <w:jc w:val="both"/>
            </w:pPr>
            <w:r w:rsidRPr="00DE43D4">
              <w:t>«Классификация по заданному принципу» (</w:t>
            </w:r>
            <w:proofErr w:type="spellStart"/>
            <w:r w:rsidRPr="00DE43D4">
              <w:t>Е.Агаева</w:t>
            </w:r>
            <w:proofErr w:type="spellEnd"/>
            <w:r w:rsidRPr="00DE43D4">
              <w:t>)</w:t>
            </w:r>
          </w:p>
          <w:p w:rsidR="00C40704" w:rsidRPr="00DE43D4" w:rsidRDefault="00C40704" w:rsidP="00005F13">
            <w:pPr>
              <w:widowControl w:val="0"/>
              <w:numPr>
                <w:ilvl w:val="0"/>
                <w:numId w:val="16"/>
              </w:numPr>
              <w:tabs>
                <w:tab w:val="left" w:pos="252"/>
              </w:tabs>
              <w:suppressAutoHyphens/>
              <w:ind w:left="0" w:firstLine="0"/>
              <w:jc w:val="both"/>
            </w:pPr>
            <w:r w:rsidRPr="00DE43D4">
              <w:t>«Включение в ряд» -из 6-ти  (</w:t>
            </w:r>
            <w:proofErr w:type="spellStart"/>
            <w:r w:rsidRPr="00DE43D4">
              <w:t>А.А.Венгер</w:t>
            </w:r>
            <w:proofErr w:type="spellEnd"/>
            <w:r w:rsidRPr="00DE43D4">
              <w:t>)</w:t>
            </w:r>
          </w:p>
          <w:p w:rsidR="00C40704" w:rsidRPr="00DE43D4" w:rsidRDefault="00C40704" w:rsidP="00005F13">
            <w:pPr>
              <w:widowControl w:val="0"/>
              <w:numPr>
                <w:ilvl w:val="0"/>
                <w:numId w:val="16"/>
              </w:numPr>
              <w:tabs>
                <w:tab w:val="left" w:pos="252"/>
              </w:tabs>
              <w:suppressAutoHyphens/>
              <w:ind w:left="0" w:firstLine="0"/>
              <w:jc w:val="both"/>
            </w:pPr>
            <w:r w:rsidRPr="00DE43D4">
              <w:t>«</w:t>
            </w:r>
            <w:proofErr w:type="spellStart"/>
            <w:r w:rsidRPr="00DE43D4">
              <w:t>Дорисовывание</w:t>
            </w:r>
            <w:proofErr w:type="spellEnd"/>
            <w:r w:rsidRPr="00DE43D4">
              <w:t xml:space="preserve"> фигур» - анализ уровня развития воображения (Дьяченко)</w:t>
            </w:r>
          </w:p>
          <w:p w:rsidR="00C40704" w:rsidRPr="00DE43D4" w:rsidRDefault="00C40704" w:rsidP="00005F13">
            <w:pPr>
              <w:widowControl w:val="0"/>
              <w:numPr>
                <w:ilvl w:val="0"/>
                <w:numId w:val="16"/>
              </w:numPr>
              <w:tabs>
                <w:tab w:val="left" w:pos="252"/>
              </w:tabs>
              <w:suppressAutoHyphens/>
              <w:ind w:left="432"/>
              <w:jc w:val="both"/>
            </w:pPr>
            <w:r w:rsidRPr="00DE43D4">
              <w:t>«Где чье место» - диагностика творческого воображения (Кравцова)</w:t>
            </w:r>
          </w:p>
        </w:tc>
      </w:tr>
      <w:tr w:rsidR="00C40704" w:rsidRPr="00DE43D4" w:rsidTr="00EF4ADF">
        <w:trPr>
          <w:trHeight w:val="277"/>
        </w:trPr>
        <w:tc>
          <w:tcPr>
            <w:tcW w:w="10173" w:type="dxa"/>
            <w:gridSpan w:val="2"/>
            <w:tcBorders>
              <w:top w:val="single" w:sz="4" w:space="0" w:color="000000"/>
              <w:left w:val="single" w:sz="4" w:space="0" w:color="000000"/>
              <w:bottom w:val="single" w:sz="4" w:space="0" w:color="000000"/>
              <w:right w:val="single" w:sz="4" w:space="0" w:color="000000"/>
            </w:tcBorders>
          </w:tcPr>
          <w:p w:rsidR="00C40704" w:rsidRPr="00DE43D4" w:rsidRDefault="00C40704" w:rsidP="00EF4ADF">
            <w:pPr>
              <w:snapToGrid w:val="0"/>
              <w:ind w:left="72"/>
              <w:jc w:val="center"/>
            </w:pPr>
            <w:r w:rsidRPr="00DE43D4">
              <w:t>Социальные</w:t>
            </w:r>
          </w:p>
        </w:tc>
      </w:tr>
      <w:tr w:rsidR="00C40704" w:rsidRPr="00DE43D4" w:rsidTr="00EF4ADF">
        <w:trPr>
          <w:trHeight w:val="1438"/>
        </w:trPr>
        <w:tc>
          <w:tcPr>
            <w:tcW w:w="2351" w:type="dxa"/>
            <w:tcBorders>
              <w:top w:val="single" w:sz="4" w:space="0" w:color="000000"/>
              <w:left w:val="single" w:sz="4" w:space="0" w:color="000000"/>
              <w:bottom w:val="single" w:sz="4" w:space="0" w:color="000000"/>
              <w:right w:val="nil"/>
            </w:tcBorders>
          </w:tcPr>
          <w:p w:rsidR="00C40704" w:rsidRPr="00DE43D4" w:rsidRDefault="00C40704" w:rsidP="00005F13">
            <w:pPr>
              <w:widowControl w:val="0"/>
              <w:numPr>
                <w:ilvl w:val="0"/>
                <w:numId w:val="20"/>
              </w:numPr>
              <w:suppressAutoHyphens/>
              <w:snapToGrid w:val="0"/>
              <w:jc w:val="both"/>
            </w:pPr>
            <w:r w:rsidRPr="00DE43D4">
              <w:t>Коммуникации</w:t>
            </w:r>
          </w:p>
          <w:p w:rsidR="00C40704" w:rsidRPr="00DE43D4" w:rsidRDefault="00C40704" w:rsidP="00EF4ADF">
            <w:pPr>
              <w:jc w:val="both"/>
            </w:pPr>
          </w:p>
          <w:p w:rsidR="00C40704" w:rsidRPr="00DE43D4" w:rsidRDefault="00C40704" w:rsidP="00EF4ADF">
            <w:pPr>
              <w:jc w:val="both"/>
            </w:pPr>
          </w:p>
          <w:p w:rsidR="00C40704" w:rsidRPr="00DE43D4" w:rsidRDefault="00C40704" w:rsidP="00EF4ADF">
            <w:pPr>
              <w:jc w:val="both"/>
            </w:pPr>
          </w:p>
          <w:p w:rsidR="00C40704" w:rsidRPr="00DE43D4" w:rsidRDefault="00C40704" w:rsidP="00005F13">
            <w:pPr>
              <w:widowControl w:val="0"/>
              <w:numPr>
                <w:ilvl w:val="0"/>
                <w:numId w:val="20"/>
              </w:numPr>
              <w:suppressAutoHyphens/>
              <w:jc w:val="both"/>
            </w:pPr>
            <w:r w:rsidRPr="00DE43D4">
              <w:t>Игровые умения</w:t>
            </w:r>
          </w:p>
        </w:tc>
        <w:tc>
          <w:tcPr>
            <w:tcW w:w="7822" w:type="dxa"/>
            <w:tcBorders>
              <w:top w:val="single" w:sz="4" w:space="0" w:color="000000"/>
              <w:left w:val="single" w:sz="4" w:space="0" w:color="000000"/>
              <w:bottom w:val="single" w:sz="4" w:space="0" w:color="000000"/>
              <w:right w:val="single" w:sz="4" w:space="0" w:color="000000"/>
            </w:tcBorders>
          </w:tcPr>
          <w:p w:rsidR="00C40704" w:rsidRPr="00DE43D4" w:rsidRDefault="00C40704" w:rsidP="00005F13">
            <w:pPr>
              <w:widowControl w:val="0"/>
              <w:numPr>
                <w:ilvl w:val="0"/>
                <w:numId w:val="16"/>
              </w:numPr>
              <w:tabs>
                <w:tab w:val="left" w:pos="252"/>
              </w:tabs>
              <w:suppressAutoHyphens/>
              <w:snapToGrid w:val="0"/>
              <w:ind w:left="0" w:firstLine="0"/>
              <w:jc w:val="both"/>
            </w:pPr>
            <w:r w:rsidRPr="00DE43D4">
              <w:t xml:space="preserve">«Одномоментные срезы» - изучение свободного общения детей (Репина Т.А.) </w:t>
            </w:r>
          </w:p>
          <w:p w:rsidR="00C40704" w:rsidRPr="00DE43D4" w:rsidRDefault="00C40704" w:rsidP="00005F13">
            <w:pPr>
              <w:widowControl w:val="0"/>
              <w:numPr>
                <w:ilvl w:val="0"/>
                <w:numId w:val="16"/>
              </w:numPr>
              <w:tabs>
                <w:tab w:val="left" w:pos="252"/>
              </w:tabs>
              <w:suppressAutoHyphens/>
              <w:ind w:left="0" w:firstLine="0"/>
              <w:jc w:val="both"/>
            </w:pPr>
            <w:r w:rsidRPr="00DE43D4">
              <w:t>Социометрия – диагностика социального статуса ребенка в группе сверстников (Репина Т.А.)</w:t>
            </w:r>
          </w:p>
          <w:p w:rsidR="00C40704" w:rsidRPr="00DE43D4" w:rsidRDefault="00C40704" w:rsidP="00005F13">
            <w:pPr>
              <w:widowControl w:val="0"/>
              <w:numPr>
                <w:ilvl w:val="0"/>
                <w:numId w:val="16"/>
              </w:numPr>
              <w:tabs>
                <w:tab w:val="left" w:pos="252"/>
              </w:tabs>
              <w:suppressAutoHyphens/>
              <w:ind w:left="0" w:firstLine="0"/>
              <w:jc w:val="both"/>
            </w:pPr>
            <w:r w:rsidRPr="00DE43D4">
              <w:t>Диагностика уровня развития сюжетно-ролевой игры (Астапов В.М.)</w:t>
            </w:r>
          </w:p>
        </w:tc>
      </w:tr>
    </w:tbl>
    <w:p w:rsidR="00C40704" w:rsidRPr="00DE43D4" w:rsidRDefault="00C40704" w:rsidP="00EF4ADF">
      <w:pPr>
        <w:ind w:left="2880"/>
        <w:jc w:val="center"/>
      </w:pPr>
      <w:r w:rsidRPr="00DE43D4">
        <w:lastRenderedPageBreak/>
        <w:t>ВОЗРАСТ  6-7 ЛЕТ</w:t>
      </w:r>
    </w:p>
    <w:tbl>
      <w:tblPr>
        <w:tblW w:w="9680" w:type="dxa"/>
        <w:tblInd w:w="250" w:type="dxa"/>
        <w:tblLayout w:type="fixed"/>
        <w:tblLook w:val="00A0" w:firstRow="1" w:lastRow="0" w:firstColumn="1" w:lastColumn="0" w:noHBand="0" w:noVBand="0"/>
      </w:tblPr>
      <w:tblGrid>
        <w:gridCol w:w="3149"/>
        <w:gridCol w:w="6531"/>
      </w:tblGrid>
      <w:tr w:rsidR="00C40704" w:rsidRPr="00DE43D4" w:rsidTr="00EF4ADF">
        <w:trPr>
          <w:trHeight w:val="274"/>
        </w:trPr>
        <w:tc>
          <w:tcPr>
            <w:tcW w:w="3149" w:type="dxa"/>
            <w:tcBorders>
              <w:top w:val="single" w:sz="4" w:space="0" w:color="000000"/>
              <w:left w:val="single" w:sz="4" w:space="0" w:color="000000"/>
              <w:bottom w:val="single" w:sz="4" w:space="0" w:color="000000"/>
              <w:right w:val="nil"/>
            </w:tcBorders>
          </w:tcPr>
          <w:p w:rsidR="00C40704" w:rsidRPr="00DE43D4" w:rsidRDefault="00C40704" w:rsidP="00EF4ADF">
            <w:pPr>
              <w:snapToGrid w:val="0"/>
              <w:jc w:val="center"/>
              <w:rPr>
                <w:i/>
              </w:rPr>
            </w:pPr>
            <w:r w:rsidRPr="00DE43D4">
              <w:rPr>
                <w:i/>
              </w:rPr>
              <w:t>качества</w:t>
            </w:r>
          </w:p>
        </w:tc>
        <w:tc>
          <w:tcPr>
            <w:tcW w:w="6531" w:type="dxa"/>
            <w:tcBorders>
              <w:top w:val="single" w:sz="4" w:space="0" w:color="000000"/>
              <w:left w:val="single" w:sz="4" w:space="0" w:color="000000"/>
              <w:bottom w:val="single" w:sz="4" w:space="0" w:color="000000"/>
              <w:right w:val="single" w:sz="4" w:space="0" w:color="000000"/>
            </w:tcBorders>
          </w:tcPr>
          <w:p w:rsidR="00C40704" w:rsidRPr="00DE43D4" w:rsidRDefault="00C40704" w:rsidP="00EF4ADF">
            <w:pPr>
              <w:snapToGrid w:val="0"/>
              <w:jc w:val="center"/>
              <w:rPr>
                <w:i/>
              </w:rPr>
            </w:pPr>
            <w:r w:rsidRPr="00DE43D4">
              <w:rPr>
                <w:i/>
              </w:rPr>
              <w:t>Диагностические методики</w:t>
            </w:r>
          </w:p>
        </w:tc>
      </w:tr>
      <w:tr w:rsidR="00C40704" w:rsidRPr="00DE43D4" w:rsidTr="00EF4ADF">
        <w:trPr>
          <w:trHeight w:val="262"/>
        </w:trPr>
        <w:tc>
          <w:tcPr>
            <w:tcW w:w="9680" w:type="dxa"/>
            <w:gridSpan w:val="2"/>
            <w:tcBorders>
              <w:top w:val="single" w:sz="4" w:space="0" w:color="000000"/>
              <w:left w:val="single" w:sz="4" w:space="0" w:color="000000"/>
              <w:bottom w:val="single" w:sz="4" w:space="0" w:color="000000"/>
              <w:right w:val="single" w:sz="4" w:space="0" w:color="000000"/>
            </w:tcBorders>
          </w:tcPr>
          <w:p w:rsidR="00C40704" w:rsidRPr="00DE43D4" w:rsidRDefault="00C40704" w:rsidP="00EF4ADF">
            <w:pPr>
              <w:snapToGrid w:val="0"/>
              <w:jc w:val="center"/>
            </w:pPr>
            <w:r w:rsidRPr="00DE43D4">
              <w:t>Физические</w:t>
            </w:r>
          </w:p>
        </w:tc>
      </w:tr>
      <w:tr w:rsidR="00C40704" w:rsidRPr="00DE43D4" w:rsidTr="00EF4ADF">
        <w:trPr>
          <w:trHeight w:val="4137"/>
        </w:trPr>
        <w:tc>
          <w:tcPr>
            <w:tcW w:w="3149" w:type="dxa"/>
            <w:tcBorders>
              <w:top w:val="single" w:sz="4" w:space="0" w:color="000000"/>
              <w:left w:val="single" w:sz="4" w:space="0" w:color="000000"/>
              <w:bottom w:val="single" w:sz="4" w:space="0" w:color="000000"/>
              <w:right w:val="nil"/>
            </w:tcBorders>
          </w:tcPr>
          <w:p w:rsidR="00C40704" w:rsidRPr="00DE43D4" w:rsidRDefault="00C40704" w:rsidP="00EF4ADF">
            <w:pPr>
              <w:snapToGrid w:val="0"/>
              <w:ind w:left="227"/>
              <w:jc w:val="both"/>
            </w:pPr>
          </w:p>
          <w:p w:rsidR="00C40704" w:rsidRPr="00DE43D4" w:rsidRDefault="00C40704" w:rsidP="00EF4ADF">
            <w:pPr>
              <w:ind w:left="227"/>
              <w:jc w:val="both"/>
            </w:pPr>
          </w:p>
          <w:p w:rsidR="00C40704" w:rsidRPr="00DE43D4" w:rsidRDefault="00C40704" w:rsidP="00EF4ADF">
            <w:pPr>
              <w:ind w:left="227"/>
              <w:jc w:val="both"/>
            </w:pPr>
          </w:p>
          <w:p w:rsidR="00C40704" w:rsidRPr="00DE43D4" w:rsidRDefault="00C40704" w:rsidP="00005F13">
            <w:pPr>
              <w:widowControl w:val="0"/>
              <w:numPr>
                <w:ilvl w:val="0"/>
                <w:numId w:val="14"/>
              </w:numPr>
              <w:suppressAutoHyphens/>
              <w:jc w:val="both"/>
            </w:pPr>
            <w:r w:rsidRPr="00DE43D4">
              <w:t>Быстрота</w:t>
            </w:r>
          </w:p>
          <w:p w:rsidR="00C40704" w:rsidRPr="00DE43D4" w:rsidRDefault="00C40704" w:rsidP="00005F13">
            <w:pPr>
              <w:widowControl w:val="0"/>
              <w:numPr>
                <w:ilvl w:val="0"/>
                <w:numId w:val="14"/>
              </w:numPr>
              <w:suppressAutoHyphens/>
              <w:jc w:val="both"/>
              <w:rPr>
                <w:bCs/>
                <w:color w:val="000000"/>
              </w:rPr>
            </w:pPr>
            <w:r w:rsidRPr="00DE43D4">
              <w:rPr>
                <w:bCs/>
                <w:color w:val="000000"/>
              </w:rPr>
              <w:t>Скоростно-силовые качества (сила плечевого пояса, ног, кисти)</w:t>
            </w:r>
          </w:p>
          <w:p w:rsidR="00C40704" w:rsidRPr="00DE43D4" w:rsidRDefault="00C40704" w:rsidP="00EF4ADF">
            <w:pPr>
              <w:jc w:val="both"/>
            </w:pPr>
          </w:p>
          <w:p w:rsidR="00C40704" w:rsidRPr="00DE43D4" w:rsidRDefault="00C40704" w:rsidP="00005F13">
            <w:pPr>
              <w:widowControl w:val="0"/>
              <w:numPr>
                <w:ilvl w:val="0"/>
                <w:numId w:val="14"/>
              </w:numPr>
              <w:suppressAutoHyphens/>
              <w:jc w:val="both"/>
            </w:pPr>
            <w:r w:rsidRPr="00DE43D4">
              <w:t>Ловкость</w:t>
            </w:r>
          </w:p>
          <w:p w:rsidR="00C40704" w:rsidRPr="00DE43D4" w:rsidRDefault="00C40704" w:rsidP="00EF4ADF">
            <w:pPr>
              <w:jc w:val="both"/>
            </w:pPr>
          </w:p>
          <w:p w:rsidR="00C40704" w:rsidRPr="00DE43D4" w:rsidRDefault="00C40704" w:rsidP="00EF4ADF">
            <w:pPr>
              <w:jc w:val="both"/>
            </w:pPr>
          </w:p>
          <w:p w:rsidR="00C40704" w:rsidRPr="00DE43D4" w:rsidRDefault="00C40704" w:rsidP="00005F13">
            <w:pPr>
              <w:widowControl w:val="0"/>
              <w:numPr>
                <w:ilvl w:val="0"/>
                <w:numId w:val="14"/>
              </w:numPr>
              <w:suppressAutoHyphens/>
              <w:jc w:val="both"/>
            </w:pPr>
            <w:r w:rsidRPr="00DE43D4">
              <w:t>Гибкость</w:t>
            </w:r>
          </w:p>
          <w:p w:rsidR="00C40704" w:rsidRPr="00DE43D4" w:rsidRDefault="00C40704" w:rsidP="00005F13">
            <w:pPr>
              <w:widowControl w:val="0"/>
              <w:numPr>
                <w:ilvl w:val="0"/>
                <w:numId w:val="14"/>
              </w:numPr>
              <w:suppressAutoHyphens/>
              <w:jc w:val="both"/>
            </w:pPr>
            <w:r w:rsidRPr="00DE43D4">
              <w:t>Равновесие</w:t>
            </w:r>
          </w:p>
          <w:p w:rsidR="00C40704" w:rsidRPr="00DE43D4" w:rsidRDefault="00C40704" w:rsidP="00005F13">
            <w:pPr>
              <w:widowControl w:val="0"/>
              <w:numPr>
                <w:ilvl w:val="0"/>
                <w:numId w:val="14"/>
              </w:numPr>
              <w:suppressAutoHyphens/>
              <w:jc w:val="both"/>
            </w:pPr>
            <w:r w:rsidRPr="00DE43D4">
              <w:t xml:space="preserve">Выносливость </w:t>
            </w:r>
          </w:p>
          <w:p w:rsidR="00C40704" w:rsidRPr="00DE43D4" w:rsidRDefault="00C40704" w:rsidP="00EF4ADF"/>
        </w:tc>
        <w:tc>
          <w:tcPr>
            <w:tcW w:w="6531" w:type="dxa"/>
            <w:tcBorders>
              <w:top w:val="single" w:sz="4" w:space="0" w:color="000000"/>
              <w:left w:val="single" w:sz="4" w:space="0" w:color="000000"/>
              <w:bottom w:val="single" w:sz="4" w:space="0" w:color="000000"/>
              <w:right w:val="single" w:sz="4" w:space="0" w:color="000000"/>
            </w:tcBorders>
          </w:tcPr>
          <w:p w:rsidR="00C40704" w:rsidRPr="00DE43D4" w:rsidRDefault="00C40704" w:rsidP="00EF4ADF">
            <w:pPr>
              <w:snapToGrid w:val="0"/>
              <w:jc w:val="both"/>
            </w:pPr>
            <w:r w:rsidRPr="00DE43D4">
              <w:t xml:space="preserve">Диагностические материалы под ред. Н.А. </w:t>
            </w:r>
            <w:proofErr w:type="spellStart"/>
            <w:r w:rsidRPr="00DE43D4">
              <w:t>Ноткиной</w:t>
            </w:r>
            <w:proofErr w:type="spellEnd"/>
            <w:r w:rsidRPr="00DE43D4">
              <w:t xml:space="preserve"> «Оценка нервно-психического и физического развития детей раннего и дошкольного возраста»</w:t>
            </w:r>
          </w:p>
          <w:p w:rsidR="00C40704" w:rsidRPr="00DE43D4" w:rsidRDefault="00C40704" w:rsidP="00EF4ADF">
            <w:pPr>
              <w:jc w:val="both"/>
            </w:pPr>
            <w:r w:rsidRPr="00DE43D4">
              <w:t>- бег на короткие дистанции (10 – 30 м.);</w:t>
            </w:r>
          </w:p>
          <w:p w:rsidR="00C40704" w:rsidRPr="00DE43D4" w:rsidRDefault="00C40704" w:rsidP="00EF4ADF">
            <w:pPr>
              <w:jc w:val="both"/>
              <w:rPr>
                <w:color w:val="000000"/>
              </w:rPr>
            </w:pPr>
            <w:r w:rsidRPr="00DE43D4">
              <w:rPr>
                <w:i/>
              </w:rPr>
              <w:t>-</w:t>
            </w:r>
            <w:r w:rsidRPr="00DE43D4">
              <w:rPr>
                <w:color w:val="000000"/>
              </w:rPr>
              <w:t xml:space="preserve"> Динамометрия (измерение с помощью ручного механического динамометра)</w:t>
            </w:r>
          </w:p>
          <w:p w:rsidR="00C40704" w:rsidRPr="00DE43D4" w:rsidRDefault="00C40704" w:rsidP="00EF4ADF">
            <w:pPr>
              <w:jc w:val="both"/>
              <w:rPr>
                <w:color w:val="000000"/>
              </w:rPr>
            </w:pPr>
            <w:r w:rsidRPr="00DE43D4">
              <w:rPr>
                <w:color w:val="000000"/>
              </w:rPr>
              <w:t>- Прыжок в длину с места</w:t>
            </w:r>
          </w:p>
          <w:p w:rsidR="00C40704" w:rsidRPr="00DE43D4" w:rsidRDefault="00C40704" w:rsidP="00EF4ADF">
            <w:pPr>
              <w:jc w:val="both"/>
              <w:rPr>
                <w:color w:val="000000"/>
              </w:rPr>
            </w:pPr>
            <w:r w:rsidRPr="00DE43D4">
              <w:rPr>
                <w:color w:val="000000"/>
              </w:rPr>
              <w:t>- Прыжок в высоту с места</w:t>
            </w:r>
          </w:p>
          <w:p w:rsidR="00C40704" w:rsidRPr="00DE43D4" w:rsidRDefault="00C40704" w:rsidP="00EF4ADF">
            <w:pPr>
              <w:jc w:val="both"/>
              <w:rPr>
                <w:color w:val="000000"/>
              </w:rPr>
            </w:pPr>
            <w:r w:rsidRPr="00DE43D4">
              <w:rPr>
                <w:color w:val="000000"/>
              </w:rPr>
              <w:t>- Бросок набивного мяча на расстояние (стоя)</w:t>
            </w:r>
          </w:p>
          <w:p w:rsidR="00C40704" w:rsidRPr="00DE43D4" w:rsidRDefault="00C40704" w:rsidP="00EF4ADF">
            <w:pPr>
              <w:jc w:val="both"/>
              <w:rPr>
                <w:color w:val="000000"/>
              </w:rPr>
            </w:pPr>
            <w:r w:rsidRPr="00DE43D4">
              <w:rPr>
                <w:color w:val="000000"/>
              </w:rPr>
              <w:t>- Челночный бег 3х10 м.</w:t>
            </w:r>
          </w:p>
          <w:p w:rsidR="00C40704" w:rsidRPr="00DE43D4" w:rsidRDefault="00C40704" w:rsidP="00EF4ADF">
            <w:pPr>
              <w:jc w:val="both"/>
              <w:rPr>
                <w:color w:val="000000"/>
              </w:rPr>
            </w:pPr>
            <w:r w:rsidRPr="00DE43D4">
              <w:rPr>
                <w:color w:val="000000"/>
              </w:rPr>
              <w:t>- Бег между предметами – 10м.</w:t>
            </w:r>
          </w:p>
          <w:p w:rsidR="00C40704" w:rsidRPr="00DE43D4" w:rsidRDefault="00C40704" w:rsidP="00EF4ADF">
            <w:pPr>
              <w:jc w:val="both"/>
              <w:rPr>
                <w:color w:val="000000"/>
              </w:rPr>
            </w:pPr>
            <w:r w:rsidRPr="00DE43D4">
              <w:rPr>
                <w:color w:val="000000"/>
              </w:rPr>
              <w:t>- Полоса препятствий</w:t>
            </w:r>
          </w:p>
          <w:p w:rsidR="00C40704" w:rsidRPr="00DE43D4" w:rsidRDefault="00C40704" w:rsidP="00EF4ADF">
            <w:pPr>
              <w:jc w:val="both"/>
              <w:rPr>
                <w:color w:val="000000"/>
              </w:rPr>
            </w:pPr>
            <w:r w:rsidRPr="00DE43D4">
              <w:rPr>
                <w:color w:val="000000"/>
              </w:rPr>
              <w:t>- Наклоны туловища вперед, стоя на скамейке</w:t>
            </w:r>
          </w:p>
          <w:p w:rsidR="00C40704" w:rsidRPr="00DE43D4" w:rsidRDefault="00C40704" w:rsidP="00EF4ADF">
            <w:pPr>
              <w:jc w:val="both"/>
              <w:rPr>
                <w:color w:val="000000"/>
              </w:rPr>
            </w:pPr>
            <w:r w:rsidRPr="00DE43D4">
              <w:rPr>
                <w:color w:val="000000"/>
              </w:rPr>
              <w:t xml:space="preserve">- Проба </w:t>
            </w:r>
            <w:proofErr w:type="spellStart"/>
            <w:r w:rsidRPr="00DE43D4">
              <w:rPr>
                <w:color w:val="000000"/>
              </w:rPr>
              <w:t>Ромберга</w:t>
            </w:r>
            <w:proofErr w:type="spellEnd"/>
          </w:p>
          <w:p w:rsidR="00C40704" w:rsidRPr="00DE43D4" w:rsidRDefault="00C40704" w:rsidP="00EF4ADF">
            <w:pPr>
              <w:jc w:val="both"/>
              <w:rPr>
                <w:color w:val="000000"/>
              </w:rPr>
            </w:pPr>
            <w:r w:rsidRPr="00DE43D4">
              <w:rPr>
                <w:color w:val="000000"/>
              </w:rPr>
              <w:t>- Вестибулярный тест (</w:t>
            </w:r>
            <w:proofErr w:type="spellStart"/>
            <w:r w:rsidRPr="00DE43D4">
              <w:rPr>
                <w:color w:val="000000"/>
              </w:rPr>
              <w:t>В.Ф.Базарный</w:t>
            </w:r>
            <w:proofErr w:type="spellEnd"/>
            <w:r w:rsidRPr="00DE43D4">
              <w:rPr>
                <w:color w:val="000000"/>
              </w:rPr>
              <w:t>)</w:t>
            </w:r>
          </w:p>
          <w:p w:rsidR="00C40704" w:rsidRPr="00DE43D4" w:rsidRDefault="00C40704" w:rsidP="00EF4ADF">
            <w:pPr>
              <w:jc w:val="both"/>
              <w:rPr>
                <w:color w:val="000000"/>
              </w:rPr>
            </w:pPr>
            <w:r w:rsidRPr="00DE43D4">
              <w:rPr>
                <w:color w:val="000000"/>
              </w:rPr>
              <w:t>- Бег на удлиненные дистанции (500 – 800м.)</w:t>
            </w:r>
          </w:p>
          <w:p w:rsidR="00C40704" w:rsidRPr="00DE43D4" w:rsidRDefault="00C40704" w:rsidP="00EF4ADF">
            <w:pPr>
              <w:rPr>
                <w:color w:val="000000"/>
              </w:rPr>
            </w:pPr>
            <w:r w:rsidRPr="00DE43D4">
              <w:rPr>
                <w:color w:val="000000"/>
              </w:rPr>
              <w:t>- Степ-тест</w:t>
            </w:r>
          </w:p>
        </w:tc>
      </w:tr>
      <w:tr w:rsidR="00C40704" w:rsidRPr="00DE43D4" w:rsidTr="00EF4ADF">
        <w:trPr>
          <w:trHeight w:val="274"/>
        </w:trPr>
        <w:tc>
          <w:tcPr>
            <w:tcW w:w="9680" w:type="dxa"/>
            <w:gridSpan w:val="2"/>
            <w:tcBorders>
              <w:top w:val="single" w:sz="4" w:space="0" w:color="000000"/>
              <w:left w:val="single" w:sz="4" w:space="0" w:color="000000"/>
              <w:bottom w:val="single" w:sz="4" w:space="0" w:color="000000"/>
              <w:right w:val="single" w:sz="4" w:space="0" w:color="000000"/>
            </w:tcBorders>
          </w:tcPr>
          <w:p w:rsidR="00C40704" w:rsidRPr="00DE43D4" w:rsidRDefault="00C40704" w:rsidP="00EF4ADF">
            <w:pPr>
              <w:snapToGrid w:val="0"/>
              <w:jc w:val="center"/>
            </w:pPr>
            <w:r w:rsidRPr="00DE43D4">
              <w:t>Личностные</w:t>
            </w:r>
          </w:p>
        </w:tc>
      </w:tr>
      <w:tr w:rsidR="00C40704" w:rsidRPr="00DE43D4" w:rsidTr="00EF4ADF">
        <w:trPr>
          <w:trHeight w:val="840"/>
        </w:trPr>
        <w:tc>
          <w:tcPr>
            <w:tcW w:w="3149" w:type="dxa"/>
            <w:tcBorders>
              <w:top w:val="single" w:sz="4" w:space="0" w:color="000000"/>
              <w:left w:val="single" w:sz="4" w:space="0" w:color="000000"/>
              <w:bottom w:val="single" w:sz="4" w:space="0" w:color="000000"/>
              <w:right w:val="nil"/>
            </w:tcBorders>
          </w:tcPr>
          <w:p w:rsidR="00C40704" w:rsidRPr="00DE43D4" w:rsidRDefault="00C40704" w:rsidP="00005F13">
            <w:pPr>
              <w:widowControl w:val="0"/>
              <w:numPr>
                <w:ilvl w:val="0"/>
                <w:numId w:val="21"/>
              </w:numPr>
              <w:suppressAutoHyphens/>
              <w:snapToGrid w:val="0"/>
              <w:jc w:val="both"/>
            </w:pPr>
            <w:r w:rsidRPr="00DE43D4">
              <w:t>мотивация</w:t>
            </w:r>
          </w:p>
          <w:p w:rsidR="00C40704" w:rsidRPr="00DE43D4" w:rsidRDefault="00C40704" w:rsidP="00EF4ADF">
            <w:pPr>
              <w:jc w:val="both"/>
            </w:pPr>
          </w:p>
          <w:p w:rsidR="00C40704" w:rsidRPr="00DE43D4" w:rsidRDefault="00C40704" w:rsidP="00EF4ADF">
            <w:pPr>
              <w:jc w:val="both"/>
            </w:pPr>
          </w:p>
          <w:p w:rsidR="00C40704" w:rsidRPr="00DE43D4" w:rsidRDefault="00C40704" w:rsidP="00EF4ADF">
            <w:pPr>
              <w:jc w:val="both"/>
            </w:pPr>
          </w:p>
          <w:p w:rsidR="00C40704" w:rsidRPr="00DE43D4" w:rsidRDefault="00C40704" w:rsidP="00EF4ADF">
            <w:pPr>
              <w:jc w:val="both"/>
            </w:pPr>
          </w:p>
          <w:p w:rsidR="00C40704" w:rsidRPr="00DE43D4" w:rsidRDefault="00C40704" w:rsidP="00005F13">
            <w:pPr>
              <w:widowControl w:val="0"/>
              <w:numPr>
                <w:ilvl w:val="0"/>
                <w:numId w:val="21"/>
              </w:numPr>
              <w:suppressAutoHyphens/>
              <w:jc w:val="both"/>
            </w:pPr>
            <w:r w:rsidRPr="00DE43D4">
              <w:t>самооценка</w:t>
            </w:r>
          </w:p>
          <w:p w:rsidR="00C40704" w:rsidRPr="00DE43D4" w:rsidRDefault="00C40704" w:rsidP="00EF4ADF">
            <w:pPr>
              <w:jc w:val="both"/>
            </w:pPr>
          </w:p>
          <w:p w:rsidR="00C40704" w:rsidRPr="00DE43D4" w:rsidRDefault="00C40704" w:rsidP="00005F13">
            <w:pPr>
              <w:widowControl w:val="0"/>
              <w:numPr>
                <w:ilvl w:val="0"/>
                <w:numId w:val="21"/>
              </w:numPr>
              <w:suppressAutoHyphens/>
              <w:jc w:val="both"/>
            </w:pPr>
            <w:r w:rsidRPr="00DE43D4">
              <w:t>произвольность, воля</w:t>
            </w:r>
          </w:p>
          <w:p w:rsidR="00C40704" w:rsidRPr="00DE43D4" w:rsidRDefault="00C40704" w:rsidP="00EF4ADF">
            <w:pPr>
              <w:jc w:val="both"/>
            </w:pPr>
          </w:p>
          <w:p w:rsidR="00C40704" w:rsidRPr="00DE43D4" w:rsidRDefault="00C40704" w:rsidP="00EF4ADF">
            <w:pPr>
              <w:jc w:val="both"/>
            </w:pPr>
          </w:p>
          <w:p w:rsidR="00C40704" w:rsidRPr="00DE43D4" w:rsidRDefault="00C40704" w:rsidP="00EF4ADF">
            <w:pPr>
              <w:jc w:val="both"/>
            </w:pPr>
          </w:p>
          <w:p w:rsidR="00C40704" w:rsidRPr="00DE43D4" w:rsidRDefault="00C40704" w:rsidP="00EF4ADF">
            <w:pPr>
              <w:jc w:val="both"/>
            </w:pPr>
          </w:p>
          <w:p w:rsidR="00C40704" w:rsidRPr="00DE43D4" w:rsidRDefault="00C40704" w:rsidP="00005F13">
            <w:pPr>
              <w:widowControl w:val="0"/>
              <w:numPr>
                <w:ilvl w:val="0"/>
                <w:numId w:val="21"/>
              </w:numPr>
              <w:suppressAutoHyphens/>
              <w:jc w:val="both"/>
            </w:pPr>
            <w:r w:rsidRPr="00DE43D4">
              <w:t>эмоции</w:t>
            </w:r>
          </w:p>
          <w:p w:rsidR="00C40704" w:rsidRPr="00DE43D4" w:rsidRDefault="00C40704" w:rsidP="00EF4ADF">
            <w:pPr>
              <w:jc w:val="both"/>
            </w:pPr>
          </w:p>
          <w:p w:rsidR="00C40704" w:rsidRPr="00DE43D4" w:rsidRDefault="00C40704" w:rsidP="00005F13">
            <w:pPr>
              <w:widowControl w:val="0"/>
              <w:numPr>
                <w:ilvl w:val="0"/>
                <w:numId w:val="21"/>
              </w:numPr>
              <w:suppressAutoHyphens/>
              <w:jc w:val="both"/>
            </w:pPr>
            <w:r w:rsidRPr="00DE43D4">
              <w:t>морально-нравственное развитие</w:t>
            </w:r>
          </w:p>
        </w:tc>
        <w:tc>
          <w:tcPr>
            <w:tcW w:w="6531" w:type="dxa"/>
            <w:tcBorders>
              <w:top w:val="single" w:sz="4" w:space="0" w:color="000000"/>
              <w:left w:val="single" w:sz="4" w:space="0" w:color="000000"/>
              <w:bottom w:val="single" w:sz="4" w:space="0" w:color="000000"/>
              <w:right w:val="single" w:sz="4" w:space="0" w:color="000000"/>
            </w:tcBorders>
          </w:tcPr>
          <w:p w:rsidR="00C40704" w:rsidRPr="00DE43D4" w:rsidRDefault="00C40704" w:rsidP="00005F13">
            <w:pPr>
              <w:widowControl w:val="0"/>
              <w:numPr>
                <w:ilvl w:val="0"/>
                <w:numId w:val="16"/>
              </w:numPr>
              <w:tabs>
                <w:tab w:val="left" w:pos="252"/>
              </w:tabs>
              <w:suppressAutoHyphens/>
              <w:snapToGrid w:val="0"/>
              <w:ind w:left="432"/>
              <w:jc w:val="both"/>
            </w:pPr>
            <w:r w:rsidRPr="00DE43D4">
              <w:t xml:space="preserve"> «Графический диктант» (</w:t>
            </w:r>
            <w:proofErr w:type="spellStart"/>
            <w:r w:rsidRPr="00DE43D4">
              <w:t>Эльконин</w:t>
            </w:r>
            <w:proofErr w:type="spellEnd"/>
            <w:r w:rsidRPr="00DE43D4">
              <w:t>)</w:t>
            </w:r>
          </w:p>
          <w:p w:rsidR="00C40704" w:rsidRPr="00DE43D4" w:rsidRDefault="00C40704" w:rsidP="00005F13">
            <w:pPr>
              <w:widowControl w:val="0"/>
              <w:numPr>
                <w:ilvl w:val="0"/>
                <w:numId w:val="16"/>
              </w:numPr>
              <w:tabs>
                <w:tab w:val="left" w:pos="252"/>
              </w:tabs>
              <w:suppressAutoHyphens/>
              <w:ind w:left="432"/>
              <w:jc w:val="both"/>
            </w:pPr>
            <w:r w:rsidRPr="00DE43D4">
              <w:t xml:space="preserve">Изучение мотивов учения (Гинзбург, </w:t>
            </w:r>
            <w:proofErr w:type="spellStart"/>
            <w:r w:rsidRPr="00DE43D4">
              <w:t>Эльконин</w:t>
            </w:r>
            <w:proofErr w:type="spellEnd"/>
            <w:r w:rsidRPr="00DE43D4">
              <w:t xml:space="preserve">, </w:t>
            </w:r>
            <w:proofErr w:type="spellStart"/>
            <w:r w:rsidRPr="00DE43D4">
              <w:t>Венгер</w:t>
            </w:r>
            <w:proofErr w:type="spellEnd"/>
            <w:r w:rsidRPr="00DE43D4">
              <w:t>)</w:t>
            </w:r>
          </w:p>
          <w:p w:rsidR="00C40704" w:rsidRPr="00DE43D4" w:rsidRDefault="00C40704" w:rsidP="00005F13">
            <w:pPr>
              <w:widowControl w:val="0"/>
              <w:numPr>
                <w:ilvl w:val="0"/>
                <w:numId w:val="16"/>
              </w:numPr>
              <w:tabs>
                <w:tab w:val="left" w:pos="252"/>
              </w:tabs>
              <w:suppressAutoHyphens/>
              <w:ind w:left="432"/>
              <w:jc w:val="both"/>
            </w:pPr>
            <w:r w:rsidRPr="00DE43D4">
              <w:t>Мотивационная готовность к школе (Солдатов)</w:t>
            </w:r>
          </w:p>
          <w:p w:rsidR="00C40704" w:rsidRPr="00DE43D4" w:rsidRDefault="00C40704" w:rsidP="00005F13">
            <w:pPr>
              <w:widowControl w:val="0"/>
              <w:numPr>
                <w:ilvl w:val="0"/>
                <w:numId w:val="16"/>
              </w:numPr>
              <w:tabs>
                <w:tab w:val="left" w:pos="252"/>
              </w:tabs>
              <w:suppressAutoHyphens/>
              <w:ind w:left="432"/>
              <w:jc w:val="both"/>
            </w:pPr>
            <w:r w:rsidRPr="00DE43D4">
              <w:t>Методика изучения мотивации (Белопольская Н.Л.)</w:t>
            </w:r>
          </w:p>
          <w:p w:rsidR="00C40704" w:rsidRPr="00DE43D4" w:rsidRDefault="00C40704" w:rsidP="00005F13">
            <w:pPr>
              <w:widowControl w:val="0"/>
              <w:numPr>
                <w:ilvl w:val="0"/>
                <w:numId w:val="16"/>
              </w:numPr>
              <w:tabs>
                <w:tab w:val="left" w:pos="252"/>
              </w:tabs>
              <w:suppressAutoHyphens/>
              <w:ind w:left="432"/>
              <w:jc w:val="both"/>
            </w:pPr>
            <w:r w:rsidRPr="00DE43D4">
              <w:t>Внутренняя позиция школьника (анкета)</w:t>
            </w:r>
          </w:p>
          <w:p w:rsidR="00C40704" w:rsidRPr="00DE43D4" w:rsidRDefault="00C40704" w:rsidP="00005F13">
            <w:pPr>
              <w:widowControl w:val="0"/>
              <w:numPr>
                <w:ilvl w:val="0"/>
                <w:numId w:val="16"/>
              </w:numPr>
              <w:tabs>
                <w:tab w:val="left" w:pos="252"/>
              </w:tabs>
              <w:suppressAutoHyphens/>
              <w:ind w:left="432"/>
              <w:jc w:val="both"/>
            </w:pPr>
            <w:r w:rsidRPr="00DE43D4">
              <w:t>«Лесенка» (изучение самооценки ребенка-дошкольника) – Репина Т.А.</w:t>
            </w:r>
          </w:p>
          <w:p w:rsidR="00C40704" w:rsidRPr="00DE43D4" w:rsidRDefault="00C40704" w:rsidP="00005F13">
            <w:pPr>
              <w:widowControl w:val="0"/>
              <w:numPr>
                <w:ilvl w:val="0"/>
                <w:numId w:val="16"/>
              </w:numPr>
              <w:tabs>
                <w:tab w:val="left" w:pos="252"/>
              </w:tabs>
              <w:suppressAutoHyphens/>
              <w:ind w:left="432"/>
              <w:jc w:val="both"/>
            </w:pPr>
            <w:r w:rsidRPr="00DE43D4">
              <w:t>«Оцени поведение» (Изотова, Никифорова «Эмоциональная сфера ребёнка» М., 2006</w:t>
            </w:r>
          </w:p>
          <w:p w:rsidR="00C40704" w:rsidRPr="00DE43D4" w:rsidRDefault="00C40704" w:rsidP="00005F13">
            <w:pPr>
              <w:widowControl w:val="0"/>
              <w:numPr>
                <w:ilvl w:val="0"/>
                <w:numId w:val="16"/>
              </w:numPr>
              <w:tabs>
                <w:tab w:val="left" w:pos="252"/>
              </w:tabs>
              <w:suppressAutoHyphens/>
              <w:ind w:left="432"/>
              <w:jc w:val="both"/>
            </w:pPr>
            <w:r w:rsidRPr="00DE43D4">
              <w:t xml:space="preserve">Модификация теста </w:t>
            </w:r>
            <w:proofErr w:type="spellStart"/>
            <w:r w:rsidRPr="00DE43D4">
              <w:t>Б.Шелби</w:t>
            </w:r>
            <w:proofErr w:type="spellEnd"/>
            <w:r w:rsidRPr="00DE43D4">
              <w:t xml:space="preserve"> «Сказка»( «Психолог в д/с» №1-2006)</w:t>
            </w:r>
          </w:p>
          <w:p w:rsidR="00C40704" w:rsidRPr="00DE43D4" w:rsidRDefault="00C40704" w:rsidP="00005F13">
            <w:pPr>
              <w:widowControl w:val="0"/>
              <w:numPr>
                <w:ilvl w:val="0"/>
                <w:numId w:val="16"/>
              </w:numPr>
              <w:tabs>
                <w:tab w:val="left" w:pos="252"/>
              </w:tabs>
              <w:suppressAutoHyphens/>
              <w:ind w:left="432"/>
              <w:jc w:val="both"/>
            </w:pPr>
            <w:r w:rsidRPr="00DE43D4">
              <w:t xml:space="preserve">«Нарисуй себя» - определить особенности эмоционально-ценностного отношения к себе у детей старшего дошкольного и младшего школьного возраста (Прихожан А.М., </w:t>
            </w:r>
            <w:proofErr w:type="spellStart"/>
            <w:r w:rsidRPr="00DE43D4">
              <w:t>Василяускайте</w:t>
            </w:r>
            <w:proofErr w:type="spellEnd"/>
            <w:r w:rsidRPr="00DE43D4">
              <w:t xml:space="preserve"> З.)</w:t>
            </w:r>
          </w:p>
          <w:p w:rsidR="00C40704" w:rsidRPr="00DE43D4" w:rsidRDefault="00C40704" w:rsidP="00005F13">
            <w:pPr>
              <w:widowControl w:val="0"/>
              <w:numPr>
                <w:ilvl w:val="0"/>
                <w:numId w:val="16"/>
              </w:numPr>
              <w:tabs>
                <w:tab w:val="left" w:pos="252"/>
              </w:tabs>
              <w:suppressAutoHyphens/>
              <w:ind w:left="432"/>
              <w:jc w:val="both"/>
            </w:pPr>
            <w:r w:rsidRPr="00DE43D4">
              <w:t xml:space="preserve">Методика различения эмоций, </w:t>
            </w:r>
            <w:proofErr w:type="spellStart"/>
            <w:r w:rsidRPr="00DE43D4">
              <w:t>эмоц</w:t>
            </w:r>
            <w:proofErr w:type="spellEnd"/>
            <w:r w:rsidRPr="00DE43D4">
              <w:t xml:space="preserve">. состояний, чувств из пособия под ред. </w:t>
            </w:r>
            <w:proofErr w:type="spellStart"/>
            <w:r w:rsidRPr="00DE43D4">
              <w:t>М.Безруких</w:t>
            </w:r>
            <w:proofErr w:type="spellEnd"/>
          </w:p>
          <w:p w:rsidR="00C40704" w:rsidRPr="00DE43D4" w:rsidRDefault="00C40704" w:rsidP="00EF4ADF">
            <w:pPr>
              <w:ind w:left="432"/>
              <w:jc w:val="both"/>
            </w:pPr>
            <w:r w:rsidRPr="00DE43D4">
              <w:t>«Диагностика ИВФ РАО»</w:t>
            </w:r>
          </w:p>
          <w:p w:rsidR="00C40704" w:rsidRPr="00DE43D4" w:rsidRDefault="00C40704" w:rsidP="00EF4ADF">
            <w:pPr>
              <w:ind w:left="72"/>
              <w:jc w:val="both"/>
            </w:pPr>
            <w:r w:rsidRPr="00DE43D4">
              <w:t xml:space="preserve">Методика </w:t>
            </w:r>
            <w:proofErr w:type="spellStart"/>
            <w:r w:rsidRPr="00DE43D4">
              <w:t>Агавелян</w:t>
            </w:r>
            <w:proofErr w:type="spellEnd"/>
            <w:r w:rsidRPr="00DE43D4">
              <w:t xml:space="preserve"> М.Г. – изучение уровня распознавания, обозначения и воспроизведения эмоций</w:t>
            </w:r>
          </w:p>
        </w:tc>
      </w:tr>
      <w:tr w:rsidR="00C40704" w:rsidRPr="00DE43D4" w:rsidTr="00EF4ADF">
        <w:trPr>
          <w:trHeight w:val="274"/>
        </w:trPr>
        <w:tc>
          <w:tcPr>
            <w:tcW w:w="9680" w:type="dxa"/>
            <w:gridSpan w:val="2"/>
            <w:tcBorders>
              <w:top w:val="single" w:sz="4" w:space="0" w:color="000000"/>
              <w:left w:val="single" w:sz="4" w:space="0" w:color="000000"/>
              <w:bottom w:val="single" w:sz="4" w:space="0" w:color="000000"/>
              <w:right w:val="single" w:sz="4" w:space="0" w:color="000000"/>
            </w:tcBorders>
          </w:tcPr>
          <w:p w:rsidR="00C40704" w:rsidRPr="00DE43D4" w:rsidRDefault="00C40704" w:rsidP="00EF4ADF">
            <w:pPr>
              <w:snapToGrid w:val="0"/>
              <w:ind w:left="72"/>
              <w:jc w:val="center"/>
            </w:pPr>
            <w:r w:rsidRPr="00DE43D4">
              <w:t>Интеллектуальные</w:t>
            </w:r>
          </w:p>
        </w:tc>
      </w:tr>
      <w:tr w:rsidR="00C40704" w:rsidRPr="00DE43D4" w:rsidTr="00EF4ADF">
        <w:trPr>
          <w:trHeight w:val="1399"/>
        </w:trPr>
        <w:tc>
          <w:tcPr>
            <w:tcW w:w="3149" w:type="dxa"/>
            <w:tcBorders>
              <w:top w:val="single" w:sz="4" w:space="0" w:color="000000"/>
              <w:left w:val="single" w:sz="4" w:space="0" w:color="000000"/>
              <w:bottom w:val="single" w:sz="4" w:space="0" w:color="000000"/>
              <w:right w:val="nil"/>
            </w:tcBorders>
          </w:tcPr>
          <w:p w:rsidR="00C40704" w:rsidRPr="00DE43D4" w:rsidRDefault="00C40704" w:rsidP="00EF4ADF">
            <w:pPr>
              <w:snapToGrid w:val="0"/>
              <w:jc w:val="both"/>
            </w:pPr>
          </w:p>
          <w:p w:rsidR="00C40704" w:rsidRPr="00DE43D4" w:rsidRDefault="00C40704" w:rsidP="00EF4ADF">
            <w:pPr>
              <w:jc w:val="both"/>
            </w:pPr>
          </w:p>
          <w:p w:rsidR="00C40704" w:rsidRPr="00DE43D4" w:rsidRDefault="00C40704" w:rsidP="00005F13">
            <w:pPr>
              <w:widowControl w:val="0"/>
              <w:numPr>
                <w:ilvl w:val="0"/>
                <w:numId w:val="22"/>
              </w:numPr>
              <w:suppressAutoHyphens/>
              <w:jc w:val="both"/>
            </w:pPr>
            <w:r w:rsidRPr="00DE43D4">
              <w:t>память</w:t>
            </w:r>
          </w:p>
          <w:p w:rsidR="00C40704" w:rsidRPr="00DE43D4" w:rsidRDefault="00C40704" w:rsidP="00EF4ADF">
            <w:pPr>
              <w:jc w:val="both"/>
            </w:pPr>
          </w:p>
          <w:p w:rsidR="00C40704" w:rsidRPr="00DE43D4" w:rsidRDefault="00C40704" w:rsidP="00EF4ADF">
            <w:pPr>
              <w:jc w:val="both"/>
            </w:pPr>
          </w:p>
          <w:p w:rsidR="00C40704" w:rsidRPr="00DE43D4" w:rsidRDefault="00C40704" w:rsidP="00EF4ADF">
            <w:pPr>
              <w:jc w:val="both"/>
            </w:pPr>
          </w:p>
          <w:p w:rsidR="00C40704" w:rsidRPr="00DE43D4" w:rsidRDefault="00C40704" w:rsidP="00EF4ADF">
            <w:pPr>
              <w:jc w:val="both"/>
            </w:pPr>
          </w:p>
          <w:p w:rsidR="00C40704" w:rsidRPr="00DE43D4" w:rsidRDefault="00C40704" w:rsidP="00EF4ADF">
            <w:pPr>
              <w:jc w:val="both"/>
            </w:pPr>
          </w:p>
          <w:p w:rsidR="00C40704" w:rsidRPr="00DE43D4" w:rsidRDefault="00C40704" w:rsidP="00005F13">
            <w:pPr>
              <w:widowControl w:val="0"/>
              <w:numPr>
                <w:ilvl w:val="0"/>
                <w:numId w:val="22"/>
              </w:numPr>
              <w:suppressAutoHyphens/>
              <w:jc w:val="both"/>
            </w:pPr>
            <w:r w:rsidRPr="00DE43D4">
              <w:t>мышление</w:t>
            </w:r>
          </w:p>
          <w:p w:rsidR="00C40704" w:rsidRPr="00DE43D4" w:rsidRDefault="00C40704" w:rsidP="00EF4ADF">
            <w:pPr>
              <w:jc w:val="both"/>
            </w:pPr>
          </w:p>
          <w:p w:rsidR="00C40704" w:rsidRPr="00DE43D4" w:rsidRDefault="00C40704" w:rsidP="00EF4ADF">
            <w:pPr>
              <w:jc w:val="both"/>
            </w:pPr>
          </w:p>
          <w:p w:rsidR="00C40704" w:rsidRPr="00DE43D4" w:rsidRDefault="00C40704" w:rsidP="00005F13">
            <w:pPr>
              <w:widowControl w:val="0"/>
              <w:numPr>
                <w:ilvl w:val="0"/>
                <w:numId w:val="22"/>
              </w:numPr>
              <w:suppressAutoHyphens/>
              <w:jc w:val="both"/>
            </w:pPr>
            <w:r w:rsidRPr="00DE43D4">
              <w:t>внимание</w:t>
            </w:r>
          </w:p>
          <w:p w:rsidR="00C40704" w:rsidRPr="00DE43D4" w:rsidRDefault="00C40704" w:rsidP="00EF4ADF">
            <w:pPr>
              <w:jc w:val="both"/>
            </w:pPr>
          </w:p>
          <w:p w:rsidR="00C40704" w:rsidRPr="00DE43D4" w:rsidRDefault="00C40704" w:rsidP="00005F13">
            <w:pPr>
              <w:widowControl w:val="0"/>
              <w:numPr>
                <w:ilvl w:val="0"/>
                <w:numId w:val="22"/>
              </w:numPr>
              <w:suppressAutoHyphens/>
              <w:jc w:val="both"/>
            </w:pPr>
            <w:r w:rsidRPr="00DE43D4">
              <w:t>воображение</w:t>
            </w:r>
          </w:p>
          <w:p w:rsidR="00C40704" w:rsidRPr="00DE43D4" w:rsidRDefault="00C40704" w:rsidP="00005F13">
            <w:pPr>
              <w:widowControl w:val="0"/>
              <w:numPr>
                <w:ilvl w:val="0"/>
                <w:numId w:val="22"/>
              </w:numPr>
              <w:suppressAutoHyphens/>
              <w:jc w:val="both"/>
            </w:pPr>
            <w:r w:rsidRPr="00DE43D4">
              <w:t>восприятие</w:t>
            </w:r>
          </w:p>
          <w:p w:rsidR="00C40704" w:rsidRPr="00DE43D4" w:rsidRDefault="00C40704" w:rsidP="00EF4ADF">
            <w:pPr>
              <w:jc w:val="both"/>
            </w:pPr>
          </w:p>
        </w:tc>
        <w:tc>
          <w:tcPr>
            <w:tcW w:w="6531" w:type="dxa"/>
            <w:tcBorders>
              <w:top w:val="single" w:sz="4" w:space="0" w:color="000000"/>
              <w:left w:val="single" w:sz="4" w:space="0" w:color="000000"/>
              <w:bottom w:val="single" w:sz="4" w:space="0" w:color="000000"/>
              <w:right w:val="single" w:sz="4" w:space="0" w:color="000000"/>
            </w:tcBorders>
          </w:tcPr>
          <w:p w:rsidR="00C40704" w:rsidRPr="00DE43D4" w:rsidRDefault="00C40704" w:rsidP="00005F13">
            <w:pPr>
              <w:widowControl w:val="0"/>
              <w:numPr>
                <w:ilvl w:val="0"/>
                <w:numId w:val="16"/>
              </w:numPr>
              <w:tabs>
                <w:tab w:val="left" w:pos="252"/>
              </w:tabs>
              <w:suppressAutoHyphens/>
              <w:snapToGrid w:val="0"/>
              <w:ind w:left="432"/>
              <w:jc w:val="both"/>
            </w:pPr>
            <w:r w:rsidRPr="00DE43D4">
              <w:lastRenderedPageBreak/>
              <w:t>Тест Савенкова – определение уровня интеллектуальных способностей</w:t>
            </w:r>
          </w:p>
          <w:p w:rsidR="00C40704" w:rsidRPr="00DE43D4" w:rsidRDefault="00C40704" w:rsidP="00005F13">
            <w:pPr>
              <w:widowControl w:val="0"/>
              <w:numPr>
                <w:ilvl w:val="0"/>
                <w:numId w:val="16"/>
              </w:numPr>
              <w:tabs>
                <w:tab w:val="left" w:pos="252"/>
              </w:tabs>
              <w:suppressAutoHyphens/>
              <w:ind w:left="432"/>
              <w:jc w:val="both"/>
            </w:pPr>
            <w:r w:rsidRPr="00DE43D4">
              <w:t xml:space="preserve"> «10 слов» - изучение уровня развития кратковременной, оперативной и долговременной памяти (</w:t>
            </w:r>
            <w:proofErr w:type="spellStart"/>
            <w:r w:rsidRPr="00DE43D4">
              <w:t>Лурия</w:t>
            </w:r>
            <w:proofErr w:type="spellEnd"/>
            <w:r w:rsidRPr="00DE43D4">
              <w:t xml:space="preserve"> или Истомина)</w:t>
            </w:r>
          </w:p>
          <w:p w:rsidR="00C40704" w:rsidRPr="00DE43D4" w:rsidRDefault="00C40704" w:rsidP="00005F13">
            <w:pPr>
              <w:widowControl w:val="0"/>
              <w:numPr>
                <w:ilvl w:val="0"/>
                <w:numId w:val="16"/>
              </w:numPr>
              <w:tabs>
                <w:tab w:val="left" w:pos="252"/>
              </w:tabs>
              <w:suppressAutoHyphens/>
              <w:ind w:left="432"/>
              <w:jc w:val="both"/>
            </w:pPr>
            <w:r w:rsidRPr="00DE43D4">
              <w:t>«корректурная проба»</w:t>
            </w:r>
          </w:p>
          <w:p w:rsidR="00C40704" w:rsidRPr="00DE43D4" w:rsidRDefault="00C40704" w:rsidP="00005F13">
            <w:pPr>
              <w:widowControl w:val="0"/>
              <w:numPr>
                <w:ilvl w:val="0"/>
                <w:numId w:val="16"/>
              </w:numPr>
              <w:tabs>
                <w:tab w:val="left" w:pos="252"/>
              </w:tabs>
              <w:suppressAutoHyphens/>
              <w:ind w:left="432"/>
              <w:jc w:val="both"/>
            </w:pPr>
            <w:r w:rsidRPr="00DE43D4">
              <w:t>Непосредственное-опосредованное запоминание (Леонтьев А.Н.)</w:t>
            </w:r>
          </w:p>
          <w:p w:rsidR="00C40704" w:rsidRPr="00DE43D4" w:rsidRDefault="00C40704" w:rsidP="00005F13">
            <w:pPr>
              <w:widowControl w:val="0"/>
              <w:numPr>
                <w:ilvl w:val="0"/>
                <w:numId w:val="16"/>
              </w:numPr>
              <w:tabs>
                <w:tab w:val="left" w:pos="252"/>
              </w:tabs>
              <w:suppressAutoHyphens/>
              <w:ind w:left="432"/>
              <w:jc w:val="both"/>
            </w:pPr>
            <w:r w:rsidRPr="00DE43D4">
              <w:t xml:space="preserve">Методика </w:t>
            </w:r>
            <w:proofErr w:type="spellStart"/>
            <w:r w:rsidRPr="00DE43D4">
              <w:t>Переслени</w:t>
            </w:r>
            <w:proofErr w:type="spellEnd"/>
            <w:r w:rsidRPr="00DE43D4">
              <w:t xml:space="preserve">, Чупрова – изучение уровня </w:t>
            </w:r>
            <w:r w:rsidRPr="00DE43D4">
              <w:lastRenderedPageBreak/>
              <w:t xml:space="preserve">развития словесно-логического мышления </w:t>
            </w:r>
          </w:p>
          <w:p w:rsidR="00C40704" w:rsidRPr="00DE43D4" w:rsidRDefault="00C40704" w:rsidP="00005F13">
            <w:pPr>
              <w:widowControl w:val="0"/>
              <w:numPr>
                <w:ilvl w:val="0"/>
                <w:numId w:val="16"/>
              </w:numPr>
              <w:tabs>
                <w:tab w:val="left" w:pos="252"/>
              </w:tabs>
              <w:suppressAutoHyphens/>
              <w:ind w:left="432"/>
              <w:jc w:val="both"/>
            </w:pPr>
            <w:r w:rsidRPr="00DE43D4">
              <w:t>«</w:t>
            </w:r>
            <w:proofErr w:type="spellStart"/>
            <w:r w:rsidRPr="00DE43D4">
              <w:t>Пересекающинся</w:t>
            </w:r>
            <w:proofErr w:type="spellEnd"/>
            <w:r w:rsidRPr="00DE43D4">
              <w:t xml:space="preserve"> изображения» </w:t>
            </w:r>
            <w:proofErr w:type="spellStart"/>
            <w:r w:rsidRPr="00DE43D4">
              <w:t>Немов</w:t>
            </w:r>
            <w:proofErr w:type="spellEnd"/>
          </w:p>
          <w:p w:rsidR="00C40704" w:rsidRPr="00DE43D4" w:rsidRDefault="00C40704" w:rsidP="00005F13">
            <w:pPr>
              <w:widowControl w:val="0"/>
              <w:numPr>
                <w:ilvl w:val="0"/>
                <w:numId w:val="16"/>
              </w:numPr>
              <w:tabs>
                <w:tab w:val="left" w:pos="252"/>
              </w:tabs>
              <w:suppressAutoHyphens/>
              <w:ind w:left="432"/>
              <w:jc w:val="both"/>
            </w:pPr>
            <w:r w:rsidRPr="00DE43D4">
              <w:t xml:space="preserve"> «Последовательность событий» - изучение связной речи и логического мышления (</w:t>
            </w:r>
            <w:proofErr w:type="spellStart"/>
            <w:r w:rsidRPr="00DE43D4">
              <w:t>Венгер</w:t>
            </w:r>
            <w:proofErr w:type="spellEnd"/>
            <w:r w:rsidRPr="00DE43D4">
              <w:t xml:space="preserve"> или Векслер)</w:t>
            </w:r>
          </w:p>
          <w:p w:rsidR="00C40704" w:rsidRPr="00DE43D4" w:rsidRDefault="00C40704" w:rsidP="00005F13">
            <w:pPr>
              <w:widowControl w:val="0"/>
              <w:numPr>
                <w:ilvl w:val="0"/>
                <w:numId w:val="16"/>
              </w:numPr>
              <w:tabs>
                <w:tab w:val="left" w:pos="252"/>
              </w:tabs>
              <w:suppressAutoHyphens/>
              <w:ind w:left="432"/>
              <w:jc w:val="both"/>
            </w:pPr>
            <w:r w:rsidRPr="00DE43D4">
              <w:t>«Четвёртый лишний»</w:t>
            </w:r>
          </w:p>
          <w:p w:rsidR="00C40704" w:rsidRPr="00DE43D4" w:rsidRDefault="00C40704" w:rsidP="00005F13">
            <w:pPr>
              <w:widowControl w:val="0"/>
              <w:numPr>
                <w:ilvl w:val="0"/>
                <w:numId w:val="16"/>
              </w:numPr>
              <w:tabs>
                <w:tab w:val="left" w:pos="252"/>
              </w:tabs>
              <w:suppressAutoHyphens/>
              <w:ind w:left="432"/>
              <w:jc w:val="both"/>
            </w:pPr>
            <w:r w:rsidRPr="00DE43D4">
              <w:t>«Закончи предложение»</w:t>
            </w:r>
          </w:p>
          <w:p w:rsidR="00C40704" w:rsidRPr="00DE43D4" w:rsidRDefault="00C40704" w:rsidP="00005F13">
            <w:pPr>
              <w:widowControl w:val="0"/>
              <w:numPr>
                <w:ilvl w:val="0"/>
                <w:numId w:val="16"/>
              </w:numPr>
              <w:tabs>
                <w:tab w:val="left" w:pos="252"/>
              </w:tabs>
              <w:suppressAutoHyphens/>
              <w:ind w:left="432"/>
              <w:jc w:val="both"/>
            </w:pPr>
            <w:r w:rsidRPr="00DE43D4">
              <w:t>«</w:t>
            </w:r>
            <w:proofErr w:type="spellStart"/>
            <w:r w:rsidRPr="00DE43D4">
              <w:t>Дорисовывание</w:t>
            </w:r>
            <w:proofErr w:type="spellEnd"/>
            <w:r w:rsidRPr="00DE43D4">
              <w:t xml:space="preserve"> фигур» - анализ уровня развития воображения (Дьяченко)</w:t>
            </w:r>
          </w:p>
          <w:p w:rsidR="00C40704" w:rsidRPr="00DE43D4" w:rsidRDefault="00C40704" w:rsidP="00005F13">
            <w:pPr>
              <w:widowControl w:val="0"/>
              <w:numPr>
                <w:ilvl w:val="0"/>
                <w:numId w:val="16"/>
              </w:numPr>
              <w:tabs>
                <w:tab w:val="left" w:pos="252"/>
              </w:tabs>
              <w:suppressAutoHyphens/>
              <w:ind w:left="432"/>
              <w:jc w:val="both"/>
            </w:pPr>
            <w:r w:rsidRPr="00DE43D4">
              <w:t>«Где чье место» - диагностика творческого воображения (Кравцова)</w:t>
            </w:r>
          </w:p>
        </w:tc>
      </w:tr>
      <w:tr w:rsidR="00C40704" w:rsidRPr="00DE43D4" w:rsidTr="00EF4ADF">
        <w:trPr>
          <w:trHeight w:val="274"/>
        </w:trPr>
        <w:tc>
          <w:tcPr>
            <w:tcW w:w="9680" w:type="dxa"/>
            <w:gridSpan w:val="2"/>
            <w:tcBorders>
              <w:top w:val="single" w:sz="4" w:space="0" w:color="000000"/>
              <w:left w:val="single" w:sz="4" w:space="0" w:color="000000"/>
              <w:bottom w:val="single" w:sz="4" w:space="0" w:color="000000"/>
              <w:right w:val="single" w:sz="4" w:space="0" w:color="000000"/>
            </w:tcBorders>
          </w:tcPr>
          <w:p w:rsidR="00C40704" w:rsidRPr="00DE43D4" w:rsidRDefault="00C40704" w:rsidP="00EF4ADF">
            <w:pPr>
              <w:snapToGrid w:val="0"/>
              <w:ind w:left="72"/>
              <w:jc w:val="center"/>
            </w:pPr>
            <w:r w:rsidRPr="00DE43D4">
              <w:lastRenderedPageBreak/>
              <w:t>Социальный опыт</w:t>
            </w:r>
          </w:p>
        </w:tc>
      </w:tr>
      <w:tr w:rsidR="00C40704" w:rsidRPr="00DE43D4" w:rsidTr="00EF4ADF">
        <w:trPr>
          <w:trHeight w:val="1412"/>
        </w:trPr>
        <w:tc>
          <w:tcPr>
            <w:tcW w:w="3149" w:type="dxa"/>
            <w:tcBorders>
              <w:top w:val="single" w:sz="4" w:space="0" w:color="000000"/>
              <w:left w:val="single" w:sz="4" w:space="0" w:color="000000"/>
              <w:bottom w:val="single" w:sz="4" w:space="0" w:color="000000"/>
              <w:right w:val="nil"/>
            </w:tcBorders>
          </w:tcPr>
          <w:p w:rsidR="00C40704" w:rsidRPr="00DE43D4" w:rsidRDefault="00C40704" w:rsidP="00005F13">
            <w:pPr>
              <w:widowControl w:val="0"/>
              <w:numPr>
                <w:ilvl w:val="0"/>
                <w:numId w:val="20"/>
              </w:numPr>
              <w:suppressAutoHyphens/>
              <w:snapToGrid w:val="0"/>
              <w:jc w:val="both"/>
            </w:pPr>
            <w:r w:rsidRPr="00DE43D4">
              <w:t>Коммуникации</w:t>
            </w:r>
          </w:p>
          <w:p w:rsidR="00C40704" w:rsidRPr="00DE43D4" w:rsidRDefault="00C40704" w:rsidP="00EF4ADF">
            <w:pPr>
              <w:jc w:val="both"/>
            </w:pPr>
          </w:p>
          <w:p w:rsidR="00C40704" w:rsidRPr="00DE43D4" w:rsidRDefault="00C40704" w:rsidP="00EF4ADF">
            <w:pPr>
              <w:jc w:val="both"/>
            </w:pPr>
          </w:p>
          <w:p w:rsidR="00C40704" w:rsidRPr="00DE43D4" w:rsidRDefault="00C40704" w:rsidP="00EF4ADF">
            <w:pPr>
              <w:jc w:val="both"/>
            </w:pPr>
          </w:p>
          <w:p w:rsidR="00C40704" w:rsidRPr="00DE43D4" w:rsidRDefault="00C40704" w:rsidP="00005F13">
            <w:pPr>
              <w:widowControl w:val="0"/>
              <w:numPr>
                <w:ilvl w:val="0"/>
                <w:numId w:val="20"/>
              </w:numPr>
              <w:suppressAutoHyphens/>
              <w:jc w:val="both"/>
            </w:pPr>
            <w:r w:rsidRPr="00DE43D4">
              <w:t>Игровые умения</w:t>
            </w:r>
          </w:p>
        </w:tc>
        <w:tc>
          <w:tcPr>
            <w:tcW w:w="6531" w:type="dxa"/>
            <w:tcBorders>
              <w:top w:val="single" w:sz="4" w:space="0" w:color="000000"/>
              <w:left w:val="single" w:sz="4" w:space="0" w:color="000000"/>
              <w:bottom w:val="single" w:sz="4" w:space="0" w:color="000000"/>
              <w:right w:val="single" w:sz="4" w:space="0" w:color="000000"/>
            </w:tcBorders>
          </w:tcPr>
          <w:p w:rsidR="00C40704" w:rsidRPr="00DE43D4" w:rsidRDefault="00C40704" w:rsidP="00005F13">
            <w:pPr>
              <w:widowControl w:val="0"/>
              <w:numPr>
                <w:ilvl w:val="0"/>
                <w:numId w:val="16"/>
              </w:numPr>
              <w:tabs>
                <w:tab w:val="left" w:pos="252"/>
              </w:tabs>
              <w:suppressAutoHyphens/>
              <w:snapToGrid w:val="0"/>
              <w:ind w:left="432"/>
              <w:jc w:val="both"/>
            </w:pPr>
            <w:r w:rsidRPr="00DE43D4">
              <w:t>«Одномоментные срезы» - изучение свободного общения детей (Репина Т.А.)</w:t>
            </w:r>
          </w:p>
          <w:p w:rsidR="00C40704" w:rsidRPr="00DE43D4" w:rsidRDefault="00C40704" w:rsidP="00005F13">
            <w:pPr>
              <w:widowControl w:val="0"/>
              <w:numPr>
                <w:ilvl w:val="0"/>
                <w:numId w:val="16"/>
              </w:numPr>
              <w:tabs>
                <w:tab w:val="left" w:pos="252"/>
              </w:tabs>
              <w:suppressAutoHyphens/>
              <w:ind w:left="432"/>
              <w:jc w:val="both"/>
            </w:pPr>
            <w:r w:rsidRPr="00DE43D4">
              <w:t xml:space="preserve">Социометрия – диагностика социального статуса ребенка в группе сверстников (Репина Т.А.) </w:t>
            </w:r>
          </w:p>
          <w:p w:rsidR="00C40704" w:rsidRPr="00DE43D4" w:rsidRDefault="00C40704" w:rsidP="00005F13">
            <w:pPr>
              <w:widowControl w:val="0"/>
              <w:numPr>
                <w:ilvl w:val="0"/>
                <w:numId w:val="16"/>
              </w:numPr>
              <w:tabs>
                <w:tab w:val="left" w:pos="252"/>
              </w:tabs>
              <w:suppressAutoHyphens/>
              <w:ind w:left="432"/>
              <w:jc w:val="both"/>
            </w:pPr>
            <w:r w:rsidRPr="00DE43D4">
              <w:t>Диагностика уровня развития сюжетно-ролевой игры (Астапов В.М.)</w:t>
            </w:r>
          </w:p>
        </w:tc>
      </w:tr>
    </w:tbl>
    <w:p w:rsidR="00C40704" w:rsidRPr="00DE43D4" w:rsidRDefault="00C40704" w:rsidP="00EF4ADF">
      <w:pPr>
        <w:ind w:left="2880"/>
        <w:jc w:val="center"/>
        <w:rPr>
          <w:b/>
        </w:rPr>
      </w:pPr>
    </w:p>
    <w:p w:rsidR="00C40704" w:rsidRPr="00DE43D4" w:rsidRDefault="00C40704" w:rsidP="00EF4ADF">
      <w:pPr>
        <w:ind w:left="360"/>
        <w:jc w:val="both"/>
      </w:pPr>
    </w:p>
    <w:p w:rsidR="00C40704" w:rsidRPr="00DE43D4" w:rsidRDefault="00C40704" w:rsidP="00EF4ADF">
      <w:pPr>
        <w:jc w:val="center"/>
        <w:rPr>
          <w:b/>
        </w:rPr>
      </w:pPr>
      <w:r w:rsidRPr="00DE43D4">
        <w:rPr>
          <w:b/>
        </w:rPr>
        <w:t>Модель участия специалистов в реализации ФГТ 2011г.</w:t>
      </w:r>
    </w:p>
    <w:tbl>
      <w:tblPr>
        <w:tblW w:w="1073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9"/>
        <w:gridCol w:w="2059"/>
        <w:gridCol w:w="2073"/>
        <w:gridCol w:w="2340"/>
        <w:gridCol w:w="2430"/>
      </w:tblGrid>
      <w:tr w:rsidR="00C40704" w:rsidRPr="00DE43D4" w:rsidTr="002A5629">
        <w:trPr>
          <w:trHeight w:val="145"/>
        </w:trPr>
        <w:tc>
          <w:tcPr>
            <w:tcW w:w="1943" w:type="dxa"/>
          </w:tcPr>
          <w:p w:rsidR="00C40704" w:rsidRPr="00DE43D4" w:rsidRDefault="00C40704" w:rsidP="00EF4ADF">
            <w:pPr>
              <w:jc w:val="both"/>
            </w:pPr>
            <w:r w:rsidRPr="00DE43D4">
              <w:t xml:space="preserve">Линии </w:t>
            </w:r>
          </w:p>
          <w:p w:rsidR="00C40704" w:rsidRPr="00DE43D4" w:rsidRDefault="00C40704" w:rsidP="00EF4ADF">
            <w:pPr>
              <w:jc w:val="both"/>
            </w:pPr>
            <w:r w:rsidRPr="00DE43D4">
              <w:t xml:space="preserve">развития </w:t>
            </w:r>
          </w:p>
          <w:p w:rsidR="00C40704" w:rsidRPr="00DE43D4" w:rsidRDefault="00C40704" w:rsidP="00EF4ADF">
            <w:pPr>
              <w:jc w:val="both"/>
            </w:pPr>
            <w:r w:rsidRPr="00DE43D4">
              <w:t>ребёнка</w:t>
            </w:r>
          </w:p>
        </w:tc>
        <w:tc>
          <w:tcPr>
            <w:tcW w:w="2046" w:type="dxa"/>
          </w:tcPr>
          <w:p w:rsidR="00C40704" w:rsidRPr="00DE43D4" w:rsidRDefault="00C40704" w:rsidP="00EF4ADF">
            <w:pPr>
              <w:jc w:val="center"/>
            </w:pPr>
            <w:r w:rsidRPr="00DE43D4">
              <w:t>Образовательные области</w:t>
            </w:r>
          </w:p>
        </w:tc>
        <w:tc>
          <w:tcPr>
            <w:tcW w:w="2045" w:type="dxa"/>
          </w:tcPr>
          <w:p w:rsidR="00C40704" w:rsidRPr="00DE43D4" w:rsidRDefault="00C40704" w:rsidP="00EF4ADF">
            <w:pPr>
              <w:jc w:val="center"/>
            </w:pPr>
            <w:r w:rsidRPr="00DE43D4">
              <w:t xml:space="preserve">Музыкальный </w:t>
            </w:r>
          </w:p>
          <w:p w:rsidR="00C40704" w:rsidRPr="00DE43D4" w:rsidRDefault="00C40704" w:rsidP="00EF4ADF">
            <w:pPr>
              <w:jc w:val="center"/>
            </w:pPr>
            <w:r w:rsidRPr="00DE43D4">
              <w:t>руководитель</w:t>
            </w:r>
          </w:p>
        </w:tc>
        <w:tc>
          <w:tcPr>
            <w:tcW w:w="2308" w:type="dxa"/>
          </w:tcPr>
          <w:p w:rsidR="00C40704" w:rsidRPr="00DE43D4" w:rsidRDefault="00C40704" w:rsidP="00EF4ADF">
            <w:pPr>
              <w:jc w:val="center"/>
            </w:pPr>
            <w:r w:rsidRPr="00DE43D4">
              <w:t>Логопед</w:t>
            </w:r>
          </w:p>
        </w:tc>
        <w:tc>
          <w:tcPr>
            <w:tcW w:w="2397" w:type="dxa"/>
          </w:tcPr>
          <w:p w:rsidR="00C40704" w:rsidRPr="00DE43D4" w:rsidRDefault="00C40704" w:rsidP="00EF4ADF">
            <w:pPr>
              <w:jc w:val="center"/>
            </w:pPr>
            <w:r w:rsidRPr="00DE43D4">
              <w:t>Воспитатель ИЗО</w:t>
            </w:r>
          </w:p>
        </w:tc>
      </w:tr>
      <w:tr w:rsidR="00C40704" w:rsidRPr="00DE43D4" w:rsidTr="002A5629">
        <w:trPr>
          <w:trHeight w:val="145"/>
        </w:trPr>
        <w:tc>
          <w:tcPr>
            <w:tcW w:w="1943" w:type="dxa"/>
          </w:tcPr>
          <w:p w:rsidR="00C40704" w:rsidRPr="00DE43D4" w:rsidRDefault="00C40704" w:rsidP="00EF4ADF">
            <w:pPr>
              <w:rPr>
                <w:b/>
              </w:rPr>
            </w:pPr>
            <w:r w:rsidRPr="00DE43D4">
              <w:rPr>
                <w:b/>
              </w:rPr>
              <w:t>Физическое развитие и здоровье</w:t>
            </w:r>
          </w:p>
        </w:tc>
        <w:tc>
          <w:tcPr>
            <w:tcW w:w="2046" w:type="dxa"/>
          </w:tcPr>
          <w:p w:rsidR="00C40704" w:rsidRPr="00DE43D4" w:rsidRDefault="00C40704" w:rsidP="00EF4ADF">
            <w:r w:rsidRPr="00DE43D4">
              <w:rPr>
                <w:bCs/>
              </w:rPr>
              <w:t>«Физическая культура»</w:t>
            </w:r>
          </w:p>
        </w:tc>
        <w:tc>
          <w:tcPr>
            <w:tcW w:w="2045" w:type="dxa"/>
          </w:tcPr>
          <w:p w:rsidR="00C40704" w:rsidRPr="00DE43D4" w:rsidRDefault="00C40704" w:rsidP="00EF4ADF">
            <w:pPr>
              <w:jc w:val="both"/>
            </w:pPr>
            <w:r w:rsidRPr="00DE43D4">
              <w:t xml:space="preserve">Игры и упражнения под тексты стихотворений, </w:t>
            </w:r>
            <w:proofErr w:type="spellStart"/>
            <w:r w:rsidRPr="00DE43D4">
              <w:t>потешек</w:t>
            </w:r>
            <w:proofErr w:type="spellEnd"/>
            <w:r w:rsidRPr="00DE43D4">
              <w:t>, народных песенок, ритмическая гимнастика, игры и упражнения под музыку</w:t>
            </w:r>
          </w:p>
        </w:tc>
        <w:tc>
          <w:tcPr>
            <w:tcW w:w="2308" w:type="dxa"/>
          </w:tcPr>
          <w:p w:rsidR="00C40704" w:rsidRPr="00DE43D4" w:rsidRDefault="00C40704" w:rsidP="00EF4ADF">
            <w:r w:rsidRPr="00DE43D4">
              <w:t xml:space="preserve">- </w:t>
            </w:r>
            <w:proofErr w:type="spellStart"/>
            <w:r w:rsidRPr="00DE43D4">
              <w:t>Логоритмические</w:t>
            </w:r>
            <w:proofErr w:type="spellEnd"/>
            <w:r w:rsidRPr="00DE43D4">
              <w:t xml:space="preserve"> упражнения;</w:t>
            </w:r>
          </w:p>
          <w:p w:rsidR="00C40704" w:rsidRPr="00DE43D4" w:rsidRDefault="00C40704" w:rsidP="00EF4ADF">
            <w:r w:rsidRPr="00DE43D4">
              <w:t>- Релаксационные упражнения;</w:t>
            </w:r>
          </w:p>
          <w:p w:rsidR="00C40704" w:rsidRPr="00DE43D4" w:rsidRDefault="00C40704" w:rsidP="00EF4ADF">
            <w:r w:rsidRPr="00DE43D4">
              <w:t>- развитие общей моторики.</w:t>
            </w:r>
          </w:p>
        </w:tc>
        <w:tc>
          <w:tcPr>
            <w:tcW w:w="2397" w:type="dxa"/>
          </w:tcPr>
          <w:p w:rsidR="00C40704" w:rsidRPr="00DE43D4" w:rsidRDefault="00C40704" w:rsidP="00EF4ADF">
            <w:pPr>
              <w:jc w:val="both"/>
            </w:pPr>
            <w:r w:rsidRPr="00DE43D4">
              <w:t xml:space="preserve">Интегрированные занятия на тему прочитанных сказок, физкультминутки на занятиях  </w:t>
            </w:r>
          </w:p>
        </w:tc>
      </w:tr>
      <w:tr w:rsidR="00C40704" w:rsidRPr="00DE43D4" w:rsidTr="002A5629">
        <w:trPr>
          <w:trHeight w:val="145"/>
        </w:trPr>
        <w:tc>
          <w:tcPr>
            <w:tcW w:w="1943" w:type="dxa"/>
          </w:tcPr>
          <w:p w:rsidR="00C40704" w:rsidRPr="00DE43D4" w:rsidRDefault="00C40704" w:rsidP="00EF4ADF">
            <w:pPr>
              <w:widowControl w:val="0"/>
              <w:jc w:val="both"/>
              <w:rPr>
                <w:b/>
                <w:color w:val="FF0000"/>
                <w:spacing w:val="-14"/>
              </w:rPr>
            </w:pPr>
          </w:p>
        </w:tc>
        <w:tc>
          <w:tcPr>
            <w:tcW w:w="2046" w:type="dxa"/>
          </w:tcPr>
          <w:p w:rsidR="00C40704" w:rsidRPr="00DE43D4" w:rsidRDefault="00C40704" w:rsidP="00EF4ADF">
            <w:r w:rsidRPr="00DE43D4">
              <w:rPr>
                <w:bCs/>
              </w:rPr>
              <w:t>«Здоровье»</w:t>
            </w:r>
          </w:p>
        </w:tc>
        <w:tc>
          <w:tcPr>
            <w:tcW w:w="2045" w:type="dxa"/>
          </w:tcPr>
          <w:p w:rsidR="00C40704" w:rsidRPr="00DE43D4" w:rsidRDefault="00C40704" w:rsidP="00EF4ADF">
            <w:pPr>
              <w:jc w:val="both"/>
            </w:pPr>
            <w:r w:rsidRPr="00DE43D4">
              <w:t>Упражнения на развитие голосового аппарата, артикуляции, певческого голоса</w:t>
            </w:r>
          </w:p>
        </w:tc>
        <w:tc>
          <w:tcPr>
            <w:tcW w:w="2308" w:type="dxa"/>
          </w:tcPr>
          <w:p w:rsidR="00C40704" w:rsidRPr="00DE43D4" w:rsidRDefault="00C40704" w:rsidP="00EF4ADF">
            <w:r w:rsidRPr="00DE43D4">
              <w:t>- Дыхательные упражнения;</w:t>
            </w:r>
          </w:p>
        </w:tc>
        <w:tc>
          <w:tcPr>
            <w:tcW w:w="2397" w:type="dxa"/>
          </w:tcPr>
          <w:p w:rsidR="00C40704" w:rsidRPr="00DE43D4" w:rsidRDefault="00C40704" w:rsidP="00EF4ADF">
            <w:pPr>
              <w:jc w:val="both"/>
            </w:pPr>
            <w:r w:rsidRPr="00DE43D4">
              <w:t>Рисунки по ЗОЖ</w:t>
            </w:r>
          </w:p>
        </w:tc>
      </w:tr>
      <w:tr w:rsidR="00C40704" w:rsidRPr="00DE43D4" w:rsidTr="002A5629">
        <w:trPr>
          <w:trHeight w:val="145"/>
        </w:trPr>
        <w:tc>
          <w:tcPr>
            <w:tcW w:w="1943" w:type="dxa"/>
          </w:tcPr>
          <w:p w:rsidR="00C40704" w:rsidRPr="00DE43D4" w:rsidRDefault="00C40704" w:rsidP="00EF4ADF">
            <w:pPr>
              <w:rPr>
                <w:b/>
              </w:rPr>
            </w:pPr>
            <w:r w:rsidRPr="00DE43D4">
              <w:rPr>
                <w:b/>
              </w:rPr>
              <w:t xml:space="preserve">Познавательно-речевое </w:t>
            </w:r>
          </w:p>
          <w:p w:rsidR="00C40704" w:rsidRPr="00DE43D4" w:rsidRDefault="00C40704" w:rsidP="00EF4ADF">
            <w:pPr>
              <w:rPr>
                <w:b/>
              </w:rPr>
            </w:pPr>
            <w:r w:rsidRPr="00DE43D4">
              <w:rPr>
                <w:b/>
              </w:rPr>
              <w:t>развитие</w:t>
            </w:r>
          </w:p>
        </w:tc>
        <w:tc>
          <w:tcPr>
            <w:tcW w:w="2046" w:type="dxa"/>
          </w:tcPr>
          <w:p w:rsidR="00C40704" w:rsidRPr="00DE43D4" w:rsidRDefault="00C40704" w:rsidP="00EF4ADF">
            <w:r w:rsidRPr="00DE43D4">
              <w:rPr>
                <w:bCs/>
              </w:rPr>
              <w:t>«Коммуникация»</w:t>
            </w:r>
          </w:p>
          <w:p w:rsidR="00C40704" w:rsidRPr="00DE43D4" w:rsidRDefault="00C40704" w:rsidP="00EF4ADF"/>
        </w:tc>
        <w:tc>
          <w:tcPr>
            <w:tcW w:w="2045" w:type="dxa"/>
          </w:tcPr>
          <w:p w:rsidR="00C40704" w:rsidRPr="00DE43D4" w:rsidRDefault="00C40704" w:rsidP="00EF4ADF">
            <w:pPr>
              <w:jc w:val="both"/>
            </w:pPr>
            <w:r w:rsidRPr="00DE43D4">
              <w:t>Свободные диалоги с детьми в играх, ситуативные разговоры с детьми, поощрение речевой активности детей</w:t>
            </w:r>
          </w:p>
        </w:tc>
        <w:tc>
          <w:tcPr>
            <w:tcW w:w="2308" w:type="dxa"/>
          </w:tcPr>
          <w:p w:rsidR="00C40704" w:rsidRPr="00DE43D4" w:rsidRDefault="00C40704" w:rsidP="00EF4ADF">
            <w:r w:rsidRPr="00DE43D4">
              <w:rPr>
                <w:b/>
              </w:rPr>
              <w:t xml:space="preserve">- </w:t>
            </w:r>
            <w:r w:rsidRPr="00DE43D4">
              <w:t>логопедические занятия;</w:t>
            </w:r>
          </w:p>
          <w:p w:rsidR="00C40704" w:rsidRPr="00DE43D4" w:rsidRDefault="00C40704" w:rsidP="00EF4ADF">
            <w:r w:rsidRPr="00DE43D4">
              <w:t>- создание речевой развивающей среды;</w:t>
            </w:r>
          </w:p>
          <w:p w:rsidR="00C40704" w:rsidRPr="00DE43D4" w:rsidRDefault="00C40704" w:rsidP="00EF4ADF">
            <w:r w:rsidRPr="00DE43D4">
              <w:t>- свободные дилогии детей в играх, при восприятии картин, иллюстраций;</w:t>
            </w:r>
          </w:p>
          <w:p w:rsidR="00C40704" w:rsidRPr="00DE43D4" w:rsidRDefault="00C40704" w:rsidP="00EF4ADF">
            <w:r w:rsidRPr="00DE43D4">
              <w:lastRenderedPageBreak/>
              <w:t>- игры, способствующие развитию правильного звукопроизношения, накоплению словаря, совершенствованию грамматических форм, развитию фразовой речи;</w:t>
            </w:r>
          </w:p>
          <w:p w:rsidR="00C40704" w:rsidRPr="002A5629" w:rsidRDefault="00C40704" w:rsidP="00EF4ADF">
            <w:r w:rsidRPr="00DE43D4">
              <w:t>- поощрение речевой активности;</w:t>
            </w:r>
          </w:p>
        </w:tc>
        <w:tc>
          <w:tcPr>
            <w:tcW w:w="2397" w:type="dxa"/>
          </w:tcPr>
          <w:p w:rsidR="00C40704" w:rsidRPr="00DE43D4" w:rsidRDefault="00C40704" w:rsidP="00EF4ADF">
            <w:pPr>
              <w:jc w:val="both"/>
            </w:pPr>
            <w:r w:rsidRPr="00DE43D4">
              <w:lastRenderedPageBreak/>
              <w:t>Рассматривание произведений разных жанров, ситуативных разговоры с детьми, поощрение речевой активности детей</w:t>
            </w:r>
          </w:p>
        </w:tc>
      </w:tr>
      <w:tr w:rsidR="00C40704" w:rsidRPr="00DE43D4" w:rsidTr="002A5629">
        <w:trPr>
          <w:trHeight w:val="145"/>
        </w:trPr>
        <w:tc>
          <w:tcPr>
            <w:tcW w:w="1943" w:type="dxa"/>
          </w:tcPr>
          <w:p w:rsidR="00C40704" w:rsidRPr="00DE43D4" w:rsidRDefault="00C40704" w:rsidP="00EF4ADF">
            <w:pPr>
              <w:widowControl w:val="0"/>
              <w:jc w:val="both"/>
              <w:rPr>
                <w:b/>
                <w:color w:val="FF0000"/>
                <w:spacing w:val="-14"/>
              </w:rPr>
            </w:pPr>
          </w:p>
        </w:tc>
        <w:tc>
          <w:tcPr>
            <w:tcW w:w="2046" w:type="dxa"/>
          </w:tcPr>
          <w:p w:rsidR="00C40704" w:rsidRPr="00DE43D4" w:rsidRDefault="00C40704" w:rsidP="00EF4ADF">
            <w:r w:rsidRPr="00DE43D4">
              <w:rPr>
                <w:bCs/>
              </w:rPr>
              <w:t>«Чтение детям художественной литературы»:</w:t>
            </w:r>
          </w:p>
          <w:p w:rsidR="00C40704" w:rsidRPr="00DE43D4" w:rsidRDefault="00C40704" w:rsidP="00EF4ADF"/>
        </w:tc>
        <w:tc>
          <w:tcPr>
            <w:tcW w:w="2045" w:type="dxa"/>
          </w:tcPr>
          <w:p w:rsidR="00C40704" w:rsidRPr="00DE43D4" w:rsidRDefault="00C40704" w:rsidP="00EF4ADF">
            <w:pPr>
              <w:jc w:val="both"/>
            </w:pPr>
            <w:r w:rsidRPr="00DE43D4">
              <w:t>Чтение произведений разных жанров, специальные рассказы детям об интересных фактах и событиях</w:t>
            </w:r>
          </w:p>
        </w:tc>
        <w:tc>
          <w:tcPr>
            <w:tcW w:w="2308" w:type="dxa"/>
          </w:tcPr>
          <w:p w:rsidR="00C40704" w:rsidRPr="00DE43D4" w:rsidRDefault="00C40704" w:rsidP="00EF4ADF">
            <w:r w:rsidRPr="00DE43D4">
              <w:t>- проведение логопедических занятий по содержанию русских народных сказок;</w:t>
            </w:r>
          </w:p>
          <w:p w:rsidR="00C40704" w:rsidRPr="00DE43D4" w:rsidRDefault="00C40704" w:rsidP="00EF4ADF">
            <w:r w:rsidRPr="00DE43D4">
              <w:t>- обсуждение средств выразительности.</w:t>
            </w:r>
          </w:p>
        </w:tc>
        <w:tc>
          <w:tcPr>
            <w:tcW w:w="2397" w:type="dxa"/>
          </w:tcPr>
          <w:p w:rsidR="00C40704" w:rsidRPr="00DE43D4" w:rsidRDefault="00C40704" w:rsidP="00EF4ADF">
            <w:pPr>
              <w:jc w:val="both"/>
            </w:pPr>
            <w:r w:rsidRPr="00DE43D4">
              <w:t xml:space="preserve">Рассматривание иллюстраций к сказкам, игрушек, эстетически привлекательных предметов (деревьев, цветов, предметов быта и пр.) произведений искусства(народного, декоративно-прикладного, изобразительного, книжной графики и пр.), обсуждение средств выразительности </w:t>
            </w:r>
          </w:p>
        </w:tc>
      </w:tr>
      <w:tr w:rsidR="00C40704" w:rsidRPr="00DE43D4" w:rsidTr="002A5629">
        <w:trPr>
          <w:trHeight w:val="1798"/>
        </w:trPr>
        <w:tc>
          <w:tcPr>
            <w:tcW w:w="1943" w:type="dxa"/>
          </w:tcPr>
          <w:p w:rsidR="00C40704" w:rsidRPr="00DE43D4" w:rsidRDefault="00C40704" w:rsidP="00EF4ADF">
            <w:pPr>
              <w:widowControl w:val="0"/>
              <w:jc w:val="both"/>
              <w:rPr>
                <w:b/>
                <w:color w:val="FF0000"/>
                <w:spacing w:val="-14"/>
              </w:rPr>
            </w:pPr>
          </w:p>
        </w:tc>
        <w:tc>
          <w:tcPr>
            <w:tcW w:w="2046" w:type="dxa"/>
          </w:tcPr>
          <w:p w:rsidR="00C40704" w:rsidRPr="00DE43D4" w:rsidRDefault="00C40704" w:rsidP="00EF4ADF">
            <w:r w:rsidRPr="00DE43D4">
              <w:rPr>
                <w:bCs/>
              </w:rPr>
              <w:t>«Познание»</w:t>
            </w:r>
          </w:p>
          <w:p w:rsidR="00C40704" w:rsidRPr="00DE43D4" w:rsidRDefault="00C40704" w:rsidP="00EF4ADF"/>
        </w:tc>
        <w:tc>
          <w:tcPr>
            <w:tcW w:w="2045" w:type="dxa"/>
          </w:tcPr>
          <w:p w:rsidR="00C40704" w:rsidRPr="00DE43D4" w:rsidRDefault="00C40704" w:rsidP="00EF4ADF">
            <w:pPr>
              <w:jc w:val="both"/>
            </w:pPr>
            <w:r w:rsidRPr="00DE43D4">
              <w:t>Связь с математикой, экологией, развитием речи, окружающим миром</w:t>
            </w:r>
          </w:p>
        </w:tc>
        <w:tc>
          <w:tcPr>
            <w:tcW w:w="2308" w:type="dxa"/>
          </w:tcPr>
          <w:p w:rsidR="00C40704" w:rsidRPr="00DE43D4" w:rsidRDefault="00C40704" w:rsidP="00EF4ADF">
            <w:r w:rsidRPr="00DE43D4">
              <w:rPr>
                <w:b/>
              </w:rPr>
              <w:t xml:space="preserve">- </w:t>
            </w:r>
            <w:r w:rsidRPr="00DE43D4">
              <w:t>беседы;</w:t>
            </w:r>
          </w:p>
          <w:p w:rsidR="00C40704" w:rsidRPr="00DE43D4" w:rsidRDefault="00C40704" w:rsidP="00EF4ADF">
            <w:r w:rsidRPr="00DE43D4">
              <w:t>- игры.</w:t>
            </w:r>
          </w:p>
        </w:tc>
        <w:tc>
          <w:tcPr>
            <w:tcW w:w="2397" w:type="dxa"/>
          </w:tcPr>
          <w:p w:rsidR="00C40704" w:rsidRPr="00DE43D4" w:rsidRDefault="00C40704" w:rsidP="00EF4ADF">
            <w:pPr>
              <w:jc w:val="both"/>
            </w:pPr>
            <w:r w:rsidRPr="00DE43D4">
              <w:t>Связь с математикой, экологией, развитием речи, окружающим миром</w:t>
            </w:r>
          </w:p>
        </w:tc>
      </w:tr>
      <w:tr w:rsidR="00C40704" w:rsidRPr="00DE43D4" w:rsidTr="002A5629">
        <w:trPr>
          <w:trHeight w:val="4536"/>
        </w:trPr>
        <w:tc>
          <w:tcPr>
            <w:tcW w:w="1943" w:type="dxa"/>
          </w:tcPr>
          <w:p w:rsidR="00C40704" w:rsidRPr="00DE43D4" w:rsidRDefault="00C40704" w:rsidP="00EF4ADF">
            <w:pPr>
              <w:rPr>
                <w:b/>
              </w:rPr>
            </w:pPr>
            <w:r w:rsidRPr="00DE43D4">
              <w:rPr>
                <w:b/>
              </w:rPr>
              <w:lastRenderedPageBreak/>
              <w:t>Художественно-эстетическое развитие</w:t>
            </w:r>
          </w:p>
        </w:tc>
        <w:tc>
          <w:tcPr>
            <w:tcW w:w="2046" w:type="dxa"/>
          </w:tcPr>
          <w:p w:rsidR="00C40704" w:rsidRPr="00DE43D4" w:rsidRDefault="00C40704" w:rsidP="00EF4ADF">
            <w:r w:rsidRPr="00DE43D4">
              <w:rPr>
                <w:bCs/>
              </w:rPr>
              <w:t>«Музыка»</w:t>
            </w:r>
          </w:p>
        </w:tc>
        <w:tc>
          <w:tcPr>
            <w:tcW w:w="2045" w:type="dxa"/>
          </w:tcPr>
          <w:p w:rsidR="00C40704" w:rsidRPr="00DE43D4" w:rsidRDefault="00C40704" w:rsidP="00EF4ADF">
            <w:pPr>
              <w:jc w:val="both"/>
            </w:pPr>
            <w:r w:rsidRPr="00DE43D4">
              <w:t xml:space="preserve">Слушание и обсуждение народной, классической, детской музыки, дидактические игры, </w:t>
            </w:r>
            <w:proofErr w:type="spellStart"/>
            <w:r w:rsidRPr="00DE43D4">
              <w:t>подыгрывание</w:t>
            </w:r>
            <w:proofErr w:type="spellEnd"/>
            <w:r w:rsidRPr="00DE43D4">
              <w:t xml:space="preserve"> на музыкальных инструментах, пение, беседы по содержанию песни, танцы, показ взрослым танцевальных и плясовых движений, совместные действия детей</w:t>
            </w:r>
          </w:p>
        </w:tc>
        <w:tc>
          <w:tcPr>
            <w:tcW w:w="2308" w:type="dxa"/>
          </w:tcPr>
          <w:p w:rsidR="00C40704" w:rsidRPr="00DE43D4" w:rsidRDefault="00C40704" w:rsidP="00EF4ADF">
            <w:r w:rsidRPr="00DE43D4">
              <w:rPr>
                <w:b/>
              </w:rPr>
              <w:t xml:space="preserve">- </w:t>
            </w:r>
            <w:r w:rsidRPr="00DE43D4">
              <w:t>использование музыки на занятиях;</w:t>
            </w:r>
          </w:p>
          <w:p w:rsidR="00C40704" w:rsidRPr="00DE43D4" w:rsidRDefault="00C40704" w:rsidP="00EF4ADF">
            <w:r w:rsidRPr="00DE43D4">
              <w:t>- игры на развитие слухового внимания (музыкальные инструменты);</w:t>
            </w:r>
          </w:p>
          <w:p w:rsidR="00C40704" w:rsidRPr="00DE43D4" w:rsidRDefault="00C40704" w:rsidP="00EF4ADF">
            <w:r w:rsidRPr="00DE43D4">
              <w:t>- упражнения на развитие голосового аппарата, артикуляции.</w:t>
            </w:r>
          </w:p>
          <w:p w:rsidR="00C40704" w:rsidRPr="00DE43D4" w:rsidRDefault="00C40704" w:rsidP="00EF4ADF">
            <w:pPr>
              <w:rPr>
                <w:b/>
              </w:rPr>
            </w:pPr>
          </w:p>
        </w:tc>
        <w:tc>
          <w:tcPr>
            <w:tcW w:w="2397" w:type="dxa"/>
          </w:tcPr>
          <w:p w:rsidR="00C40704" w:rsidRPr="00DE43D4" w:rsidRDefault="00C40704" w:rsidP="00EF4ADF">
            <w:pPr>
              <w:jc w:val="both"/>
            </w:pPr>
            <w:r w:rsidRPr="00DE43D4">
              <w:t>Рисование иллюстраций к прослушанным музыкальным произведениям</w:t>
            </w:r>
          </w:p>
        </w:tc>
      </w:tr>
      <w:tr w:rsidR="00C40704" w:rsidRPr="00DE43D4" w:rsidTr="002A5629">
        <w:trPr>
          <w:trHeight w:val="2583"/>
        </w:trPr>
        <w:tc>
          <w:tcPr>
            <w:tcW w:w="1943" w:type="dxa"/>
          </w:tcPr>
          <w:p w:rsidR="00C40704" w:rsidRPr="00DE43D4" w:rsidRDefault="00C40704" w:rsidP="00EF4ADF">
            <w:pPr>
              <w:widowControl w:val="0"/>
              <w:jc w:val="both"/>
              <w:rPr>
                <w:b/>
                <w:color w:val="FF0000"/>
                <w:spacing w:val="-14"/>
              </w:rPr>
            </w:pPr>
          </w:p>
        </w:tc>
        <w:tc>
          <w:tcPr>
            <w:tcW w:w="2046" w:type="dxa"/>
          </w:tcPr>
          <w:p w:rsidR="00C40704" w:rsidRPr="00DE43D4" w:rsidRDefault="00C40704" w:rsidP="00EF4ADF">
            <w:r w:rsidRPr="00DE43D4">
              <w:rPr>
                <w:bCs/>
              </w:rPr>
              <w:t>«Художественное творчество»</w:t>
            </w:r>
          </w:p>
          <w:p w:rsidR="00C40704" w:rsidRPr="00DE43D4" w:rsidRDefault="00C40704" w:rsidP="00EF4ADF"/>
        </w:tc>
        <w:tc>
          <w:tcPr>
            <w:tcW w:w="2045" w:type="dxa"/>
          </w:tcPr>
          <w:p w:rsidR="00C40704" w:rsidRPr="00DE43D4" w:rsidRDefault="00C40704" w:rsidP="00EF4ADF">
            <w:pPr>
              <w:jc w:val="both"/>
            </w:pPr>
            <w:r w:rsidRPr="00DE43D4">
              <w:t>Рисование иллюстраций к прослушанным произведениям</w:t>
            </w:r>
          </w:p>
        </w:tc>
        <w:tc>
          <w:tcPr>
            <w:tcW w:w="2308" w:type="dxa"/>
          </w:tcPr>
          <w:p w:rsidR="00C40704" w:rsidRPr="00DE43D4" w:rsidRDefault="00C40704" w:rsidP="00EF4ADF">
            <w:r w:rsidRPr="00DE43D4">
              <w:rPr>
                <w:b/>
              </w:rPr>
              <w:t xml:space="preserve">- </w:t>
            </w:r>
            <w:r w:rsidRPr="00DE43D4">
              <w:t>рисование по мотивам знакомых стихов, рассказов;</w:t>
            </w:r>
          </w:p>
        </w:tc>
        <w:tc>
          <w:tcPr>
            <w:tcW w:w="2397" w:type="dxa"/>
          </w:tcPr>
          <w:p w:rsidR="00C40704" w:rsidRPr="00DE43D4" w:rsidRDefault="00C40704" w:rsidP="00EF4ADF">
            <w:pPr>
              <w:jc w:val="both"/>
            </w:pPr>
            <w:r w:rsidRPr="00DE43D4">
              <w:t xml:space="preserve">Рисование по замыслу, на тему народных </w:t>
            </w:r>
            <w:proofErr w:type="spellStart"/>
            <w:r w:rsidRPr="00DE43D4">
              <w:t>потешек</w:t>
            </w:r>
            <w:proofErr w:type="spellEnd"/>
            <w:r w:rsidRPr="00DE43D4">
              <w:t>, по мотивам сказок, под музыку, рисование иллюстраций к художественным произведениям, рисование, лепка сказочных героев</w:t>
            </w:r>
          </w:p>
        </w:tc>
      </w:tr>
      <w:tr w:rsidR="00C40704" w:rsidRPr="00DE43D4" w:rsidTr="002A5629">
        <w:trPr>
          <w:trHeight w:val="3238"/>
        </w:trPr>
        <w:tc>
          <w:tcPr>
            <w:tcW w:w="1943" w:type="dxa"/>
          </w:tcPr>
          <w:p w:rsidR="00C40704" w:rsidRPr="00DE43D4" w:rsidRDefault="00C40704" w:rsidP="00EF4ADF">
            <w:pPr>
              <w:rPr>
                <w:b/>
              </w:rPr>
            </w:pPr>
            <w:r w:rsidRPr="00DE43D4">
              <w:rPr>
                <w:b/>
              </w:rPr>
              <w:t>Социально-личностное развитие</w:t>
            </w:r>
          </w:p>
        </w:tc>
        <w:tc>
          <w:tcPr>
            <w:tcW w:w="2046" w:type="dxa"/>
          </w:tcPr>
          <w:p w:rsidR="00C40704" w:rsidRPr="00DE43D4" w:rsidRDefault="00C40704" w:rsidP="00EF4ADF">
            <w:r w:rsidRPr="00DE43D4">
              <w:rPr>
                <w:bCs/>
              </w:rPr>
              <w:t xml:space="preserve"> «Социализация»</w:t>
            </w:r>
          </w:p>
        </w:tc>
        <w:tc>
          <w:tcPr>
            <w:tcW w:w="2045" w:type="dxa"/>
          </w:tcPr>
          <w:p w:rsidR="00C40704" w:rsidRPr="00DE43D4" w:rsidRDefault="00C40704" w:rsidP="00EF4ADF">
            <w:pPr>
              <w:jc w:val="both"/>
            </w:pPr>
            <w:r w:rsidRPr="00DE43D4">
              <w:t>Дидактические, музыкальные, хороводные, театрализованные игры, игры-</w:t>
            </w:r>
            <w:proofErr w:type="spellStart"/>
            <w:r w:rsidRPr="00DE43D4">
              <w:t>драмматизации</w:t>
            </w:r>
            <w:proofErr w:type="spellEnd"/>
          </w:p>
        </w:tc>
        <w:tc>
          <w:tcPr>
            <w:tcW w:w="2308" w:type="dxa"/>
          </w:tcPr>
          <w:p w:rsidR="00C40704" w:rsidRPr="00DE43D4" w:rsidRDefault="00C40704" w:rsidP="00EF4ADF">
            <w:r w:rsidRPr="00DE43D4">
              <w:t>- беседы социально- нравственного содержания.</w:t>
            </w:r>
          </w:p>
        </w:tc>
        <w:tc>
          <w:tcPr>
            <w:tcW w:w="2397" w:type="dxa"/>
          </w:tcPr>
          <w:p w:rsidR="00C40704" w:rsidRPr="00DE43D4" w:rsidRDefault="00C40704" w:rsidP="00EF4ADF">
            <w:pPr>
              <w:jc w:val="both"/>
            </w:pPr>
            <w:r w:rsidRPr="00DE43D4">
              <w:t>Дидактические игры, оформление выставок работ народных мастеров, произведений декоративно-прикладного искусства, репродукции произведений живописи, тематических выставок по временам года, выставок детского творчества</w:t>
            </w:r>
          </w:p>
        </w:tc>
      </w:tr>
      <w:tr w:rsidR="00C40704" w:rsidRPr="00DE43D4" w:rsidTr="002A5629">
        <w:trPr>
          <w:trHeight w:val="145"/>
        </w:trPr>
        <w:tc>
          <w:tcPr>
            <w:tcW w:w="1943" w:type="dxa"/>
          </w:tcPr>
          <w:p w:rsidR="00C40704" w:rsidRPr="00DE43D4" w:rsidRDefault="00C40704" w:rsidP="00EF4ADF">
            <w:pPr>
              <w:widowControl w:val="0"/>
              <w:jc w:val="both"/>
              <w:rPr>
                <w:b/>
                <w:color w:val="FF0000"/>
                <w:spacing w:val="-14"/>
              </w:rPr>
            </w:pPr>
          </w:p>
        </w:tc>
        <w:tc>
          <w:tcPr>
            <w:tcW w:w="2046" w:type="dxa"/>
          </w:tcPr>
          <w:p w:rsidR="00C40704" w:rsidRPr="00DE43D4" w:rsidRDefault="00C40704" w:rsidP="00EF4ADF">
            <w:r w:rsidRPr="00DE43D4">
              <w:rPr>
                <w:bCs/>
              </w:rPr>
              <w:t>«Труд»</w:t>
            </w:r>
          </w:p>
        </w:tc>
        <w:tc>
          <w:tcPr>
            <w:tcW w:w="2045" w:type="dxa"/>
          </w:tcPr>
          <w:p w:rsidR="00C40704" w:rsidRPr="00DE43D4" w:rsidRDefault="00C40704" w:rsidP="00EF4ADF">
            <w:pPr>
              <w:jc w:val="both"/>
            </w:pPr>
            <w:r w:rsidRPr="00DE43D4">
              <w:t xml:space="preserve">Участие детей в расстановке и уборке детской мебели, музыкального оборудования, </w:t>
            </w:r>
            <w:r w:rsidRPr="00DE43D4">
              <w:lastRenderedPageBreak/>
              <w:t>изготовление украшений к праздникам</w:t>
            </w:r>
          </w:p>
        </w:tc>
        <w:tc>
          <w:tcPr>
            <w:tcW w:w="2308" w:type="dxa"/>
          </w:tcPr>
          <w:p w:rsidR="00C40704" w:rsidRPr="00DE43D4" w:rsidRDefault="00C40704" w:rsidP="00EF4ADF">
            <w:r w:rsidRPr="00DE43D4">
              <w:lastRenderedPageBreak/>
              <w:t>- развитие трудовых навыков через поручения и задания.</w:t>
            </w:r>
          </w:p>
        </w:tc>
        <w:tc>
          <w:tcPr>
            <w:tcW w:w="2397" w:type="dxa"/>
          </w:tcPr>
          <w:p w:rsidR="00C40704" w:rsidRPr="00DE43D4" w:rsidRDefault="00C40704" w:rsidP="00EF4ADF">
            <w:pPr>
              <w:jc w:val="both"/>
            </w:pPr>
            <w:r w:rsidRPr="00DE43D4">
              <w:t>Участие детей в расстановке и уборке инвентаря и оборудования для занятий</w:t>
            </w:r>
          </w:p>
        </w:tc>
      </w:tr>
      <w:tr w:rsidR="00C40704" w:rsidRPr="00DE43D4" w:rsidTr="002A5629">
        <w:trPr>
          <w:trHeight w:val="145"/>
        </w:trPr>
        <w:tc>
          <w:tcPr>
            <w:tcW w:w="1943" w:type="dxa"/>
          </w:tcPr>
          <w:p w:rsidR="00C40704" w:rsidRPr="00DE43D4" w:rsidRDefault="00C40704" w:rsidP="00EF4ADF">
            <w:pPr>
              <w:widowControl w:val="0"/>
              <w:jc w:val="both"/>
              <w:rPr>
                <w:b/>
                <w:color w:val="FF0000"/>
                <w:spacing w:val="-14"/>
              </w:rPr>
            </w:pPr>
          </w:p>
        </w:tc>
        <w:tc>
          <w:tcPr>
            <w:tcW w:w="2046" w:type="dxa"/>
          </w:tcPr>
          <w:p w:rsidR="00C40704" w:rsidRPr="00DE43D4" w:rsidRDefault="00C40704" w:rsidP="00EF4ADF">
            <w:r w:rsidRPr="00DE43D4">
              <w:rPr>
                <w:bCs/>
              </w:rPr>
              <w:t>«Безопасность»:</w:t>
            </w:r>
          </w:p>
          <w:p w:rsidR="00C40704" w:rsidRPr="00DE43D4" w:rsidRDefault="00C40704" w:rsidP="00EF4ADF"/>
        </w:tc>
        <w:tc>
          <w:tcPr>
            <w:tcW w:w="2045" w:type="dxa"/>
          </w:tcPr>
          <w:p w:rsidR="00C40704" w:rsidRPr="00DE43D4" w:rsidRDefault="00C40704" w:rsidP="00EF4ADF">
            <w:pPr>
              <w:jc w:val="both"/>
            </w:pPr>
            <w:r w:rsidRPr="00DE43D4">
              <w:t>Формирование навыков безопасного поведения</w:t>
            </w:r>
          </w:p>
        </w:tc>
        <w:tc>
          <w:tcPr>
            <w:tcW w:w="2308" w:type="dxa"/>
          </w:tcPr>
          <w:p w:rsidR="00C40704" w:rsidRPr="00DE43D4" w:rsidRDefault="00C40704" w:rsidP="00EF4ADF">
            <w:r w:rsidRPr="00DE43D4">
              <w:t>- беседы;</w:t>
            </w:r>
          </w:p>
          <w:p w:rsidR="00C40704" w:rsidRPr="00DE43D4" w:rsidRDefault="00C40704" w:rsidP="00EF4ADF">
            <w:r w:rsidRPr="00DE43D4">
              <w:t>- ситуативные разговоры с детьми.</w:t>
            </w:r>
          </w:p>
        </w:tc>
        <w:tc>
          <w:tcPr>
            <w:tcW w:w="2397" w:type="dxa"/>
          </w:tcPr>
          <w:p w:rsidR="00C40704" w:rsidRPr="00DE43D4" w:rsidRDefault="00C40704" w:rsidP="00EF4ADF">
            <w:pPr>
              <w:jc w:val="both"/>
            </w:pPr>
            <w:r w:rsidRPr="00DE43D4">
              <w:t>Формирование навыков безопасного поведения на занятиях при пользовании ножницами, иглой</w:t>
            </w:r>
          </w:p>
        </w:tc>
      </w:tr>
    </w:tbl>
    <w:p w:rsidR="00C40704" w:rsidRPr="00DE43D4" w:rsidRDefault="00C40704" w:rsidP="00EF4ADF">
      <w:pPr>
        <w:jc w:val="both"/>
      </w:pPr>
    </w:p>
    <w:p w:rsidR="00C40704" w:rsidRPr="00DE43D4" w:rsidRDefault="00C40704" w:rsidP="00EF4ADF"/>
    <w:p w:rsidR="00C40704" w:rsidRPr="00DE43D4" w:rsidRDefault="00C40704" w:rsidP="00EF4ADF">
      <w:pPr>
        <w:pStyle w:val="a9"/>
        <w:ind w:left="0" w:firstLine="709"/>
        <w:jc w:val="both"/>
        <w:rPr>
          <w:rFonts w:ascii="Times New Roman" w:hAnsi="Times New Roman"/>
          <w:sz w:val="24"/>
          <w:szCs w:val="24"/>
        </w:rPr>
      </w:pPr>
      <w:r w:rsidRPr="00DE43D4">
        <w:rPr>
          <w:rFonts w:ascii="Times New Roman" w:hAnsi="Times New Roman"/>
          <w:b/>
          <w:bCs/>
          <w:sz w:val="24"/>
          <w:szCs w:val="24"/>
        </w:rPr>
        <w:t xml:space="preserve">Педагогические работники </w:t>
      </w:r>
      <w:r w:rsidRPr="00DE43D4">
        <w:rPr>
          <w:rFonts w:ascii="Times New Roman" w:hAnsi="Times New Roman"/>
          <w:sz w:val="24"/>
          <w:szCs w:val="24"/>
        </w:rPr>
        <w:t xml:space="preserve">проводят промежуточный мониторинг освоения программы с заполнением Карты развития детей возрастной группы, листов наблюдений и др., </w:t>
      </w:r>
      <w:r w:rsidRPr="00DE43D4">
        <w:rPr>
          <w:rFonts w:ascii="Times New Roman" w:hAnsi="Times New Roman"/>
          <w:b/>
          <w:sz w:val="24"/>
          <w:szCs w:val="24"/>
        </w:rPr>
        <w:t>совместно</w:t>
      </w:r>
      <w:r w:rsidRPr="00DE43D4">
        <w:rPr>
          <w:rFonts w:ascii="Times New Roman" w:hAnsi="Times New Roman"/>
          <w:sz w:val="24"/>
          <w:szCs w:val="24"/>
        </w:rPr>
        <w:t xml:space="preserve"> заполняют таблицы с выявленным у детей уровнем приобретения интегративных качеств каждым ребенком, проводят количественный и качественный анализ и сдают результаты старшему воспитателю. </w:t>
      </w:r>
    </w:p>
    <w:p w:rsidR="00C40704" w:rsidRPr="00DE43D4" w:rsidRDefault="00C40704" w:rsidP="00EF4ADF">
      <w:pPr>
        <w:pStyle w:val="a9"/>
        <w:ind w:left="0" w:firstLine="709"/>
        <w:jc w:val="both"/>
        <w:rPr>
          <w:rFonts w:ascii="Times New Roman" w:hAnsi="Times New Roman"/>
          <w:sz w:val="24"/>
          <w:szCs w:val="24"/>
        </w:rPr>
      </w:pPr>
      <w:r w:rsidRPr="00DE43D4">
        <w:rPr>
          <w:rFonts w:ascii="Times New Roman" w:hAnsi="Times New Roman"/>
          <w:b/>
          <w:bCs/>
          <w:sz w:val="24"/>
          <w:szCs w:val="24"/>
        </w:rPr>
        <w:t xml:space="preserve">Старший воспитатель </w:t>
      </w:r>
      <w:r w:rsidRPr="00DE43D4">
        <w:rPr>
          <w:rFonts w:ascii="Times New Roman" w:hAnsi="Times New Roman"/>
          <w:sz w:val="24"/>
          <w:szCs w:val="24"/>
        </w:rPr>
        <w:t>готовит диагностический инструментарий для каждой возрастной группы, составляет сводные таблицы результатов мониторинга достижения планируемых промежуточных и итоговых результатов освоения Программы, оформляет их количественный и качественный анализ, составляет аналитическую справку. В ходе анализа воспитатели и специалисты, взаимодействующие с детьми группы, собираются вместе и обсуждают полученную в результате мониторинга информацию. Оценка, в зависимости от выбора ДОУ, может быть в уровнях, баллах и др. Вся полученная информация в процессе мониторинга обрабатывается, структурируется, хранится по каждому ребенку до выпуска его из ДОУ. Итоги мониторинга обсуждаются на педагогическом совете, в рамках ПМПК ДОУ.</w:t>
      </w:r>
      <w:r w:rsidR="008969E7">
        <w:rPr>
          <w:rFonts w:ascii="Times New Roman" w:hAnsi="Times New Roman"/>
          <w:sz w:val="24"/>
          <w:szCs w:val="24"/>
        </w:rPr>
        <w:t xml:space="preserve"> </w:t>
      </w:r>
    </w:p>
    <w:p w:rsidR="00C40704" w:rsidRDefault="00C40704" w:rsidP="002A5629">
      <w:pPr>
        <w:spacing w:before="100" w:beforeAutospacing="1" w:after="100" w:afterAutospacing="1"/>
      </w:pPr>
      <w:r w:rsidRPr="00DE43D4">
        <w:rPr>
          <w:color w:val="0F243E"/>
        </w:rPr>
        <w:t> </w:t>
      </w:r>
    </w:p>
    <w:p w:rsidR="00C40704" w:rsidRDefault="00C40704" w:rsidP="00812512"/>
    <w:p w:rsidR="00C40704" w:rsidRDefault="00C40704" w:rsidP="00812512"/>
    <w:p w:rsidR="00C40704" w:rsidRDefault="00C40704" w:rsidP="00812512"/>
    <w:p w:rsidR="002A5629" w:rsidRDefault="002A5629" w:rsidP="00710CC8">
      <w:pPr>
        <w:ind w:firstLine="360"/>
        <w:jc w:val="both"/>
        <w:rPr>
          <w:b/>
          <w:sz w:val="28"/>
          <w:szCs w:val="28"/>
        </w:rPr>
      </w:pPr>
    </w:p>
    <w:p w:rsidR="002A5629" w:rsidRDefault="002A5629" w:rsidP="00710CC8">
      <w:pPr>
        <w:ind w:firstLine="360"/>
        <w:jc w:val="both"/>
        <w:rPr>
          <w:b/>
          <w:sz w:val="28"/>
          <w:szCs w:val="28"/>
        </w:rPr>
      </w:pPr>
    </w:p>
    <w:p w:rsidR="002A5629" w:rsidRDefault="002A5629" w:rsidP="00710CC8">
      <w:pPr>
        <w:ind w:firstLine="360"/>
        <w:jc w:val="both"/>
        <w:rPr>
          <w:b/>
          <w:sz w:val="28"/>
          <w:szCs w:val="28"/>
        </w:rPr>
      </w:pPr>
    </w:p>
    <w:p w:rsidR="002A5629" w:rsidRDefault="002A5629" w:rsidP="00710CC8">
      <w:pPr>
        <w:ind w:firstLine="360"/>
        <w:jc w:val="both"/>
        <w:rPr>
          <w:b/>
          <w:sz w:val="28"/>
          <w:szCs w:val="28"/>
        </w:rPr>
      </w:pPr>
    </w:p>
    <w:p w:rsidR="002A5629" w:rsidRDefault="002A5629" w:rsidP="00710CC8">
      <w:pPr>
        <w:ind w:firstLine="360"/>
        <w:jc w:val="both"/>
        <w:rPr>
          <w:b/>
          <w:sz w:val="28"/>
          <w:szCs w:val="28"/>
        </w:rPr>
      </w:pPr>
    </w:p>
    <w:p w:rsidR="002A5629" w:rsidRDefault="002A5629" w:rsidP="00710CC8">
      <w:pPr>
        <w:ind w:firstLine="360"/>
        <w:jc w:val="both"/>
        <w:rPr>
          <w:b/>
          <w:sz w:val="28"/>
          <w:szCs w:val="28"/>
        </w:rPr>
      </w:pPr>
    </w:p>
    <w:p w:rsidR="002A5629" w:rsidRDefault="002A5629" w:rsidP="00710CC8">
      <w:pPr>
        <w:ind w:firstLine="360"/>
        <w:jc w:val="both"/>
        <w:rPr>
          <w:b/>
          <w:sz w:val="28"/>
          <w:szCs w:val="28"/>
        </w:rPr>
      </w:pPr>
    </w:p>
    <w:p w:rsidR="002A5629" w:rsidRDefault="002A5629" w:rsidP="00710CC8">
      <w:pPr>
        <w:ind w:firstLine="360"/>
        <w:jc w:val="both"/>
        <w:rPr>
          <w:b/>
          <w:sz w:val="28"/>
          <w:szCs w:val="28"/>
        </w:rPr>
      </w:pPr>
    </w:p>
    <w:p w:rsidR="002A5629" w:rsidRDefault="002A5629" w:rsidP="00710CC8">
      <w:pPr>
        <w:ind w:firstLine="360"/>
        <w:jc w:val="both"/>
        <w:rPr>
          <w:b/>
          <w:sz w:val="28"/>
          <w:szCs w:val="28"/>
        </w:rPr>
      </w:pPr>
    </w:p>
    <w:p w:rsidR="002A5629" w:rsidRDefault="002A5629" w:rsidP="00710CC8">
      <w:pPr>
        <w:ind w:firstLine="360"/>
        <w:jc w:val="both"/>
        <w:rPr>
          <w:b/>
          <w:sz w:val="28"/>
          <w:szCs w:val="28"/>
        </w:rPr>
      </w:pPr>
    </w:p>
    <w:p w:rsidR="002A5629" w:rsidRDefault="002A5629" w:rsidP="00710CC8">
      <w:pPr>
        <w:ind w:firstLine="360"/>
        <w:jc w:val="both"/>
        <w:rPr>
          <w:b/>
          <w:sz w:val="28"/>
          <w:szCs w:val="28"/>
        </w:rPr>
      </w:pPr>
    </w:p>
    <w:p w:rsidR="002A5629" w:rsidRDefault="002A5629" w:rsidP="00710CC8">
      <w:pPr>
        <w:ind w:firstLine="360"/>
        <w:jc w:val="both"/>
        <w:rPr>
          <w:b/>
          <w:sz w:val="28"/>
          <w:szCs w:val="28"/>
        </w:rPr>
      </w:pPr>
    </w:p>
    <w:p w:rsidR="002A5629" w:rsidRDefault="002A5629" w:rsidP="00710CC8">
      <w:pPr>
        <w:ind w:firstLine="360"/>
        <w:jc w:val="both"/>
        <w:rPr>
          <w:b/>
          <w:sz w:val="28"/>
          <w:szCs w:val="28"/>
        </w:rPr>
      </w:pPr>
    </w:p>
    <w:p w:rsidR="002A5629" w:rsidRDefault="002A5629" w:rsidP="00710CC8">
      <w:pPr>
        <w:ind w:firstLine="360"/>
        <w:jc w:val="both"/>
        <w:rPr>
          <w:b/>
          <w:sz w:val="28"/>
          <w:szCs w:val="28"/>
        </w:rPr>
      </w:pPr>
    </w:p>
    <w:p w:rsidR="00710CC8" w:rsidRPr="00710CC8" w:rsidRDefault="00710CC8" w:rsidP="00710CC8">
      <w:pPr>
        <w:ind w:firstLine="360"/>
        <w:jc w:val="both"/>
        <w:rPr>
          <w:b/>
          <w:sz w:val="28"/>
          <w:szCs w:val="28"/>
        </w:rPr>
      </w:pPr>
      <w:r w:rsidRPr="00710CC8">
        <w:rPr>
          <w:b/>
          <w:sz w:val="28"/>
          <w:szCs w:val="28"/>
        </w:rPr>
        <w:lastRenderedPageBreak/>
        <w:t>Таким образом,  соотношение  обязательной части Программы и части, формируемой участниками образовательного процесса (с учётом приоритетной деятельности образовательного учреждения) определено как 70% и 30%</w:t>
      </w:r>
      <w:r w:rsidR="00AF4C97">
        <w:rPr>
          <w:b/>
          <w:sz w:val="28"/>
          <w:szCs w:val="28"/>
        </w:rPr>
        <w:t>.</w:t>
      </w:r>
    </w:p>
    <w:p w:rsidR="00710CC8" w:rsidRDefault="00710CC8" w:rsidP="00710CC8">
      <w:pPr>
        <w:keepNext/>
        <w:keepLines/>
        <w:jc w:val="center"/>
        <w:rPr>
          <w:b/>
          <w:sz w:val="28"/>
          <w:szCs w:val="28"/>
        </w:rPr>
      </w:pPr>
    </w:p>
    <w:p w:rsidR="00710CC8" w:rsidRPr="00710CC8" w:rsidRDefault="00710CC8" w:rsidP="00710CC8">
      <w:pPr>
        <w:keepNext/>
        <w:keepLines/>
        <w:jc w:val="center"/>
        <w:rPr>
          <w:b/>
          <w:sz w:val="28"/>
          <w:szCs w:val="28"/>
        </w:rPr>
      </w:pPr>
      <w:r>
        <w:rPr>
          <w:b/>
          <w:sz w:val="28"/>
          <w:szCs w:val="28"/>
        </w:rPr>
        <w:t>О</w:t>
      </w:r>
      <w:r w:rsidRPr="00710CC8">
        <w:rPr>
          <w:b/>
          <w:sz w:val="28"/>
          <w:szCs w:val="28"/>
        </w:rPr>
        <w:t xml:space="preserve">бщий объем </w:t>
      </w:r>
      <w:r>
        <w:rPr>
          <w:b/>
          <w:sz w:val="28"/>
          <w:szCs w:val="28"/>
        </w:rPr>
        <w:t>вариатив</w:t>
      </w:r>
      <w:r w:rsidRPr="00710CC8">
        <w:rPr>
          <w:b/>
          <w:sz w:val="28"/>
          <w:szCs w:val="28"/>
        </w:rPr>
        <w:t>ной части Программы определён в соответствии с направленностью групп воспитанников:</w:t>
      </w:r>
      <w:r>
        <w:rPr>
          <w:b/>
          <w:sz w:val="28"/>
          <w:szCs w:val="28"/>
        </w:rPr>
        <w:t xml:space="preserve"> </w:t>
      </w:r>
    </w:p>
    <w:p w:rsidR="00710CC8" w:rsidRDefault="00710CC8" w:rsidP="00710CC8">
      <w:pPr>
        <w:tabs>
          <w:tab w:val="left" w:pos="360"/>
        </w:tabs>
        <w:jc w:val="both"/>
        <w:rPr>
          <w:b/>
          <w:sz w:val="28"/>
          <w:szCs w:val="28"/>
        </w:rPr>
      </w:pPr>
      <w:r w:rsidRPr="00710CC8">
        <w:rPr>
          <w:b/>
          <w:sz w:val="28"/>
          <w:szCs w:val="28"/>
        </w:rPr>
        <w:t>для групп компенсирующей</w:t>
      </w:r>
      <w:r>
        <w:rPr>
          <w:b/>
          <w:sz w:val="28"/>
          <w:szCs w:val="28"/>
        </w:rPr>
        <w:t xml:space="preserve"> направленности;</w:t>
      </w:r>
    </w:p>
    <w:p w:rsidR="00710CC8" w:rsidRPr="00710CC8" w:rsidRDefault="00710CC8" w:rsidP="00710CC8">
      <w:pPr>
        <w:tabs>
          <w:tab w:val="left" w:pos="360"/>
        </w:tabs>
        <w:jc w:val="both"/>
        <w:rPr>
          <w:b/>
          <w:sz w:val="28"/>
          <w:szCs w:val="28"/>
        </w:rPr>
      </w:pPr>
      <w:r w:rsidRPr="00710CC8">
        <w:rPr>
          <w:b/>
          <w:sz w:val="28"/>
          <w:szCs w:val="28"/>
        </w:rPr>
        <w:t xml:space="preserve">для групп </w:t>
      </w:r>
      <w:r>
        <w:rPr>
          <w:b/>
          <w:sz w:val="28"/>
          <w:szCs w:val="28"/>
        </w:rPr>
        <w:t>раннего возраста.</w:t>
      </w:r>
    </w:p>
    <w:p w:rsidR="00C40704" w:rsidRDefault="00C40704" w:rsidP="00812512"/>
    <w:p w:rsidR="00C40704" w:rsidRDefault="00C40704" w:rsidP="00812512"/>
    <w:sectPr w:rsidR="00C40704" w:rsidSect="00B144D5">
      <w:footerReference w:type="even" r:id="rId11"/>
      <w:footerReference w:type="defaul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527" w:rsidRDefault="00F56527" w:rsidP="004933B0">
      <w:r>
        <w:separator/>
      </w:r>
    </w:p>
  </w:endnote>
  <w:endnote w:type="continuationSeparator" w:id="0">
    <w:p w:rsidR="00F56527" w:rsidRDefault="00F56527" w:rsidP="00493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5E9" w:rsidRDefault="005025E9">
    <w:pPr>
      <w:pStyle w:val="a6"/>
      <w:jc w:val="right"/>
    </w:pPr>
    <w:r>
      <w:fldChar w:fldCharType="begin"/>
    </w:r>
    <w:r>
      <w:instrText>PAGE   \* MERGEFORMAT</w:instrText>
    </w:r>
    <w:r>
      <w:fldChar w:fldCharType="separate"/>
    </w:r>
    <w:r w:rsidR="009E2498">
      <w:rPr>
        <w:noProof/>
      </w:rPr>
      <w:t>56</w:t>
    </w:r>
    <w:r>
      <w:fldChar w:fldCharType="end"/>
    </w:r>
  </w:p>
  <w:p w:rsidR="005025E9" w:rsidRDefault="005025E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5E9" w:rsidRDefault="005025E9" w:rsidP="001A0F43">
    <w:pPr>
      <w:pStyle w:val="a6"/>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5025E9" w:rsidRDefault="005025E9" w:rsidP="00B144D5">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5E9" w:rsidRDefault="005025E9" w:rsidP="001A0F43">
    <w:pPr>
      <w:pStyle w:val="a6"/>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311BD0">
      <w:rPr>
        <w:rStyle w:val="ae"/>
        <w:noProof/>
      </w:rPr>
      <w:t>187</w:t>
    </w:r>
    <w:r>
      <w:rPr>
        <w:rStyle w:val="ae"/>
      </w:rPr>
      <w:fldChar w:fldCharType="end"/>
    </w:r>
  </w:p>
  <w:p w:rsidR="005025E9" w:rsidRDefault="005025E9" w:rsidP="00B144D5">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527" w:rsidRDefault="00F56527" w:rsidP="004933B0">
      <w:r>
        <w:separator/>
      </w:r>
    </w:p>
  </w:footnote>
  <w:footnote w:type="continuationSeparator" w:id="0">
    <w:p w:rsidR="00F56527" w:rsidRDefault="00F56527" w:rsidP="004933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00000006"/>
    <w:multiLevelType w:val="singleLevel"/>
    <w:tmpl w:val="00000006"/>
    <w:name w:val="WW8Num6"/>
    <w:lvl w:ilvl="0">
      <w:start w:val="1"/>
      <w:numFmt w:val="bullet"/>
      <w:lvlText w:val=""/>
      <w:lvlJc w:val="left"/>
      <w:pPr>
        <w:tabs>
          <w:tab w:val="num" w:pos="284"/>
        </w:tabs>
        <w:ind w:left="227"/>
      </w:pPr>
      <w:rPr>
        <w:rFonts w:ascii="Symbol" w:hAnsi="Symbol"/>
      </w:rPr>
    </w:lvl>
  </w:abstractNum>
  <w:abstractNum w:abstractNumId="2">
    <w:nsid w:val="00000007"/>
    <w:multiLevelType w:val="singleLevel"/>
    <w:tmpl w:val="00000007"/>
    <w:name w:val="WW8Num7"/>
    <w:lvl w:ilvl="0">
      <w:numFmt w:val="bullet"/>
      <w:lvlText w:val="-"/>
      <w:lvlJc w:val="left"/>
      <w:pPr>
        <w:tabs>
          <w:tab w:val="num" w:pos="1800"/>
        </w:tabs>
        <w:ind w:left="1800" w:hanging="360"/>
      </w:pPr>
      <w:rPr>
        <w:rFonts w:ascii="OpenSymbol" w:eastAsia="OpenSymbol"/>
      </w:rPr>
    </w:lvl>
  </w:abstractNum>
  <w:abstractNum w:abstractNumId="3">
    <w:nsid w:val="00000008"/>
    <w:multiLevelType w:val="singleLevel"/>
    <w:tmpl w:val="00000008"/>
    <w:name w:val="WW8Num8"/>
    <w:lvl w:ilvl="0">
      <w:start w:val="1"/>
      <w:numFmt w:val="bullet"/>
      <w:lvlText w:val=""/>
      <w:lvlJc w:val="left"/>
      <w:pPr>
        <w:tabs>
          <w:tab w:val="num" w:pos="284"/>
        </w:tabs>
        <w:ind w:left="227"/>
      </w:pPr>
      <w:rPr>
        <w:rFonts w:ascii="Symbol" w:hAnsi="Symbol"/>
      </w:rPr>
    </w:lvl>
  </w:abstractNum>
  <w:abstractNum w:abstractNumId="4">
    <w:nsid w:val="00000009"/>
    <w:multiLevelType w:val="singleLevel"/>
    <w:tmpl w:val="00000009"/>
    <w:name w:val="WW8Num9"/>
    <w:lvl w:ilvl="0">
      <w:start w:val="1"/>
      <w:numFmt w:val="bullet"/>
      <w:lvlText w:val=""/>
      <w:lvlJc w:val="left"/>
      <w:pPr>
        <w:tabs>
          <w:tab w:val="num" w:pos="284"/>
        </w:tabs>
        <w:ind w:left="227"/>
      </w:pPr>
      <w:rPr>
        <w:rFonts w:ascii="Symbol" w:hAnsi="Symbol"/>
      </w:rPr>
    </w:lvl>
  </w:abstractNum>
  <w:abstractNum w:abstractNumId="5">
    <w:nsid w:val="0000000A"/>
    <w:multiLevelType w:val="singleLevel"/>
    <w:tmpl w:val="0000000A"/>
    <w:name w:val="WW8Num10"/>
    <w:lvl w:ilvl="0">
      <w:start w:val="1"/>
      <w:numFmt w:val="bullet"/>
      <w:lvlText w:val=""/>
      <w:lvlJc w:val="left"/>
      <w:pPr>
        <w:tabs>
          <w:tab w:val="num" w:pos="284"/>
        </w:tabs>
        <w:ind w:left="227"/>
      </w:pPr>
      <w:rPr>
        <w:rFonts w:ascii="Symbol" w:hAnsi="Symbol"/>
      </w:rPr>
    </w:lvl>
  </w:abstractNum>
  <w:abstractNum w:abstractNumId="6">
    <w:nsid w:val="0000000B"/>
    <w:multiLevelType w:val="singleLevel"/>
    <w:tmpl w:val="0000000B"/>
    <w:name w:val="WW8Num11"/>
    <w:lvl w:ilvl="0">
      <w:start w:val="1"/>
      <w:numFmt w:val="bullet"/>
      <w:lvlText w:val=""/>
      <w:lvlJc w:val="left"/>
      <w:pPr>
        <w:tabs>
          <w:tab w:val="num" w:pos="284"/>
        </w:tabs>
        <w:ind w:left="227"/>
      </w:pPr>
      <w:rPr>
        <w:rFonts w:ascii="Symbol" w:hAnsi="Symbol"/>
      </w:rPr>
    </w:lvl>
  </w:abstractNum>
  <w:abstractNum w:abstractNumId="7">
    <w:nsid w:val="0000000C"/>
    <w:multiLevelType w:val="singleLevel"/>
    <w:tmpl w:val="0000000C"/>
    <w:name w:val="WW8Num12"/>
    <w:lvl w:ilvl="0">
      <w:start w:val="1"/>
      <w:numFmt w:val="bullet"/>
      <w:lvlText w:val=""/>
      <w:lvlJc w:val="left"/>
      <w:pPr>
        <w:tabs>
          <w:tab w:val="num" w:pos="284"/>
        </w:tabs>
        <w:ind w:left="227"/>
      </w:pPr>
      <w:rPr>
        <w:rFonts w:ascii="Symbol" w:hAnsi="Symbol"/>
      </w:rPr>
    </w:lvl>
  </w:abstractNum>
  <w:abstractNum w:abstractNumId="8">
    <w:nsid w:val="0000000D"/>
    <w:multiLevelType w:val="singleLevel"/>
    <w:tmpl w:val="0000000D"/>
    <w:name w:val="WW8Num13"/>
    <w:lvl w:ilvl="0">
      <w:start w:val="1"/>
      <w:numFmt w:val="bullet"/>
      <w:lvlText w:val=""/>
      <w:lvlJc w:val="left"/>
      <w:pPr>
        <w:tabs>
          <w:tab w:val="num" w:pos="284"/>
        </w:tabs>
        <w:ind w:left="227"/>
      </w:pPr>
      <w:rPr>
        <w:rFonts w:ascii="Symbol" w:hAnsi="Symbol"/>
      </w:rPr>
    </w:lvl>
  </w:abstractNum>
  <w:abstractNum w:abstractNumId="9">
    <w:nsid w:val="0340708C"/>
    <w:multiLevelType w:val="hybridMultilevel"/>
    <w:tmpl w:val="A9A6F4A2"/>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3D36D06"/>
    <w:multiLevelType w:val="hybridMultilevel"/>
    <w:tmpl w:val="8ED2A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52D2FD3"/>
    <w:multiLevelType w:val="hybridMultilevel"/>
    <w:tmpl w:val="E368C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55D62C8"/>
    <w:multiLevelType w:val="hybridMultilevel"/>
    <w:tmpl w:val="D18ED4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57C0C53"/>
    <w:multiLevelType w:val="hybridMultilevel"/>
    <w:tmpl w:val="AB6032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7404DE4"/>
    <w:multiLevelType w:val="hybridMultilevel"/>
    <w:tmpl w:val="AE6A98BA"/>
    <w:lvl w:ilvl="0" w:tplc="C6B6D6C2">
      <w:start w:val="1"/>
      <w:numFmt w:val="bullet"/>
      <w:lvlText w:val=""/>
      <w:lvlJc w:val="left"/>
      <w:pPr>
        <w:ind w:left="216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08474D0E"/>
    <w:multiLevelType w:val="hybridMultilevel"/>
    <w:tmpl w:val="C2AAA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E14E12"/>
    <w:multiLevelType w:val="hybridMultilevel"/>
    <w:tmpl w:val="59B4D7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0BDA5AB2"/>
    <w:multiLevelType w:val="hybridMultilevel"/>
    <w:tmpl w:val="64CA1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D1E5D7A"/>
    <w:multiLevelType w:val="hybridMultilevel"/>
    <w:tmpl w:val="D676144E"/>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0E737F5B"/>
    <w:multiLevelType w:val="hybridMultilevel"/>
    <w:tmpl w:val="385EBB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0F81700D"/>
    <w:multiLevelType w:val="hybridMultilevel"/>
    <w:tmpl w:val="DA7A200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12C714AD"/>
    <w:multiLevelType w:val="hybridMultilevel"/>
    <w:tmpl w:val="02A6178C"/>
    <w:lvl w:ilvl="0" w:tplc="04190005">
      <w:start w:val="1"/>
      <w:numFmt w:val="bullet"/>
      <w:lvlText w:val=""/>
      <w:lvlJc w:val="left"/>
      <w:pPr>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B">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2CA71FC"/>
    <w:multiLevelType w:val="hybridMultilevel"/>
    <w:tmpl w:val="9AC63AFE"/>
    <w:lvl w:ilvl="0" w:tplc="04190013">
      <w:start w:val="1"/>
      <w:numFmt w:val="upperRoman"/>
      <w:lvlText w:val="%1."/>
      <w:lvlJc w:val="right"/>
      <w:pPr>
        <w:ind w:left="720" w:hanging="360"/>
      </w:pPr>
      <w:rPr>
        <w:rFonts w:cs="Times New Roman"/>
      </w:rPr>
    </w:lvl>
    <w:lvl w:ilvl="1" w:tplc="A64EA502">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135E326A"/>
    <w:multiLevelType w:val="hybridMultilevel"/>
    <w:tmpl w:val="A4C6E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4372CF1"/>
    <w:multiLevelType w:val="hybridMultilevel"/>
    <w:tmpl w:val="7B6A0240"/>
    <w:lvl w:ilvl="0" w:tplc="0419000D">
      <w:start w:val="1"/>
      <w:numFmt w:val="bullet"/>
      <w:lvlText w:val=""/>
      <w:lvlJc w:val="left"/>
      <w:pPr>
        <w:tabs>
          <w:tab w:val="num" w:pos="644"/>
        </w:tabs>
        <w:ind w:left="644"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14662E83"/>
    <w:multiLevelType w:val="hybridMultilevel"/>
    <w:tmpl w:val="C928A6B6"/>
    <w:lvl w:ilvl="0" w:tplc="57FE055C">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14983E8F"/>
    <w:multiLevelType w:val="hybridMultilevel"/>
    <w:tmpl w:val="62A48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5273DC5"/>
    <w:multiLevelType w:val="hybridMultilevel"/>
    <w:tmpl w:val="C6DA10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17A67B67"/>
    <w:multiLevelType w:val="hybridMultilevel"/>
    <w:tmpl w:val="C6C2A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84965FB"/>
    <w:multiLevelType w:val="hybridMultilevel"/>
    <w:tmpl w:val="4F7CC1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18E07576"/>
    <w:multiLevelType w:val="hybridMultilevel"/>
    <w:tmpl w:val="187A5B82"/>
    <w:lvl w:ilvl="0" w:tplc="5A84EC5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1A4F73D4"/>
    <w:multiLevelType w:val="hybridMultilevel"/>
    <w:tmpl w:val="C6D8DE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1CAB05BF"/>
    <w:multiLevelType w:val="hybridMultilevel"/>
    <w:tmpl w:val="1D385B6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1D0F6D83"/>
    <w:multiLevelType w:val="hybridMultilevel"/>
    <w:tmpl w:val="1BA8844C"/>
    <w:lvl w:ilvl="0" w:tplc="0419000B">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1DB8658F"/>
    <w:multiLevelType w:val="hybridMultilevel"/>
    <w:tmpl w:val="D3B4174E"/>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1FFF261B"/>
    <w:multiLevelType w:val="hybridMultilevel"/>
    <w:tmpl w:val="4C001088"/>
    <w:lvl w:ilvl="0" w:tplc="F8A0BB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00F0905"/>
    <w:multiLevelType w:val="hybridMultilevel"/>
    <w:tmpl w:val="728276EE"/>
    <w:lvl w:ilvl="0" w:tplc="F8A0BB64">
      <w:start w:val="1"/>
      <w:numFmt w:val="bullet"/>
      <w:lvlText w:val=""/>
      <w:lvlJc w:val="left"/>
      <w:pPr>
        <w:ind w:left="360" w:hanging="360"/>
      </w:pPr>
      <w:rPr>
        <w:rFonts w:ascii="Symbol" w:hAnsi="Symbol" w:hint="default"/>
      </w:rPr>
    </w:lvl>
    <w:lvl w:ilvl="1" w:tplc="F5D48814">
      <w:numFmt w:val="bullet"/>
      <w:lvlText w:val="•"/>
      <w:lvlJc w:val="left"/>
      <w:pPr>
        <w:ind w:left="1575" w:hanging="855"/>
      </w:pPr>
      <w:rPr>
        <w:rFonts w:ascii="Times New Roman" w:eastAsia="Times New Roman" w:hAnsi="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21A15299"/>
    <w:multiLevelType w:val="hybridMultilevel"/>
    <w:tmpl w:val="81F8903C"/>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22CE6FB4"/>
    <w:multiLevelType w:val="hybridMultilevel"/>
    <w:tmpl w:val="37F2A01C"/>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9">
    <w:nsid w:val="245454D8"/>
    <w:multiLevelType w:val="hybridMultilevel"/>
    <w:tmpl w:val="58564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45A386E"/>
    <w:multiLevelType w:val="hybridMultilevel"/>
    <w:tmpl w:val="42DC47A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1">
    <w:nsid w:val="24BD30FC"/>
    <w:multiLevelType w:val="hybridMultilevel"/>
    <w:tmpl w:val="F61E6D92"/>
    <w:lvl w:ilvl="0" w:tplc="F8A0BB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25212B95"/>
    <w:multiLevelType w:val="hybridMultilevel"/>
    <w:tmpl w:val="1180D890"/>
    <w:lvl w:ilvl="0" w:tplc="978A049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3">
    <w:nsid w:val="2602627C"/>
    <w:multiLevelType w:val="hybridMultilevel"/>
    <w:tmpl w:val="32509BF0"/>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44">
    <w:nsid w:val="26E27688"/>
    <w:multiLevelType w:val="hybridMultilevel"/>
    <w:tmpl w:val="09DEDAF2"/>
    <w:lvl w:ilvl="0" w:tplc="F8A0BB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79C4389"/>
    <w:multiLevelType w:val="hybridMultilevel"/>
    <w:tmpl w:val="44B8979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27E407B2"/>
    <w:multiLevelType w:val="hybridMultilevel"/>
    <w:tmpl w:val="D136A176"/>
    <w:lvl w:ilvl="0" w:tplc="F8A0BB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A774958"/>
    <w:multiLevelType w:val="hybridMultilevel"/>
    <w:tmpl w:val="005C162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2C503AAA"/>
    <w:multiLevelType w:val="hybridMultilevel"/>
    <w:tmpl w:val="57223EF0"/>
    <w:lvl w:ilvl="0" w:tplc="04190005">
      <w:start w:val="1"/>
      <w:numFmt w:val="bullet"/>
      <w:lvlText w:val=""/>
      <w:lvlJc w:val="left"/>
      <w:pPr>
        <w:tabs>
          <w:tab w:val="num" w:pos="720"/>
        </w:tabs>
        <w:ind w:left="720" w:hanging="360"/>
      </w:pPr>
      <w:rPr>
        <w:rFonts w:ascii="Wingdings" w:hAnsi="Wingdings" w:hint="default"/>
      </w:rPr>
    </w:lvl>
    <w:lvl w:ilvl="1" w:tplc="C96A7F5E">
      <w:start w:val="2"/>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2CC956CC"/>
    <w:multiLevelType w:val="hybridMultilevel"/>
    <w:tmpl w:val="3C7E21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2CFF0152"/>
    <w:multiLevelType w:val="hybridMultilevel"/>
    <w:tmpl w:val="311A31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2D2D5A7F"/>
    <w:multiLevelType w:val="hybridMultilevel"/>
    <w:tmpl w:val="F6782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E42466D"/>
    <w:multiLevelType w:val="hybridMultilevel"/>
    <w:tmpl w:val="EFAC4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E5F26B5"/>
    <w:multiLevelType w:val="hybridMultilevel"/>
    <w:tmpl w:val="FB0471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2F0F1DD0"/>
    <w:multiLevelType w:val="hybridMultilevel"/>
    <w:tmpl w:val="F06E4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1A96556"/>
    <w:multiLevelType w:val="hybridMultilevel"/>
    <w:tmpl w:val="A15A9C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32412404"/>
    <w:multiLevelType w:val="hybridMultilevel"/>
    <w:tmpl w:val="CDD4F6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329A0007"/>
    <w:multiLevelType w:val="singleLevel"/>
    <w:tmpl w:val="BA1434C2"/>
    <w:lvl w:ilvl="0">
      <w:start w:val="1"/>
      <w:numFmt w:val="bullet"/>
      <w:lvlText w:val="-"/>
      <w:lvlJc w:val="left"/>
      <w:pPr>
        <w:tabs>
          <w:tab w:val="num" w:pos="360"/>
        </w:tabs>
        <w:ind w:left="360" w:hanging="360"/>
      </w:pPr>
      <w:rPr>
        <w:rFonts w:ascii="Times New Roman" w:hAnsi="Times New Roman" w:hint="default"/>
      </w:rPr>
    </w:lvl>
  </w:abstractNum>
  <w:abstractNum w:abstractNumId="58">
    <w:nsid w:val="32E5415C"/>
    <w:multiLevelType w:val="hybridMultilevel"/>
    <w:tmpl w:val="48322A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3337012D"/>
    <w:multiLevelType w:val="hybridMultilevel"/>
    <w:tmpl w:val="62F23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9F52548"/>
    <w:multiLevelType w:val="hybridMultilevel"/>
    <w:tmpl w:val="0A20DD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3B8651A1"/>
    <w:multiLevelType w:val="hybridMultilevel"/>
    <w:tmpl w:val="6608BF58"/>
    <w:lvl w:ilvl="0" w:tplc="57FE055C">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nsid w:val="3C63630D"/>
    <w:multiLevelType w:val="hybridMultilevel"/>
    <w:tmpl w:val="CCBABA1C"/>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nsid w:val="3CEA1032"/>
    <w:multiLevelType w:val="multilevel"/>
    <w:tmpl w:val="E070AB5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nsid w:val="3DD12B7C"/>
    <w:multiLevelType w:val="hybridMultilevel"/>
    <w:tmpl w:val="C9E4C00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3E6B60E5"/>
    <w:multiLevelType w:val="hybridMultilevel"/>
    <w:tmpl w:val="DCCABF42"/>
    <w:lvl w:ilvl="0" w:tplc="C6B6D6C2">
      <w:start w:val="1"/>
      <w:numFmt w:val="bullet"/>
      <w:lvlText w:val=""/>
      <w:lvlJc w:val="left"/>
      <w:pPr>
        <w:ind w:left="216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6">
    <w:nsid w:val="3EF3276E"/>
    <w:multiLevelType w:val="singleLevel"/>
    <w:tmpl w:val="19D8BE70"/>
    <w:lvl w:ilvl="0">
      <w:start w:val="1"/>
      <w:numFmt w:val="bullet"/>
      <w:lvlText w:val=""/>
      <w:lvlJc w:val="left"/>
      <w:pPr>
        <w:tabs>
          <w:tab w:val="num" w:pos="720"/>
        </w:tabs>
        <w:ind w:left="720" w:hanging="360"/>
      </w:pPr>
      <w:rPr>
        <w:rFonts w:ascii="Symbol" w:hAnsi="Symbol" w:hint="default"/>
      </w:rPr>
    </w:lvl>
  </w:abstractNum>
  <w:abstractNum w:abstractNumId="67">
    <w:nsid w:val="3F4B5D75"/>
    <w:multiLevelType w:val="hybridMultilevel"/>
    <w:tmpl w:val="9AE83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0147410"/>
    <w:multiLevelType w:val="hybridMultilevel"/>
    <w:tmpl w:val="C534EC2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4085752F"/>
    <w:multiLevelType w:val="hybridMultilevel"/>
    <w:tmpl w:val="A9DCC7C4"/>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4141169E"/>
    <w:multiLevelType w:val="hybridMultilevel"/>
    <w:tmpl w:val="C3FAE44E"/>
    <w:lvl w:ilvl="0" w:tplc="F440E25E">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71">
    <w:nsid w:val="41BC047F"/>
    <w:multiLevelType w:val="hybridMultilevel"/>
    <w:tmpl w:val="EF6493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429507AC"/>
    <w:multiLevelType w:val="hybridMultilevel"/>
    <w:tmpl w:val="2870A9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3">
    <w:nsid w:val="433333FF"/>
    <w:multiLevelType w:val="hybridMultilevel"/>
    <w:tmpl w:val="DE5ACE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43387B1A"/>
    <w:multiLevelType w:val="hybridMultilevel"/>
    <w:tmpl w:val="914CAB50"/>
    <w:lvl w:ilvl="0" w:tplc="19D8BE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3D20BFE"/>
    <w:multiLevelType w:val="hybridMultilevel"/>
    <w:tmpl w:val="DF24EFA6"/>
    <w:lvl w:ilvl="0" w:tplc="657252F4">
      <w:start w:val="1"/>
      <w:numFmt w:val="decimal"/>
      <w:lvlText w:val="%1."/>
      <w:lvlJc w:val="left"/>
      <w:pPr>
        <w:ind w:left="720" w:hanging="360"/>
      </w:pPr>
      <w:rPr>
        <w:rFonts w:cs="Times New Roman"/>
        <w:b/>
        <w:i/>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6">
    <w:nsid w:val="44244F71"/>
    <w:multiLevelType w:val="hybridMultilevel"/>
    <w:tmpl w:val="66729CCA"/>
    <w:lvl w:ilvl="0" w:tplc="0419000F">
      <w:start w:val="1"/>
      <w:numFmt w:val="decimal"/>
      <w:lvlText w:val="%1."/>
      <w:lvlJc w:val="left"/>
      <w:pPr>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nsid w:val="46434E3E"/>
    <w:multiLevelType w:val="hybridMultilevel"/>
    <w:tmpl w:val="93D4C8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4A2F2B8A"/>
    <w:multiLevelType w:val="hybridMultilevel"/>
    <w:tmpl w:val="F098772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4ACB0E98"/>
    <w:multiLevelType w:val="hybridMultilevel"/>
    <w:tmpl w:val="9E849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B23309D"/>
    <w:multiLevelType w:val="hybridMultilevel"/>
    <w:tmpl w:val="546E53DE"/>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4D4B09C1"/>
    <w:multiLevelType w:val="hybridMultilevel"/>
    <w:tmpl w:val="B26AF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F6F24D0"/>
    <w:multiLevelType w:val="hybridMultilevel"/>
    <w:tmpl w:val="F1328C18"/>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50657598"/>
    <w:multiLevelType w:val="hybridMultilevel"/>
    <w:tmpl w:val="41E8F5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51457BF5"/>
    <w:multiLevelType w:val="hybridMultilevel"/>
    <w:tmpl w:val="853019A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5">
    <w:nsid w:val="5594486F"/>
    <w:multiLevelType w:val="hybridMultilevel"/>
    <w:tmpl w:val="32CAEC24"/>
    <w:lvl w:ilvl="0" w:tplc="C6B6D6C2">
      <w:start w:val="1"/>
      <w:numFmt w:val="bullet"/>
      <w:lvlText w:val=""/>
      <w:lvlJc w:val="left"/>
      <w:pPr>
        <w:ind w:left="216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6">
    <w:nsid w:val="57F462F4"/>
    <w:multiLevelType w:val="hybridMultilevel"/>
    <w:tmpl w:val="FB92B0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57FF2CF8"/>
    <w:multiLevelType w:val="hybridMultilevel"/>
    <w:tmpl w:val="0D328D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8">
    <w:nsid w:val="58DF246A"/>
    <w:multiLevelType w:val="hybridMultilevel"/>
    <w:tmpl w:val="80BE806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592061C2"/>
    <w:multiLevelType w:val="hybridMultilevel"/>
    <w:tmpl w:val="172C7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AA23427"/>
    <w:multiLevelType w:val="hybridMultilevel"/>
    <w:tmpl w:val="3A263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B3E269D"/>
    <w:multiLevelType w:val="hybridMultilevel"/>
    <w:tmpl w:val="30EE6748"/>
    <w:lvl w:ilvl="0" w:tplc="F8A0BB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CFB5F4A"/>
    <w:multiLevelType w:val="hybridMultilevel"/>
    <w:tmpl w:val="D0B0A3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nsid w:val="5DEC7C8E"/>
    <w:multiLevelType w:val="hybridMultilevel"/>
    <w:tmpl w:val="6A88599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nsid w:val="60F61A99"/>
    <w:multiLevelType w:val="hybridMultilevel"/>
    <w:tmpl w:val="1F44F502"/>
    <w:lvl w:ilvl="0" w:tplc="C6B6D6C2">
      <w:start w:val="1"/>
      <w:numFmt w:val="bullet"/>
      <w:lvlText w:val=""/>
      <w:lvlJc w:val="left"/>
      <w:pPr>
        <w:ind w:left="216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5">
    <w:nsid w:val="615E1005"/>
    <w:multiLevelType w:val="hybridMultilevel"/>
    <w:tmpl w:val="7FF6A9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2C20206"/>
    <w:multiLevelType w:val="hybridMultilevel"/>
    <w:tmpl w:val="80DC0BEC"/>
    <w:lvl w:ilvl="0" w:tplc="C6B6D6C2">
      <w:start w:val="1"/>
      <w:numFmt w:val="bullet"/>
      <w:lvlText w:val=""/>
      <w:lvlJc w:val="left"/>
      <w:pPr>
        <w:ind w:left="216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7">
    <w:nsid w:val="65F24A45"/>
    <w:multiLevelType w:val="hybridMultilevel"/>
    <w:tmpl w:val="EE54C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6035C0F"/>
    <w:multiLevelType w:val="singleLevel"/>
    <w:tmpl w:val="19D8BE70"/>
    <w:lvl w:ilvl="0">
      <w:start w:val="1"/>
      <w:numFmt w:val="bullet"/>
      <w:lvlText w:val=""/>
      <w:lvlJc w:val="left"/>
      <w:pPr>
        <w:tabs>
          <w:tab w:val="num" w:pos="360"/>
        </w:tabs>
        <w:ind w:left="360" w:hanging="360"/>
      </w:pPr>
      <w:rPr>
        <w:rFonts w:ascii="Symbol" w:hAnsi="Symbol" w:hint="default"/>
      </w:rPr>
    </w:lvl>
  </w:abstractNum>
  <w:abstractNum w:abstractNumId="99">
    <w:nsid w:val="67212D41"/>
    <w:multiLevelType w:val="hybridMultilevel"/>
    <w:tmpl w:val="4350DB32"/>
    <w:lvl w:ilvl="0" w:tplc="04190001">
      <w:start w:val="1"/>
      <w:numFmt w:val="bullet"/>
      <w:lvlText w:val=""/>
      <w:lvlJc w:val="left"/>
      <w:pPr>
        <w:tabs>
          <w:tab w:val="num" w:pos="720"/>
        </w:tabs>
        <w:ind w:left="720" w:hanging="360"/>
      </w:pPr>
      <w:rPr>
        <w:rFonts w:ascii="Symbol" w:hAnsi="Symbol" w:hint="default"/>
      </w:rPr>
    </w:lvl>
    <w:lvl w:ilvl="1" w:tplc="86281914">
      <w:start w:val="4"/>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nsid w:val="69F10AC2"/>
    <w:multiLevelType w:val="hybridMultilevel"/>
    <w:tmpl w:val="CC567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nsid w:val="6A730E0A"/>
    <w:multiLevelType w:val="hybridMultilevel"/>
    <w:tmpl w:val="97C4C70E"/>
    <w:lvl w:ilvl="0" w:tplc="C6B6D6C2">
      <w:start w:val="1"/>
      <w:numFmt w:val="bullet"/>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6AB20929"/>
    <w:multiLevelType w:val="hybridMultilevel"/>
    <w:tmpl w:val="13A066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3">
    <w:nsid w:val="6B9F122D"/>
    <w:multiLevelType w:val="hybridMultilevel"/>
    <w:tmpl w:val="DACC52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4">
    <w:nsid w:val="6F197318"/>
    <w:multiLevelType w:val="hybridMultilevel"/>
    <w:tmpl w:val="52060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704C71EB"/>
    <w:multiLevelType w:val="hybridMultilevel"/>
    <w:tmpl w:val="246251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0F4096A"/>
    <w:multiLevelType w:val="hybridMultilevel"/>
    <w:tmpl w:val="91F277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7">
    <w:nsid w:val="71EC3490"/>
    <w:multiLevelType w:val="hybridMultilevel"/>
    <w:tmpl w:val="4CE8E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73420185"/>
    <w:multiLevelType w:val="hybridMultilevel"/>
    <w:tmpl w:val="D3B8F4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9">
    <w:nsid w:val="737B0CC9"/>
    <w:multiLevelType w:val="hybridMultilevel"/>
    <w:tmpl w:val="0A0EFF0A"/>
    <w:lvl w:ilvl="0" w:tplc="686EE42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0">
    <w:nsid w:val="764B5C8A"/>
    <w:multiLevelType w:val="hybridMultilevel"/>
    <w:tmpl w:val="B5C02A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77ED1263"/>
    <w:multiLevelType w:val="hybridMultilevel"/>
    <w:tmpl w:val="37DC4DA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2">
    <w:nsid w:val="7A210C78"/>
    <w:multiLevelType w:val="hybridMultilevel"/>
    <w:tmpl w:val="0BD667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3">
    <w:nsid w:val="7ABB3CD5"/>
    <w:multiLevelType w:val="hybridMultilevel"/>
    <w:tmpl w:val="EF0C525A"/>
    <w:lvl w:ilvl="0" w:tplc="F8A0BB6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4">
    <w:nsid w:val="7BE85945"/>
    <w:multiLevelType w:val="hybridMultilevel"/>
    <w:tmpl w:val="C98CB9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5">
    <w:nsid w:val="7C257AF3"/>
    <w:multiLevelType w:val="hybridMultilevel"/>
    <w:tmpl w:val="3FECA57E"/>
    <w:lvl w:ilvl="0" w:tplc="0419000F">
      <w:start w:val="1"/>
      <w:numFmt w:val="decimal"/>
      <w:lvlText w:val="%1."/>
      <w:lvlJc w:val="left"/>
      <w:pPr>
        <w:ind w:left="788" w:hanging="360"/>
      </w:p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116">
    <w:nsid w:val="7D4519C0"/>
    <w:multiLevelType w:val="hybridMultilevel"/>
    <w:tmpl w:val="FDFAFCC8"/>
    <w:lvl w:ilvl="0" w:tplc="C6B6D6C2">
      <w:start w:val="1"/>
      <w:numFmt w:val="bullet"/>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39"/>
  </w:num>
  <w:num w:numId="3">
    <w:abstractNumId w:val="48"/>
  </w:num>
  <w:num w:numId="4">
    <w:abstractNumId w:val="99"/>
  </w:num>
  <w:num w:numId="5">
    <w:abstractNumId w:val="60"/>
  </w:num>
  <w:num w:numId="6">
    <w:abstractNumId w:val="54"/>
  </w:num>
  <w:num w:numId="7">
    <w:abstractNumId w:val="11"/>
  </w:num>
  <w:num w:numId="8">
    <w:abstractNumId w:val="12"/>
  </w:num>
  <w:num w:numId="9">
    <w:abstractNumId w:val="104"/>
  </w:num>
  <w:num w:numId="10">
    <w:abstractNumId w:val="47"/>
  </w:num>
  <w:num w:numId="11">
    <w:abstractNumId w:val="41"/>
  </w:num>
  <w:num w:numId="12">
    <w:abstractNumId w:val="36"/>
  </w:num>
  <w:num w:numId="13">
    <w:abstractNumId w:val="113"/>
  </w:num>
  <w:num w:numId="14">
    <w:abstractNumId w:val="1"/>
  </w:num>
  <w:num w:numId="15">
    <w:abstractNumId w:val="0"/>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35"/>
  </w:num>
  <w:num w:numId="24">
    <w:abstractNumId w:val="91"/>
  </w:num>
  <w:num w:numId="25">
    <w:abstractNumId w:val="44"/>
  </w:num>
  <w:num w:numId="26">
    <w:abstractNumId w:val="46"/>
  </w:num>
  <w:num w:numId="2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0"/>
  </w:num>
  <w:num w:numId="29">
    <w:abstractNumId w:val="81"/>
  </w:num>
  <w:num w:numId="30">
    <w:abstractNumId w:val="79"/>
  </w:num>
  <w:num w:numId="31">
    <w:abstractNumId w:val="56"/>
  </w:num>
  <w:num w:numId="32">
    <w:abstractNumId w:val="83"/>
  </w:num>
  <w:num w:numId="33">
    <w:abstractNumId w:val="31"/>
  </w:num>
  <w:num w:numId="34">
    <w:abstractNumId w:val="13"/>
  </w:num>
  <w:num w:numId="35">
    <w:abstractNumId w:val="78"/>
  </w:num>
  <w:num w:numId="36">
    <w:abstractNumId w:val="9"/>
  </w:num>
  <w:num w:numId="37">
    <w:abstractNumId w:val="109"/>
  </w:num>
  <w:num w:numId="38">
    <w:abstractNumId w:val="42"/>
  </w:num>
  <w:num w:numId="39">
    <w:abstractNumId w:val="25"/>
  </w:num>
  <w:num w:numId="40">
    <w:abstractNumId w:val="16"/>
  </w:num>
  <w:num w:numId="41">
    <w:abstractNumId w:val="61"/>
  </w:num>
  <w:num w:numId="42">
    <w:abstractNumId w:val="53"/>
  </w:num>
  <w:num w:numId="43">
    <w:abstractNumId w:val="76"/>
  </w:num>
  <w:num w:numId="44">
    <w:abstractNumId w:val="22"/>
  </w:num>
  <w:num w:numId="45">
    <w:abstractNumId w:val="37"/>
  </w:num>
  <w:num w:numId="46">
    <w:abstractNumId w:val="62"/>
  </w:num>
  <w:num w:numId="47">
    <w:abstractNumId w:val="106"/>
  </w:num>
  <w:num w:numId="48">
    <w:abstractNumId w:val="50"/>
  </w:num>
  <w:num w:numId="49">
    <w:abstractNumId w:val="23"/>
  </w:num>
  <w:num w:numId="50">
    <w:abstractNumId w:val="29"/>
  </w:num>
  <w:num w:numId="51">
    <w:abstractNumId w:val="27"/>
  </w:num>
  <w:num w:numId="52">
    <w:abstractNumId w:val="105"/>
  </w:num>
  <w:num w:numId="53">
    <w:abstractNumId w:val="95"/>
  </w:num>
  <w:num w:numId="54">
    <w:abstractNumId w:val="21"/>
  </w:num>
  <w:num w:numId="55">
    <w:abstractNumId w:val="55"/>
  </w:num>
  <w:num w:numId="56">
    <w:abstractNumId w:val="92"/>
  </w:num>
  <w:num w:numId="57">
    <w:abstractNumId w:val="43"/>
  </w:num>
  <w:num w:numId="58">
    <w:abstractNumId w:val="30"/>
  </w:num>
  <w:num w:numId="59">
    <w:abstractNumId w:val="87"/>
  </w:num>
  <w:num w:numId="60">
    <w:abstractNumId w:val="102"/>
  </w:num>
  <w:num w:numId="61">
    <w:abstractNumId w:val="112"/>
  </w:num>
  <w:num w:numId="62">
    <w:abstractNumId w:val="103"/>
  </w:num>
  <w:num w:numId="63">
    <w:abstractNumId w:val="116"/>
  </w:num>
  <w:num w:numId="64">
    <w:abstractNumId w:val="85"/>
  </w:num>
  <w:num w:numId="65">
    <w:abstractNumId w:val="94"/>
  </w:num>
  <w:num w:numId="66">
    <w:abstractNumId w:val="96"/>
  </w:num>
  <w:num w:numId="67">
    <w:abstractNumId w:val="14"/>
  </w:num>
  <w:num w:numId="68">
    <w:abstractNumId w:val="65"/>
  </w:num>
  <w:num w:numId="69">
    <w:abstractNumId w:val="101"/>
  </w:num>
  <w:num w:numId="70">
    <w:abstractNumId w:val="10"/>
  </w:num>
  <w:num w:numId="71">
    <w:abstractNumId w:val="52"/>
  </w:num>
  <w:num w:numId="72">
    <w:abstractNumId w:val="97"/>
  </w:num>
  <w:num w:numId="73">
    <w:abstractNumId w:val="19"/>
  </w:num>
  <w:num w:numId="74">
    <w:abstractNumId w:val="28"/>
  </w:num>
  <w:num w:numId="7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7"/>
  </w:num>
  <w:num w:numId="93">
    <w:abstractNumId w:val="67"/>
  </w:num>
  <w:num w:numId="94">
    <w:abstractNumId w:val="110"/>
  </w:num>
  <w:num w:numId="95">
    <w:abstractNumId w:val="57"/>
  </w:num>
  <w:num w:numId="96">
    <w:abstractNumId w:val="66"/>
  </w:num>
  <w:num w:numId="97">
    <w:abstractNumId w:val="98"/>
  </w:num>
  <w:num w:numId="98">
    <w:abstractNumId w:val="74"/>
  </w:num>
  <w:num w:numId="99">
    <w:abstractNumId w:val="89"/>
  </w:num>
  <w:num w:numId="100">
    <w:abstractNumId w:val="90"/>
  </w:num>
  <w:num w:numId="101">
    <w:abstractNumId w:val="40"/>
  </w:num>
  <w:num w:numId="102">
    <w:abstractNumId w:val="114"/>
  </w:num>
  <w:num w:numId="103">
    <w:abstractNumId w:val="73"/>
  </w:num>
  <w:num w:numId="10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1"/>
  </w:num>
  <w:num w:numId="106">
    <w:abstractNumId w:val="58"/>
  </w:num>
  <w:num w:numId="107">
    <w:abstractNumId w:val="108"/>
  </w:num>
  <w:num w:numId="108">
    <w:abstractNumId w:val="63"/>
  </w:num>
  <w:num w:numId="109">
    <w:abstractNumId w:val="59"/>
  </w:num>
  <w:num w:numId="110">
    <w:abstractNumId w:val="115"/>
  </w:num>
  <w:num w:numId="111">
    <w:abstractNumId w:val="100"/>
  </w:num>
  <w:num w:numId="112">
    <w:abstractNumId w:val="17"/>
  </w:num>
  <w:num w:numId="113">
    <w:abstractNumId w:val="72"/>
  </w:num>
  <w:num w:numId="114">
    <w:abstractNumId w:val="51"/>
  </w:num>
  <w:num w:numId="115">
    <w:abstractNumId w:val="26"/>
  </w:num>
  <w:num w:numId="116">
    <w:abstractNumId w:val="15"/>
  </w:num>
  <w:num w:numId="117">
    <w:abstractNumId w:val="38"/>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574F"/>
    <w:rsid w:val="0000012F"/>
    <w:rsid w:val="00000315"/>
    <w:rsid w:val="00000542"/>
    <w:rsid w:val="00000753"/>
    <w:rsid w:val="00001644"/>
    <w:rsid w:val="00001BEE"/>
    <w:rsid w:val="0000218D"/>
    <w:rsid w:val="0000273C"/>
    <w:rsid w:val="00003CE8"/>
    <w:rsid w:val="00004661"/>
    <w:rsid w:val="00004C54"/>
    <w:rsid w:val="00004DB2"/>
    <w:rsid w:val="00004F78"/>
    <w:rsid w:val="00005F13"/>
    <w:rsid w:val="00006237"/>
    <w:rsid w:val="000066A4"/>
    <w:rsid w:val="0000694F"/>
    <w:rsid w:val="00006F7F"/>
    <w:rsid w:val="000074F8"/>
    <w:rsid w:val="00007585"/>
    <w:rsid w:val="000076B1"/>
    <w:rsid w:val="000101B2"/>
    <w:rsid w:val="00010C5C"/>
    <w:rsid w:val="00010CFE"/>
    <w:rsid w:val="000115A4"/>
    <w:rsid w:val="00011E3A"/>
    <w:rsid w:val="00012232"/>
    <w:rsid w:val="000122AB"/>
    <w:rsid w:val="00012A1C"/>
    <w:rsid w:val="00012BA1"/>
    <w:rsid w:val="00013145"/>
    <w:rsid w:val="000131DC"/>
    <w:rsid w:val="000137B4"/>
    <w:rsid w:val="0001411C"/>
    <w:rsid w:val="000143F5"/>
    <w:rsid w:val="00014812"/>
    <w:rsid w:val="000148D8"/>
    <w:rsid w:val="00014EB1"/>
    <w:rsid w:val="00015470"/>
    <w:rsid w:val="000166B5"/>
    <w:rsid w:val="000171FE"/>
    <w:rsid w:val="00017239"/>
    <w:rsid w:val="000174C5"/>
    <w:rsid w:val="0001764D"/>
    <w:rsid w:val="00017B16"/>
    <w:rsid w:val="000207BA"/>
    <w:rsid w:val="0002085F"/>
    <w:rsid w:val="00020C19"/>
    <w:rsid w:val="000210B6"/>
    <w:rsid w:val="00021277"/>
    <w:rsid w:val="0002241A"/>
    <w:rsid w:val="000228E7"/>
    <w:rsid w:val="0002291D"/>
    <w:rsid w:val="00023223"/>
    <w:rsid w:val="00023404"/>
    <w:rsid w:val="00023692"/>
    <w:rsid w:val="00023894"/>
    <w:rsid w:val="0002404E"/>
    <w:rsid w:val="0002495D"/>
    <w:rsid w:val="00024964"/>
    <w:rsid w:val="00024F9C"/>
    <w:rsid w:val="0002501F"/>
    <w:rsid w:val="000253DF"/>
    <w:rsid w:val="0002568A"/>
    <w:rsid w:val="000257E9"/>
    <w:rsid w:val="0002584B"/>
    <w:rsid w:val="00025B96"/>
    <w:rsid w:val="00025C6C"/>
    <w:rsid w:val="00025FD8"/>
    <w:rsid w:val="0002618C"/>
    <w:rsid w:val="00026D3A"/>
    <w:rsid w:val="000272E3"/>
    <w:rsid w:val="000273CE"/>
    <w:rsid w:val="000274FD"/>
    <w:rsid w:val="00027FCA"/>
    <w:rsid w:val="00030598"/>
    <w:rsid w:val="00030B80"/>
    <w:rsid w:val="00030EF0"/>
    <w:rsid w:val="00031A9B"/>
    <w:rsid w:val="00031AAC"/>
    <w:rsid w:val="0003244E"/>
    <w:rsid w:val="00032CF6"/>
    <w:rsid w:val="00033255"/>
    <w:rsid w:val="00033E19"/>
    <w:rsid w:val="0003407C"/>
    <w:rsid w:val="00034273"/>
    <w:rsid w:val="000343E1"/>
    <w:rsid w:val="00034F4E"/>
    <w:rsid w:val="00034F85"/>
    <w:rsid w:val="0003523F"/>
    <w:rsid w:val="000353C6"/>
    <w:rsid w:val="000355BE"/>
    <w:rsid w:val="00035609"/>
    <w:rsid w:val="00035D6E"/>
    <w:rsid w:val="00035DD4"/>
    <w:rsid w:val="00036033"/>
    <w:rsid w:val="000360A4"/>
    <w:rsid w:val="00036116"/>
    <w:rsid w:val="000363E5"/>
    <w:rsid w:val="00036537"/>
    <w:rsid w:val="000365BC"/>
    <w:rsid w:val="00036739"/>
    <w:rsid w:val="00036E5C"/>
    <w:rsid w:val="000371CD"/>
    <w:rsid w:val="000373EE"/>
    <w:rsid w:val="000373F6"/>
    <w:rsid w:val="0003744A"/>
    <w:rsid w:val="00037F5E"/>
    <w:rsid w:val="000405CB"/>
    <w:rsid w:val="00040819"/>
    <w:rsid w:val="00040850"/>
    <w:rsid w:val="00040FD2"/>
    <w:rsid w:val="000413B1"/>
    <w:rsid w:val="00041568"/>
    <w:rsid w:val="00041756"/>
    <w:rsid w:val="00041A59"/>
    <w:rsid w:val="00041FC2"/>
    <w:rsid w:val="0004255C"/>
    <w:rsid w:val="00042594"/>
    <w:rsid w:val="000430AB"/>
    <w:rsid w:val="00043BF9"/>
    <w:rsid w:val="00044212"/>
    <w:rsid w:val="00045F86"/>
    <w:rsid w:val="0004697D"/>
    <w:rsid w:val="0004748E"/>
    <w:rsid w:val="00047AFC"/>
    <w:rsid w:val="00047CD3"/>
    <w:rsid w:val="00047DB3"/>
    <w:rsid w:val="00050FD6"/>
    <w:rsid w:val="000510DF"/>
    <w:rsid w:val="00051232"/>
    <w:rsid w:val="00051871"/>
    <w:rsid w:val="00052583"/>
    <w:rsid w:val="000525D7"/>
    <w:rsid w:val="00052678"/>
    <w:rsid w:val="0005268B"/>
    <w:rsid w:val="00053968"/>
    <w:rsid w:val="000540BF"/>
    <w:rsid w:val="000540DE"/>
    <w:rsid w:val="000542DE"/>
    <w:rsid w:val="00054331"/>
    <w:rsid w:val="00054508"/>
    <w:rsid w:val="000547D1"/>
    <w:rsid w:val="0005497F"/>
    <w:rsid w:val="000549CC"/>
    <w:rsid w:val="00054E0F"/>
    <w:rsid w:val="00054F7F"/>
    <w:rsid w:val="00055913"/>
    <w:rsid w:val="00055A55"/>
    <w:rsid w:val="00055E41"/>
    <w:rsid w:val="00055FCA"/>
    <w:rsid w:val="000566CB"/>
    <w:rsid w:val="00056814"/>
    <w:rsid w:val="00056FFB"/>
    <w:rsid w:val="00057497"/>
    <w:rsid w:val="000604C8"/>
    <w:rsid w:val="000605DF"/>
    <w:rsid w:val="0006060C"/>
    <w:rsid w:val="0006069C"/>
    <w:rsid w:val="00060AE1"/>
    <w:rsid w:val="000622B2"/>
    <w:rsid w:val="000638D8"/>
    <w:rsid w:val="00063A37"/>
    <w:rsid w:val="00063D5E"/>
    <w:rsid w:val="000642DC"/>
    <w:rsid w:val="000646D6"/>
    <w:rsid w:val="00064AE2"/>
    <w:rsid w:val="000650B0"/>
    <w:rsid w:val="00067129"/>
    <w:rsid w:val="00067707"/>
    <w:rsid w:val="00067A32"/>
    <w:rsid w:val="0007002E"/>
    <w:rsid w:val="000709B5"/>
    <w:rsid w:val="00070E59"/>
    <w:rsid w:val="0007165E"/>
    <w:rsid w:val="00071B24"/>
    <w:rsid w:val="0007218A"/>
    <w:rsid w:val="00072C1A"/>
    <w:rsid w:val="00073928"/>
    <w:rsid w:val="00073C8B"/>
    <w:rsid w:val="0007462E"/>
    <w:rsid w:val="00074985"/>
    <w:rsid w:val="00074F50"/>
    <w:rsid w:val="0007517A"/>
    <w:rsid w:val="00075FFE"/>
    <w:rsid w:val="00076333"/>
    <w:rsid w:val="000769E2"/>
    <w:rsid w:val="00077190"/>
    <w:rsid w:val="00077201"/>
    <w:rsid w:val="00080097"/>
    <w:rsid w:val="000800B1"/>
    <w:rsid w:val="000806FC"/>
    <w:rsid w:val="00081194"/>
    <w:rsid w:val="00081E20"/>
    <w:rsid w:val="00081EC0"/>
    <w:rsid w:val="000820A0"/>
    <w:rsid w:val="000821AA"/>
    <w:rsid w:val="000829C6"/>
    <w:rsid w:val="00083707"/>
    <w:rsid w:val="00083739"/>
    <w:rsid w:val="00083E50"/>
    <w:rsid w:val="000841B9"/>
    <w:rsid w:val="0008461C"/>
    <w:rsid w:val="00084749"/>
    <w:rsid w:val="00084828"/>
    <w:rsid w:val="00084CE3"/>
    <w:rsid w:val="00084D28"/>
    <w:rsid w:val="000850B8"/>
    <w:rsid w:val="000851D1"/>
    <w:rsid w:val="00085429"/>
    <w:rsid w:val="00085CEA"/>
    <w:rsid w:val="000866E0"/>
    <w:rsid w:val="00086DC6"/>
    <w:rsid w:val="00087367"/>
    <w:rsid w:val="00087B85"/>
    <w:rsid w:val="00087E73"/>
    <w:rsid w:val="00090640"/>
    <w:rsid w:val="000906BD"/>
    <w:rsid w:val="00090979"/>
    <w:rsid w:val="000915EB"/>
    <w:rsid w:val="00091B7E"/>
    <w:rsid w:val="00091BFC"/>
    <w:rsid w:val="00093098"/>
    <w:rsid w:val="0009392C"/>
    <w:rsid w:val="00093DE9"/>
    <w:rsid w:val="00094788"/>
    <w:rsid w:val="00095354"/>
    <w:rsid w:val="00095731"/>
    <w:rsid w:val="00095733"/>
    <w:rsid w:val="0009574F"/>
    <w:rsid w:val="000958AB"/>
    <w:rsid w:val="000969FF"/>
    <w:rsid w:val="00096C74"/>
    <w:rsid w:val="000972F0"/>
    <w:rsid w:val="000973A9"/>
    <w:rsid w:val="00097D28"/>
    <w:rsid w:val="00097DAB"/>
    <w:rsid w:val="000A0723"/>
    <w:rsid w:val="000A0868"/>
    <w:rsid w:val="000A09CC"/>
    <w:rsid w:val="000A0C8D"/>
    <w:rsid w:val="000A0E3E"/>
    <w:rsid w:val="000A10C6"/>
    <w:rsid w:val="000A13DB"/>
    <w:rsid w:val="000A15DA"/>
    <w:rsid w:val="000A241E"/>
    <w:rsid w:val="000A2AB2"/>
    <w:rsid w:val="000A318B"/>
    <w:rsid w:val="000A334C"/>
    <w:rsid w:val="000A38F2"/>
    <w:rsid w:val="000A4113"/>
    <w:rsid w:val="000A4649"/>
    <w:rsid w:val="000A4DB8"/>
    <w:rsid w:val="000A4DCD"/>
    <w:rsid w:val="000A5408"/>
    <w:rsid w:val="000A5411"/>
    <w:rsid w:val="000A5E8C"/>
    <w:rsid w:val="000A6B69"/>
    <w:rsid w:val="000A708D"/>
    <w:rsid w:val="000A7493"/>
    <w:rsid w:val="000A768C"/>
    <w:rsid w:val="000B0116"/>
    <w:rsid w:val="000B0D77"/>
    <w:rsid w:val="000B0DBD"/>
    <w:rsid w:val="000B117F"/>
    <w:rsid w:val="000B1277"/>
    <w:rsid w:val="000B155A"/>
    <w:rsid w:val="000B186D"/>
    <w:rsid w:val="000B195F"/>
    <w:rsid w:val="000B2187"/>
    <w:rsid w:val="000B2B79"/>
    <w:rsid w:val="000B2D1B"/>
    <w:rsid w:val="000B2D55"/>
    <w:rsid w:val="000B2E44"/>
    <w:rsid w:val="000B3094"/>
    <w:rsid w:val="000B35AE"/>
    <w:rsid w:val="000B370D"/>
    <w:rsid w:val="000B38CD"/>
    <w:rsid w:val="000B3C34"/>
    <w:rsid w:val="000B436A"/>
    <w:rsid w:val="000B43F7"/>
    <w:rsid w:val="000B4628"/>
    <w:rsid w:val="000B48DA"/>
    <w:rsid w:val="000B4D86"/>
    <w:rsid w:val="000B4DBA"/>
    <w:rsid w:val="000B4E6B"/>
    <w:rsid w:val="000B54E5"/>
    <w:rsid w:val="000B5B87"/>
    <w:rsid w:val="000B5F8A"/>
    <w:rsid w:val="000B5F8C"/>
    <w:rsid w:val="000B65EC"/>
    <w:rsid w:val="000B68C1"/>
    <w:rsid w:val="000B6D16"/>
    <w:rsid w:val="000B72E1"/>
    <w:rsid w:val="000B78E3"/>
    <w:rsid w:val="000B7ADE"/>
    <w:rsid w:val="000B7DA3"/>
    <w:rsid w:val="000C042A"/>
    <w:rsid w:val="000C0C88"/>
    <w:rsid w:val="000C0E58"/>
    <w:rsid w:val="000C2509"/>
    <w:rsid w:val="000C2626"/>
    <w:rsid w:val="000C3892"/>
    <w:rsid w:val="000C3998"/>
    <w:rsid w:val="000C4319"/>
    <w:rsid w:val="000C47E6"/>
    <w:rsid w:val="000C4DB6"/>
    <w:rsid w:val="000C51B0"/>
    <w:rsid w:val="000C51B7"/>
    <w:rsid w:val="000C5310"/>
    <w:rsid w:val="000C55F5"/>
    <w:rsid w:val="000C5903"/>
    <w:rsid w:val="000C5B05"/>
    <w:rsid w:val="000C5D4D"/>
    <w:rsid w:val="000C6358"/>
    <w:rsid w:val="000C6553"/>
    <w:rsid w:val="000C6818"/>
    <w:rsid w:val="000C6A05"/>
    <w:rsid w:val="000C6B68"/>
    <w:rsid w:val="000C715B"/>
    <w:rsid w:val="000C71B2"/>
    <w:rsid w:val="000C767C"/>
    <w:rsid w:val="000C7A32"/>
    <w:rsid w:val="000D015C"/>
    <w:rsid w:val="000D059A"/>
    <w:rsid w:val="000D05BC"/>
    <w:rsid w:val="000D0A3B"/>
    <w:rsid w:val="000D0BA2"/>
    <w:rsid w:val="000D0C64"/>
    <w:rsid w:val="000D1081"/>
    <w:rsid w:val="000D1FB2"/>
    <w:rsid w:val="000D277C"/>
    <w:rsid w:val="000D27F6"/>
    <w:rsid w:val="000D2AEA"/>
    <w:rsid w:val="000D2B2F"/>
    <w:rsid w:val="000D2DCA"/>
    <w:rsid w:val="000D30FD"/>
    <w:rsid w:val="000D333B"/>
    <w:rsid w:val="000D361E"/>
    <w:rsid w:val="000D394B"/>
    <w:rsid w:val="000D3FBD"/>
    <w:rsid w:val="000D426A"/>
    <w:rsid w:val="000D456D"/>
    <w:rsid w:val="000D4BD0"/>
    <w:rsid w:val="000D4C9C"/>
    <w:rsid w:val="000D4D4B"/>
    <w:rsid w:val="000D5190"/>
    <w:rsid w:val="000D61BF"/>
    <w:rsid w:val="000D61D1"/>
    <w:rsid w:val="000D65EB"/>
    <w:rsid w:val="000D6657"/>
    <w:rsid w:val="000D6A2F"/>
    <w:rsid w:val="000D6A7A"/>
    <w:rsid w:val="000D7343"/>
    <w:rsid w:val="000D76C7"/>
    <w:rsid w:val="000D78D7"/>
    <w:rsid w:val="000D7B70"/>
    <w:rsid w:val="000E00AB"/>
    <w:rsid w:val="000E01E9"/>
    <w:rsid w:val="000E0592"/>
    <w:rsid w:val="000E0A24"/>
    <w:rsid w:val="000E0D80"/>
    <w:rsid w:val="000E0DC2"/>
    <w:rsid w:val="000E0EED"/>
    <w:rsid w:val="000E1089"/>
    <w:rsid w:val="000E14BB"/>
    <w:rsid w:val="000E1EE9"/>
    <w:rsid w:val="000E21E0"/>
    <w:rsid w:val="000E2369"/>
    <w:rsid w:val="000E24AB"/>
    <w:rsid w:val="000E2569"/>
    <w:rsid w:val="000E355B"/>
    <w:rsid w:val="000E3895"/>
    <w:rsid w:val="000E3CA1"/>
    <w:rsid w:val="000E40BD"/>
    <w:rsid w:val="000E40F0"/>
    <w:rsid w:val="000E49E6"/>
    <w:rsid w:val="000E4BC0"/>
    <w:rsid w:val="000E4CD2"/>
    <w:rsid w:val="000E59F8"/>
    <w:rsid w:val="000E60F7"/>
    <w:rsid w:val="000E625E"/>
    <w:rsid w:val="000E6409"/>
    <w:rsid w:val="000E64E7"/>
    <w:rsid w:val="000E680E"/>
    <w:rsid w:val="000E72C3"/>
    <w:rsid w:val="000E7CF8"/>
    <w:rsid w:val="000F0141"/>
    <w:rsid w:val="000F029D"/>
    <w:rsid w:val="000F10D8"/>
    <w:rsid w:val="000F13D8"/>
    <w:rsid w:val="000F13FD"/>
    <w:rsid w:val="000F1906"/>
    <w:rsid w:val="000F20F6"/>
    <w:rsid w:val="000F2AD8"/>
    <w:rsid w:val="000F305E"/>
    <w:rsid w:val="000F3066"/>
    <w:rsid w:val="000F3105"/>
    <w:rsid w:val="000F3324"/>
    <w:rsid w:val="000F36A6"/>
    <w:rsid w:val="000F3AFC"/>
    <w:rsid w:val="000F3BD5"/>
    <w:rsid w:val="000F3F95"/>
    <w:rsid w:val="000F40A5"/>
    <w:rsid w:val="000F48A1"/>
    <w:rsid w:val="000F498F"/>
    <w:rsid w:val="000F4BA4"/>
    <w:rsid w:val="000F4BFB"/>
    <w:rsid w:val="000F4D68"/>
    <w:rsid w:val="000F50F6"/>
    <w:rsid w:val="000F5FDD"/>
    <w:rsid w:val="000F62B2"/>
    <w:rsid w:val="000F63DE"/>
    <w:rsid w:val="000F66DD"/>
    <w:rsid w:val="000F690C"/>
    <w:rsid w:val="000F6D42"/>
    <w:rsid w:val="000F6E66"/>
    <w:rsid w:val="000F6FF7"/>
    <w:rsid w:val="000F7C41"/>
    <w:rsid w:val="000F7E46"/>
    <w:rsid w:val="001001C0"/>
    <w:rsid w:val="001005F0"/>
    <w:rsid w:val="001005FE"/>
    <w:rsid w:val="00100652"/>
    <w:rsid w:val="00100778"/>
    <w:rsid w:val="00100AE9"/>
    <w:rsid w:val="00100D95"/>
    <w:rsid w:val="0010153F"/>
    <w:rsid w:val="00101643"/>
    <w:rsid w:val="00101FD0"/>
    <w:rsid w:val="001022EA"/>
    <w:rsid w:val="0010239C"/>
    <w:rsid w:val="001024FA"/>
    <w:rsid w:val="00102559"/>
    <w:rsid w:val="00102BCD"/>
    <w:rsid w:val="00103BA6"/>
    <w:rsid w:val="00103F1E"/>
    <w:rsid w:val="00103F52"/>
    <w:rsid w:val="00104145"/>
    <w:rsid w:val="001052AF"/>
    <w:rsid w:val="001054CD"/>
    <w:rsid w:val="00105651"/>
    <w:rsid w:val="00105A18"/>
    <w:rsid w:val="00105BD6"/>
    <w:rsid w:val="00105FB4"/>
    <w:rsid w:val="001074CC"/>
    <w:rsid w:val="001075C9"/>
    <w:rsid w:val="00107E40"/>
    <w:rsid w:val="00110196"/>
    <w:rsid w:val="0011020C"/>
    <w:rsid w:val="00110448"/>
    <w:rsid w:val="00110605"/>
    <w:rsid w:val="00110CD5"/>
    <w:rsid w:val="00110D69"/>
    <w:rsid w:val="00111106"/>
    <w:rsid w:val="00111E82"/>
    <w:rsid w:val="00112106"/>
    <w:rsid w:val="00112E59"/>
    <w:rsid w:val="00113536"/>
    <w:rsid w:val="00113FB6"/>
    <w:rsid w:val="001140B9"/>
    <w:rsid w:val="0011419C"/>
    <w:rsid w:val="00114B23"/>
    <w:rsid w:val="00114C9D"/>
    <w:rsid w:val="00114F02"/>
    <w:rsid w:val="00115B25"/>
    <w:rsid w:val="00115FF2"/>
    <w:rsid w:val="00117A08"/>
    <w:rsid w:val="00120A0A"/>
    <w:rsid w:val="00120BEB"/>
    <w:rsid w:val="00120C39"/>
    <w:rsid w:val="00120CE8"/>
    <w:rsid w:val="00120D88"/>
    <w:rsid w:val="00121958"/>
    <w:rsid w:val="00121BA1"/>
    <w:rsid w:val="00121EE1"/>
    <w:rsid w:val="0012223B"/>
    <w:rsid w:val="00122481"/>
    <w:rsid w:val="001226E4"/>
    <w:rsid w:val="001239B5"/>
    <w:rsid w:val="0012455C"/>
    <w:rsid w:val="00124737"/>
    <w:rsid w:val="00125060"/>
    <w:rsid w:val="001255E4"/>
    <w:rsid w:val="00125999"/>
    <w:rsid w:val="00126008"/>
    <w:rsid w:val="00126168"/>
    <w:rsid w:val="00126BC4"/>
    <w:rsid w:val="00126C32"/>
    <w:rsid w:val="00126DE5"/>
    <w:rsid w:val="00126FA8"/>
    <w:rsid w:val="001271BF"/>
    <w:rsid w:val="0012723D"/>
    <w:rsid w:val="00130162"/>
    <w:rsid w:val="001305D1"/>
    <w:rsid w:val="00130D70"/>
    <w:rsid w:val="00131F80"/>
    <w:rsid w:val="001321E6"/>
    <w:rsid w:val="0013244D"/>
    <w:rsid w:val="00133293"/>
    <w:rsid w:val="001332CD"/>
    <w:rsid w:val="00133DFC"/>
    <w:rsid w:val="00134107"/>
    <w:rsid w:val="00134689"/>
    <w:rsid w:val="001348A5"/>
    <w:rsid w:val="00134D32"/>
    <w:rsid w:val="00134D89"/>
    <w:rsid w:val="00134DB5"/>
    <w:rsid w:val="00135462"/>
    <w:rsid w:val="0013554B"/>
    <w:rsid w:val="001359BD"/>
    <w:rsid w:val="00135AA7"/>
    <w:rsid w:val="00135CD8"/>
    <w:rsid w:val="00135D1A"/>
    <w:rsid w:val="00135DB8"/>
    <w:rsid w:val="00135EC2"/>
    <w:rsid w:val="00136134"/>
    <w:rsid w:val="00136659"/>
    <w:rsid w:val="0013761A"/>
    <w:rsid w:val="001378A8"/>
    <w:rsid w:val="00137987"/>
    <w:rsid w:val="00137AF7"/>
    <w:rsid w:val="001402DF"/>
    <w:rsid w:val="001406D1"/>
    <w:rsid w:val="00141089"/>
    <w:rsid w:val="0014147B"/>
    <w:rsid w:val="00141612"/>
    <w:rsid w:val="00141AAA"/>
    <w:rsid w:val="0014234E"/>
    <w:rsid w:val="0014270E"/>
    <w:rsid w:val="00142FF6"/>
    <w:rsid w:val="00143181"/>
    <w:rsid w:val="00143B22"/>
    <w:rsid w:val="00143B25"/>
    <w:rsid w:val="00144698"/>
    <w:rsid w:val="001446C4"/>
    <w:rsid w:val="00144A0C"/>
    <w:rsid w:val="001451FC"/>
    <w:rsid w:val="00145A7D"/>
    <w:rsid w:val="0014610E"/>
    <w:rsid w:val="00146572"/>
    <w:rsid w:val="0014709A"/>
    <w:rsid w:val="00147477"/>
    <w:rsid w:val="00147A4D"/>
    <w:rsid w:val="00150C15"/>
    <w:rsid w:val="001510A6"/>
    <w:rsid w:val="0015226F"/>
    <w:rsid w:val="00152BE5"/>
    <w:rsid w:val="00152EE8"/>
    <w:rsid w:val="001531E4"/>
    <w:rsid w:val="0015326D"/>
    <w:rsid w:val="00153343"/>
    <w:rsid w:val="00153A55"/>
    <w:rsid w:val="00154562"/>
    <w:rsid w:val="00154FC0"/>
    <w:rsid w:val="00155264"/>
    <w:rsid w:val="00155442"/>
    <w:rsid w:val="0015577D"/>
    <w:rsid w:val="0015590E"/>
    <w:rsid w:val="00155D4C"/>
    <w:rsid w:val="00155DCA"/>
    <w:rsid w:val="001561C8"/>
    <w:rsid w:val="001578C0"/>
    <w:rsid w:val="00160335"/>
    <w:rsid w:val="00160870"/>
    <w:rsid w:val="001614A2"/>
    <w:rsid w:val="00161772"/>
    <w:rsid w:val="00161B13"/>
    <w:rsid w:val="00161D85"/>
    <w:rsid w:val="001624E7"/>
    <w:rsid w:val="001625A5"/>
    <w:rsid w:val="001625F0"/>
    <w:rsid w:val="00163B02"/>
    <w:rsid w:val="00163E6E"/>
    <w:rsid w:val="00164135"/>
    <w:rsid w:val="0016458E"/>
    <w:rsid w:val="00164AA2"/>
    <w:rsid w:val="00164FA8"/>
    <w:rsid w:val="001652A5"/>
    <w:rsid w:val="0016545C"/>
    <w:rsid w:val="00165D88"/>
    <w:rsid w:val="00165E1E"/>
    <w:rsid w:val="001660E5"/>
    <w:rsid w:val="001663AD"/>
    <w:rsid w:val="00166893"/>
    <w:rsid w:val="00166EBA"/>
    <w:rsid w:val="00167489"/>
    <w:rsid w:val="00167887"/>
    <w:rsid w:val="00167AFE"/>
    <w:rsid w:val="0017040D"/>
    <w:rsid w:val="001706C6"/>
    <w:rsid w:val="00170B4E"/>
    <w:rsid w:val="00170F22"/>
    <w:rsid w:val="00170FF4"/>
    <w:rsid w:val="00171343"/>
    <w:rsid w:val="001717CE"/>
    <w:rsid w:val="00171B15"/>
    <w:rsid w:val="00171F45"/>
    <w:rsid w:val="00172044"/>
    <w:rsid w:val="0017237C"/>
    <w:rsid w:val="001728BA"/>
    <w:rsid w:val="0017341E"/>
    <w:rsid w:val="0017354F"/>
    <w:rsid w:val="001736D4"/>
    <w:rsid w:val="001738D9"/>
    <w:rsid w:val="0017423C"/>
    <w:rsid w:val="001742BF"/>
    <w:rsid w:val="001742D3"/>
    <w:rsid w:val="0017444C"/>
    <w:rsid w:val="00174548"/>
    <w:rsid w:val="00174925"/>
    <w:rsid w:val="00174C07"/>
    <w:rsid w:val="00175080"/>
    <w:rsid w:val="00175DBA"/>
    <w:rsid w:val="00175DE4"/>
    <w:rsid w:val="00175F0D"/>
    <w:rsid w:val="00175FCB"/>
    <w:rsid w:val="001768FE"/>
    <w:rsid w:val="00176AE7"/>
    <w:rsid w:val="00176EA7"/>
    <w:rsid w:val="00176F20"/>
    <w:rsid w:val="00176FB8"/>
    <w:rsid w:val="00177445"/>
    <w:rsid w:val="00177DE6"/>
    <w:rsid w:val="00180059"/>
    <w:rsid w:val="00180484"/>
    <w:rsid w:val="00180932"/>
    <w:rsid w:val="0018126C"/>
    <w:rsid w:val="00181338"/>
    <w:rsid w:val="001814C8"/>
    <w:rsid w:val="0018209E"/>
    <w:rsid w:val="001820D0"/>
    <w:rsid w:val="00183724"/>
    <w:rsid w:val="00184CE3"/>
    <w:rsid w:val="00184E82"/>
    <w:rsid w:val="0018532F"/>
    <w:rsid w:val="00185B39"/>
    <w:rsid w:val="00185D64"/>
    <w:rsid w:val="00186089"/>
    <w:rsid w:val="00186297"/>
    <w:rsid w:val="001863C0"/>
    <w:rsid w:val="001863F9"/>
    <w:rsid w:val="00186A19"/>
    <w:rsid w:val="00186A8F"/>
    <w:rsid w:val="00186FD4"/>
    <w:rsid w:val="00187026"/>
    <w:rsid w:val="00187341"/>
    <w:rsid w:val="00187A75"/>
    <w:rsid w:val="001901C5"/>
    <w:rsid w:val="001902C6"/>
    <w:rsid w:val="0019115E"/>
    <w:rsid w:val="00191233"/>
    <w:rsid w:val="001912C6"/>
    <w:rsid w:val="0019157C"/>
    <w:rsid w:val="00191BDD"/>
    <w:rsid w:val="00191D55"/>
    <w:rsid w:val="00191FC2"/>
    <w:rsid w:val="0019201C"/>
    <w:rsid w:val="00192459"/>
    <w:rsid w:val="00192FB2"/>
    <w:rsid w:val="0019331E"/>
    <w:rsid w:val="001939D5"/>
    <w:rsid w:val="00193AFE"/>
    <w:rsid w:val="00193C7A"/>
    <w:rsid w:val="00193FF9"/>
    <w:rsid w:val="0019427C"/>
    <w:rsid w:val="0019471A"/>
    <w:rsid w:val="00194D22"/>
    <w:rsid w:val="0019569B"/>
    <w:rsid w:val="0019589A"/>
    <w:rsid w:val="00195D0A"/>
    <w:rsid w:val="00195EB9"/>
    <w:rsid w:val="00195EE1"/>
    <w:rsid w:val="001960F8"/>
    <w:rsid w:val="001965C0"/>
    <w:rsid w:val="0019701F"/>
    <w:rsid w:val="00197520"/>
    <w:rsid w:val="001A0050"/>
    <w:rsid w:val="001A0421"/>
    <w:rsid w:val="001A0F43"/>
    <w:rsid w:val="001A1001"/>
    <w:rsid w:val="001A168E"/>
    <w:rsid w:val="001A183B"/>
    <w:rsid w:val="001A18C5"/>
    <w:rsid w:val="001A1CD6"/>
    <w:rsid w:val="001A2035"/>
    <w:rsid w:val="001A242B"/>
    <w:rsid w:val="001A2488"/>
    <w:rsid w:val="001A279B"/>
    <w:rsid w:val="001A2B1D"/>
    <w:rsid w:val="001A2C8D"/>
    <w:rsid w:val="001A39CD"/>
    <w:rsid w:val="001A3F06"/>
    <w:rsid w:val="001A4402"/>
    <w:rsid w:val="001A48E1"/>
    <w:rsid w:val="001A5273"/>
    <w:rsid w:val="001A549A"/>
    <w:rsid w:val="001A56A2"/>
    <w:rsid w:val="001A5ECC"/>
    <w:rsid w:val="001A5FAA"/>
    <w:rsid w:val="001A649B"/>
    <w:rsid w:val="001A6A13"/>
    <w:rsid w:val="001A6E9B"/>
    <w:rsid w:val="001A764D"/>
    <w:rsid w:val="001A76AF"/>
    <w:rsid w:val="001A7D39"/>
    <w:rsid w:val="001B076F"/>
    <w:rsid w:val="001B07A4"/>
    <w:rsid w:val="001B0D63"/>
    <w:rsid w:val="001B15BB"/>
    <w:rsid w:val="001B1776"/>
    <w:rsid w:val="001B1E55"/>
    <w:rsid w:val="001B21EA"/>
    <w:rsid w:val="001B2B8F"/>
    <w:rsid w:val="001B30AE"/>
    <w:rsid w:val="001B3285"/>
    <w:rsid w:val="001B3D96"/>
    <w:rsid w:val="001B4151"/>
    <w:rsid w:val="001B4433"/>
    <w:rsid w:val="001B45BF"/>
    <w:rsid w:val="001B4870"/>
    <w:rsid w:val="001B4D72"/>
    <w:rsid w:val="001B4E43"/>
    <w:rsid w:val="001B504C"/>
    <w:rsid w:val="001B524C"/>
    <w:rsid w:val="001B6013"/>
    <w:rsid w:val="001B63B1"/>
    <w:rsid w:val="001B6530"/>
    <w:rsid w:val="001B6809"/>
    <w:rsid w:val="001B6F38"/>
    <w:rsid w:val="001B7D32"/>
    <w:rsid w:val="001B7E4D"/>
    <w:rsid w:val="001B7E85"/>
    <w:rsid w:val="001C0203"/>
    <w:rsid w:val="001C0E4E"/>
    <w:rsid w:val="001C1258"/>
    <w:rsid w:val="001C1453"/>
    <w:rsid w:val="001C1594"/>
    <w:rsid w:val="001C1A66"/>
    <w:rsid w:val="001C1E58"/>
    <w:rsid w:val="001C2BA2"/>
    <w:rsid w:val="001C2CEE"/>
    <w:rsid w:val="001C32E6"/>
    <w:rsid w:val="001C3506"/>
    <w:rsid w:val="001C38CB"/>
    <w:rsid w:val="001C3A56"/>
    <w:rsid w:val="001C3EC2"/>
    <w:rsid w:val="001C443A"/>
    <w:rsid w:val="001C448D"/>
    <w:rsid w:val="001C44AA"/>
    <w:rsid w:val="001C4DA3"/>
    <w:rsid w:val="001C5A18"/>
    <w:rsid w:val="001C5FED"/>
    <w:rsid w:val="001C626C"/>
    <w:rsid w:val="001C64B8"/>
    <w:rsid w:val="001C6994"/>
    <w:rsid w:val="001C6C2F"/>
    <w:rsid w:val="001C6DA5"/>
    <w:rsid w:val="001C6DF9"/>
    <w:rsid w:val="001C6EBF"/>
    <w:rsid w:val="001C6F2C"/>
    <w:rsid w:val="001C76A4"/>
    <w:rsid w:val="001C77FD"/>
    <w:rsid w:val="001D09A2"/>
    <w:rsid w:val="001D0BA3"/>
    <w:rsid w:val="001D0E79"/>
    <w:rsid w:val="001D1504"/>
    <w:rsid w:val="001D16EE"/>
    <w:rsid w:val="001D1756"/>
    <w:rsid w:val="001D22C5"/>
    <w:rsid w:val="001D25DB"/>
    <w:rsid w:val="001D2E20"/>
    <w:rsid w:val="001D31B7"/>
    <w:rsid w:val="001D361A"/>
    <w:rsid w:val="001D3CD2"/>
    <w:rsid w:val="001D4594"/>
    <w:rsid w:val="001D55CD"/>
    <w:rsid w:val="001D5B23"/>
    <w:rsid w:val="001D5C3A"/>
    <w:rsid w:val="001D5E18"/>
    <w:rsid w:val="001D5E75"/>
    <w:rsid w:val="001D64B7"/>
    <w:rsid w:val="001D7466"/>
    <w:rsid w:val="001D7D1E"/>
    <w:rsid w:val="001D7E1E"/>
    <w:rsid w:val="001E004E"/>
    <w:rsid w:val="001E019B"/>
    <w:rsid w:val="001E02AA"/>
    <w:rsid w:val="001E02D8"/>
    <w:rsid w:val="001E04B4"/>
    <w:rsid w:val="001E0C7B"/>
    <w:rsid w:val="001E12EA"/>
    <w:rsid w:val="001E1572"/>
    <w:rsid w:val="001E194A"/>
    <w:rsid w:val="001E195F"/>
    <w:rsid w:val="001E2224"/>
    <w:rsid w:val="001E27BC"/>
    <w:rsid w:val="001E2B3F"/>
    <w:rsid w:val="001E2CC1"/>
    <w:rsid w:val="001E2E1F"/>
    <w:rsid w:val="001E2EA9"/>
    <w:rsid w:val="001E3687"/>
    <w:rsid w:val="001E3A53"/>
    <w:rsid w:val="001E41F9"/>
    <w:rsid w:val="001E4308"/>
    <w:rsid w:val="001E486F"/>
    <w:rsid w:val="001E4BCC"/>
    <w:rsid w:val="001E4CCF"/>
    <w:rsid w:val="001E659B"/>
    <w:rsid w:val="001E6B90"/>
    <w:rsid w:val="001E6E50"/>
    <w:rsid w:val="001E6E87"/>
    <w:rsid w:val="001E72FF"/>
    <w:rsid w:val="001E73D5"/>
    <w:rsid w:val="001F044E"/>
    <w:rsid w:val="001F08AC"/>
    <w:rsid w:val="001F14C2"/>
    <w:rsid w:val="001F1717"/>
    <w:rsid w:val="001F1D9F"/>
    <w:rsid w:val="001F2812"/>
    <w:rsid w:val="001F2CE7"/>
    <w:rsid w:val="001F2DB5"/>
    <w:rsid w:val="001F314B"/>
    <w:rsid w:val="001F3CE3"/>
    <w:rsid w:val="001F3D9F"/>
    <w:rsid w:val="001F4206"/>
    <w:rsid w:val="001F452E"/>
    <w:rsid w:val="001F4591"/>
    <w:rsid w:val="001F484A"/>
    <w:rsid w:val="001F4A54"/>
    <w:rsid w:val="001F4B71"/>
    <w:rsid w:val="001F4B92"/>
    <w:rsid w:val="001F4EB8"/>
    <w:rsid w:val="001F5640"/>
    <w:rsid w:val="001F5711"/>
    <w:rsid w:val="001F6587"/>
    <w:rsid w:val="001F70D1"/>
    <w:rsid w:val="001F735F"/>
    <w:rsid w:val="001F79B4"/>
    <w:rsid w:val="00200487"/>
    <w:rsid w:val="00200949"/>
    <w:rsid w:val="00200FE3"/>
    <w:rsid w:val="0020168A"/>
    <w:rsid w:val="00201A72"/>
    <w:rsid w:val="0020207B"/>
    <w:rsid w:val="002021C2"/>
    <w:rsid w:val="00202373"/>
    <w:rsid w:val="00202532"/>
    <w:rsid w:val="002027D2"/>
    <w:rsid w:val="0020297D"/>
    <w:rsid w:val="00203136"/>
    <w:rsid w:val="0020373F"/>
    <w:rsid w:val="00203D94"/>
    <w:rsid w:val="00205107"/>
    <w:rsid w:val="002053B8"/>
    <w:rsid w:val="0020550E"/>
    <w:rsid w:val="002056C2"/>
    <w:rsid w:val="00205998"/>
    <w:rsid w:val="00205A18"/>
    <w:rsid w:val="00205A7C"/>
    <w:rsid w:val="00205C80"/>
    <w:rsid w:val="00205D77"/>
    <w:rsid w:val="00206294"/>
    <w:rsid w:val="002066A7"/>
    <w:rsid w:val="00206900"/>
    <w:rsid w:val="00206EDB"/>
    <w:rsid w:val="00207234"/>
    <w:rsid w:val="0020775A"/>
    <w:rsid w:val="00207AA8"/>
    <w:rsid w:val="00210020"/>
    <w:rsid w:val="00210085"/>
    <w:rsid w:val="002100E5"/>
    <w:rsid w:val="002102C3"/>
    <w:rsid w:val="00210597"/>
    <w:rsid w:val="002109C3"/>
    <w:rsid w:val="00210A07"/>
    <w:rsid w:val="00210B24"/>
    <w:rsid w:val="00210B71"/>
    <w:rsid w:val="00211779"/>
    <w:rsid w:val="00211903"/>
    <w:rsid w:val="00212A30"/>
    <w:rsid w:val="00212D2C"/>
    <w:rsid w:val="00212E83"/>
    <w:rsid w:val="00212ECB"/>
    <w:rsid w:val="00213799"/>
    <w:rsid w:val="00213C43"/>
    <w:rsid w:val="00213E2E"/>
    <w:rsid w:val="00213EC0"/>
    <w:rsid w:val="002144BD"/>
    <w:rsid w:val="00214876"/>
    <w:rsid w:val="0021573B"/>
    <w:rsid w:val="002160C6"/>
    <w:rsid w:val="002167C8"/>
    <w:rsid w:val="002168CB"/>
    <w:rsid w:val="00216F3F"/>
    <w:rsid w:val="00220593"/>
    <w:rsid w:val="0022105C"/>
    <w:rsid w:val="00221199"/>
    <w:rsid w:val="002215D8"/>
    <w:rsid w:val="00221A2C"/>
    <w:rsid w:val="00221AE0"/>
    <w:rsid w:val="0022207F"/>
    <w:rsid w:val="0022228B"/>
    <w:rsid w:val="00222E39"/>
    <w:rsid w:val="00222F0C"/>
    <w:rsid w:val="0022306F"/>
    <w:rsid w:val="002230DE"/>
    <w:rsid w:val="002230F9"/>
    <w:rsid w:val="00223D21"/>
    <w:rsid w:val="00224CB4"/>
    <w:rsid w:val="00225138"/>
    <w:rsid w:val="00225389"/>
    <w:rsid w:val="00225C1C"/>
    <w:rsid w:val="002260C4"/>
    <w:rsid w:val="002260DF"/>
    <w:rsid w:val="00227042"/>
    <w:rsid w:val="00227056"/>
    <w:rsid w:val="002271F7"/>
    <w:rsid w:val="00227533"/>
    <w:rsid w:val="002278C3"/>
    <w:rsid w:val="00227CA6"/>
    <w:rsid w:val="00227E05"/>
    <w:rsid w:val="002308B6"/>
    <w:rsid w:val="00230C3E"/>
    <w:rsid w:val="00230EB4"/>
    <w:rsid w:val="002313E8"/>
    <w:rsid w:val="002315A2"/>
    <w:rsid w:val="002317A0"/>
    <w:rsid w:val="0023182A"/>
    <w:rsid w:val="00231B4C"/>
    <w:rsid w:val="00231DDC"/>
    <w:rsid w:val="002320D0"/>
    <w:rsid w:val="002321EC"/>
    <w:rsid w:val="002325CE"/>
    <w:rsid w:val="00232A3F"/>
    <w:rsid w:val="0023341C"/>
    <w:rsid w:val="00233607"/>
    <w:rsid w:val="00233AD8"/>
    <w:rsid w:val="00233F55"/>
    <w:rsid w:val="002340CB"/>
    <w:rsid w:val="002342FA"/>
    <w:rsid w:val="002347CF"/>
    <w:rsid w:val="002348C3"/>
    <w:rsid w:val="00235126"/>
    <w:rsid w:val="00235FDF"/>
    <w:rsid w:val="002369DF"/>
    <w:rsid w:val="00237B9F"/>
    <w:rsid w:val="00237E50"/>
    <w:rsid w:val="00240E94"/>
    <w:rsid w:val="00240FDB"/>
    <w:rsid w:val="00241EE6"/>
    <w:rsid w:val="00241F87"/>
    <w:rsid w:val="00242B3C"/>
    <w:rsid w:val="00242E96"/>
    <w:rsid w:val="002434F9"/>
    <w:rsid w:val="00243A1B"/>
    <w:rsid w:val="0024417F"/>
    <w:rsid w:val="00244762"/>
    <w:rsid w:val="00244E92"/>
    <w:rsid w:val="002454EB"/>
    <w:rsid w:val="00245E5C"/>
    <w:rsid w:val="002462E7"/>
    <w:rsid w:val="002464B3"/>
    <w:rsid w:val="002465D4"/>
    <w:rsid w:val="002469F5"/>
    <w:rsid w:val="00246C64"/>
    <w:rsid w:val="00247D5E"/>
    <w:rsid w:val="00250AFC"/>
    <w:rsid w:val="00250E4B"/>
    <w:rsid w:val="002515E2"/>
    <w:rsid w:val="00251676"/>
    <w:rsid w:val="002516AD"/>
    <w:rsid w:val="00251E30"/>
    <w:rsid w:val="00252275"/>
    <w:rsid w:val="0025323E"/>
    <w:rsid w:val="00254068"/>
    <w:rsid w:val="0025436A"/>
    <w:rsid w:val="00254E84"/>
    <w:rsid w:val="0025533B"/>
    <w:rsid w:val="002560DC"/>
    <w:rsid w:val="0025619C"/>
    <w:rsid w:val="002563EB"/>
    <w:rsid w:val="002564A1"/>
    <w:rsid w:val="002564E3"/>
    <w:rsid w:val="002564F8"/>
    <w:rsid w:val="00256C40"/>
    <w:rsid w:val="00256DD0"/>
    <w:rsid w:val="00256E34"/>
    <w:rsid w:val="0025715A"/>
    <w:rsid w:val="002602CC"/>
    <w:rsid w:val="002605BF"/>
    <w:rsid w:val="0026097E"/>
    <w:rsid w:val="00260B42"/>
    <w:rsid w:val="00260DF1"/>
    <w:rsid w:val="00261358"/>
    <w:rsid w:val="002613B5"/>
    <w:rsid w:val="00261693"/>
    <w:rsid w:val="00261A14"/>
    <w:rsid w:val="00261E0D"/>
    <w:rsid w:val="002620FA"/>
    <w:rsid w:val="00262A1B"/>
    <w:rsid w:val="00262D15"/>
    <w:rsid w:val="00263184"/>
    <w:rsid w:val="002634D0"/>
    <w:rsid w:val="002644DC"/>
    <w:rsid w:val="0026473A"/>
    <w:rsid w:val="00264CF6"/>
    <w:rsid w:val="00264D4E"/>
    <w:rsid w:val="0026521E"/>
    <w:rsid w:val="00265446"/>
    <w:rsid w:val="00265E5B"/>
    <w:rsid w:val="0026672F"/>
    <w:rsid w:val="002668DD"/>
    <w:rsid w:val="00266B63"/>
    <w:rsid w:val="00266C7B"/>
    <w:rsid w:val="00266DAC"/>
    <w:rsid w:val="00266EAC"/>
    <w:rsid w:val="00270A45"/>
    <w:rsid w:val="00270C1B"/>
    <w:rsid w:val="00270DFF"/>
    <w:rsid w:val="002721FA"/>
    <w:rsid w:val="00272334"/>
    <w:rsid w:val="00273655"/>
    <w:rsid w:val="0027382D"/>
    <w:rsid w:val="00273B23"/>
    <w:rsid w:val="00273BEB"/>
    <w:rsid w:val="00273EE3"/>
    <w:rsid w:val="0027406F"/>
    <w:rsid w:val="00274579"/>
    <w:rsid w:val="002748A9"/>
    <w:rsid w:val="00274F71"/>
    <w:rsid w:val="00275208"/>
    <w:rsid w:val="00275243"/>
    <w:rsid w:val="00275267"/>
    <w:rsid w:val="00275629"/>
    <w:rsid w:val="00275E88"/>
    <w:rsid w:val="00276712"/>
    <w:rsid w:val="002769D2"/>
    <w:rsid w:val="00276F98"/>
    <w:rsid w:val="00277260"/>
    <w:rsid w:val="002773F7"/>
    <w:rsid w:val="00277500"/>
    <w:rsid w:val="00277C36"/>
    <w:rsid w:val="00280168"/>
    <w:rsid w:val="00280559"/>
    <w:rsid w:val="002812D9"/>
    <w:rsid w:val="00281498"/>
    <w:rsid w:val="00281B3C"/>
    <w:rsid w:val="00281DD7"/>
    <w:rsid w:val="002820D2"/>
    <w:rsid w:val="00282A14"/>
    <w:rsid w:val="00283210"/>
    <w:rsid w:val="0028330E"/>
    <w:rsid w:val="00283919"/>
    <w:rsid w:val="00283BAF"/>
    <w:rsid w:val="00284267"/>
    <w:rsid w:val="0028491F"/>
    <w:rsid w:val="00284CA9"/>
    <w:rsid w:val="00284CB2"/>
    <w:rsid w:val="00285207"/>
    <w:rsid w:val="0028573D"/>
    <w:rsid w:val="002858CD"/>
    <w:rsid w:val="0028594A"/>
    <w:rsid w:val="00285F1C"/>
    <w:rsid w:val="0028644A"/>
    <w:rsid w:val="002864C1"/>
    <w:rsid w:val="00287640"/>
    <w:rsid w:val="00287F98"/>
    <w:rsid w:val="0029022F"/>
    <w:rsid w:val="002906A2"/>
    <w:rsid w:val="00292172"/>
    <w:rsid w:val="0029262D"/>
    <w:rsid w:val="00292E6D"/>
    <w:rsid w:val="00293408"/>
    <w:rsid w:val="0029365F"/>
    <w:rsid w:val="00293886"/>
    <w:rsid w:val="00293D0C"/>
    <w:rsid w:val="00294185"/>
    <w:rsid w:val="00294B5A"/>
    <w:rsid w:val="00294E57"/>
    <w:rsid w:val="00294FE7"/>
    <w:rsid w:val="00295512"/>
    <w:rsid w:val="00295A6C"/>
    <w:rsid w:val="00295B34"/>
    <w:rsid w:val="00296B6E"/>
    <w:rsid w:val="00296B88"/>
    <w:rsid w:val="00296D59"/>
    <w:rsid w:val="00296E9C"/>
    <w:rsid w:val="00297147"/>
    <w:rsid w:val="002972B5"/>
    <w:rsid w:val="002974EF"/>
    <w:rsid w:val="00297614"/>
    <w:rsid w:val="00297F2C"/>
    <w:rsid w:val="002A00A9"/>
    <w:rsid w:val="002A00C4"/>
    <w:rsid w:val="002A074B"/>
    <w:rsid w:val="002A0D27"/>
    <w:rsid w:val="002A1090"/>
    <w:rsid w:val="002A1436"/>
    <w:rsid w:val="002A164B"/>
    <w:rsid w:val="002A1698"/>
    <w:rsid w:val="002A19A4"/>
    <w:rsid w:val="002A22B9"/>
    <w:rsid w:val="002A2326"/>
    <w:rsid w:val="002A2452"/>
    <w:rsid w:val="002A24F6"/>
    <w:rsid w:val="002A27F0"/>
    <w:rsid w:val="002A2B9B"/>
    <w:rsid w:val="002A2F30"/>
    <w:rsid w:val="002A34B2"/>
    <w:rsid w:val="002A37EB"/>
    <w:rsid w:val="002A383C"/>
    <w:rsid w:val="002A3B64"/>
    <w:rsid w:val="002A3F96"/>
    <w:rsid w:val="002A4033"/>
    <w:rsid w:val="002A419C"/>
    <w:rsid w:val="002A4863"/>
    <w:rsid w:val="002A4B78"/>
    <w:rsid w:val="002A4BB2"/>
    <w:rsid w:val="002A4E34"/>
    <w:rsid w:val="002A4E5D"/>
    <w:rsid w:val="002A507F"/>
    <w:rsid w:val="002A52C2"/>
    <w:rsid w:val="002A5629"/>
    <w:rsid w:val="002A57FE"/>
    <w:rsid w:val="002A60BA"/>
    <w:rsid w:val="002A6387"/>
    <w:rsid w:val="002A6960"/>
    <w:rsid w:val="002A6C07"/>
    <w:rsid w:val="002A6FFA"/>
    <w:rsid w:val="002A70C8"/>
    <w:rsid w:val="002A7477"/>
    <w:rsid w:val="002A7C4D"/>
    <w:rsid w:val="002A7DE1"/>
    <w:rsid w:val="002A7E07"/>
    <w:rsid w:val="002B0151"/>
    <w:rsid w:val="002B093E"/>
    <w:rsid w:val="002B0D02"/>
    <w:rsid w:val="002B0DBD"/>
    <w:rsid w:val="002B10DA"/>
    <w:rsid w:val="002B19DC"/>
    <w:rsid w:val="002B1B48"/>
    <w:rsid w:val="002B1F41"/>
    <w:rsid w:val="002B21BD"/>
    <w:rsid w:val="002B23B6"/>
    <w:rsid w:val="002B2697"/>
    <w:rsid w:val="002B2A3E"/>
    <w:rsid w:val="002B2DFD"/>
    <w:rsid w:val="002B31F6"/>
    <w:rsid w:val="002B3407"/>
    <w:rsid w:val="002B47C7"/>
    <w:rsid w:val="002B504B"/>
    <w:rsid w:val="002B54E6"/>
    <w:rsid w:val="002B55FD"/>
    <w:rsid w:val="002B5EAA"/>
    <w:rsid w:val="002B6087"/>
    <w:rsid w:val="002B6C66"/>
    <w:rsid w:val="002B6EFD"/>
    <w:rsid w:val="002B7DF1"/>
    <w:rsid w:val="002C0013"/>
    <w:rsid w:val="002C08A9"/>
    <w:rsid w:val="002C0AB2"/>
    <w:rsid w:val="002C0CDD"/>
    <w:rsid w:val="002C0D4A"/>
    <w:rsid w:val="002C0DB9"/>
    <w:rsid w:val="002C1277"/>
    <w:rsid w:val="002C169E"/>
    <w:rsid w:val="002C170D"/>
    <w:rsid w:val="002C1794"/>
    <w:rsid w:val="002C18B8"/>
    <w:rsid w:val="002C1A04"/>
    <w:rsid w:val="002C1F13"/>
    <w:rsid w:val="002C2496"/>
    <w:rsid w:val="002C2D52"/>
    <w:rsid w:val="002C30E2"/>
    <w:rsid w:val="002C3824"/>
    <w:rsid w:val="002C38C5"/>
    <w:rsid w:val="002C41A1"/>
    <w:rsid w:val="002C4AA4"/>
    <w:rsid w:val="002C50A6"/>
    <w:rsid w:val="002C522B"/>
    <w:rsid w:val="002C5377"/>
    <w:rsid w:val="002C5614"/>
    <w:rsid w:val="002C5855"/>
    <w:rsid w:val="002C6568"/>
    <w:rsid w:val="002C7303"/>
    <w:rsid w:val="002C7425"/>
    <w:rsid w:val="002D0B2C"/>
    <w:rsid w:val="002D0DF5"/>
    <w:rsid w:val="002D1563"/>
    <w:rsid w:val="002D19C3"/>
    <w:rsid w:val="002D297D"/>
    <w:rsid w:val="002D2B4B"/>
    <w:rsid w:val="002D2D87"/>
    <w:rsid w:val="002D2DC9"/>
    <w:rsid w:val="002D2F0C"/>
    <w:rsid w:val="002D3869"/>
    <w:rsid w:val="002D4251"/>
    <w:rsid w:val="002D4384"/>
    <w:rsid w:val="002D43D3"/>
    <w:rsid w:val="002D455F"/>
    <w:rsid w:val="002D5693"/>
    <w:rsid w:val="002D579A"/>
    <w:rsid w:val="002D59E3"/>
    <w:rsid w:val="002D5AB4"/>
    <w:rsid w:val="002D5D9B"/>
    <w:rsid w:val="002D61D2"/>
    <w:rsid w:val="002D62A0"/>
    <w:rsid w:val="002D647C"/>
    <w:rsid w:val="002D650B"/>
    <w:rsid w:val="002D670E"/>
    <w:rsid w:val="002D6D84"/>
    <w:rsid w:val="002D6F9F"/>
    <w:rsid w:val="002D775F"/>
    <w:rsid w:val="002D77E0"/>
    <w:rsid w:val="002D7A75"/>
    <w:rsid w:val="002D7FCF"/>
    <w:rsid w:val="002D7FD3"/>
    <w:rsid w:val="002E060B"/>
    <w:rsid w:val="002E074D"/>
    <w:rsid w:val="002E0F12"/>
    <w:rsid w:val="002E1AD1"/>
    <w:rsid w:val="002E1CD4"/>
    <w:rsid w:val="002E1F28"/>
    <w:rsid w:val="002E1FA9"/>
    <w:rsid w:val="002E1FFB"/>
    <w:rsid w:val="002E2CDF"/>
    <w:rsid w:val="002E2E2D"/>
    <w:rsid w:val="002E2EDC"/>
    <w:rsid w:val="002E3232"/>
    <w:rsid w:val="002E363E"/>
    <w:rsid w:val="002E370D"/>
    <w:rsid w:val="002E3759"/>
    <w:rsid w:val="002E3DAB"/>
    <w:rsid w:val="002E3EEA"/>
    <w:rsid w:val="002E4A67"/>
    <w:rsid w:val="002E596E"/>
    <w:rsid w:val="002E602F"/>
    <w:rsid w:val="002E629A"/>
    <w:rsid w:val="002E6552"/>
    <w:rsid w:val="002E7A9D"/>
    <w:rsid w:val="002F01DF"/>
    <w:rsid w:val="002F028B"/>
    <w:rsid w:val="002F03D5"/>
    <w:rsid w:val="002F1095"/>
    <w:rsid w:val="002F14F4"/>
    <w:rsid w:val="002F1557"/>
    <w:rsid w:val="002F1A5A"/>
    <w:rsid w:val="002F1C0B"/>
    <w:rsid w:val="002F210C"/>
    <w:rsid w:val="002F2C43"/>
    <w:rsid w:val="002F2FCC"/>
    <w:rsid w:val="002F3425"/>
    <w:rsid w:val="002F3677"/>
    <w:rsid w:val="002F3847"/>
    <w:rsid w:val="002F40CD"/>
    <w:rsid w:val="002F492D"/>
    <w:rsid w:val="002F4F51"/>
    <w:rsid w:val="002F5131"/>
    <w:rsid w:val="002F53DF"/>
    <w:rsid w:val="002F6196"/>
    <w:rsid w:val="002F632A"/>
    <w:rsid w:val="002F63CB"/>
    <w:rsid w:val="002F655D"/>
    <w:rsid w:val="002F6644"/>
    <w:rsid w:val="002F6919"/>
    <w:rsid w:val="002F6F56"/>
    <w:rsid w:val="002F75C4"/>
    <w:rsid w:val="002F7A43"/>
    <w:rsid w:val="003002BE"/>
    <w:rsid w:val="0030059D"/>
    <w:rsid w:val="003015BF"/>
    <w:rsid w:val="003018EB"/>
    <w:rsid w:val="00301B79"/>
    <w:rsid w:val="003022F0"/>
    <w:rsid w:val="0030294E"/>
    <w:rsid w:val="00302F17"/>
    <w:rsid w:val="00303148"/>
    <w:rsid w:val="0030369F"/>
    <w:rsid w:val="00304362"/>
    <w:rsid w:val="003048BD"/>
    <w:rsid w:val="0030545F"/>
    <w:rsid w:val="003059EB"/>
    <w:rsid w:val="00305BD0"/>
    <w:rsid w:val="00305CF5"/>
    <w:rsid w:val="00305EDB"/>
    <w:rsid w:val="00306100"/>
    <w:rsid w:val="003061BA"/>
    <w:rsid w:val="003065C2"/>
    <w:rsid w:val="003068AA"/>
    <w:rsid w:val="00306CC6"/>
    <w:rsid w:val="003070AC"/>
    <w:rsid w:val="00307225"/>
    <w:rsid w:val="00307848"/>
    <w:rsid w:val="0030790A"/>
    <w:rsid w:val="00307ACF"/>
    <w:rsid w:val="00310330"/>
    <w:rsid w:val="00310964"/>
    <w:rsid w:val="00310D95"/>
    <w:rsid w:val="003117FC"/>
    <w:rsid w:val="00311A69"/>
    <w:rsid w:val="00311BD0"/>
    <w:rsid w:val="00312DB9"/>
    <w:rsid w:val="00313C38"/>
    <w:rsid w:val="00314079"/>
    <w:rsid w:val="003141B5"/>
    <w:rsid w:val="003142FE"/>
    <w:rsid w:val="00314EC5"/>
    <w:rsid w:val="0031500D"/>
    <w:rsid w:val="003152E2"/>
    <w:rsid w:val="00315746"/>
    <w:rsid w:val="003167C0"/>
    <w:rsid w:val="00316950"/>
    <w:rsid w:val="00316BA9"/>
    <w:rsid w:val="00316CD8"/>
    <w:rsid w:val="003171F7"/>
    <w:rsid w:val="003173AC"/>
    <w:rsid w:val="003176E0"/>
    <w:rsid w:val="00317C64"/>
    <w:rsid w:val="003202BB"/>
    <w:rsid w:val="003205B0"/>
    <w:rsid w:val="003205E1"/>
    <w:rsid w:val="003207EA"/>
    <w:rsid w:val="0032136C"/>
    <w:rsid w:val="003213C9"/>
    <w:rsid w:val="00322167"/>
    <w:rsid w:val="00322D56"/>
    <w:rsid w:val="00323036"/>
    <w:rsid w:val="003233D9"/>
    <w:rsid w:val="003235E2"/>
    <w:rsid w:val="00324227"/>
    <w:rsid w:val="0032452A"/>
    <w:rsid w:val="003246F2"/>
    <w:rsid w:val="0032485B"/>
    <w:rsid w:val="00324A12"/>
    <w:rsid w:val="00324D65"/>
    <w:rsid w:val="00324DD5"/>
    <w:rsid w:val="00324EC6"/>
    <w:rsid w:val="003254AA"/>
    <w:rsid w:val="0032575F"/>
    <w:rsid w:val="00325986"/>
    <w:rsid w:val="00325A78"/>
    <w:rsid w:val="00325C5E"/>
    <w:rsid w:val="00326676"/>
    <w:rsid w:val="00326F73"/>
    <w:rsid w:val="00327098"/>
    <w:rsid w:val="0032793E"/>
    <w:rsid w:val="00327ED3"/>
    <w:rsid w:val="00327FE1"/>
    <w:rsid w:val="0033091E"/>
    <w:rsid w:val="003312D5"/>
    <w:rsid w:val="00331873"/>
    <w:rsid w:val="003325A3"/>
    <w:rsid w:val="00332B1C"/>
    <w:rsid w:val="00332C30"/>
    <w:rsid w:val="0033337F"/>
    <w:rsid w:val="003333BD"/>
    <w:rsid w:val="003333FF"/>
    <w:rsid w:val="00333A05"/>
    <w:rsid w:val="00333A6E"/>
    <w:rsid w:val="00333E51"/>
    <w:rsid w:val="00333FEE"/>
    <w:rsid w:val="003340FE"/>
    <w:rsid w:val="003345D4"/>
    <w:rsid w:val="003348D7"/>
    <w:rsid w:val="00334A93"/>
    <w:rsid w:val="00334BA0"/>
    <w:rsid w:val="00335269"/>
    <w:rsid w:val="003359B3"/>
    <w:rsid w:val="00336184"/>
    <w:rsid w:val="00336185"/>
    <w:rsid w:val="00336B79"/>
    <w:rsid w:val="0033719C"/>
    <w:rsid w:val="00340226"/>
    <w:rsid w:val="00340E41"/>
    <w:rsid w:val="00341056"/>
    <w:rsid w:val="003413C7"/>
    <w:rsid w:val="003418B2"/>
    <w:rsid w:val="00342359"/>
    <w:rsid w:val="00342826"/>
    <w:rsid w:val="003430F4"/>
    <w:rsid w:val="003431FD"/>
    <w:rsid w:val="00344128"/>
    <w:rsid w:val="003442CD"/>
    <w:rsid w:val="003446EB"/>
    <w:rsid w:val="00344755"/>
    <w:rsid w:val="00344948"/>
    <w:rsid w:val="00344CE0"/>
    <w:rsid w:val="0034530B"/>
    <w:rsid w:val="00345756"/>
    <w:rsid w:val="00345A97"/>
    <w:rsid w:val="003460A0"/>
    <w:rsid w:val="00346A86"/>
    <w:rsid w:val="00346DBF"/>
    <w:rsid w:val="00346DFA"/>
    <w:rsid w:val="0034716D"/>
    <w:rsid w:val="00347B85"/>
    <w:rsid w:val="00350213"/>
    <w:rsid w:val="0035136E"/>
    <w:rsid w:val="00351848"/>
    <w:rsid w:val="00352467"/>
    <w:rsid w:val="00352508"/>
    <w:rsid w:val="0035270F"/>
    <w:rsid w:val="00352A17"/>
    <w:rsid w:val="00352C54"/>
    <w:rsid w:val="00352F03"/>
    <w:rsid w:val="00353635"/>
    <w:rsid w:val="0035397A"/>
    <w:rsid w:val="00353F95"/>
    <w:rsid w:val="00354101"/>
    <w:rsid w:val="00354C65"/>
    <w:rsid w:val="00354D10"/>
    <w:rsid w:val="00355106"/>
    <w:rsid w:val="00355249"/>
    <w:rsid w:val="0035584B"/>
    <w:rsid w:val="00355C8F"/>
    <w:rsid w:val="00355E8C"/>
    <w:rsid w:val="00355EB5"/>
    <w:rsid w:val="00356027"/>
    <w:rsid w:val="003565B0"/>
    <w:rsid w:val="003567AE"/>
    <w:rsid w:val="003567EE"/>
    <w:rsid w:val="00356B79"/>
    <w:rsid w:val="00357846"/>
    <w:rsid w:val="0036029C"/>
    <w:rsid w:val="003612DD"/>
    <w:rsid w:val="00361398"/>
    <w:rsid w:val="0036153E"/>
    <w:rsid w:val="00361733"/>
    <w:rsid w:val="00361825"/>
    <w:rsid w:val="003618DF"/>
    <w:rsid w:val="00361E8A"/>
    <w:rsid w:val="00362672"/>
    <w:rsid w:val="00362A37"/>
    <w:rsid w:val="00363464"/>
    <w:rsid w:val="00363519"/>
    <w:rsid w:val="0036377A"/>
    <w:rsid w:val="00363C5E"/>
    <w:rsid w:val="00363D99"/>
    <w:rsid w:val="0036421A"/>
    <w:rsid w:val="00364563"/>
    <w:rsid w:val="003645E0"/>
    <w:rsid w:val="00364A9C"/>
    <w:rsid w:val="00364B44"/>
    <w:rsid w:val="00364D35"/>
    <w:rsid w:val="00364D4C"/>
    <w:rsid w:val="003653BE"/>
    <w:rsid w:val="003659D0"/>
    <w:rsid w:val="00365E59"/>
    <w:rsid w:val="0036624B"/>
    <w:rsid w:val="003662AC"/>
    <w:rsid w:val="003670E5"/>
    <w:rsid w:val="003678BB"/>
    <w:rsid w:val="00367B5B"/>
    <w:rsid w:val="00367DD5"/>
    <w:rsid w:val="00367E6C"/>
    <w:rsid w:val="00367EFD"/>
    <w:rsid w:val="00367FA5"/>
    <w:rsid w:val="0037020C"/>
    <w:rsid w:val="003702FB"/>
    <w:rsid w:val="003705B5"/>
    <w:rsid w:val="00370943"/>
    <w:rsid w:val="00370D28"/>
    <w:rsid w:val="003723D3"/>
    <w:rsid w:val="003725D9"/>
    <w:rsid w:val="003725EA"/>
    <w:rsid w:val="003729D6"/>
    <w:rsid w:val="003729FB"/>
    <w:rsid w:val="00372E13"/>
    <w:rsid w:val="00372E74"/>
    <w:rsid w:val="00373488"/>
    <w:rsid w:val="0037356E"/>
    <w:rsid w:val="00373CA8"/>
    <w:rsid w:val="00373DEA"/>
    <w:rsid w:val="00373F0B"/>
    <w:rsid w:val="00373F3D"/>
    <w:rsid w:val="0037435B"/>
    <w:rsid w:val="00374548"/>
    <w:rsid w:val="00374944"/>
    <w:rsid w:val="0037527D"/>
    <w:rsid w:val="00375505"/>
    <w:rsid w:val="0037577D"/>
    <w:rsid w:val="00375874"/>
    <w:rsid w:val="00375DD7"/>
    <w:rsid w:val="00376183"/>
    <w:rsid w:val="00376997"/>
    <w:rsid w:val="003771E6"/>
    <w:rsid w:val="0037774F"/>
    <w:rsid w:val="00377E28"/>
    <w:rsid w:val="0038002E"/>
    <w:rsid w:val="00380C62"/>
    <w:rsid w:val="00380CE1"/>
    <w:rsid w:val="00380DA2"/>
    <w:rsid w:val="00381125"/>
    <w:rsid w:val="0038116F"/>
    <w:rsid w:val="003818C0"/>
    <w:rsid w:val="0038190A"/>
    <w:rsid w:val="003821A3"/>
    <w:rsid w:val="003824EE"/>
    <w:rsid w:val="003825A0"/>
    <w:rsid w:val="00382DE6"/>
    <w:rsid w:val="003831B2"/>
    <w:rsid w:val="00383515"/>
    <w:rsid w:val="00383B84"/>
    <w:rsid w:val="00383E97"/>
    <w:rsid w:val="00385097"/>
    <w:rsid w:val="0038568E"/>
    <w:rsid w:val="0038581D"/>
    <w:rsid w:val="00385A41"/>
    <w:rsid w:val="00385CCF"/>
    <w:rsid w:val="00385FA1"/>
    <w:rsid w:val="00386295"/>
    <w:rsid w:val="003865DA"/>
    <w:rsid w:val="00386BE7"/>
    <w:rsid w:val="00386E1F"/>
    <w:rsid w:val="00390659"/>
    <w:rsid w:val="003912B3"/>
    <w:rsid w:val="0039160F"/>
    <w:rsid w:val="0039195F"/>
    <w:rsid w:val="00391A7F"/>
    <w:rsid w:val="00391C01"/>
    <w:rsid w:val="00391E25"/>
    <w:rsid w:val="0039246C"/>
    <w:rsid w:val="0039273E"/>
    <w:rsid w:val="0039275A"/>
    <w:rsid w:val="0039283F"/>
    <w:rsid w:val="00393732"/>
    <w:rsid w:val="00393777"/>
    <w:rsid w:val="00394075"/>
    <w:rsid w:val="00394985"/>
    <w:rsid w:val="00394ACA"/>
    <w:rsid w:val="00394AE5"/>
    <w:rsid w:val="00394B5B"/>
    <w:rsid w:val="00394D2E"/>
    <w:rsid w:val="00395FDA"/>
    <w:rsid w:val="003961CC"/>
    <w:rsid w:val="0039653F"/>
    <w:rsid w:val="0039682D"/>
    <w:rsid w:val="003974FD"/>
    <w:rsid w:val="00397833"/>
    <w:rsid w:val="003979B3"/>
    <w:rsid w:val="003A0290"/>
    <w:rsid w:val="003A0544"/>
    <w:rsid w:val="003A0DEF"/>
    <w:rsid w:val="003A0E1C"/>
    <w:rsid w:val="003A184F"/>
    <w:rsid w:val="003A2313"/>
    <w:rsid w:val="003A2DBF"/>
    <w:rsid w:val="003A3431"/>
    <w:rsid w:val="003A3F3C"/>
    <w:rsid w:val="003A4188"/>
    <w:rsid w:val="003A4544"/>
    <w:rsid w:val="003A4553"/>
    <w:rsid w:val="003A4FB5"/>
    <w:rsid w:val="003A535B"/>
    <w:rsid w:val="003A6410"/>
    <w:rsid w:val="003A67D4"/>
    <w:rsid w:val="003A6FDB"/>
    <w:rsid w:val="003A70A2"/>
    <w:rsid w:val="003A70E3"/>
    <w:rsid w:val="003A7238"/>
    <w:rsid w:val="003A747B"/>
    <w:rsid w:val="003A7DF5"/>
    <w:rsid w:val="003B007D"/>
    <w:rsid w:val="003B04B7"/>
    <w:rsid w:val="003B0593"/>
    <w:rsid w:val="003B0796"/>
    <w:rsid w:val="003B07DC"/>
    <w:rsid w:val="003B0B42"/>
    <w:rsid w:val="003B0B5C"/>
    <w:rsid w:val="003B1C77"/>
    <w:rsid w:val="003B1FA8"/>
    <w:rsid w:val="003B2242"/>
    <w:rsid w:val="003B2697"/>
    <w:rsid w:val="003B2C90"/>
    <w:rsid w:val="003B362F"/>
    <w:rsid w:val="003B3B62"/>
    <w:rsid w:val="003B3BF9"/>
    <w:rsid w:val="003B3F0E"/>
    <w:rsid w:val="003B47A7"/>
    <w:rsid w:val="003B49E0"/>
    <w:rsid w:val="003B4DD5"/>
    <w:rsid w:val="003B509A"/>
    <w:rsid w:val="003B51F9"/>
    <w:rsid w:val="003B5A5E"/>
    <w:rsid w:val="003B5B15"/>
    <w:rsid w:val="003B7179"/>
    <w:rsid w:val="003B794D"/>
    <w:rsid w:val="003B7EFA"/>
    <w:rsid w:val="003C0658"/>
    <w:rsid w:val="003C0CEB"/>
    <w:rsid w:val="003C0D26"/>
    <w:rsid w:val="003C0E89"/>
    <w:rsid w:val="003C106F"/>
    <w:rsid w:val="003C26D4"/>
    <w:rsid w:val="003C2830"/>
    <w:rsid w:val="003C28B2"/>
    <w:rsid w:val="003C30D1"/>
    <w:rsid w:val="003C39EC"/>
    <w:rsid w:val="003C3B00"/>
    <w:rsid w:val="003C3C3B"/>
    <w:rsid w:val="003C4032"/>
    <w:rsid w:val="003C415A"/>
    <w:rsid w:val="003C477F"/>
    <w:rsid w:val="003C4805"/>
    <w:rsid w:val="003C4CDB"/>
    <w:rsid w:val="003C5317"/>
    <w:rsid w:val="003C5A20"/>
    <w:rsid w:val="003C60C6"/>
    <w:rsid w:val="003C6191"/>
    <w:rsid w:val="003C6458"/>
    <w:rsid w:val="003C6709"/>
    <w:rsid w:val="003C6F4C"/>
    <w:rsid w:val="003C731A"/>
    <w:rsid w:val="003C74B4"/>
    <w:rsid w:val="003C7A0F"/>
    <w:rsid w:val="003C7B75"/>
    <w:rsid w:val="003C7D90"/>
    <w:rsid w:val="003D0887"/>
    <w:rsid w:val="003D0949"/>
    <w:rsid w:val="003D0ED6"/>
    <w:rsid w:val="003D1AB0"/>
    <w:rsid w:val="003D1B21"/>
    <w:rsid w:val="003D1E42"/>
    <w:rsid w:val="003D287C"/>
    <w:rsid w:val="003D2C8A"/>
    <w:rsid w:val="003D31A3"/>
    <w:rsid w:val="003D3A0D"/>
    <w:rsid w:val="003D3B6D"/>
    <w:rsid w:val="003D41F6"/>
    <w:rsid w:val="003D473A"/>
    <w:rsid w:val="003D4CE6"/>
    <w:rsid w:val="003D4DBB"/>
    <w:rsid w:val="003D547E"/>
    <w:rsid w:val="003D5619"/>
    <w:rsid w:val="003D585B"/>
    <w:rsid w:val="003D6007"/>
    <w:rsid w:val="003D69B3"/>
    <w:rsid w:val="003D6F2F"/>
    <w:rsid w:val="003D7106"/>
    <w:rsid w:val="003D72E1"/>
    <w:rsid w:val="003E0010"/>
    <w:rsid w:val="003E00C4"/>
    <w:rsid w:val="003E02BF"/>
    <w:rsid w:val="003E05DE"/>
    <w:rsid w:val="003E0657"/>
    <w:rsid w:val="003E09F7"/>
    <w:rsid w:val="003E16B6"/>
    <w:rsid w:val="003E1D58"/>
    <w:rsid w:val="003E1D92"/>
    <w:rsid w:val="003E25B6"/>
    <w:rsid w:val="003E2830"/>
    <w:rsid w:val="003E2875"/>
    <w:rsid w:val="003E2A81"/>
    <w:rsid w:val="003E2DED"/>
    <w:rsid w:val="003E3C63"/>
    <w:rsid w:val="003E41F5"/>
    <w:rsid w:val="003E46BF"/>
    <w:rsid w:val="003E489D"/>
    <w:rsid w:val="003E4B9D"/>
    <w:rsid w:val="003E4CBC"/>
    <w:rsid w:val="003E4EAD"/>
    <w:rsid w:val="003E4F57"/>
    <w:rsid w:val="003E5135"/>
    <w:rsid w:val="003E5310"/>
    <w:rsid w:val="003E5A56"/>
    <w:rsid w:val="003E5F35"/>
    <w:rsid w:val="003E5F77"/>
    <w:rsid w:val="003E67CB"/>
    <w:rsid w:val="003E69A8"/>
    <w:rsid w:val="003E6B39"/>
    <w:rsid w:val="003E718F"/>
    <w:rsid w:val="003E7729"/>
    <w:rsid w:val="003E7A56"/>
    <w:rsid w:val="003F00BE"/>
    <w:rsid w:val="003F05A4"/>
    <w:rsid w:val="003F062D"/>
    <w:rsid w:val="003F07BB"/>
    <w:rsid w:val="003F0B84"/>
    <w:rsid w:val="003F0FDE"/>
    <w:rsid w:val="003F1140"/>
    <w:rsid w:val="003F116E"/>
    <w:rsid w:val="003F19E2"/>
    <w:rsid w:val="003F205E"/>
    <w:rsid w:val="003F211C"/>
    <w:rsid w:val="003F233D"/>
    <w:rsid w:val="003F2CCE"/>
    <w:rsid w:val="003F2D34"/>
    <w:rsid w:val="003F2F00"/>
    <w:rsid w:val="003F2F57"/>
    <w:rsid w:val="003F318F"/>
    <w:rsid w:val="003F3DD9"/>
    <w:rsid w:val="003F47DF"/>
    <w:rsid w:val="003F49F1"/>
    <w:rsid w:val="003F4DC0"/>
    <w:rsid w:val="003F4FA8"/>
    <w:rsid w:val="003F51CD"/>
    <w:rsid w:val="003F5222"/>
    <w:rsid w:val="003F57A4"/>
    <w:rsid w:val="003F7A3A"/>
    <w:rsid w:val="003F7AD4"/>
    <w:rsid w:val="003F7E8E"/>
    <w:rsid w:val="004008A6"/>
    <w:rsid w:val="00400ECC"/>
    <w:rsid w:val="004017EA"/>
    <w:rsid w:val="00401D2E"/>
    <w:rsid w:val="00401FCE"/>
    <w:rsid w:val="00402E06"/>
    <w:rsid w:val="00402EC3"/>
    <w:rsid w:val="0040300E"/>
    <w:rsid w:val="00403182"/>
    <w:rsid w:val="0040318B"/>
    <w:rsid w:val="004038C7"/>
    <w:rsid w:val="00403A5D"/>
    <w:rsid w:val="00403B49"/>
    <w:rsid w:val="0040423F"/>
    <w:rsid w:val="0040434A"/>
    <w:rsid w:val="004045BA"/>
    <w:rsid w:val="00404ACC"/>
    <w:rsid w:val="004051F9"/>
    <w:rsid w:val="00405325"/>
    <w:rsid w:val="0040668F"/>
    <w:rsid w:val="0040673D"/>
    <w:rsid w:val="004075F2"/>
    <w:rsid w:val="00407ABC"/>
    <w:rsid w:val="00407DB4"/>
    <w:rsid w:val="00407DF1"/>
    <w:rsid w:val="0041012B"/>
    <w:rsid w:val="0041181B"/>
    <w:rsid w:val="0041187A"/>
    <w:rsid w:val="00411F1C"/>
    <w:rsid w:val="0041203F"/>
    <w:rsid w:val="004121CB"/>
    <w:rsid w:val="004122B0"/>
    <w:rsid w:val="00412983"/>
    <w:rsid w:val="00412A62"/>
    <w:rsid w:val="00412D3C"/>
    <w:rsid w:val="00412D80"/>
    <w:rsid w:val="0041362D"/>
    <w:rsid w:val="004139F9"/>
    <w:rsid w:val="00413F19"/>
    <w:rsid w:val="00414261"/>
    <w:rsid w:val="0041453C"/>
    <w:rsid w:val="004145C1"/>
    <w:rsid w:val="00414894"/>
    <w:rsid w:val="004157CD"/>
    <w:rsid w:val="00415F5A"/>
    <w:rsid w:val="004166FD"/>
    <w:rsid w:val="00416768"/>
    <w:rsid w:val="00416BB4"/>
    <w:rsid w:val="00416D86"/>
    <w:rsid w:val="00416E5C"/>
    <w:rsid w:val="004176B6"/>
    <w:rsid w:val="004177C1"/>
    <w:rsid w:val="00417BE7"/>
    <w:rsid w:val="00417BEF"/>
    <w:rsid w:val="00417C8C"/>
    <w:rsid w:val="004200B9"/>
    <w:rsid w:val="00420332"/>
    <w:rsid w:val="0042059D"/>
    <w:rsid w:val="004205B3"/>
    <w:rsid w:val="00420ED0"/>
    <w:rsid w:val="00421CFA"/>
    <w:rsid w:val="00422225"/>
    <w:rsid w:val="0042244C"/>
    <w:rsid w:val="004233A1"/>
    <w:rsid w:val="0042367F"/>
    <w:rsid w:val="004236E1"/>
    <w:rsid w:val="004238AC"/>
    <w:rsid w:val="00423AFF"/>
    <w:rsid w:val="00424D36"/>
    <w:rsid w:val="00425058"/>
    <w:rsid w:val="004250E6"/>
    <w:rsid w:val="004250F3"/>
    <w:rsid w:val="00425922"/>
    <w:rsid w:val="00425C44"/>
    <w:rsid w:val="00425D83"/>
    <w:rsid w:val="00426078"/>
    <w:rsid w:val="00426321"/>
    <w:rsid w:val="00426949"/>
    <w:rsid w:val="00426FDE"/>
    <w:rsid w:val="0042750D"/>
    <w:rsid w:val="004303DF"/>
    <w:rsid w:val="004309AE"/>
    <w:rsid w:val="00431BC8"/>
    <w:rsid w:val="00431C46"/>
    <w:rsid w:val="00431DC5"/>
    <w:rsid w:val="00431E2B"/>
    <w:rsid w:val="00432128"/>
    <w:rsid w:val="0043244E"/>
    <w:rsid w:val="00432951"/>
    <w:rsid w:val="00432BE1"/>
    <w:rsid w:val="00432DE4"/>
    <w:rsid w:val="004339E9"/>
    <w:rsid w:val="004347F4"/>
    <w:rsid w:val="00435090"/>
    <w:rsid w:val="0043511A"/>
    <w:rsid w:val="004357E3"/>
    <w:rsid w:val="00435847"/>
    <w:rsid w:val="00435947"/>
    <w:rsid w:val="0043662F"/>
    <w:rsid w:val="00436EE2"/>
    <w:rsid w:val="00440505"/>
    <w:rsid w:val="00440624"/>
    <w:rsid w:val="00440AC4"/>
    <w:rsid w:val="004420AE"/>
    <w:rsid w:val="004421FA"/>
    <w:rsid w:val="00442481"/>
    <w:rsid w:val="0044272B"/>
    <w:rsid w:val="00442E26"/>
    <w:rsid w:val="004435BD"/>
    <w:rsid w:val="00443DA5"/>
    <w:rsid w:val="00443E30"/>
    <w:rsid w:val="0044418B"/>
    <w:rsid w:val="004441A8"/>
    <w:rsid w:val="004447FB"/>
    <w:rsid w:val="004448B3"/>
    <w:rsid w:val="00444A79"/>
    <w:rsid w:val="00444B1D"/>
    <w:rsid w:val="00444CD1"/>
    <w:rsid w:val="00444D73"/>
    <w:rsid w:val="00445486"/>
    <w:rsid w:val="00445487"/>
    <w:rsid w:val="004460D9"/>
    <w:rsid w:val="00446355"/>
    <w:rsid w:val="004465D4"/>
    <w:rsid w:val="00446B0D"/>
    <w:rsid w:val="00446E94"/>
    <w:rsid w:val="00446F79"/>
    <w:rsid w:val="004473B2"/>
    <w:rsid w:val="00447433"/>
    <w:rsid w:val="00447E4F"/>
    <w:rsid w:val="00451C81"/>
    <w:rsid w:val="00451E2F"/>
    <w:rsid w:val="004525C5"/>
    <w:rsid w:val="00452A62"/>
    <w:rsid w:val="00452BF4"/>
    <w:rsid w:val="00454129"/>
    <w:rsid w:val="00454217"/>
    <w:rsid w:val="0045434D"/>
    <w:rsid w:val="00454642"/>
    <w:rsid w:val="00454ECF"/>
    <w:rsid w:val="004553C0"/>
    <w:rsid w:val="0045597A"/>
    <w:rsid w:val="00456376"/>
    <w:rsid w:val="00456845"/>
    <w:rsid w:val="00456C21"/>
    <w:rsid w:val="0045745C"/>
    <w:rsid w:val="0045758F"/>
    <w:rsid w:val="004578D6"/>
    <w:rsid w:val="004578DA"/>
    <w:rsid w:val="00460020"/>
    <w:rsid w:val="00460394"/>
    <w:rsid w:val="00460550"/>
    <w:rsid w:val="00460945"/>
    <w:rsid w:val="00460AC3"/>
    <w:rsid w:val="00460D89"/>
    <w:rsid w:val="00461A6F"/>
    <w:rsid w:val="00461C1E"/>
    <w:rsid w:val="00462041"/>
    <w:rsid w:val="0046220C"/>
    <w:rsid w:val="00462C29"/>
    <w:rsid w:val="00462EBD"/>
    <w:rsid w:val="004630C7"/>
    <w:rsid w:val="00463236"/>
    <w:rsid w:val="004632FF"/>
    <w:rsid w:val="004634CD"/>
    <w:rsid w:val="00463A3C"/>
    <w:rsid w:val="00463E69"/>
    <w:rsid w:val="00463E7B"/>
    <w:rsid w:val="00464006"/>
    <w:rsid w:val="00464A6C"/>
    <w:rsid w:val="00464CDC"/>
    <w:rsid w:val="00465A4A"/>
    <w:rsid w:val="00465BFA"/>
    <w:rsid w:val="00465FDC"/>
    <w:rsid w:val="00466529"/>
    <w:rsid w:val="004666D9"/>
    <w:rsid w:val="00466AAA"/>
    <w:rsid w:val="00466BDC"/>
    <w:rsid w:val="00466E0A"/>
    <w:rsid w:val="00467F38"/>
    <w:rsid w:val="00470B07"/>
    <w:rsid w:val="00470D1B"/>
    <w:rsid w:val="004713EE"/>
    <w:rsid w:val="004716EE"/>
    <w:rsid w:val="004717FD"/>
    <w:rsid w:val="00471AE9"/>
    <w:rsid w:val="004727EA"/>
    <w:rsid w:val="00472C4B"/>
    <w:rsid w:val="00472E52"/>
    <w:rsid w:val="004731D0"/>
    <w:rsid w:val="00473450"/>
    <w:rsid w:val="004737CA"/>
    <w:rsid w:val="004739F3"/>
    <w:rsid w:val="00473C3B"/>
    <w:rsid w:val="00473C6C"/>
    <w:rsid w:val="004744E2"/>
    <w:rsid w:val="0047464A"/>
    <w:rsid w:val="00474796"/>
    <w:rsid w:val="004747BA"/>
    <w:rsid w:val="00474A66"/>
    <w:rsid w:val="00474B1F"/>
    <w:rsid w:val="00474F48"/>
    <w:rsid w:val="0047516C"/>
    <w:rsid w:val="00475726"/>
    <w:rsid w:val="00475F9F"/>
    <w:rsid w:val="00475FAE"/>
    <w:rsid w:val="00476067"/>
    <w:rsid w:val="004763F5"/>
    <w:rsid w:val="00476640"/>
    <w:rsid w:val="00477E05"/>
    <w:rsid w:val="00477E21"/>
    <w:rsid w:val="00477E68"/>
    <w:rsid w:val="00477EA2"/>
    <w:rsid w:val="00477FC9"/>
    <w:rsid w:val="00480077"/>
    <w:rsid w:val="00480271"/>
    <w:rsid w:val="00480547"/>
    <w:rsid w:val="004805B0"/>
    <w:rsid w:val="00480F43"/>
    <w:rsid w:val="00481672"/>
    <w:rsid w:val="00481EB8"/>
    <w:rsid w:val="00481F5F"/>
    <w:rsid w:val="004825B0"/>
    <w:rsid w:val="00482FFE"/>
    <w:rsid w:val="0048319F"/>
    <w:rsid w:val="004831AB"/>
    <w:rsid w:val="00483ACA"/>
    <w:rsid w:val="004845A0"/>
    <w:rsid w:val="00484F65"/>
    <w:rsid w:val="004851A4"/>
    <w:rsid w:val="004859DD"/>
    <w:rsid w:val="00486261"/>
    <w:rsid w:val="00486471"/>
    <w:rsid w:val="00486663"/>
    <w:rsid w:val="00486C03"/>
    <w:rsid w:val="00486C32"/>
    <w:rsid w:val="00487CF1"/>
    <w:rsid w:val="004902DA"/>
    <w:rsid w:val="004904C4"/>
    <w:rsid w:val="00490582"/>
    <w:rsid w:val="00490C3A"/>
    <w:rsid w:val="0049152C"/>
    <w:rsid w:val="004917ED"/>
    <w:rsid w:val="004921F8"/>
    <w:rsid w:val="00492225"/>
    <w:rsid w:val="004926C5"/>
    <w:rsid w:val="00493314"/>
    <w:rsid w:val="004933B0"/>
    <w:rsid w:val="0049387C"/>
    <w:rsid w:val="0049414F"/>
    <w:rsid w:val="004944F1"/>
    <w:rsid w:val="0049455B"/>
    <w:rsid w:val="00494E4E"/>
    <w:rsid w:val="00496258"/>
    <w:rsid w:val="004964B6"/>
    <w:rsid w:val="00496D03"/>
    <w:rsid w:val="00496FC2"/>
    <w:rsid w:val="00497064"/>
    <w:rsid w:val="004974ED"/>
    <w:rsid w:val="00497DE4"/>
    <w:rsid w:val="004A0A6F"/>
    <w:rsid w:val="004A0DF7"/>
    <w:rsid w:val="004A0E9C"/>
    <w:rsid w:val="004A0F8E"/>
    <w:rsid w:val="004A1477"/>
    <w:rsid w:val="004A1A5F"/>
    <w:rsid w:val="004A1D28"/>
    <w:rsid w:val="004A1FA6"/>
    <w:rsid w:val="004A2523"/>
    <w:rsid w:val="004A2663"/>
    <w:rsid w:val="004A2A5E"/>
    <w:rsid w:val="004A3382"/>
    <w:rsid w:val="004A4029"/>
    <w:rsid w:val="004A43F1"/>
    <w:rsid w:val="004A4547"/>
    <w:rsid w:val="004A4977"/>
    <w:rsid w:val="004A4AD1"/>
    <w:rsid w:val="004A4E6A"/>
    <w:rsid w:val="004A547F"/>
    <w:rsid w:val="004A5730"/>
    <w:rsid w:val="004A574C"/>
    <w:rsid w:val="004A5CCD"/>
    <w:rsid w:val="004A608F"/>
    <w:rsid w:val="004A61DE"/>
    <w:rsid w:val="004A657D"/>
    <w:rsid w:val="004A66FB"/>
    <w:rsid w:val="004A6F95"/>
    <w:rsid w:val="004A7038"/>
    <w:rsid w:val="004A79B6"/>
    <w:rsid w:val="004A79FC"/>
    <w:rsid w:val="004B07AE"/>
    <w:rsid w:val="004B1173"/>
    <w:rsid w:val="004B11C2"/>
    <w:rsid w:val="004B1F39"/>
    <w:rsid w:val="004B1F6A"/>
    <w:rsid w:val="004B1FF1"/>
    <w:rsid w:val="004B23F2"/>
    <w:rsid w:val="004B2DBE"/>
    <w:rsid w:val="004B3882"/>
    <w:rsid w:val="004B3C51"/>
    <w:rsid w:val="004B5318"/>
    <w:rsid w:val="004B5816"/>
    <w:rsid w:val="004B59A4"/>
    <w:rsid w:val="004B59D6"/>
    <w:rsid w:val="004B5E42"/>
    <w:rsid w:val="004B625B"/>
    <w:rsid w:val="004B649C"/>
    <w:rsid w:val="004B6540"/>
    <w:rsid w:val="004B6A05"/>
    <w:rsid w:val="004B6C5F"/>
    <w:rsid w:val="004B7C9C"/>
    <w:rsid w:val="004B7CCE"/>
    <w:rsid w:val="004C0393"/>
    <w:rsid w:val="004C067D"/>
    <w:rsid w:val="004C068B"/>
    <w:rsid w:val="004C0B1D"/>
    <w:rsid w:val="004C1B73"/>
    <w:rsid w:val="004C24F1"/>
    <w:rsid w:val="004C26DB"/>
    <w:rsid w:val="004C2895"/>
    <w:rsid w:val="004C2AB3"/>
    <w:rsid w:val="004C2C8C"/>
    <w:rsid w:val="004C3679"/>
    <w:rsid w:val="004C3682"/>
    <w:rsid w:val="004C3BE6"/>
    <w:rsid w:val="004C4617"/>
    <w:rsid w:val="004C482D"/>
    <w:rsid w:val="004C56BC"/>
    <w:rsid w:val="004C580B"/>
    <w:rsid w:val="004C6687"/>
    <w:rsid w:val="004C6A64"/>
    <w:rsid w:val="004C6AEE"/>
    <w:rsid w:val="004C6FDD"/>
    <w:rsid w:val="004C7852"/>
    <w:rsid w:val="004C7AB5"/>
    <w:rsid w:val="004C7B9A"/>
    <w:rsid w:val="004C7C02"/>
    <w:rsid w:val="004C7C6E"/>
    <w:rsid w:val="004D001F"/>
    <w:rsid w:val="004D0294"/>
    <w:rsid w:val="004D0500"/>
    <w:rsid w:val="004D0793"/>
    <w:rsid w:val="004D11B3"/>
    <w:rsid w:val="004D1474"/>
    <w:rsid w:val="004D1EE9"/>
    <w:rsid w:val="004D268F"/>
    <w:rsid w:val="004D271F"/>
    <w:rsid w:val="004D2D13"/>
    <w:rsid w:val="004D2ED3"/>
    <w:rsid w:val="004D30E2"/>
    <w:rsid w:val="004D3436"/>
    <w:rsid w:val="004D4728"/>
    <w:rsid w:val="004D50C3"/>
    <w:rsid w:val="004D5246"/>
    <w:rsid w:val="004D5727"/>
    <w:rsid w:val="004D5848"/>
    <w:rsid w:val="004D5F4F"/>
    <w:rsid w:val="004D6269"/>
    <w:rsid w:val="004D6357"/>
    <w:rsid w:val="004D6785"/>
    <w:rsid w:val="004D6D44"/>
    <w:rsid w:val="004D77E2"/>
    <w:rsid w:val="004D7900"/>
    <w:rsid w:val="004D7A05"/>
    <w:rsid w:val="004D7AA0"/>
    <w:rsid w:val="004D7C98"/>
    <w:rsid w:val="004D7E85"/>
    <w:rsid w:val="004E05B0"/>
    <w:rsid w:val="004E0952"/>
    <w:rsid w:val="004E0BD7"/>
    <w:rsid w:val="004E0E13"/>
    <w:rsid w:val="004E10B5"/>
    <w:rsid w:val="004E1309"/>
    <w:rsid w:val="004E13CD"/>
    <w:rsid w:val="004E13D6"/>
    <w:rsid w:val="004E13FE"/>
    <w:rsid w:val="004E1A1A"/>
    <w:rsid w:val="004E1D1F"/>
    <w:rsid w:val="004E2400"/>
    <w:rsid w:val="004E27FF"/>
    <w:rsid w:val="004E2BBF"/>
    <w:rsid w:val="004E3030"/>
    <w:rsid w:val="004E3A1E"/>
    <w:rsid w:val="004E3B0C"/>
    <w:rsid w:val="004E41B2"/>
    <w:rsid w:val="004E4981"/>
    <w:rsid w:val="004E53C3"/>
    <w:rsid w:val="004E569A"/>
    <w:rsid w:val="004E613A"/>
    <w:rsid w:val="004E6ABC"/>
    <w:rsid w:val="004E6B4E"/>
    <w:rsid w:val="004E7411"/>
    <w:rsid w:val="004E74E8"/>
    <w:rsid w:val="004E7C0E"/>
    <w:rsid w:val="004E7D9D"/>
    <w:rsid w:val="004F0243"/>
    <w:rsid w:val="004F0644"/>
    <w:rsid w:val="004F09D9"/>
    <w:rsid w:val="004F0C4C"/>
    <w:rsid w:val="004F0E18"/>
    <w:rsid w:val="004F0FC4"/>
    <w:rsid w:val="004F123D"/>
    <w:rsid w:val="004F1692"/>
    <w:rsid w:val="004F2079"/>
    <w:rsid w:val="004F235A"/>
    <w:rsid w:val="004F2412"/>
    <w:rsid w:val="004F25F8"/>
    <w:rsid w:val="004F2A42"/>
    <w:rsid w:val="004F30AD"/>
    <w:rsid w:val="004F33AB"/>
    <w:rsid w:val="004F3436"/>
    <w:rsid w:val="004F368D"/>
    <w:rsid w:val="004F4015"/>
    <w:rsid w:val="004F42ED"/>
    <w:rsid w:val="004F43EC"/>
    <w:rsid w:val="004F4486"/>
    <w:rsid w:val="004F47E7"/>
    <w:rsid w:val="004F4E49"/>
    <w:rsid w:val="004F4E77"/>
    <w:rsid w:val="004F5121"/>
    <w:rsid w:val="004F5F0A"/>
    <w:rsid w:val="004F5F0F"/>
    <w:rsid w:val="004F6DE8"/>
    <w:rsid w:val="004F721F"/>
    <w:rsid w:val="004F727C"/>
    <w:rsid w:val="004F7530"/>
    <w:rsid w:val="004F7936"/>
    <w:rsid w:val="0050051C"/>
    <w:rsid w:val="0050060B"/>
    <w:rsid w:val="00500A2E"/>
    <w:rsid w:val="00500F23"/>
    <w:rsid w:val="00500F65"/>
    <w:rsid w:val="0050121A"/>
    <w:rsid w:val="0050169E"/>
    <w:rsid w:val="00501927"/>
    <w:rsid w:val="005025E9"/>
    <w:rsid w:val="00502B98"/>
    <w:rsid w:val="00502C84"/>
    <w:rsid w:val="00503201"/>
    <w:rsid w:val="0050381D"/>
    <w:rsid w:val="005038C3"/>
    <w:rsid w:val="00503973"/>
    <w:rsid w:val="00503E57"/>
    <w:rsid w:val="00503F5F"/>
    <w:rsid w:val="00504283"/>
    <w:rsid w:val="00504941"/>
    <w:rsid w:val="00504959"/>
    <w:rsid w:val="005057BC"/>
    <w:rsid w:val="0050581F"/>
    <w:rsid w:val="00505A72"/>
    <w:rsid w:val="0050605A"/>
    <w:rsid w:val="00506095"/>
    <w:rsid w:val="005064A6"/>
    <w:rsid w:val="0050664D"/>
    <w:rsid w:val="005066E5"/>
    <w:rsid w:val="00506F61"/>
    <w:rsid w:val="00506FFF"/>
    <w:rsid w:val="00507491"/>
    <w:rsid w:val="00507C4D"/>
    <w:rsid w:val="00507E0B"/>
    <w:rsid w:val="00510426"/>
    <w:rsid w:val="00510504"/>
    <w:rsid w:val="0051058F"/>
    <w:rsid w:val="00510CB3"/>
    <w:rsid w:val="00510E65"/>
    <w:rsid w:val="005114D4"/>
    <w:rsid w:val="00512A83"/>
    <w:rsid w:val="00512BB3"/>
    <w:rsid w:val="00512BB7"/>
    <w:rsid w:val="00512EE1"/>
    <w:rsid w:val="005135EA"/>
    <w:rsid w:val="0051459F"/>
    <w:rsid w:val="005146F4"/>
    <w:rsid w:val="00514792"/>
    <w:rsid w:val="00514A72"/>
    <w:rsid w:val="00514D72"/>
    <w:rsid w:val="00515559"/>
    <w:rsid w:val="00515CF0"/>
    <w:rsid w:val="0051636B"/>
    <w:rsid w:val="00516F02"/>
    <w:rsid w:val="005173F3"/>
    <w:rsid w:val="00517FA0"/>
    <w:rsid w:val="0052082E"/>
    <w:rsid w:val="005209DF"/>
    <w:rsid w:val="005210F2"/>
    <w:rsid w:val="005219F8"/>
    <w:rsid w:val="00521AF2"/>
    <w:rsid w:val="00521B1D"/>
    <w:rsid w:val="00521D4A"/>
    <w:rsid w:val="00521EF4"/>
    <w:rsid w:val="00521F86"/>
    <w:rsid w:val="00521FF4"/>
    <w:rsid w:val="00522829"/>
    <w:rsid w:val="00522C91"/>
    <w:rsid w:val="00522F7B"/>
    <w:rsid w:val="00523034"/>
    <w:rsid w:val="00523439"/>
    <w:rsid w:val="00523594"/>
    <w:rsid w:val="005236FC"/>
    <w:rsid w:val="00523776"/>
    <w:rsid w:val="00523CCA"/>
    <w:rsid w:val="00524359"/>
    <w:rsid w:val="0052444A"/>
    <w:rsid w:val="005245D5"/>
    <w:rsid w:val="00524F53"/>
    <w:rsid w:val="00525402"/>
    <w:rsid w:val="00526C21"/>
    <w:rsid w:val="00527082"/>
    <w:rsid w:val="00530858"/>
    <w:rsid w:val="00530A1F"/>
    <w:rsid w:val="00530BAD"/>
    <w:rsid w:val="00531D05"/>
    <w:rsid w:val="00531F32"/>
    <w:rsid w:val="005321C7"/>
    <w:rsid w:val="0053293E"/>
    <w:rsid w:val="00532E0F"/>
    <w:rsid w:val="00532F4D"/>
    <w:rsid w:val="0053312B"/>
    <w:rsid w:val="00533282"/>
    <w:rsid w:val="00533536"/>
    <w:rsid w:val="00533971"/>
    <w:rsid w:val="00533A22"/>
    <w:rsid w:val="00533BB5"/>
    <w:rsid w:val="00533F83"/>
    <w:rsid w:val="0053428E"/>
    <w:rsid w:val="00534D84"/>
    <w:rsid w:val="005350C0"/>
    <w:rsid w:val="0053530E"/>
    <w:rsid w:val="00535A90"/>
    <w:rsid w:val="005366B3"/>
    <w:rsid w:val="005368EA"/>
    <w:rsid w:val="00536A5A"/>
    <w:rsid w:val="00536C4C"/>
    <w:rsid w:val="00536D3F"/>
    <w:rsid w:val="00537775"/>
    <w:rsid w:val="00537A16"/>
    <w:rsid w:val="00540436"/>
    <w:rsid w:val="0054064F"/>
    <w:rsid w:val="00540928"/>
    <w:rsid w:val="00540FF8"/>
    <w:rsid w:val="00541293"/>
    <w:rsid w:val="00541556"/>
    <w:rsid w:val="00541AD5"/>
    <w:rsid w:val="0054226E"/>
    <w:rsid w:val="00542307"/>
    <w:rsid w:val="00542365"/>
    <w:rsid w:val="005429CE"/>
    <w:rsid w:val="00542D39"/>
    <w:rsid w:val="00542E4C"/>
    <w:rsid w:val="00543BAA"/>
    <w:rsid w:val="00543ED2"/>
    <w:rsid w:val="00543EE8"/>
    <w:rsid w:val="00543F21"/>
    <w:rsid w:val="005441A2"/>
    <w:rsid w:val="0054455D"/>
    <w:rsid w:val="00544948"/>
    <w:rsid w:val="00544CF4"/>
    <w:rsid w:val="00545468"/>
    <w:rsid w:val="0054549F"/>
    <w:rsid w:val="00545B30"/>
    <w:rsid w:val="00545F0B"/>
    <w:rsid w:val="0054685E"/>
    <w:rsid w:val="00547CF9"/>
    <w:rsid w:val="00550812"/>
    <w:rsid w:val="00550C29"/>
    <w:rsid w:val="00550C4B"/>
    <w:rsid w:val="0055118E"/>
    <w:rsid w:val="005515AE"/>
    <w:rsid w:val="005517D1"/>
    <w:rsid w:val="00551A8C"/>
    <w:rsid w:val="00551FBA"/>
    <w:rsid w:val="00552677"/>
    <w:rsid w:val="0055275F"/>
    <w:rsid w:val="0055312C"/>
    <w:rsid w:val="005533D2"/>
    <w:rsid w:val="005536C7"/>
    <w:rsid w:val="005538E6"/>
    <w:rsid w:val="005547B2"/>
    <w:rsid w:val="005548B8"/>
    <w:rsid w:val="00554E17"/>
    <w:rsid w:val="00555A74"/>
    <w:rsid w:val="005564C6"/>
    <w:rsid w:val="00556749"/>
    <w:rsid w:val="00557625"/>
    <w:rsid w:val="00557880"/>
    <w:rsid w:val="0056024B"/>
    <w:rsid w:val="00560BAB"/>
    <w:rsid w:val="00561B6D"/>
    <w:rsid w:val="005623C6"/>
    <w:rsid w:val="00562F18"/>
    <w:rsid w:val="00563246"/>
    <w:rsid w:val="00563BDB"/>
    <w:rsid w:val="00563D6A"/>
    <w:rsid w:val="00563DAC"/>
    <w:rsid w:val="0056419F"/>
    <w:rsid w:val="005643FF"/>
    <w:rsid w:val="005647B7"/>
    <w:rsid w:val="005648CA"/>
    <w:rsid w:val="00564A49"/>
    <w:rsid w:val="00564F68"/>
    <w:rsid w:val="00565023"/>
    <w:rsid w:val="00565499"/>
    <w:rsid w:val="00565587"/>
    <w:rsid w:val="005656AF"/>
    <w:rsid w:val="00565D84"/>
    <w:rsid w:val="005660D3"/>
    <w:rsid w:val="0056673B"/>
    <w:rsid w:val="00566AFC"/>
    <w:rsid w:val="00566CEC"/>
    <w:rsid w:val="0056757F"/>
    <w:rsid w:val="005678A9"/>
    <w:rsid w:val="00571617"/>
    <w:rsid w:val="005717FD"/>
    <w:rsid w:val="00571AB5"/>
    <w:rsid w:val="00571C06"/>
    <w:rsid w:val="00571DEE"/>
    <w:rsid w:val="00572774"/>
    <w:rsid w:val="00573052"/>
    <w:rsid w:val="00573400"/>
    <w:rsid w:val="0057372C"/>
    <w:rsid w:val="00573A9F"/>
    <w:rsid w:val="00573BD9"/>
    <w:rsid w:val="005745D9"/>
    <w:rsid w:val="005746EC"/>
    <w:rsid w:val="005747C4"/>
    <w:rsid w:val="00574D85"/>
    <w:rsid w:val="00574DDA"/>
    <w:rsid w:val="0057503F"/>
    <w:rsid w:val="00575848"/>
    <w:rsid w:val="00576174"/>
    <w:rsid w:val="005768C9"/>
    <w:rsid w:val="005778BB"/>
    <w:rsid w:val="00580451"/>
    <w:rsid w:val="005806EB"/>
    <w:rsid w:val="00580DA3"/>
    <w:rsid w:val="005812D6"/>
    <w:rsid w:val="00581742"/>
    <w:rsid w:val="005817E9"/>
    <w:rsid w:val="00581FF3"/>
    <w:rsid w:val="00582ECE"/>
    <w:rsid w:val="00583509"/>
    <w:rsid w:val="005838FD"/>
    <w:rsid w:val="00583914"/>
    <w:rsid w:val="00583B7A"/>
    <w:rsid w:val="005841A0"/>
    <w:rsid w:val="005843DB"/>
    <w:rsid w:val="005845C0"/>
    <w:rsid w:val="005845C6"/>
    <w:rsid w:val="005846AE"/>
    <w:rsid w:val="00585503"/>
    <w:rsid w:val="00585984"/>
    <w:rsid w:val="00585C1F"/>
    <w:rsid w:val="00585E17"/>
    <w:rsid w:val="00585F9A"/>
    <w:rsid w:val="005867EB"/>
    <w:rsid w:val="0058680D"/>
    <w:rsid w:val="0058719A"/>
    <w:rsid w:val="00587F6B"/>
    <w:rsid w:val="0059061D"/>
    <w:rsid w:val="00590C80"/>
    <w:rsid w:val="00590DBF"/>
    <w:rsid w:val="00591994"/>
    <w:rsid w:val="00591F34"/>
    <w:rsid w:val="00592522"/>
    <w:rsid w:val="005926D3"/>
    <w:rsid w:val="005927FF"/>
    <w:rsid w:val="00592D3C"/>
    <w:rsid w:val="005930D9"/>
    <w:rsid w:val="0059372F"/>
    <w:rsid w:val="00594148"/>
    <w:rsid w:val="005943CF"/>
    <w:rsid w:val="00594513"/>
    <w:rsid w:val="005949EA"/>
    <w:rsid w:val="00594A0C"/>
    <w:rsid w:val="00594D2F"/>
    <w:rsid w:val="005952E1"/>
    <w:rsid w:val="005953EE"/>
    <w:rsid w:val="00595ADC"/>
    <w:rsid w:val="00595B91"/>
    <w:rsid w:val="00596971"/>
    <w:rsid w:val="005974B9"/>
    <w:rsid w:val="00597CA0"/>
    <w:rsid w:val="005A0106"/>
    <w:rsid w:val="005A0531"/>
    <w:rsid w:val="005A0C05"/>
    <w:rsid w:val="005A0FC2"/>
    <w:rsid w:val="005A1319"/>
    <w:rsid w:val="005A1E82"/>
    <w:rsid w:val="005A2049"/>
    <w:rsid w:val="005A2765"/>
    <w:rsid w:val="005A2965"/>
    <w:rsid w:val="005A29DC"/>
    <w:rsid w:val="005A393A"/>
    <w:rsid w:val="005A3AB9"/>
    <w:rsid w:val="005A3B7F"/>
    <w:rsid w:val="005A3E37"/>
    <w:rsid w:val="005A4012"/>
    <w:rsid w:val="005A48A2"/>
    <w:rsid w:val="005A495C"/>
    <w:rsid w:val="005A4A9C"/>
    <w:rsid w:val="005A5399"/>
    <w:rsid w:val="005A5E4F"/>
    <w:rsid w:val="005A5FB1"/>
    <w:rsid w:val="005A6035"/>
    <w:rsid w:val="005A6110"/>
    <w:rsid w:val="005A6862"/>
    <w:rsid w:val="005A6C9B"/>
    <w:rsid w:val="005A6D94"/>
    <w:rsid w:val="005A7268"/>
    <w:rsid w:val="005A793A"/>
    <w:rsid w:val="005A7A15"/>
    <w:rsid w:val="005A7CF6"/>
    <w:rsid w:val="005B009E"/>
    <w:rsid w:val="005B049D"/>
    <w:rsid w:val="005B05A3"/>
    <w:rsid w:val="005B05C3"/>
    <w:rsid w:val="005B0610"/>
    <w:rsid w:val="005B0F0F"/>
    <w:rsid w:val="005B10AC"/>
    <w:rsid w:val="005B1647"/>
    <w:rsid w:val="005B1A5F"/>
    <w:rsid w:val="005B1B3C"/>
    <w:rsid w:val="005B1E1B"/>
    <w:rsid w:val="005B1F74"/>
    <w:rsid w:val="005B20B5"/>
    <w:rsid w:val="005B36CD"/>
    <w:rsid w:val="005B3888"/>
    <w:rsid w:val="005B3ACB"/>
    <w:rsid w:val="005B4175"/>
    <w:rsid w:val="005B44EB"/>
    <w:rsid w:val="005B457B"/>
    <w:rsid w:val="005B4E29"/>
    <w:rsid w:val="005B5606"/>
    <w:rsid w:val="005B5E16"/>
    <w:rsid w:val="005B61B4"/>
    <w:rsid w:val="005B62F5"/>
    <w:rsid w:val="005B64B5"/>
    <w:rsid w:val="005B6A80"/>
    <w:rsid w:val="005B784D"/>
    <w:rsid w:val="005C0038"/>
    <w:rsid w:val="005C016D"/>
    <w:rsid w:val="005C0354"/>
    <w:rsid w:val="005C1081"/>
    <w:rsid w:val="005C10BE"/>
    <w:rsid w:val="005C113A"/>
    <w:rsid w:val="005C1B19"/>
    <w:rsid w:val="005C2603"/>
    <w:rsid w:val="005C306E"/>
    <w:rsid w:val="005C307D"/>
    <w:rsid w:val="005C320B"/>
    <w:rsid w:val="005C3370"/>
    <w:rsid w:val="005C339E"/>
    <w:rsid w:val="005C3759"/>
    <w:rsid w:val="005C4024"/>
    <w:rsid w:val="005C4FBB"/>
    <w:rsid w:val="005C5151"/>
    <w:rsid w:val="005C5DCD"/>
    <w:rsid w:val="005C650D"/>
    <w:rsid w:val="005C6740"/>
    <w:rsid w:val="005C67E0"/>
    <w:rsid w:val="005C6CAF"/>
    <w:rsid w:val="005C6DB6"/>
    <w:rsid w:val="005C6E25"/>
    <w:rsid w:val="005C719E"/>
    <w:rsid w:val="005C72FA"/>
    <w:rsid w:val="005C7319"/>
    <w:rsid w:val="005C7A82"/>
    <w:rsid w:val="005C7C5E"/>
    <w:rsid w:val="005C7FA8"/>
    <w:rsid w:val="005D002D"/>
    <w:rsid w:val="005D1916"/>
    <w:rsid w:val="005D197D"/>
    <w:rsid w:val="005D19B0"/>
    <w:rsid w:val="005D235D"/>
    <w:rsid w:val="005D236E"/>
    <w:rsid w:val="005D27FC"/>
    <w:rsid w:val="005D3033"/>
    <w:rsid w:val="005D3126"/>
    <w:rsid w:val="005D3740"/>
    <w:rsid w:val="005D38D6"/>
    <w:rsid w:val="005D3A8E"/>
    <w:rsid w:val="005D3C59"/>
    <w:rsid w:val="005D3EF6"/>
    <w:rsid w:val="005D4096"/>
    <w:rsid w:val="005D41D3"/>
    <w:rsid w:val="005D431B"/>
    <w:rsid w:val="005D43C1"/>
    <w:rsid w:val="005D4493"/>
    <w:rsid w:val="005D5874"/>
    <w:rsid w:val="005D5A62"/>
    <w:rsid w:val="005D5DE4"/>
    <w:rsid w:val="005D631E"/>
    <w:rsid w:val="005D6574"/>
    <w:rsid w:val="005D67FC"/>
    <w:rsid w:val="005D6A86"/>
    <w:rsid w:val="005D7126"/>
    <w:rsid w:val="005D71A1"/>
    <w:rsid w:val="005D74EE"/>
    <w:rsid w:val="005D7FB9"/>
    <w:rsid w:val="005D7FD6"/>
    <w:rsid w:val="005E03AB"/>
    <w:rsid w:val="005E0684"/>
    <w:rsid w:val="005E077E"/>
    <w:rsid w:val="005E0C16"/>
    <w:rsid w:val="005E10F6"/>
    <w:rsid w:val="005E11B7"/>
    <w:rsid w:val="005E12E1"/>
    <w:rsid w:val="005E1639"/>
    <w:rsid w:val="005E17D8"/>
    <w:rsid w:val="005E1921"/>
    <w:rsid w:val="005E24DD"/>
    <w:rsid w:val="005E278D"/>
    <w:rsid w:val="005E2986"/>
    <w:rsid w:val="005E29F3"/>
    <w:rsid w:val="005E3133"/>
    <w:rsid w:val="005E3310"/>
    <w:rsid w:val="005E34D4"/>
    <w:rsid w:val="005E36CC"/>
    <w:rsid w:val="005E3DA0"/>
    <w:rsid w:val="005E3EBC"/>
    <w:rsid w:val="005E3FB5"/>
    <w:rsid w:val="005E4080"/>
    <w:rsid w:val="005E40B9"/>
    <w:rsid w:val="005E4CEB"/>
    <w:rsid w:val="005E52A2"/>
    <w:rsid w:val="005E540D"/>
    <w:rsid w:val="005E568B"/>
    <w:rsid w:val="005E5A43"/>
    <w:rsid w:val="005E60C8"/>
    <w:rsid w:val="005E6D58"/>
    <w:rsid w:val="005E6D5A"/>
    <w:rsid w:val="005E6DB2"/>
    <w:rsid w:val="005E7128"/>
    <w:rsid w:val="005E7245"/>
    <w:rsid w:val="005E7443"/>
    <w:rsid w:val="005E7755"/>
    <w:rsid w:val="005E77CF"/>
    <w:rsid w:val="005F038D"/>
    <w:rsid w:val="005F0697"/>
    <w:rsid w:val="005F0B7C"/>
    <w:rsid w:val="005F1C6C"/>
    <w:rsid w:val="005F1CEC"/>
    <w:rsid w:val="005F29CA"/>
    <w:rsid w:val="005F3788"/>
    <w:rsid w:val="005F3873"/>
    <w:rsid w:val="005F4198"/>
    <w:rsid w:val="005F4550"/>
    <w:rsid w:val="005F46C7"/>
    <w:rsid w:val="005F50F5"/>
    <w:rsid w:val="005F515B"/>
    <w:rsid w:val="005F54D3"/>
    <w:rsid w:val="005F59A6"/>
    <w:rsid w:val="005F5A7E"/>
    <w:rsid w:val="005F5D6D"/>
    <w:rsid w:val="005F5DBD"/>
    <w:rsid w:val="005F6268"/>
    <w:rsid w:val="005F62AC"/>
    <w:rsid w:val="005F6726"/>
    <w:rsid w:val="005F67F6"/>
    <w:rsid w:val="005F6B69"/>
    <w:rsid w:val="005F6BAB"/>
    <w:rsid w:val="005F6C42"/>
    <w:rsid w:val="005F780B"/>
    <w:rsid w:val="005F7951"/>
    <w:rsid w:val="005F7B53"/>
    <w:rsid w:val="005F7BF9"/>
    <w:rsid w:val="005F7E89"/>
    <w:rsid w:val="006003AA"/>
    <w:rsid w:val="0060042E"/>
    <w:rsid w:val="0060075D"/>
    <w:rsid w:val="0060132E"/>
    <w:rsid w:val="00601D14"/>
    <w:rsid w:val="00601E70"/>
    <w:rsid w:val="00601EF7"/>
    <w:rsid w:val="006024F2"/>
    <w:rsid w:val="00602AD9"/>
    <w:rsid w:val="00602F21"/>
    <w:rsid w:val="0060303D"/>
    <w:rsid w:val="00603528"/>
    <w:rsid w:val="006045F1"/>
    <w:rsid w:val="006054F3"/>
    <w:rsid w:val="00605772"/>
    <w:rsid w:val="00605E50"/>
    <w:rsid w:val="0060658C"/>
    <w:rsid w:val="006071BA"/>
    <w:rsid w:val="006071E3"/>
    <w:rsid w:val="00607637"/>
    <w:rsid w:val="006079F8"/>
    <w:rsid w:val="00607AF2"/>
    <w:rsid w:val="00607B97"/>
    <w:rsid w:val="00607C18"/>
    <w:rsid w:val="00607F81"/>
    <w:rsid w:val="00607F9A"/>
    <w:rsid w:val="00610123"/>
    <w:rsid w:val="00610216"/>
    <w:rsid w:val="00611732"/>
    <w:rsid w:val="00611B40"/>
    <w:rsid w:val="00611B56"/>
    <w:rsid w:val="00611F17"/>
    <w:rsid w:val="0061205B"/>
    <w:rsid w:val="006133A3"/>
    <w:rsid w:val="006144D1"/>
    <w:rsid w:val="00614B50"/>
    <w:rsid w:val="006150F5"/>
    <w:rsid w:val="006153B7"/>
    <w:rsid w:val="00615A37"/>
    <w:rsid w:val="00615A51"/>
    <w:rsid w:val="00616082"/>
    <w:rsid w:val="00616DB3"/>
    <w:rsid w:val="0061736D"/>
    <w:rsid w:val="006174FE"/>
    <w:rsid w:val="00617601"/>
    <w:rsid w:val="00617DEB"/>
    <w:rsid w:val="0062018C"/>
    <w:rsid w:val="006201FF"/>
    <w:rsid w:val="0062060C"/>
    <w:rsid w:val="0062172B"/>
    <w:rsid w:val="00622203"/>
    <w:rsid w:val="00622458"/>
    <w:rsid w:val="00622641"/>
    <w:rsid w:val="006227CA"/>
    <w:rsid w:val="006230EA"/>
    <w:rsid w:val="00623282"/>
    <w:rsid w:val="00623E03"/>
    <w:rsid w:val="00624052"/>
    <w:rsid w:val="00624451"/>
    <w:rsid w:val="006245E6"/>
    <w:rsid w:val="00625337"/>
    <w:rsid w:val="006255A6"/>
    <w:rsid w:val="00625780"/>
    <w:rsid w:val="00625A7A"/>
    <w:rsid w:val="00625C6C"/>
    <w:rsid w:val="00625C6D"/>
    <w:rsid w:val="00626518"/>
    <w:rsid w:val="006267D6"/>
    <w:rsid w:val="006267F9"/>
    <w:rsid w:val="00626E3A"/>
    <w:rsid w:val="006272C5"/>
    <w:rsid w:val="00627D5F"/>
    <w:rsid w:val="006303C6"/>
    <w:rsid w:val="006313AA"/>
    <w:rsid w:val="006319D5"/>
    <w:rsid w:val="00631A69"/>
    <w:rsid w:val="00632589"/>
    <w:rsid w:val="00632CA6"/>
    <w:rsid w:val="00632EBC"/>
    <w:rsid w:val="006332BE"/>
    <w:rsid w:val="00633A18"/>
    <w:rsid w:val="00633B28"/>
    <w:rsid w:val="0063400E"/>
    <w:rsid w:val="00634236"/>
    <w:rsid w:val="00634259"/>
    <w:rsid w:val="006344E7"/>
    <w:rsid w:val="0063460E"/>
    <w:rsid w:val="006357E8"/>
    <w:rsid w:val="00636113"/>
    <w:rsid w:val="0063777A"/>
    <w:rsid w:val="006378B8"/>
    <w:rsid w:val="00637BC5"/>
    <w:rsid w:val="00637E01"/>
    <w:rsid w:val="00640A40"/>
    <w:rsid w:val="00640B9E"/>
    <w:rsid w:val="00641537"/>
    <w:rsid w:val="00641734"/>
    <w:rsid w:val="0064201E"/>
    <w:rsid w:val="006420C5"/>
    <w:rsid w:val="00642330"/>
    <w:rsid w:val="00642680"/>
    <w:rsid w:val="006434FB"/>
    <w:rsid w:val="00643AA3"/>
    <w:rsid w:val="00643C60"/>
    <w:rsid w:val="006441B1"/>
    <w:rsid w:val="00644394"/>
    <w:rsid w:val="00644449"/>
    <w:rsid w:val="00644869"/>
    <w:rsid w:val="00644F1C"/>
    <w:rsid w:val="00645125"/>
    <w:rsid w:val="00645214"/>
    <w:rsid w:val="0064521C"/>
    <w:rsid w:val="0064576C"/>
    <w:rsid w:val="00645A3E"/>
    <w:rsid w:val="00645D2E"/>
    <w:rsid w:val="00646404"/>
    <w:rsid w:val="0064641C"/>
    <w:rsid w:val="006464D4"/>
    <w:rsid w:val="00646569"/>
    <w:rsid w:val="0064659E"/>
    <w:rsid w:val="00646CD1"/>
    <w:rsid w:val="00647383"/>
    <w:rsid w:val="006479A0"/>
    <w:rsid w:val="006505F4"/>
    <w:rsid w:val="00650B8B"/>
    <w:rsid w:val="006512E5"/>
    <w:rsid w:val="0065148F"/>
    <w:rsid w:val="0065153C"/>
    <w:rsid w:val="0065175C"/>
    <w:rsid w:val="00651C6F"/>
    <w:rsid w:val="00651FAD"/>
    <w:rsid w:val="0065245B"/>
    <w:rsid w:val="006526AD"/>
    <w:rsid w:val="0065295D"/>
    <w:rsid w:val="00652D15"/>
    <w:rsid w:val="00652D39"/>
    <w:rsid w:val="00653298"/>
    <w:rsid w:val="006535D4"/>
    <w:rsid w:val="00653A0F"/>
    <w:rsid w:val="00653F1F"/>
    <w:rsid w:val="00653FA1"/>
    <w:rsid w:val="00654001"/>
    <w:rsid w:val="00654050"/>
    <w:rsid w:val="006545A3"/>
    <w:rsid w:val="006545E1"/>
    <w:rsid w:val="006549AF"/>
    <w:rsid w:val="00654C4D"/>
    <w:rsid w:val="00655133"/>
    <w:rsid w:val="0065519B"/>
    <w:rsid w:val="00655323"/>
    <w:rsid w:val="006553C3"/>
    <w:rsid w:val="006553E8"/>
    <w:rsid w:val="00655516"/>
    <w:rsid w:val="00655847"/>
    <w:rsid w:val="00655A58"/>
    <w:rsid w:val="00655EA2"/>
    <w:rsid w:val="00655EFF"/>
    <w:rsid w:val="0065689E"/>
    <w:rsid w:val="006568AB"/>
    <w:rsid w:val="00656F04"/>
    <w:rsid w:val="006579E6"/>
    <w:rsid w:val="00657D26"/>
    <w:rsid w:val="00657DBD"/>
    <w:rsid w:val="00660698"/>
    <w:rsid w:val="006608AE"/>
    <w:rsid w:val="006608EC"/>
    <w:rsid w:val="00660CE6"/>
    <w:rsid w:val="0066107D"/>
    <w:rsid w:val="0066135A"/>
    <w:rsid w:val="006619AB"/>
    <w:rsid w:val="006620E6"/>
    <w:rsid w:val="00662676"/>
    <w:rsid w:val="00662878"/>
    <w:rsid w:val="00662A5A"/>
    <w:rsid w:val="00662B2E"/>
    <w:rsid w:val="00662B62"/>
    <w:rsid w:val="00662C6F"/>
    <w:rsid w:val="006639D5"/>
    <w:rsid w:val="006641F7"/>
    <w:rsid w:val="0066426E"/>
    <w:rsid w:val="00664584"/>
    <w:rsid w:val="0066490A"/>
    <w:rsid w:val="00664A53"/>
    <w:rsid w:val="00665573"/>
    <w:rsid w:val="00666199"/>
    <w:rsid w:val="0066631A"/>
    <w:rsid w:val="0066699A"/>
    <w:rsid w:val="00666AD5"/>
    <w:rsid w:val="006671D3"/>
    <w:rsid w:val="00667B6E"/>
    <w:rsid w:val="006708F8"/>
    <w:rsid w:val="00670BF9"/>
    <w:rsid w:val="0067106C"/>
    <w:rsid w:val="00671185"/>
    <w:rsid w:val="00671A8B"/>
    <w:rsid w:val="00671FA7"/>
    <w:rsid w:val="00671FF1"/>
    <w:rsid w:val="00672107"/>
    <w:rsid w:val="0067212F"/>
    <w:rsid w:val="00672324"/>
    <w:rsid w:val="006725A7"/>
    <w:rsid w:val="00672878"/>
    <w:rsid w:val="00672A4D"/>
    <w:rsid w:val="00673A08"/>
    <w:rsid w:val="00673A86"/>
    <w:rsid w:val="00674761"/>
    <w:rsid w:val="0067492F"/>
    <w:rsid w:val="00674DBA"/>
    <w:rsid w:val="0067531E"/>
    <w:rsid w:val="00675362"/>
    <w:rsid w:val="00675A98"/>
    <w:rsid w:val="00676022"/>
    <w:rsid w:val="00676B5E"/>
    <w:rsid w:val="00677C32"/>
    <w:rsid w:val="00680539"/>
    <w:rsid w:val="00680CB9"/>
    <w:rsid w:val="0068157E"/>
    <w:rsid w:val="00681CAC"/>
    <w:rsid w:val="00682138"/>
    <w:rsid w:val="006829F1"/>
    <w:rsid w:val="00682B73"/>
    <w:rsid w:val="00682F3E"/>
    <w:rsid w:val="00683AD0"/>
    <w:rsid w:val="00683C38"/>
    <w:rsid w:val="00683DE0"/>
    <w:rsid w:val="00683F39"/>
    <w:rsid w:val="006841CE"/>
    <w:rsid w:val="00684277"/>
    <w:rsid w:val="0068457E"/>
    <w:rsid w:val="006845CD"/>
    <w:rsid w:val="00684C1D"/>
    <w:rsid w:val="0068532A"/>
    <w:rsid w:val="0068582F"/>
    <w:rsid w:val="00686850"/>
    <w:rsid w:val="00686D6C"/>
    <w:rsid w:val="00687565"/>
    <w:rsid w:val="006876A4"/>
    <w:rsid w:val="00687EBB"/>
    <w:rsid w:val="006903B3"/>
    <w:rsid w:val="006907F0"/>
    <w:rsid w:val="00690906"/>
    <w:rsid w:val="00690DC8"/>
    <w:rsid w:val="00690EE8"/>
    <w:rsid w:val="006912C4"/>
    <w:rsid w:val="00692A4B"/>
    <w:rsid w:val="00692FD2"/>
    <w:rsid w:val="00692FDC"/>
    <w:rsid w:val="006933BE"/>
    <w:rsid w:val="00693698"/>
    <w:rsid w:val="00693775"/>
    <w:rsid w:val="00693B8E"/>
    <w:rsid w:val="00694291"/>
    <w:rsid w:val="0069489A"/>
    <w:rsid w:val="006948C8"/>
    <w:rsid w:val="00694F47"/>
    <w:rsid w:val="006952BC"/>
    <w:rsid w:val="006954A0"/>
    <w:rsid w:val="006959BF"/>
    <w:rsid w:val="00695C33"/>
    <w:rsid w:val="00695F48"/>
    <w:rsid w:val="006961A2"/>
    <w:rsid w:val="00696466"/>
    <w:rsid w:val="006967A4"/>
    <w:rsid w:val="00696810"/>
    <w:rsid w:val="006971CB"/>
    <w:rsid w:val="0069774E"/>
    <w:rsid w:val="00697D91"/>
    <w:rsid w:val="006A0FD0"/>
    <w:rsid w:val="006A1186"/>
    <w:rsid w:val="006A1496"/>
    <w:rsid w:val="006A1C61"/>
    <w:rsid w:val="006A1E2D"/>
    <w:rsid w:val="006A2451"/>
    <w:rsid w:val="006A25B5"/>
    <w:rsid w:val="006A29B6"/>
    <w:rsid w:val="006A3CAE"/>
    <w:rsid w:val="006A3F42"/>
    <w:rsid w:val="006A436C"/>
    <w:rsid w:val="006A4429"/>
    <w:rsid w:val="006A51B4"/>
    <w:rsid w:val="006A52AE"/>
    <w:rsid w:val="006A5430"/>
    <w:rsid w:val="006A5572"/>
    <w:rsid w:val="006A58F9"/>
    <w:rsid w:val="006A597E"/>
    <w:rsid w:val="006A598F"/>
    <w:rsid w:val="006A59E4"/>
    <w:rsid w:val="006A5F0D"/>
    <w:rsid w:val="006A6A32"/>
    <w:rsid w:val="006A6D2E"/>
    <w:rsid w:val="006A6E2A"/>
    <w:rsid w:val="006A7908"/>
    <w:rsid w:val="006A7F63"/>
    <w:rsid w:val="006B0C8A"/>
    <w:rsid w:val="006B0DE0"/>
    <w:rsid w:val="006B16F5"/>
    <w:rsid w:val="006B1FF7"/>
    <w:rsid w:val="006B21C2"/>
    <w:rsid w:val="006B2552"/>
    <w:rsid w:val="006B2C8A"/>
    <w:rsid w:val="006B33A1"/>
    <w:rsid w:val="006B36C4"/>
    <w:rsid w:val="006B491A"/>
    <w:rsid w:val="006B4D3D"/>
    <w:rsid w:val="006B4DAD"/>
    <w:rsid w:val="006B4FEF"/>
    <w:rsid w:val="006B52E6"/>
    <w:rsid w:val="006B56C1"/>
    <w:rsid w:val="006B7015"/>
    <w:rsid w:val="006B791E"/>
    <w:rsid w:val="006B7FAB"/>
    <w:rsid w:val="006C0070"/>
    <w:rsid w:val="006C0269"/>
    <w:rsid w:val="006C04A7"/>
    <w:rsid w:val="006C0624"/>
    <w:rsid w:val="006C0A06"/>
    <w:rsid w:val="006C0CE3"/>
    <w:rsid w:val="006C1212"/>
    <w:rsid w:val="006C1BE3"/>
    <w:rsid w:val="006C1BEA"/>
    <w:rsid w:val="006C2437"/>
    <w:rsid w:val="006C2656"/>
    <w:rsid w:val="006C3465"/>
    <w:rsid w:val="006C4043"/>
    <w:rsid w:val="006C4C69"/>
    <w:rsid w:val="006C4D2A"/>
    <w:rsid w:val="006C5C48"/>
    <w:rsid w:val="006C5CB4"/>
    <w:rsid w:val="006C6817"/>
    <w:rsid w:val="006C7107"/>
    <w:rsid w:val="006C7740"/>
    <w:rsid w:val="006C7EDE"/>
    <w:rsid w:val="006D05C4"/>
    <w:rsid w:val="006D06E7"/>
    <w:rsid w:val="006D11A9"/>
    <w:rsid w:val="006D1B53"/>
    <w:rsid w:val="006D2459"/>
    <w:rsid w:val="006D3189"/>
    <w:rsid w:val="006D3600"/>
    <w:rsid w:val="006D3609"/>
    <w:rsid w:val="006D3CC2"/>
    <w:rsid w:val="006D3DB8"/>
    <w:rsid w:val="006D433C"/>
    <w:rsid w:val="006D48DD"/>
    <w:rsid w:val="006D51C0"/>
    <w:rsid w:val="006D532F"/>
    <w:rsid w:val="006D5B27"/>
    <w:rsid w:val="006D5D45"/>
    <w:rsid w:val="006D5F2C"/>
    <w:rsid w:val="006D6836"/>
    <w:rsid w:val="006D693C"/>
    <w:rsid w:val="006D6BA2"/>
    <w:rsid w:val="006D741F"/>
    <w:rsid w:val="006D7A43"/>
    <w:rsid w:val="006E00DB"/>
    <w:rsid w:val="006E071F"/>
    <w:rsid w:val="006E0C9C"/>
    <w:rsid w:val="006E1486"/>
    <w:rsid w:val="006E1738"/>
    <w:rsid w:val="006E20B7"/>
    <w:rsid w:val="006E27FB"/>
    <w:rsid w:val="006E308D"/>
    <w:rsid w:val="006E3436"/>
    <w:rsid w:val="006E34CD"/>
    <w:rsid w:val="006E3609"/>
    <w:rsid w:val="006E3951"/>
    <w:rsid w:val="006E3B55"/>
    <w:rsid w:val="006E3C71"/>
    <w:rsid w:val="006E3DED"/>
    <w:rsid w:val="006E4930"/>
    <w:rsid w:val="006E572F"/>
    <w:rsid w:val="006E5964"/>
    <w:rsid w:val="006E5F94"/>
    <w:rsid w:val="006E643A"/>
    <w:rsid w:val="006E6EEB"/>
    <w:rsid w:val="006E6F3C"/>
    <w:rsid w:val="006E7552"/>
    <w:rsid w:val="006E7B83"/>
    <w:rsid w:val="006F008F"/>
    <w:rsid w:val="006F07D0"/>
    <w:rsid w:val="006F160C"/>
    <w:rsid w:val="006F1AC6"/>
    <w:rsid w:val="006F1EF9"/>
    <w:rsid w:val="006F1F51"/>
    <w:rsid w:val="006F247C"/>
    <w:rsid w:val="006F248A"/>
    <w:rsid w:val="006F2530"/>
    <w:rsid w:val="006F284E"/>
    <w:rsid w:val="006F2C35"/>
    <w:rsid w:val="006F2ED0"/>
    <w:rsid w:val="006F31A9"/>
    <w:rsid w:val="006F33B3"/>
    <w:rsid w:val="006F3664"/>
    <w:rsid w:val="006F38F1"/>
    <w:rsid w:val="006F40E4"/>
    <w:rsid w:val="006F45A0"/>
    <w:rsid w:val="006F4687"/>
    <w:rsid w:val="006F4C03"/>
    <w:rsid w:val="006F4DB0"/>
    <w:rsid w:val="006F51FE"/>
    <w:rsid w:val="006F54C7"/>
    <w:rsid w:val="006F5923"/>
    <w:rsid w:val="006F5A70"/>
    <w:rsid w:val="006F5F9D"/>
    <w:rsid w:val="006F6328"/>
    <w:rsid w:val="006F6468"/>
    <w:rsid w:val="006F662D"/>
    <w:rsid w:val="006F6B06"/>
    <w:rsid w:val="006F7064"/>
    <w:rsid w:val="006F7540"/>
    <w:rsid w:val="006F75FD"/>
    <w:rsid w:val="006F7C3D"/>
    <w:rsid w:val="006F7CA0"/>
    <w:rsid w:val="006F7F70"/>
    <w:rsid w:val="0070006B"/>
    <w:rsid w:val="00700140"/>
    <w:rsid w:val="0070048C"/>
    <w:rsid w:val="00700D59"/>
    <w:rsid w:val="00701A1B"/>
    <w:rsid w:val="00702455"/>
    <w:rsid w:val="00702A48"/>
    <w:rsid w:val="007032BC"/>
    <w:rsid w:val="00703584"/>
    <w:rsid w:val="00703910"/>
    <w:rsid w:val="00703ACB"/>
    <w:rsid w:val="00703BFD"/>
    <w:rsid w:val="00703CE2"/>
    <w:rsid w:val="00703FBF"/>
    <w:rsid w:val="0070411C"/>
    <w:rsid w:val="00704679"/>
    <w:rsid w:val="00704A9E"/>
    <w:rsid w:val="00704B54"/>
    <w:rsid w:val="00705951"/>
    <w:rsid w:val="00705A4E"/>
    <w:rsid w:val="0070626E"/>
    <w:rsid w:val="00706292"/>
    <w:rsid w:val="0070687A"/>
    <w:rsid w:val="00706927"/>
    <w:rsid w:val="00707373"/>
    <w:rsid w:val="007075A9"/>
    <w:rsid w:val="00707875"/>
    <w:rsid w:val="00707C24"/>
    <w:rsid w:val="00710077"/>
    <w:rsid w:val="00710868"/>
    <w:rsid w:val="007109A6"/>
    <w:rsid w:val="00710CC8"/>
    <w:rsid w:val="00710EB8"/>
    <w:rsid w:val="00710EFF"/>
    <w:rsid w:val="00711286"/>
    <w:rsid w:val="007114BD"/>
    <w:rsid w:val="00711AD2"/>
    <w:rsid w:val="00711CAD"/>
    <w:rsid w:val="00711E11"/>
    <w:rsid w:val="00712113"/>
    <w:rsid w:val="007124B3"/>
    <w:rsid w:val="00712CBD"/>
    <w:rsid w:val="007140DD"/>
    <w:rsid w:val="00714229"/>
    <w:rsid w:val="00714626"/>
    <w:rsid w:val="007147D3"/>
    <w:rsid w:val="0071548B"/>
    <w:rsid w:val="007155E0"/>
    <w:rsid w:val="007158E5"/>
    <w:rsid w:val="00715CC0"/>
    <w:rsid w:val="0071635D"/>
    <w:rsid w:val="00716B6F"/>
    <w:rsid w:val="00716E5A"/>
    <w:rsid w:val="007205D0"/>
    <w:rsid w:val="007208D4"/>
    <w:rsid w:val="00720B7A"/>
    <w:rsid w:val="00720E34"/>
    <w:rsid w:val="00720FED"/>
    <w:rsid w:val="00721563"/>
    <w:rsid w:val="0072182A"/>
    <w:rsid w:val="007222FD"/>
    <w:rsid w:val="00722430"/>
    <w:rsid w:val="00722B6D"/>
    <w:rsid w:val="00722BC2"/>
    <w:rsid w:val="007230C4"/>
    <w:rsid w:val="0072340E"/>
    <w:rsid w:val="007236A6"/>
    <w:rsid w:val="00723778"/>
    <w:rsid w:val="0072382E"/>
    <w:rsid w:val="00723C94"/>
    <w:rsid w:val="00723F7A"/>
    <w:rsid w:val="00724162"/>
    <w:rsid w:val="00724424"/>
    <w:rsid w:val="00724A7E"/>
    <w:rsid w:val="00724C01"/>
    <w:rsid w:val="00725AD6"/>
    <w:rsid w:val="0072625B"/>
    <w:rsid w:val="007263EC"/>
    <w:rsid w:val="007264FA"/>
    <w:rsid w:val="007265F8"/>
    <w:rsid w:val="00726827"/>
    <w:rsid w:val="00726A9B"/>
    <w:rsid w:val="00726F2A"/>
    <w:rsid w:val="00727533"/>
    <w:rsid w:val="007279D8"/>
    <w:rsid w:val="007306BC"/>
    <w:rsid w:val="0073096A"/>
    <w:rsid w:val="00731B11"/>
    <w:rsid w:val="00732653"/>
    <w:rsid w:val="00732819"/>
    <w:rsid w:val="00732E22"/>
    <w:rsid w:val="00732F52"/>
    <w:rsid w:val="007330B0"/>
    <w:rsid w:val="0073326C"/>
    <w:rsid w:val="0073333F"/>
    <w:rsid w:val="0073374E"/>
    <w:rsid w:val="00733867"/>
    <w:rsid w:val="007338B6"/>
    <w:rsid w:val="00733D82"/>
    <w:rsid w:val="00734453"/>
    <w:rsid w:val="007359BF"/>
    <w:rsid w:val="007359FD"/>
    <w:rsid w:val="00735F9F"/>
    <w:rsid w:val="007362ED"/>
    <w:rsid w:val="00736651"/>
    <w:rsid w:val="00736716"/>
    <w:rsid w:val="00736D2F"/>
    <w:rsid w:val="0073757B"/>
    <w:rsid w:val="00737E1B"/>
    <w:rsid w:val="007409BC"/>
    <w:rsid w:val="00741401"/>
    <w:rsid w:val="007415FE"/>
    <w:rsid w:val="0074303A"/>
    <w:rsid w:val="00743874"/>
    <w:rsid w:val="007439F7"/>
    <w:rsid w:val="00743B6A"/>
    <w:rsid w:val="00743CA4"/>
    <w:rsid w:val="007447C7"/>
    <w:rsid w:val="00745B26"/>
    <w:rsid w:val="00745BF9"/>
    <w:rsid w:val="007475F3"/>
    <w:rsid w:val="007478EC"/>
    <w:rsid w:val="00747D54"/>
    <w:rsid w:val="00750EC0"/>
    <w:rsid w:val="0075100F"/>
    <w:rsid w:val="00751BC7"/>
    <w:rsid w:val="00751E74"/>
    <w:rsid w:val="00751E7C"/>
    <w:rsid w:val="00752E70"/>
    <w:rsid w:val="007532E9"/>
    <w:rsid w:val="00753478"/>
    <w:rsid w:val="00753587"/>
    <w:rsid w:val="00753BC3"/>
    <w:rsid w:val="00753FF4"/>
    <w:rsid w:val="007544DD"/>
    <w:rsid w:val="007554D5"/>
    <w:rsid w:val="00755507"/>
    <w:rsid w:val="00756180"/>
    <w:rsid w:val="00756301"/>
    <w:rsid w:val="00756D10"/>
    <w:rsid w:val="00757364"/>
    <w:rsid w:val="007601A8"/>
    <w:rsid w:val="00760A26"/>
    <w:rsid w:val="007616BB"/>
    <w:rsid w:val="00761F62"/>
    <w:rsid w:val="007624A1"/>
    <w:rsid w:val="0076309B"/>
    <w:rsid w:val="007634B3"/>
    <w:rsid w:val="00764491"/>
    <w:rsid w:val="0076478B"/>
    <w:rsid w:val="00764831"/>
    <w:rsid w:val="00764886"/>
    <w:rsid w:val="00764E57"/>
    <w:rsid w:val="00765CF2"/>
    <w:rsid w:val="007664EC"/>
    <w:rsid w:val="00766B6F"/>
    <w:rsid w:val="00766BF8"/>
    <w:rsid w:val="00766DDB"/>
    <w:rsid w:val="007674F8"/>
    <w:rsid w:val="007676C0"/>
    <w:rsid w:val="007677FA"/>
    <w:rsid w:val="00767C5D"/>
    <w:rsid w:val="007700A8"/>
    <w:rsid w:val="0077093F"/>
    <w:rsid w:val="00770D17"/>
    <w:rsid w:val="007711EB"/>
    <w:rsid w:val="00771237"/>
    <w:rsid w:val="007715E2"/>
    <w:rsid w:val="00771616"/>
    <w:rsid w:val="0077197A"/>
    <w:rsid w:val="007722CC"/>
    <w:rsid w:val="00772991"/>
    <w:rsid w:val="00772A87"/>
    <w:rsid w:val="00773F1B"/>
    <w:rsid w:val="00774332"/>
    <w:rsid w:val="00774398"/>
    <w:rsid w:val="007746E3"/>
    <w:rsid w:val="007746E7"/>
    <w:rsid w:val="0077476F"/>
    <w:rsid w:val="00774B73"/>
    <w:rsid w:val="00775A7B"/>
    <w:rsid w:val="00775E4B"/>
    <w:rsid w:val="00776196"/>
    <w:rsid w:val="00776BE9"/>
    <w:rsid w:val="00777147"/>
    <w:rsid w:val="00777D4A"/>
    <w:rsid w:val="00780432"/>
    <w:rsid w:val="00780519"/>
    <w:rsid w:val="00780666"/>
    <w:rsid w:val="00780766"/>
    <w:rsid w:val="00780E59"/>
    <w:rsid w:val="007811BF"/>
    <w:rsid w:val="00781406"/>
    <w:rsid w:val="00781577"/>
    <w:rsid w:val="00781887"/>
    <w:rsid w:val="00781A07"/>
    <w:rsid w:val="00781A85"/>
    <w:rsid w:val="00781FDF"/>
    <w:rsid w:val="007832C0"/>
    <w:rsid w:val="007839FF"/>
    <w:rsid w:val="00784594"/>
    <w:rsid w:val="00784704"/>
    <w:rsid w:val="00784B0F"/>
    <w:rsid w:val="00785282"/>
    <w:rsid w:val="0078547E"/>
    <w:rsid w:val="007854D7"/>
    <w:rsid w:val="007860F1"/>
    <w:rsid w:val="00787051"/>
    <w:rsid w:val="007870DE"/>
    <w:rsid w:val="00787C2C"/>
    <w:rsid w:val="0079012B"/>
    <w:rsid w:val="00790182"/>
    <w:rsid w:val="00790406"/>
    <w:rsid w:val="007906D2"/>
    <w:rsid w:val="007913F9"/>
    <w:rsid w:val="007916DA"/>
    <w:rsid w:val="0079191B"/>
    <w:rsid w:val="00791BA7"/>
    <w:rsid w:val="00791D8E"/>
    <w:rsid w:val="00791EB8"/>
    <w:rsid w:val="00792606"/>
    <w:rsid w:val="0079325E"/>
    <w:rsid w:val="00794327"/>
    <w:rsid w:val="007943B3"/>
    <w:rsid w:val="007944EA"/>
    <w:rsid w:val="00794762"/>
    <w:rsid w:val="0079483D"/>
    <w:rsid w:val="00794879"/>
    <w:rsid w:val="00795612"/>
    <w:rsid w:val="00795929"/>
    <w:rsid w:val="00795AAE"/>
    <w:rsid w:val="00795C0F"/>
    <w:rsid w:val="007961B6"/>
    <w:rsid w:val="00796C54"/>
    <w:rsid w:val="00797486"/>
    <w:rsid w:val="00797C6B"/>
    <w:rsid w:val="00797CC9"/>
    <w:rsid w:val="007A0165"/>
    <w:rsid w:val="007A1141"/>
    <w:rsid w:val="007A1A5F"/>
    <w:rsid w:val="007A2928"/>
    <w:rsid w:val="007A29F8"/>
    <w:rsid w:val="007A33A7"/>
    <w:rsid w:val="007A3E10"/>
    <w:rsid w:val="007A3F4E"/>
    <w:rsid w:val="007A4238"/>
    <w:rsid w:val="007A428B"/>
    <w:rsid w:val="007A582B"/>
    <w:rsid w:val="007A640B"/>
    <w:rsid w:val="007A7087"/>
    <w:rsid w:val="007A7330"/>
    <w:rsid w:val="007A7879"/>
    <w:rsid w:val="007A7BF5"/>
    <w:rsid w:val="007B03B5"/>
    <w:rsid w:val="007B05E4"/>
    <w:rsid w:val="007B0EA7"/>
    <w:rsid w:val="007B0FCD"/>
    <w:rsid w:val="007B12CE"/>
    <w:rsid w:val="007B18B7"/>
    <w:rsid w:val="007B1A06"/>
    <w:rsid w:val="007B1D2C"/>
    <w:rsid w:val="007B1F52"/>
    <w:rsid w:val="007B4106"/>
    <w:rsid w:val="007B43FF"/>
    <w:rsid w:val="007B467C"/>
    <w:rsid w:val="007B4A33"/>
    <w:rsid w:val="007B5063"/>
    <w:rsid w:val="007B5095"/>
    <w:rsid w:val="007B5B4A"/>
    <w:rsid w:val="007B751E"/>
    <w:rsid w:val="007B76DD"/>
    <w:rsid w:val="007B77CF"/>
    <w:rsid w:val="007B7C3D"/>
    <w:rsid w:val="007B7C7C"/>
    <w:rsid w:val="007B7E52"/>
    <w:rsid w:val="007B7E68"/>
    <w:rsid w:val="007C0407"/>
    <w:rsid w:val="007C0701"/>
    <w:rsid w:val="007C07E7"/>
    <w:rsid w:val="007C0ED8"/>
    <w:rsid w:val="007C216C"/>
    <w:rsid w:val="007C2270"/>
    <w:rsid w:val="007C24AA"/>
    <w:rsid w:val="007C26AD"/>
    <w:rsid w:val="007C2CC8"/>
    <w:rsid w:val="007C2D82"/>
    <w:rsid w:val="007C2DBA"/>
    <w:rsid w:val="007C2F9E"/>
    <w:rsid w:val="007C3901"/>
    <w:rsid w:val="007C4388"/>
    <w:rsid w:val="007C45E2"/>
    <w:rsid w:val="007C4993"/>
    <w:rsid w:val="007C4B6C"/>
    <w:rsid w:val="007C4FBC"/>
    <w:rsid w:val="007C5042"/>
    <w:rsid w:val="007C5114"/>
    <w:rsid w:val="007C58A6"/>
    <w:rsid w:val="007C5B75"/>
    <w:rsid w:val="007C62C6"/>
    <w:rsid w:val="007C632C"/>
    <w:rsid w:val="007C6347"/>
    <w:rsid w:val="007C6956"/>
    <w:rsid w:val="007C6B81"/>
    <w:rsid w:val="007C73BB"/>
    <w:rsid w:val="007C7495"/>
    <w:rsid w:val="007C784B"/>
    <w:rsid w:val="007C7A26"/>
    <w:rsid w:val="007C7F0E"/>
    <w:rsid w:val="007D02C8"/>
    <w:rsid w:val="007D0A9B"/>
    <w:rsid w:val="007D0BFA"/>
    <w:rsid w:val="007D0CBA"/>
    <w:rsid w:val="007D0DDC"/>
    <w:rsid w:val="007D0FCE"/>
    <w:rsid w:val="007D166B"/>
    <w:rsid w:val="007D1E0D"/>
    <w:rsid w:val="007D1F9C"/>
    <w:rsid w:val="007D20FF"/>
    <w:rsid w:val="007D21BC"/>
    <w:rsid w:val="007D2E77"/>
    <w:rsid w:val="007D3B52"/>
    <w:rsid w:val="007D3E8E"/>
    <w:rsid w:val="007D3EB5"/>
    <w:rsid w:val="007D45DB"/>
    <w:rsid w:val="007D6086"/>
    <w:rsid w:val="007D60C9"/>
    <w:rsid w:val="007D61B2"/>
    <w:rsid w:val="007D6215"/>
    <w:rsid w:val="007D6277"/>
    <w:rsid w:val="007D6822"/>
    <w:rsid w:val="007D6A25"/>
    <w:rsid w:val="007D6D01"/>
    <w:rsid w:val="007D6D77"/>
    <w:rsid w:val="007D6D85"/>
    <w:rsid w:val="007D76C2"/>
    <w:rsid w:val="007D7D84"/>
    <w:rsid w:val="007E0989"/>
    <w:rsid w:val="007E191C"/>
    <w:rsid w:val="007E1BC8"/>
    <w:rsid w:val="007E1C7F"/>
    <w:rsid w:val="007E1FC7"/>
    <w:rsid w:val="007E247F"/>
    <w:rsid w:val="007E2D8C"/>
    <w:rsid w:val="007E2DF2"/>
    <w:rsid w:val="007E2EF3"/>
    <w:rsid w:val="007E386E"/>
    <w:rsid w:val="007E416F"/>
    <w:rsid w:val="007E48CE"/>
    <w:rsid w:val="007E4BFE"/>
    <w:rsid w:val="007E4C16"/>
    <w:rsid w:val="007E5467"/>
    <w:rsid w:val="007E5FDC"/>
    <w:rsid w:val="007E663D"/>
    <w:rsid w:val="007E675D"/>
    <w:rsid w:val="007E680C"/>
    <w:rsid w:val="007E6B4C"/>
    <w:rsid w:val="007E6ED6"/>
    <w:rsid w:val="007E78C7"/>
    <w:rsid w:val="007E7B68"/>
    <w:rsid w:val="007E7C40"/>
    <w:rsid w:val="007F1204"/>
    <w:rsid w:val="007F1235"/>
    <w:rsid w:val="007F12EF"/>
    <w:rsid w:val="007F147D"/>
    <w:rsid w:val="007F1E99"/>
    <w:rsid w:val="007F285F"/>
    <w:rsid w:val="007F305B"/>
    <w:rsid w:val="007F3404"/>
    <w:rsid w:val="007F379A"/>
    <w:rsid w:val="007F38B7"/>
    <w:rsid w:val="007F3CA4"/>
    <w:rsid w:val="007F42D7"/>
    <w:rsid w:val="007F4665"/>
    <w:rsid w:val="007F4745"/>
    <w:rsid w:val="007F4C12"/>
    <w:rsid w:val="007F4FFC"/>
    <w:rsid w:val="007F527B"/>
    <w:rsid w:val="007F58EA"/>
    <w:rsid w:val="007F5AC6"/>
    <w:rsid w:val="007F5D58"/>
    <w:rsid w:val="007F6467"/>
    <w:rsid w:val="007F6598"/>
    <w:rsid w:val="007F6D35"/>
    <w:rsid w:val="007F7016"/>
    <w:rsid w:val="007F76D6"/>
    <w:rsid w:val="007F7F2E"/>
    <w:rsid w:val="008008D0"/>
    <w:rsid w:val="00802615"/>
    <w:rsid w:val="00802A32"/>
    <w:rsid w:val="00803310"/>
    <w:rsid w:val="008035AA"/>
    <w:rsid w:val="008036A7"/>
    <w:rsid w:val="0080403C"/>
    <w:rsid w:val="00804408"/>
    <w:rsid w:val="00804B4D"/>
    <w:rsid w:val="00804CB4"/>
    <w:rsid w:val="00805307"/>
    <w:rsid w:val="00805460"/>
    <w:rsid w:val="0080588D"/>
    <w:rsid w:val="00806043"/>
    <w:rsid w:val="00806855"/>
    <w:rsid w:val="0080747C"/>
    <w:rsid w:val="008074B0"/>
    <w:rsid w:val="00807536"/>
    <w:rsid w:val="00807DBB"/>
    <w:rsid w:val="00807E0D"/>
    <w:rsid w:val="008102AD"/>
    <w:rsid w:val="008107F7"/>
    <w:rsid w:val="0081174A"/>
    <w:rsid w:val="00811EFC"/>
    <w:rsid w:val="00812296"/>
    <w:rsid w:val="00812512"/>
    <w:rsid w:val="00812C4F"/>
    <w:rsid w:val="00813A18"/>
    <w:rsid w:val="00813F2B"/>
    <w:rsid w:val="00814A09"/>
    <w:rsid w:val="00814BA4"/>
    <w:rsid w:val="00814C67"/>
    <w:rsid w:val="00814CD5"/>
    <w:rsid w:val="00815136"/>
    <w:rsid w:val="00815B24"/>
    <w:rsid w:val="00815D75"/>
    <w:rsid w:val="00815DC3"/>
    <w:rsid w:val="008171D5"/>
    <w:rsid w:val="00817898"/>
    <w:rsid w:val="00817A07"/>
    <w:rsid w:val="00817B8D"/>
    <w:rsid w:val="00817DCF"/>
    <w:rsid w:val="00820378"/>
    <w:rsid w:val="00820388"/>
    <w:rsid w:val="00820699"/>
    <w:rsid w:val="0082115D"/>
    <w:rsid w:val="008211D9"/>
    <w:rsid w:val="0082125A"/>
    <w:rsid w:val="00821856"/>
    <w:rsid w:val="00821C75"/>
    <w:rsid w:val="00821FBF"/>
    <w:rsid w:val="0082225A"/>
    <w:rsid w:val="00822BC3"/>
    <w:rsid w:val="00823461"/>
    <w:rsid w:val="008237BF"/>
    <w:rsid w:val="00823F76"/>
    <w:rsid w:val="008245F2"/>
    <w:rsid w:val="0082464E"/>
    <w:rsid w:val="00824E97"/>
    <w:rsid w:val="008253B4"/>
    <w:rsid w:val="0082546D"/>
    <w:rsid w:val="00825493"/>
    <w:rsid w:val="00826213"/>
    <w:rsid w:val="0082626A"/>
    <w:rsid w:val="00826B61"/>
    <w:rsid w:val="00827261"/>
    <w:rsid w:val="00827489"/>
    <w:rsid w:val="00830165"/>
    <w:rsid w:val="0083066B"/>
    <w:rsid w:val="00830888"/>
    <w:rsid w:val="00830C8A"/>
    <w:rsid w:val="00830ED6"/>
    <w:rsid w:val="00831872"/>
    <w:rsid w:val="008328E8"/>
    <w:rsid w:val="00832AEB"/>
    <w:rsid w:val="00833B79"/>
    <w:rsid w:val="00834417"/>
    <w:rsid w:val="00834897"/>
    <w:rsid w:val="00835427"/>
    <w:rsid w:val="00835586"/>
    <w:rsid w:val="008358D1"/>
    <w:rsid w:val="00835C5E"/>
    <w:rsid w:val="0083630D"/>
    <w:rsid w:val="00837028"/>
    <w:rsid w:val="00837885"/>
    <w:rsid w:val="00840189"/>
    <w:rsid w:val="008406E0"/>
    <w:rsid w:val="008411C6"/>
    <w:rsid w:val="008424C3"/>
    <w:rsid w:val="00842687"/>
    <w:rsid w:val="00842D26"/>
    <w:rsid w:val="00842D8C"/>
    <w:rsid w:val="00842E2A"/>
    <w:rsid w:val="00842E6A"/>
    <w:rsid w:val="008431B8"/>
    <w:rsid w:val="00843E05"/>
    <w:rsid w:val="00844620"/>
    <w:rsid w:val="008456BC"/>
    <w:rsid w:val="00845F44"/>
    <w:rsid w:val="008462A4"/>
    <w:rsid w:val="0084645F"/>
    <w:rsid w:val="0084653B"/>
    <w:rsid w:val="008466AF"/>
    <w:rsid w:val="00846D0A"/>
    <w:rsid w:val="0084700D"/>
    <w:rsid w:val="008473C4"/>
    <w:rsid w:val="008475FD"/>
    <w:rsid w:val="008479B4"/>
    <w:rsid w:val="008479F8"/>
    <w:rsid w:val="00847A9C"/>
    <w:rsid w:val="00850991"/>
    <w:rsid w:val="00851254"/>
    <w:rsid w:val="008512BD"/>
    <w:rsid w:val="008512D6"/>
    <w:rsid w:val="008514EB"/>
    <w:rsid w:val="00851868"/>
    <w:rsid w:val="00851A38"/>
    <w:rsid w:val="0085312E"/>
    <w:rsid w:val="0085312F"/>
    <w:rsid w:val="00853D45"/>
    <w:rsid w:val="00853F36"/>
    <w:rsid w:val="00854C13"/>
    <w:rsid w:val="008551C5"/>
    <w:rsid w:val="00855338"/>
    <w:rsid w:val="0085539C"/>
    <w:rsid w:val="008553EF"/>
    <w:rsid w:val="0085591C"/>
    <w:rsid w:val="008559F7"/>
    <w:rsid w:val="00855A70"/>
    <w:rsid w:val="00855F3B"/>
    <w:rsid w:val="00856990"/>
    <w:rsid w:val="00856BDA"/>
    <w:rsid w:val="0085709F"/>
    <w:rsid w:val="0085738B"/>
    <w:rsid w:val="00857B4D"/>
    <w:rsid w:val="00857C6B"/>
    <w:rsid w:val="00857CDD"/>
    <w:rsid w:val="008602F0"/>
    <w:rsid w:val="00861D3E"/>
    <w:rsid w:val="0086227F"/>
    <w:rsid w:val="00862366"/>
    <w:rsid w:val="0086276B"/>
    <w:rsid w:val="0086281D"/>
    <w:rsid w:val="00862C32"/>
    <w:rsid w:val="00862E4C"/>
    <w:rsid w:val="008632F1"/>
    <w:rsid w:val="00863457"/>
    <w:rsid w:val="00863D82"/>
    <w:rsid w:val="00863F6D"/>
    <w:rsid w:val="0086454A"/>
    <w:rsid w:val="008653E2"/>
    <w:rsid w:val="008654FC"/>
    <w:rsid w:val="008657E3"/>
    <w:rsid w:val="008657FD"/>
    <w:rsid w:val="00865D6F"/>
    <w:rsid w:val="0086605F"/>
    <w:rsid w:val="0086788A"/>
    <w:rsid w:val="00867BB1"/>
    <w:rsid w:val="00870457"/>
    <w:rsid w:val="008707CA"/>
    <w:rsid w:val="00871B5E"/>
    <w:rsid w:val="00871CEF"/>
    <w:rsid w:val="00871E34"/>
    <w:rsid w:val="00871F07"/>
    <w:rsid w:val="0087203D"/>
    <w:rsid w:val="008720E2"/>
    <w:rsid w:val="00872338"/>
    <w:rsid w:val="008724FA"/>
    <w:rsid w:val="00872938"/>
    <w:rsid w:val="00872EF9"/>
    <w:rsid w:val="008734CC"/>
    <w:rsid w:val="00875818"/>
    <w:rsid w:val="008758BA"/>
    <w:rsid w:val="00876850"/>
    <w:rsid w:val="00876A2D"/>
    <w:rsid w:val="00877AD4"/>
    <w:rsid w:val="00877B24"/>
    <w:rsid w:val="00877E3C"/>
    <w:rsid w:val="0088067C"/>
    <w:rsid w:val="00880C8F"/>
    <w:rsid w:val="00880CF8"/>
    <w:rsid w:val="00881A94"/>
    <w:rsid w:val="00881B2C"/>
    <w:rsid w:val="008822D8"/>
    <w:rsid w:val="00882435"/>
    <w:rsid w:val="00882665"/>
    <w:rsid w:val="00882A73"/>
    <w:rsid w:val="00882E1B"/>
    <w:rsid w:val="008830BE"/>
    <w:rsid w:val="008832B0"/>
    <w:rsid w:val="0088361F"/>
    <w:rsid w:val="00883C24"/>
    <w:rsid w:val="00883D53"/>
    <w:rsid w:val="00884066"/>
    <w:rsid w:val="0088424D"/>
    <w:rsid w:val="008845D6"/>
    <w:rsid w:val="00885227"/>
    <w:rsid w:val="00885376"/>
    <w:rsid w:val="008856A5"/>
    <w:rsid w:val="00885761"/>
    <w:rsid w:val="00885CED"/>
    <w:rsid w:val="008867A4"/>
    <w:rsid w:val="00886D51"/>
    <w:rsid w:val="00886E2E"/>
    <w:rsid w:val="00887016"/>
    <w:rsid w:val="008870E7"/>
    <w:rsid w:val="008872EC"/>
    <w:rsid w:val="00887484"/>
    <w:rsid w:val="00887A2C"/>
    <w:rsid w:val="00887C76"/>
    <w:rsid w:val="00890365"/>
    <w:rsid w:val="008905F4"/>
    <w:rsid w:val="00891571"/>
    <w:rsid w:val="00891589"/>
    <w:rsid w:val="00891ECF"/>
    <w:rsid w:val="00892028"/>
    <w:rsid w:val="00892E88"/>
    <w:rsid w:val="0089314D"/>
    <w:rsid w:val="00893B7E"/>
    <w:rsid w:val="00893CB4"/>
    <w:rsid w:val="00893E93"/>
    <w:rsid w:val="008945CB"/>
    <w:rsid w:val="00894D20"/>
    <w:rsid w:val="00894DE2"/>
    <w:rsid w:val="00895218"/>
    <w:rsid w:val="00895704"/>
    <w:rsid w:val="00895A8C"/>
    <w:rsid w:val="008964EE"/>
    <w:rsid w:val="00896521"/>
    <w:rsid w:val="0089656E"/>
    <w:rsid w:val="008966CA"/>
    <w:rsid w:val="0089674A"/>
    <w:rsid w:val="008969E7"/>
    <w:rsid w:val="00896C41"/>
    <w:rsid w:val="008971B5"/>
    <w:rsid w:val="008977F3"/>
    <w:rsid w:val="008A0091"/>
    <w:rsid w:val="008A1259"/>
    <w:rsid w:val="008A1326"/>
    <w:rsid w:val="008A144F"/>
    <w:rsid w:val="008A17E4"/>
    <w:rsid w:val="008A1B18"/>
    <w:rsid w:val="008A2339"/>
    <w:rsid w:val="008A24EC"/>
    <w:rsid w:val="008A2AE7"/>
    <w:rsid w:val="008A2BB7"/>
    <w:rsid w:val="008A3227"/>
    <w:rsid w:val="008A33A3"/>
    <w:rsid w:val="008A39D2"/>
    <w:rsid w:val="008A3A34"/>
    <w:rsid w:val="008A4107"/>
    <w:rsid w:val="008A41A7"/>
    <w:rsid w:val="008A42B0"/>
    <w:rsid w:val="008A4721"/>
    <w:rsid w:val="008A4FFF"/>
    <w:rsid w:val="008A561F"/>
    <w:rsid w:val="008A57B6"/>
    <w:rsid w:val="008A58F9"/>
    <w:rsid w:val="008A5FA9"/>
    <w:rsid w:val="008A62EA"/>
    <w:rsid w:val="008A6705"/>
    <w:rsid w:val="008A72E4"/>
    <w:rsid w:val="008A7886"/>
    <w:rsid w:val="008B0358"/>
    <w:rsid w:val="008B0BB3"/>
    <w:rsid w:val="008B0D16"/>
    <w:rsid w:val="008B101F"/>
    <w:rsid w:val="008B1082"/>
    <w:rsid w:val="008B14E2"/>
    <w:rsid w:val="008B1798"/>
    <w:rsid w:val="008B19C7"/>
    <w:rsid w:val="008B1B27"/>
    <w:rsid w:val="008B1D20"/>
    <w:rsid w:val="008B1E11"/>
    <w:rsid w:val="008B20A4"/>
    <w:rsid w:val="008B26DA"/>
    <w:rsid w:val="008B27A2"/>
    <w:rsid w:val="008B285A"/>
    <w:rsid w:val="008B2878"/>
    <w:rsid w:val="008B3321"/>
    <w:rsid w:val="008B3392"/>
    <w:rsid w:val="008B3BE2"/>
    <w:rsid w:val="008B4199"/>
    <w:rsid w:val="008B4794"/>
    <w:rsid w:val="008B48F3"/>
    <w:rsid w:val="008B4BAC"/>
    <w:rsid w:val="008B4BEC"/>
    <w:rsid w:val="008B5983"/>
    <w:rsid w:val="008B5E4B"/>
    <w:rsid w:val="008B5E8B"/>
    <w:rsid w:val="008B6036"/>
    <w:rsid w:val="008B6EF5"/>
    <w:rsid w:val="008B71A3"/>
    <w:rsid w:val="008B7665"/>
    <w:rsid w:val="008B7689"/>
    <w:rsid w:val="008B7A07"/>
    <w:rsid w:val="008C0A91"/>
    <w:rsid w:val="008C0B31"/>
    <w:rsid w:val="008C0C08"/>
    <w:rsid w:val="008C123F"/>
    <w:rsid w:val="008C13B4"/>
    <w:rsid w:val="008C154D"/>
    <w:rsid w:val="008C15DD"/>
    <w:rsid w:val="008C1D1A"/>
    <w:rsid w:val="008C1D64"/>
    <w:rsid w:val="008C2676"/>
    <w:rsid w:val="008C26DF"/>
    <w:rsid w:val="008C2828"/>
    <w:rsid w:val="008C2B3A"/>
    <w:rsid w:val="008C3195"/>
    <w:rsid w:val="008C3711"/>
    <w:rsid w:val="008C3B3D"/>
    <w:rsid w:val="008C40B4"/>
    <w:rsid w:val="008C436F"/>
    <w:rsid w:val="008C46CE"/>
    <w:rsid w:val="008C4CDF"/>
    <w:rsid w:val="008C501D"/>
    <w:rsid w:val="008C582D"/>
    <w:rsid w:val="008C5CE7"/>
    <w:rsid w:val="008C608C"/>
    <w:rsid w:val="008C62DC"/>
    <w:rsid w:val="008C692C"/>
    <w:rsid w:val="008C6946"/>
    <w:rsid w:val="008C71DC"/>
    <w:rsid w:val="008C7867"/>
    <w:rsid w:val="008C7AA3"/>
    <w:rsid w:val="008C7B2F"/>
    <w:rsid w:val="008C7E5B"/>
    <w:rsid w:val="008D094D"/>
    <w:rsid w:val="008D09B1"/>
    <w:rsid w:val="008D0BA3"/>
    <w:rsid w:val="008D0D92"/>
    <w:rsid w:val="008D191B"/>
    <w:rsid w:val="008D1A6B"/>
    <w:rsid w:val="008D1AE8"/>
    <w:rsid w:val="008D1F47"/>
    <w:rsid w:val="008D2C10"/>
    <w:rsid w:val="008D3047"/>
    <w:rsid w:val="008D3819"/>
    <w:rsid w:val="008D3856"/>
    <w:rsid w:val="008D3886"/>
    <w:rsid w:val="008D3A52"/>
    <w:rsid w:val="008D3D25"/>
    <w:rsid w:val="008D420F"/>
    <w:rsid w:val="008D47CA"/>
    <w:rsid w:val="008D4B42"/>
    <w:rsid w:val="008D4CC5"/>
    <w:rsid w:val="008D4CED"/>
    <w:rsid w:val="008D4D27"/>
    <w:rsid w:val="008D4EF9"/>
    <w:rsid w:val="008D6941"/>
    <w:rsid w:val="008D6B82"/>
    <w:rsid w:val="008D6C6F"/>
    <w:rsid w:val="008D7535"/>
    <w:rsid w:val="008D787A"/>
    <w:rsid w:val="008D7EBF"/>
    <w:rsid w:val="008E01D2"/>
    <w:rsid w:val="008E04A6"/>
    <w:rsid w:val="008E08A3"/>
    <w:rsid w:val="008E0967"/>
    <w:rsid w:val="008E0990"/>
    <w:rsid w:val="008E21D5"/>
    <w:rsid w:val="008E2302"/>
    <w:rsid w:val="008E23CF"/>
    <w:rsid w:val="008E2500"/>
    <w:rsid w:val="008E27B4"/>
    <w:rsid w:val="008E27C1"/>
    <w:rsid w:val="008E33B7"/>
    <w:rsid w:val="008E346D"/>
    <w:rsid w:val="008E3D8E"/>
    <w:rsid w:val="008E3DD9"/>
    <w:rsid w:val="008E3E22"/>
    <w:rsid w:val="008E44E8"/>
    <w:rsid w:val="008E4F70"/>
    <w:rsid w:val="008E53DA"/>
    <w:rsid w:val="008E549B"/>
    <w:rsid w:val="008E58FB"/>
    <w:rsid w:val="008E5FC5"/>
    <w:rsid w:val="008E639F"/>
    <w:rsid w:val="008E658E"/>
    <w:rsid w:val="008E6683"/>
    <w:rsid w:val="008E6727"/>
    <w:rsid w:val="008E70BF"/>
    <w:rsid w:val="008E7230"/>
    <w:rsid w:val="008E7BBD"/>
    <w:rsid w:val="008F107D"/>
    <w:rsid w:val="008F12B1"/>
    <w:rsid w:val="008F17A9"/>
    <w:rsid w:val="008F197D"/>
    <w:rsid w:val="008F226F"/>
    <w:rsid w:val="008F2561"/>
    <w:rsid w:val="008F2765"/>
    <w:rsid w:val="008F3948"/>
    <w:rsid w:val="008F3ECC"/>
    <w:rsid w:val="008F41E0"/>
    <w:rsid w:val="008F439D"/>
    <w:rsid w:val="008F44B9"/>
    <w:rsid w:val="008F4972"/>
    <w:rsid w:val="008F49FA"/>
    <w:rsid w:val="008F4A2A"/>
    <w:rsid w:val="008F4AA8"/>
    <w:rsid w:val="008F4DB9"/>
    <w:rsid w:val="008F5212"/>
    <w:rsid w:val="008F59C7"/>
    <w:rsid w:val="008F5EE1"/>
    <w:rsid w:val="008F6812"/>
    <w:rsid w:val="008F682D"/>
    <w:rsid w:val="008F709B"/>
    <w:rsid w:val="008F71A7"/>
    <w:rsid w:val="008F71BD"/>
    <w:rsid w:val="008F7432"/>
    <w:rsid w:val="008F74E6"/>
    <w:rsid w:val="008F7603"/>
    <w:rsid w:val="008F7A1F"/>
    <w:rsid w:val="008F7A73"/>
    <w:rsid w:val="00900334"/>
    <w:rsid w:val="009005A8"/>
    <w:rsid w:val="00900623"/>
    <w:rsid w:val="00901319"/>
    <w:rsid w:val="00901AEA"/>
    <w:rsid w:val="00901AF1"/>
    <w:rsid w:val="00901BC7"/>
    <w:rsid w:val="00901E07"/>
    <w:rsid w:val="0090264D"/>
    <w:rsid w:val="00902A9A"/>
    <w:rsid w:val="00902BA8"/>
    <w:rsid w:val="0090301A"/>
    <w:rsid w:val="009037E6"/>
    <w:rsid w:val="00903FFA"/>
    <w:rsid w:val="009045A2"/>
    <w:rsid w:val="009047DF"/>
    <w:rsid w:val="009048DA"/>
    <w:rsid w:val="00904B1C"/>
    <w:rsid w:val="009050D1"/>
    <w:rsid w:val="009062DB"/>
    <w:rsid w:val="009067B8"/>
    <w:rsid w:val="00906B05"/>
    <w:rsid w:val="00906BFB"/>
    <w:rsid w:val="009078A6"/>
    <w:rsid w:val="00907A6E"/>
    <w:rsid w:val="00907B24"/>
    <w:rsid w:val="00907E8D"/>
    <w:rsid w:val="00907FB4"/>
    <w:rsid w:val="00910093"/>
    <w:rsid w:val="00910F68"/>
    <w:rsid w:val="00911F29"/>
    <w:rsid w:val="009122CE"/>
    <w:rsid w:val="00912300"/>
    <w:rsid w:val="009134FA"/>
    <w:rsid w:val="0091422B"/>
    <w:rsid w:val="00914515"/>
    <w:rsid w:val="0091466F"/>
    <w:rsid w:val="00914C92"/>
    <w:rsid w:val="009154AA"/>
    <w:rsid w:val="009159EF"/>
    <w:rsid w:val="00915F7F"/>
    <w:rsid w:val="0091711F"/>
    <w:rsid w:val="00917166"/>
    <w:rsid w:val="009172D0"/>
    <w:rsid w:val="00917401"/>
    <w:rsid w:val="00917751"/>
    <w:rsid w:val="00920559"/>
    <w:rsid w:val="00920CF0"/>
    <w:rsid w:val="00920DCE"/>
    <w:rsid w:val="00921191"/>
    <w:rsid w:val="0092141D"/>
    <w:rsid w:val="00921984"/>
    <w:rsid w:val="00921D5B"/>
    <w:rsid w:val="00921E64"/>
    <w:rsid w:val="00921EB2"/>
    <w:rsid w:val="00922167"/>
    <w:rsid w:val="009222F8"/>
    <w:rsid w:val="0092253B"/>
    <w:rsid w:val="00923E24"/>
    <w:rsid w:val="00924055"/>
    <w:rsid w:val="00924B99"/>
    <w:rsid w:val="0092562E"/>
    <w:rsid w:val="009262CF"/>
    <w:rsid w:val="009268EA"/>
    <w:rsid w:val="00926AB2"/>
    <w:rsid w:val="00926C58"/>
    <w:rsid w:val="00926C79"/>
    <w:rsid w:val="00926C9A"/>
    <w:rsid w:val="00926EB0"/>
    <w:rsid w:val="00926F04"/>
    <w:rsid w:val="00927773"/>
    <w:rsid w:val="00927877"/>
    <w:rsid w:val="00927E97"/>
    <w:rsid w:val="00927FB6"/>
    <w:rsid w:val="0093064B"/>
    <w:rsid w:val="00930BA5"/>
    <w:rsid w:val="00930C7F"/>
    <w:rsid w:val="00930FDC"/>
    <w:rsid w:val="00930FDD"/>
    <w:rsid w:val="0093259A"/>
    <w:rsid w:val="00933145"/>
    <w:rsid w:val="009332BA"/>
    <w:rsid w:val="00933746"/>
    <w:rsid w:val="00933D8D"/>
    <w:rsid w:val="00933F20"/>
    <w:rsid w:val="00934110"/>
    <w:rsid w:val="0093481D"/>
    <w:rsid w:val="00934AE8"/>
    <w:rsid w:val="00934E1A"/>
    <w:rsid w:val="0093500D"/>
    <w:rsid w:val="009352DC"/>
    <w:rsid w:val="009357A8"/>
    <w:rsid w:val="00935C88"/>
    <w:rsid w:val="00935F91"/>
    <w:rsid w:val="00936073"/>
    <w:rsid w:val="009360A9"/>
    <w:rsid w:val="00936344"/>
    <w:rsid w:val="0093664B"/>
    <w:rsid w:val="009366D2"/>
    <w:rsid w:val="00936989"/>
    <w:rsid w:val="00936D47"/>
    <w:rsid w:val="0093732E"/>
    <w:rsid w:val="00937C61"/>
    <w:rsid w:val="009403E5"/>
    <w:rsid w:val="00940462"/>
    <w:rsid w:val="00940BFF"/>
    <w:rsid w:val="009410DA"/>
    <w:rsid w:val="009416CF"/>
    <w:rsid w:val="00941C2F"/>
    <w:rsid w:val="0094279C"/>
    <w:rsid w:val="00942D06"/>
    <w:rsid w:val="00942E71"/>
    <w:rsid w:val="00942EA3"/>
    <w:rsid w:val="00943178"/>
    <w:rsid w:val="009435B8"/>
    <w:rsid w:val="00943836"/>
    <w:rsid w:val="00943DEC"/>
    <w:rsid w:val="00943E2D"/>
    <w:rsid w:val="00943FF3"/>
    <w:rsid w:val="009447DE"/>
    <w:rsid w:val="009455D5"/>
    <w:rsid w:val="0094598A"/>
    <w:rsid w:val="00945B3A"/>
    <w:rsid w:val="0094632A"/>
    <w:rsid w:val="00946474"/>
    <w:rsid w:val="009470E0"/>
    <w:rsid w:val="009471AC"/>
    <w:rsid w:val="00950392"/>
    <w:rsid w:val="00950468"/>
    <w:rsid w:val="00950616"/>
    <w:rsid w:val="00950786"/>
    <w:rsid w:val="0095085B"/>
    <w:rsid w:val="00950ADA"/>
    <w:rsid w:val="00950EC4"/>
    <w:rsid w:val="009511DB"/>
    <w:rsid w:val="00951526"/>
    <w:rsid w:val="009516CD"/>
    <w:rsid w:val="009518AA"/>
    <w:rsid w:val="00952019"/>
    <w:rsid w:val="00952186"/>
    <w:rsid w:val="00952563"/>
    <w:rsid w:val="009527FD"/>
    <w:rsid w:val="00952816"/>
    <w:rsid w:val="009532F7"/>
    <w:rsid w:val="009537F2"/>
    <w:rsid w:val="00953824"/>
    <w:rsid w:val="009543A6"/>
    <w:rsid w:val="0095460B"/>
    <w:rsid w:val="009548A4"/>
    <w:rsid w:val="009549E7"/>
    <w:rsid w:val="00954BC7"/>
    <w:rsid w:val="00954F97"/>
    <w:rsid w:val="00957701"/>
    <w:rsid w:val="00957E74"/>
    <w:rsid w:val="0096023A"/>
    <w:rsid w:val="0096041A"/>
    <w:rsid w:val="009608B1"/>
    <w:rsid w:val="009611F4"/>
    <w:rsid w:val="009619E5"/>
    <w:rsid w:val="00961E60"/>
    <w:rsid w:val="00962520"/>
    <w:rsid w:val="00963676"/>
    <w:rsid w:val="00963A62"/>
    <w:rsid w:val="00963C5F"/>
    <w:rsid w:val="00964874"/>
    <w:rsid w:val="00964E2E"/>
    <w:rsid w:val="0096569D"/>
    <w:rsid w:val="00966929"/>
    <w:rsid w:val="009671E2"/>
    <w:rsid w:val="009705DE"/>
    <w:rsid w:val="00970B2C"/>
    <w:rsid w:val="0097102D"/>
    <w:rsid w:val="00971135"/>
    <w:rsid w:val="00971CE7"/>
    <w:rsid w:val="009723E7"/>
    <w:rsid w:val="009727DA"/>
    <w:rsid w:val="009731D2"/>
    <w:rsid w:val="0097337E"/>
    <w:rsid w:val="00973534"/>
    <w:rsid w:val="009736AC"/>
    <w:rsid w:val="0097390F"/>
    <w:rsid w:val="00975010"/>
    <w:rsid w:val="00975342"/>
    <w:rsid w:val="009757CA"/>
    <w:rsid w:val="00975B32"/>
    <w:rsid w:val="00975F8F"/>
    <w:rsid w:val="00976107"/>
    <w:rsid w:val="009761D8"/>
    <w:rsid w:val="00976DA2"/>
    <w:rsid w:val="00977CF8"/>
    <w:rsid w:val="00980A9D"/>
    <w:rsid w:val="00980E34"/>
    <w:rsid w:val="0098180E"/>
    <w:rsid w:val="00981F54"/>
    <w:rsid w:val="00982E39"/>
    <w:rsid w:val="00982EDA"/>
    <w:rsid w:val="00983A85"/>
    <w:rsid w:val="00983AC9"/>
    <w:rsid w:val="00984A29"/>
    <w:rsid w:val="00984C8C"/>
    <w:rsid w:val="0098550C"/>
    <w:rsid w:val="00985AA7"/>
    <w:rsid w:val="00985B1B"/>
    <w:rsid w:val="00985E93"/>
    <w:rsid w:val="009861B4"/>
    <w:rsid w:val="00986A6F"/>
    <w:rsid w:val="00986DDB"/>
    <w:rsid w:val="00986FD8"/>
    <w:rsid w:val="0098774B"/>
    <w:rsid w:val="00987CEC"/>
    <w:rsid w:val="00987E3C"/>
    <w:rsid w:val="00990DE2"/>
    <w:rsid w:val="0099151B"/>
    <w:rsid w:val="0099200D"/>
    <w:rsid w:val="00992320"/>
    <w:rsid w:val="0099256B"/>
    <w:rsid w:val="009926B6"/>
    <w:rsid w:val="009932A7"/>
    <w:rsid w:val="00993CBD"/>
    <w:rsid w:val="00993F32"/>
    <w:rsid w:val="00994634"/>
    <w:rsid w:val="00994DFF"/>
    <w:rsid w:val="00994E8A"/>
    <w:rsid w:val="00995B8E"/>
    <w:rsid w:val="00995F37"/>
    <w:rsid w:val="009962FA"/>
    <w:rsid w:val="009965D9"/>
    <w:rsid w:val="009968F5"/>
    <w:rsid w:val="00996A02"/>
    <w:rsid w:val="00997C73"/>
    <w:rsid w:val="00997ECE"/>
    <w:rsid w:val="009A0582"/>
    <w:rsid w:val="009A084E"/>
    <w:rsid w:val="009A122F"/>
    <w:rsid w:val="009A165A"/>
    <w:rsid w:val="009A174B"/>
    <w:rsid w:val="009A20A3"/>
    <w:rsid w:val="009A213B"/>
    <w:rsid w:val="009A2BEE"/>
    <w:rsid w:val="009A2ED9"/>
    <w:rsid w:val="009A3110"/>
    <w:rsid w:val="009A3326"/>
    <w:rsid w:val="009A3C09"/>
    <w:rsid w:val="009A3CDE"/>
    <w:rsid w:val="009A3D64"/>
    <w:rsid w:val="009A4240"/>
    <w:rsid w:val="009A4DE1"/>
    <w:rsid w:val="009A50F9"/>
    <w:rsid w:val="009A5334"/>
    <w:rsid w:val="009A579B"/>
    <w:rsid w:val="009A5B6E"/>
    <w:rsid w:val="009A5BED"/>
    <w:rsid w:val="009A5F1F"/>
    <w:rsid w:val="009A604F"/>
    <w:rsid w:val="009A6315"/>
    <w:rsid w:val="009A642A"/>
    <w:rsid w:val="009A6A8A"/>
    <w:rsid w:val="009A7033"/>
    <w:rsid w:val="009A7712"/>
    <w:rsid w:val="009A77E2"/>
    <w:rsid w:val="009A7A9D"/>
    <w:rsid w:val="009A7B30"/>
    <w:rsid w:val="009B0659"/>
    <w:rsid w:val="009B0A80"/>
    <w:rsid w:val="009B0F9B"/>
    <w:rsid w:val="009B0FFC"/>
    <w:rsid w:val="009B195F"/>
    <w:rsid w:val="009B237D"/>
    <w:rsid w:val="009B2B74"/>
    <w:rsid w:val="009B35C1"/>
    <w:rsid w:val="009B3A5D"/>
    <w:rsid w:val="009B3B98"/>
    <w:rsid w:val="009B40C9"/>
    <w:rsid w:val="009B41A4"/>
    <w:rsid w:val="009B4406"/>
    <w:rsid w:val="009B453F"/>
    <w:rsid w:val="009B4572"/>
    <w:rsid w:val="009B45B2"/>
    <w:rsid w:val="009B4650"/>
    <w:rsid w:val="009B4750"/>
    <w:rsid w:val="009B4890"/>
    <w:rsid w:val="009B48B5"/>
    <w:rsid w:val="009B57F1"/>
    <w:rsid w:val="009B58C1"/>
    <w:rsid w:val="009B68C9"/>
    <w:rsid w:val="009B6BD0"/>
    <w:rsid w:val="009B6C8C"/>
    <w:rsid w:val="009B6DFC"/>
    <w:rsid w:val="009C0636"/>
    <w:rsid w:val="009C0CC7"/>
    <w:rsid w:val="009C11E7"/>
    <w:rsid w:val="009C1704"/>
    <w:rsid w:val="009C2116"/>
    <w:rsid w:val="009C276E"/>
    <w:rsid w:val="009C297F"/>
    <w:rsid w:val="009C31C5"/>
    <w:rsid w:val="009C339A"/>
    <w:rsid w:val="009C4468"/>
    <w:rsid w:val="009C459E"/>
    <w:rsid w:val="009C488F"/>
    <w:rsid w:val="009C48BA"/>
    <w:rsid w:val="009C58C9"/>
    <w:rsid w:val="009C5FA6"/>
    <w:rsid w:val="009C60ED"/>
    <w:rsid w:val="009C6485"/>
    <w:rsid w:val="009C6692"/>
    <w:rsid w:val="009C6862"/>
    <w:rsid w:val="009C72BD"/>
    <w:rsid w:val="009C73CE"/>
    <w:rsid w:val="009C772E"/>
    <w:rsid w:val="009C788B"/>
    <w:rsid w:val="009C78AA"/>
    <w:rsid w:val="009D0875"/>
    <w:rsid w:val="009D0AD0"/>
    <w:rsid w:val="009D2350"/>
    <w:rsid w:val="009D2426"/>
    <w:rsid w:val="009D3327"/>
    <w:rsid w:val="009D3393"/>
    <w:rsid w:val="009D3476"/>
    <w:rsid w:val="009D3C08"/>
    <w:rsid w:val="009D407C"/>
    <w:rsid w:val="009D4423"/>
    <w:rsid w:val="009D4C11"/>
    <w:rsid w:val="009D4E8A"/>
    <w:rsid w:val="009D4EC4"/>
    <w:rsid w:val="009D5752"/>
    <w:rsid w:val="009D57BC"/>
    <w:rsid w:val="009D58FE"/>
    <w:rsid w:val="009D5F73"/>
    <w:rsid w:val="009D620B"/>
    <w:rsid w:val="009D623D"/>
    <w:rsid w:val="009D6521"/>
    <w:rsid w:val="009D7F70"/>
    <w:rsid w:val="009E031E"/>
    <w:rsid w:val="009E0BCF"/>
    <w:rsid w:val="009E0FED"/>
    <w:rsid w:val="009E107E"/>
    <w:rsid w:val="009E11BA"/>
    <w:rsid w:val="009E1E9D"/>
    <w:rsid w:val="009E2498"/>
    <w:rsid w:val="009E272B"/>
    <w:rsid w:val="009E2CA1"/>
    <w:rsid w:val="009E3020"/>
    <w:rsid w:val="009E315A"/>
    <w:rsid w:val="009E3420"/>
    <w:rsid w:val="009E3C65"/>
    <w:rsid w:val="009E48D7"/>
    <w:rsid w:val="009E4BC2"/>
    <w:rsid w:val="009E4CDF"/>
    <w:rsid w:val="009E59C4"/>
    <w:rsid w:val="009E61E4"/>
    <w:rsid w:val="009E6D16"/>
    <w:rsid w:val="009E6FEF"/>
    <w:rsid w:val="009E7799"/>
    <w:rsid w:val="009E785F"/>
    <w:rsid w:val="009F081A"/>
    <w:rsid w:val="009F10D2"/>
    <w:rsid w:val="009F12D0"/>
    <w:rsid w:val="009F14EC"/>
    <w:rsid w:val="009F152F"/>
    <w:rsid w:val="009F1666"/>
    <w:rsid w:val="009F1D14"/>
    <w:rsid w:val="009F22ED"/>
    <w:rsid w:val="009F243C"/>
    <w:rsid w:val="009F389B"/>
    <w:rsid w:val="009F3957"/>
    <w:rsid w:val="009F45E9"/>
    <w:rsid w:val="009F4D33"/>
    <w:rsid w:val="009F4F39"/>
    <w:rsid w:val="009F5183"/>
    <w:rsid w:val="009F587B"/>
    <w:rsid w:val="009F58C7"/>
    <w:rsid w:val="009F5A91"/>
    <w:rsid w:val="009F5BF2"/>
    <w:rsid w:val="009F5C2B"/>
    <w:rsid w:val="009F5D63"/>
    <w:rsid w:val="009F63C9"/>
    <w:rsid w:val="009F6F0A"/>
    <w:rsid w:val="00A00255"/>
    <w:rsid w:val="00A00329"/>
    <w:rsid w:val="00A0086E"/>
    <w:rsid w:val="00A00BE0"/>
    <w:rsid w:val="00A00D30"/>
    <w:rsid w:val="00A00DCC"/>
    <w:rsid w:val="00A0139B"/>
    <w:rsid w:val="00A01445"/>
    <w:rsid w:val="00A01B0E"/>
    <w:rsid w:val="00A022AC"/>
    <w:rsid w:val="00A022DA"/>
    <w:rsid w:val="00A02EEA"/>
    <w:rsid w:val="00A030E7"/>
    <w:rsid w:val="00A03B0C"/>
    <w:rsid w:val="00A04701"/>
    <w:rsid w:val="00A05A98"/>
    <w:rsid w:val="00A0607E"/>
    <w:rsid w:val="00A06442"/>
    <w:rsid w:val="00A06530"/>
    <w:rsid w:val="00A06F1B"/>
    <w:rsid w:val="00A07A76"/>
    <w:rsid w:val="00A11731"/>
    <w:rsid w:val="00A11839"/>
    <w:rsid w:val="00A11B28"/>
    <w:rsid w:val="00A11FCD"/>
    <w:rsid w:val="00A121E6"/>
    <w:rsid w:val="00A1223F"/>
    <w:rsid w:val="00A12387"/>
    <w:rsid w:val="00A12EE2"/>
    <w:rsid w:val="00A13C74"/>
    <w:rsid w:val="00A1426C"/>
    <w:rsid w:val="00A145E5"/>
    <w:rsid w:val="00A1467D"/>
    <w:rsid w:val="00A147B2"/>
    <w:rsid w:val="00A155C3"/>
    <w:rsid w:val="00A16412"/>
    <w:rsid w:val="00A166E1"/>
    <w:rsid w:val="00A16DA3"/>
    <w:rsid w:val="00A1769F"/>
    <w:rsid w:val="00A17E5D"/>
    <w:rsid w:val="00A201DD"/>
    <w:rsid w:val="00A209D6"/>
    <w:rsid w:val="00A20B39"/>
    <w:rsid w:val="00A210EA"/>
    <w:rsid w:val="00A2178C"/>
    <w:rsid w:val="00A21B8A"/>
    <w:rsid w:val="00A21DA1"/>
    <w:rsid w:val="00A224D5"/>
    <w:rsid w:val="00A22E36"/>
    <w:rsid w:val="00A22ECB"/>
    <w:rsid w:val="00A23148"/>
    <w:rsid w:val="00A232C7"/>
    <w:rsid w:val="00A2382F"/>
    <w:rsid w:val="00A23FDD"/>
    <w:rsid w:val="00A247FC"/>
    <w:rsid w:val="00A24C24"/>
    <w:rsid w:val="00A24D89"/>
    <w:rsid w:val="00A24E6E"/>
    <w:rsid w:val="00A24E8E"/>
    <w:rsid w:val="00A24FA6"/>
    <w:rsid w:val="00A258E2"/>
    <w:rsid w:val="00A25AA7"/>
    <w:rsid w:val="00A2617F"/>
    <w:rsid w:val="00A26759"/>
    <w:rsid w:val="00A26B8A"/>
    <w:rsid w:val="00A26DCB"/>
    <w:rsid w:val="00A274F8"/>
    <w:rsid w:val="00A27F53"/>
    <w:rsid w:val="00A3004F"/>
    <w:rsid w:val="00A300BE"/>
    <w:rsid w:val="00A30271"/>
    <w:rsid w:val="00A307CF"/>
    <w:rsid w:val="00A307E8"/>
    <w:rsid w:val="00A3083F"/>
    <w:rsid w:val="00A30C73"/>
    <w:rsid w:val="00A30CAD"/>
    <w:rsid w:val="00A30DAD"/>
    <w:rsid w:val="00A31A82"/>
    <w:rsid w:val="00A325CE"/>
    <w:rsid w:val="00A32828"/>
    <w:rsid w:val="00A32F41"/>
    <w:rsid w:val="00A335D6"/>
    <w:rsid w:val="00A339D7"/>
    <w:rsid w:val="00A34C4C"/>
    <w:rsid w:val="00A34FC6"/>
    <w:rsid w:val="00A357AE"/>
    <w:rsid w:val="00A35A67"/>
    <w:rsid w:val="00A35B44"/>
    <w:rsid w:val="00A35BD5"/>
    <w:rsid w:val="00A35E36"/>
    <w:rsid w:val="00A3672E"/>
    <w:rsid w:val="00A36742"/>
    <w:rsid w:val="00A3674D"/>
    <w:rsid w:val="00A36C0A"/>
    <w:rsid w:val="00A36FCE"/>
    <w:rsid w:val="00A370E4"/>
    <w:rsid w:val="00A37388"/>
    <w:rsid w:val="00A373B4"/>
    <w:rsid w:val="00A37658"/>
    <w:rsid w:val="00A37FD3"/>
    <w:rsid w:val="00A40068"/>
    <w:rsid w:val="00A40547"/>
    <w:rsid w:val="00A41D9A"/>
    <w:rsid w:val="00A423F6"/>
    <w:rsid w:val="00A428F1"/>
    <w:rsid w:val="00A42B69"/>
    <w:rsid w:val="00A42F84"/>
    <w:rsid w:val="00A4311F"/>
    <w:rsid w:val="00A441E6"/>
    <w:rsid w:val="00A4448D"/>
    <w:rsid w:val="00A44A87"/>
    <w:rsid w:val="00A44B30"/>
    <w:rsid w:val="00A44C10"/>
    <w:rsid w:val="00A456C1"/>
    <w:rsid w:val="00A45D3B"/>
    <w:rsid w:val="00A45F69"/>
    <w:rsid w:val="00A4609E"/>
    <w:rsid w:val="00A461C8"/>
    <w:rsid w:val="00A46CCE"/>
    <w:rsid w:val="00A47059"/>
    <w:rsid w:val="00A477C0"/>
    <w:rsid w:val="00A4788C"/>
    <w:rsid w:val="00A47D1A"/>
    <w:rsid w:val="00A50C3B"/>
    <w:rsid w:val="00A50D9F"/>
    <w:rsid w:val="00A5117E"/>
    <w:rsid w:val="00A519F0"/>
    <w:rsid w:val="00A519F5"/>
    <w:rsid w:val="00A51B2D"/>
    <w:rsid w:val="00A527A1"/>
    <w:rsid w:val="00A527A5"/>
    <w:rsid w:val="00A52E3E"/>
    <w:rsid w:val="00A52EFB"/>
    <w:rsid w:val="00A53AD3"/>
    <w:rsid w:val="00A54CE8"/>
    <w:rsid w:val="00A54E08"/>
    <w:rsid w:val="00A55224"/>
    <w:rsid w:val="00A5544C"/>
    <w:rsid w:val="00A55683"/>
    <w:rsid w:val="00A55C9F"/>
    <w:rsid w:val="00A56270"/>
    <w:rsid w:val="00A566F6"/>
    <w:rsid w:val="00A56BE9"/>
    <w:rsid w:val="00A56E26"/>
    <w:rsid w:val="00A61301"/>
    <w:rsid w:val="00A61AA1"/>
    <w:rsid w:val="00A61DB7"/>
    <w:rsid w:val="00A62038"/>
    <w:rsid w:val="00A62357"/>
    <w:rsid w:val="00A62B90"/>
    <w:rsid w:val="00A6375C"/>
    <w:rsid w:val="00A63B35"/>
    <w:rsid w:val="00A63F7F"/>
    <w:rsid w:val="00A64185"/>
    <w:rsid w:val="00A6507F"/>
    <w:rsid w:val="00A6522B"/>
    <w:rsid w:val="00A65661"/>
    <w:rsid w:val="00A65B62"/>
    <w:rsid w:val="00A65F2C"/>
    <w:rsid w:val="00A65FC6"/>
    <w:rsid w:val="00A6638F"/>
    <w:rsid w:val="00A6668C"/>
    <w:rsid w:val="00A6673B"/>
    <w:rsid w:val="00A66B22"/>
    <w:rsid w:val="00A6785F"/>
    <w:rsid w:val="00A67D87"/>
    <w:rsid w:val="00A67E8E"/>
    <w:rsid w:val="00A67F8E"/>
    <w:rsid w:val="00A70A26"/>
    <w:rsid w:val="00A71255"/>
    <w:rsid w:val="00A714D6"/>
    <w:rsid w:val="00A718F3"/>
    <w:rsid w:val="00A71AA2"/>
    <w:rsid w:val="00A720A5"/>
    <w:rsid w:val="00A7229D"/>
    <w:rsid w:val="00A72308"/>
    <w:rsid w:val="00A726DC"/>
    <w:rsid w:val="00A7294C"/>
    <w:rsid w:val="00A73430"/>
    <w:rsid w:val="00A736A5"/>
    <w:rsid w:val="00A73991"/>
    <w:rsid w:val="00A739C6"/>
    <w:rsid w:val="00A7414E"/>
    <w:rsid w:val="00A741DF"/>
    <w:rsid w:val="00A7426E"/>
    <w:rsid w:val="00A7429B"/>
    <w:rsid w:val="00A7436B"/>
    <w:rsid w:val="00A75408"/>
    <w:rsid w:val="00A75A3E"/>
    <w:rsid w:val="00A76041"/>
    <w:rsid w:val="00A76C6C"/>
    <w:rsid w:val="00A76C9A"/>
    <w:rsid w:val="00A76F2C"/>
    <w:rsid w:val="00A77A6F"/>
    <w:rsid w:val="00A77C0A"/>
    <w:rsid w:val="00A77DC3"/>
    <w:rsid w:val="00A77DEE"/>
    <w:rsid w:val="00A80215"/>
    <w:rsid w:val="00A8150A"/>
    <w:rsid w:val="00A8155F"/>
    <w:rsid w:val="00A816B7"/>
    <w:rsid w:val="00A81CBD"/>
    <w:rsid w:val="00A81CC1"/>
    <w:rsid w:val="00A82D5A"/>
    <w:rsid w:val="00A83120"/>
    <w:rsid w:val="00A83AF6"/>
    <w:rsid w:val="00A83FC8"/>
    <w:rsid w:val="00A848E1"/>
    <w:rsid w:val="00A84DFA"/>
    <w:rsid w:val="00A85124"/>
    <w:rsid w:val="00A859A4"/>
    <w:rsid w:val="00A85FC4"/>
    <w:rsid w:val="00A864A9"/>
    <w:rsid w:val="00A87351"/>
    <w:rsid w:val="00A87490"/>
    <w:rsid w:val="00A877CB"/>
    <w:rsid w:val="00A900E9"/>
    <w:rsid w:val="00A90563"/>
    <w:rsid w:val="00A908D2"/>
    <w:rsid w:val="00A90A81"/>
    <w:rsid w:val="00A90B71"/>
    <w:rsid w:val="00A90C0B"/>
    <w:rsid w:val="00A90F77"/>
    <w:rsid w:val="00A91DA3"/>
    <w:rsid w:val="00A91F78"/>
    <w:rsid w:val="00A9393C"/>
    <w:rsid w:val="00A94330"/>
    <w:rsid w:val="00A9458D"/>
    <w:rsid w:val="00A9513D"/>
    <w:rsid w:val="00A95368"/>
    <w:rsid w:val="00A95698"/>
    <w:rsid w:val="00A9636F"/>
    <w:rsid w:val="00A9659E"/>
    <w:rsid w:val="00A96BA8"/>
    <w:rsid w:val="00A96DFD"/>
    <w:rsid w:val="00A97080"/>
    <w:rsid w:val="00A9716B"/>
    <w:rsid w:val="00A9774E"/>
    <w:rsid w:val="00A97900"/>
    <w:rsid w:val="00A97D14"/>
    <w:rsid w:val="00AA108A"/>
    <w:rsid w:val="00AA16C6"/>
    <w:rsid w:val="00AA36CA"/>
    <w:rsid w:val="00AA3832"/>
    <w:rsid w:val="00AA3C3A"/>
    <w:rsid w:val="00AA3E3F"/>
    <w:rsid w:val="00AA4B84"/>
    <w:rsid w:val="00AA4D41"/>
    <w:rsid w:val="00AA4DB6"/>
    <w:rsid w:val="00AA5151"/>
    <w:rsid w:val="00AA553B"/>
    <w:rsid w:val="00AA5722"/>
    <w:rsid w:val="00AA58A4"/>
    <w:rsid w:val="00AA5A53"/>
    <w:rsid w:val="00AA60A3"/>
    <w:rsid w:val="00AA63AE"/>
    <w:rsid w:val="00AA6994"/>
    <w:rsid w:val="00AA6FE0"/>
    <w:rsid w:val="00AA724A"/>
    <w:rsid w:val="00AA7458"/>
    <w:rsid w:val="00AA7688"/>
    <w:rsid w:val="00AA7852"/>
    <w:rsid w:val="00AA78E8"/>
    <w:rsid w:val="00AA7D0F"/>
    <w:rsid w:val="00AB018A"/>
    <w:rsid w:val="00AB08F4"/>
    <w:rsid w:val="00AB14AD"/>
    <w:rsid w:val="00AB1CB5"/>
    <w:rsid w:val="00AB209A"/>
    <w:rsid w:val="00AB21B1"/>
    <w:rsid w:val="00AB22A1"/>
    <w:rsid w:val="00AB2375"/>
    <w:rsid w:val="00AB23B7"/>
    <w:rsid w:val="00AB23ED"/>
    <w:rsid w:val="00AB31CE"/>
    <w:rsid w:val="00AB3342"/>
    <w:rsid w:val="00AB3808"/>
    <w:rsid w:val="00AB3E20"/>
    <w:rsid w:val="00AB4132"/>
    <w:rsid w:val="00AB428B"/>
    <w:rsid w:val="00AB487B"/>
    <w:rsid w:val="00AB4943"/>
    <w:rsid w:val="00AB4C95"/>
    <w:rsid w:val="00AB52F1"/>
    <w:rsid w:val="00AB55AA"/>
    <w:rsid w:val="00AB56EB"/>
    <w:rsid w:val="00AB5BCF"/>
    <w:rsid w:val="00AB5E3C"/>
    <w:rsid w:val="00AB665C"/>
    <w:rsid w:val="00AB6A52"/>
    <w:rsid w:val="00AB771D"/>
    <w:rsid w:val="00AC0014"/>
    <w:rsid w:val="00AC07FD"/>
    <w:rsid w:val="00AC0C4B"/>
    <w:rsid w:val="00AC1125"/>
    <w:rsid w:val="00AC12A8"/>
    <w:rsid w:val="00AC12BA"/>
    <w:rsid w:val="00AC1377"/>
    <w:rsid w:val="00AC1A81"/>
    <w:rsid w:val="00AC2167"/>
    <w:rsid w:val="00AC26A3"/>
    <w:rsid w:val="00AC2D0F"/>
    <w:rsid w:val="00AC2D4E"/>
    <w:rsid w:val="00AC3213"/>
    <w:rsid w:val="00AC34A7"/>
    <w:rsid w:val="00AC3892"/>
    <w:rsid w:val="00AC44FD"/>
    <w:rsid w:val="00AC52DE"/>
    <w:rsid w:val="00AC5432"/>
    <w:rsid w:val="00AC566B"/>
    <w:rsid w:val="00AC56F9"/>
    <w:rsid w:val="00AC591F"/>
    <w:rsid w:val="00AC5A6A"/>
    <w:rsid w:val="00AC5D61"/>
    <w:rsid w:val="00AC5EC6"/>
    <w:rsid w:val="00AC6596"/>
    <w:rsid w:val="00AC6E95"/>
    <w:rsid w:val="00AC6F37"/>
    <w:rsid w:val="00AC76AD"/>
    <w:rsid w:val="00AC7904"/>
    <w:rsid w:val="00AC79C1"/>
    <w:rsid w:val="00AC7D1F"/>
    <w:rsid w:val="00AC7D88"/>
    <w:rsid w:val="00AC7E82"/>
    <w:rsid w:val="00AD017B"/>
    <w:rsid w:val="00AD07AF"/>
    <w:rsid w:val="00AD07E3"/>
    <w:rsid w:val="00AD0ED0"/>
    <w:rsid w:val="00AD125C"/>
    <w:rsid w:val="00AD2106"/>
    <w:rsid w:val="00AD247C"/>
    <w:rsid w:val="00AD2510"/>
    <w:rsid w:val="00AD2EC8"/>
    <w:rsid w:val="00AD2F22"/>
    <w:rsid w:val="00AD5290"/>
    <w:rsid w:val="00AD5966"/>
    <w:rsid w:val="00AD5A70"/>
    <w:rsid w:val="00AD5AF0"/>
    <w:rsid w:val="00AD5BCB"/>
    <w:rsid w:val="00AD61D9"/>
    <w:rsid w:val="00AD64E5"/>
    <w:rsid w:val="00AD661D"/>
    <w:rsid w:val="00AD6860"/>
    <w:rsid w:val="00AE0196"/>
    <w:rsid w:val="00AE0C48"/>
    <w:rsid w:val="00AE0C54"/>
    <w:rsid w:val="00AE10DB"/>
    <w:rsid w:val="00AE177C"/>
    <w:rsid w:val="00AE19AA"/>
    <w:rsid w:val="00AE225F"/>
    <w:rsid w:val="00AE23DA"/>
    <w:rsid w:val="00AE248F"/>
    <w:rsid w:val="00AE268F"/>
    <w:rsid w:val="00AE4082"/>
    <w:rsid w:val="00AE40D7"/>
    <w:rsid w:val="00AE4162"/>
    <w:rsid w:val="00AE43FD"/>
    <w:rsid w:val="00AE4AAF"/>
    <w:rsid w:val="00AE4DAB"/>
    <w:rsid w:val="00AE4DE9"/>
    <w:rsid w:val="00AE5186"/>
    <w:rsid w:val="00AE5417"/>
    <w:rsid w:val="00AE6041"/>
    <w:rsid w:val="00AE612A"/>
    <w:rsid w:val="00AE62CA"/>
    <w:rsid w:val="00AE6444"/>
    <w:rsid w:val="00AE6563"/>
    <w:rsid w:val="00AE670F"/>
    <w:rsid w:val="00AE6D79"/>
    <w:rsid w:val="00AE720A"/>
    <w:rsid w:val="00AE753C"/>
    <w:rsid w:val="00AE7BFB"/>
    <w:rsid w:val="00AF04BD"/>
    <w:rsid w:val="00AF0508"/>
    <w:rsid w:val="00AF08D0"/>
    <w:rsid w:val="00AF0A40"/>
    <w:rsid w:val="00AF0EB9"/>
    <w:rsid w:val="00AF169A"/>
    <w:rsid w:val="00AF16A4"/>
    <w:rsid w:val="00AF1A57"/>
    <w:rsid w:val="00AF2AD7"/>
    <w:rsid w:val="00AF2FD6"/>
    <w:rsid w:val="00AF350C"/>
    <w:rsid w:val="00AF3C46"/>
    <w:rsid w:val="00AF3C88"/>
    <w:rsid w:val="00AF430C"/>
    <w:rsid w:val="00AF448A"/>
    <w:rsid w:val="00AF4A2A"/>
    <w:rsid w:val="00AF4C97"/>
    <w:rsid w:val="00AF5298"/>
    <w:rsid w:val="00AF5855"/>
    <w:rsid w:val="00AF6149"/>
    <w:rsid w:val="00AF6311"/>
    <w:rsid w:val="00AF652E"/>
    <w:rsid w:val="00AF6D5D"/>
    <w:rsid w:val="00AF6DD4"/>
    <w:rsid w:val="00AF7621"/>
    <w:rsid w:val="00B00450"/>
    <w:rsid w:val="00B00E75"/>
    <w:rsid w:val="00B010CC"/>
    <w:rsid w:val="00B0143C"/>
    <w:rsid w:val="00B0154A"/>
    <w:rsid w:val="00B01D5F"/>
    <w:rsid w:val="00B01E5E"/>
    <w:rsid w:val="00B02823"/>
    <w:rsid w:val="00B02B32"/>
    <w:rsid w:val="00B02CEC"/>
    <w:rsid w:val="00B02CF2"/>
    <w:rsid w:val="00B02F9D"/>
    <w:rsid w:val="00B0307C"/>
    <w:rsid w:val="00B03288"/>
    <w:rsid w:val="00B03689"/>
    <w:rsid w:val="00B046F5"/>
    <w:rsid w:val="00B048E5"/>
    <w:rsid w:val="00B04A58"/>
    <w:rsid w:val="00B04D7A"/>
    <w:rsid w:val="00B04D88"/>
    <w:rsid w:val="00B04FC1"/>
    <w:rsid w:val="00B062DE"/>
    <w:rsid w:val="00B06D6E"/>
    <w:rsid w:val="00B071EC"/>
    <w:rsid w:val="00B1008F"/>
    <w:rsid w:val="00B10CA8"/>
    <w:rsid w:val="00B10EBD"/>
    <w:rsid w:val="00B11191"/>
    <w:rsid w:val="00B114EE"/>
    <w:rsid w:val="00B115C2"/>
    <w:rsid w:val="00B11B39"/>
    <w:rsid w:val="00B1261E"/>
    <w:rsid w:val="00B12926"/>
    <w:rsid w:val="00B1295C"/>
    <w:rsid w:val="00B12A2F"/>
    <w:rsid w:val="00B12A95"/>
    <w:rsid w:val="00B1354C"/>
    <w:rsid w:val="00B139CA"/>
    <w:rsid w:val="00B13CD6"/>
    <w:rsid w:val="00B13D92"/>
    <w:rsid w:val="00B13F28"/>
    <w:rsid w:val="00B142A1"/>
    <w:rsid w:val="00B144D5"/>
    <w:rsid w:val="00B14A0D"/>
    <w:rsid w:val="00B14A96"/>
    <w:rsid w:val="00B14EF2"/>
    <w:rsid w:val="00B14FEC"/>
    <w:rsid w:val="00B15AE5"/>
    <w:rsid w:val="00B15B3C"/>
    <w:rsid w:val="00B15D28"/>
    <w:rsid w:val="00B16297"/>
    <w:rsid w:val="00B167D3"/>
    <w:rsid w:val="00B16922"/>
    <w:rsid w:val="00B16C81"/>
    <w:rsid w:val="00B16D35"/>
    <w:rsid w:val="00B16E2A"/>
    <w:rsid w:val="00B1730C"/>
    <w:rsid w:val="00B1781B"/>
    <w:rsid w:val="00B17DA8"/>
    <w:rsid w:val="00B17ED3"/>
    <w:rsid w:val="00B17EDB"/>
    <w:rsid w:val="00B211D0"/>
    <w:rsid w:val="00B212E7"/>
    <w:rsid w:val="00B21796"/>
    <w:rsid w:val="00B23072"/>
    <w:rsid w:val="00B231AE"/>
    <w:rsid w:val="00B236A9"/>
    <w:rsid w:val="00B23C8E"/>
    <w:rsid w:val="00B24A0D"/>
    <w:rsid w:val="00B25011"/>
    <w:rsid w:val="00B25640"/>
    <w:rsid w:val="00B25642"/>
    <w:rsid w:val="00B25AD2"/>
    <w:rsid w:val="00B2641E"/>
    <w:rsid w:val="00B2654A"/>
    <w:rsid w:val="00B269CD"/>
    <w:rsid w:val="00B26D5A"/>
    <w:rsid w:val="00B27102"/>
    <w:rsid w:val="00B27487"/>
    <w:rsid w:val="00B27773"/>
    <w:rsid w:val="00B300B2"/>
    <w:rsid w:val="00B30365"/>
    <w:rsid w:val="00B306B2"/>
    <w:rsid w:val="00B30EDE"/>
    <w:rsid w:val="00B31275"/>
    <w:rsid w:val="00B31316"/>
    <w:rsid w:val="00B31330"/>
    <w:rsid w:val="00B3147C"/>
    <w:rsid w:val="00B318C6"/>
    <w:rsid w:val="00B319B4"/>
    <w:rsid w:val="00B31C06"/>
    <w:rsid w:val="00B31D17"/>
    <w:rsid w:val="00B31E63"/>
    <w:rsid w:val="00B32829"/>
    <w:rsid w:val="00B32F34"/>
    <w:rsid w:val="00B3329F"/>
    <w:rsid w:val="00B33911"/>
    <w:rsid w:val="00B33C90"/>
    <w:rsid w:val="00B341CC"/>
    <w:rsid w:val="00B34597"/>
    <w:rsid w:val="00B34897"/>
    <w:rsid w:val="00B34C2B"/>
    <w:rsid w:val="00B355AD"/>
    <w:rsid w:val="00B35971"/>
    <w:rsid w:val="00B35BC0"/>
    <w:rsid w:val="00B35D68"/>
    <w:rsid w:val="00B35DA7"/>
    <w:rsid w:val="00B36131"/>
    <w:rsid w:val="00B3618A"/>
    <w:rsid w:val="00B3670C"/>
    <w:rsid w:val="00B36875"/>
    <w:rsid w:val="00B377A9"/>
    <w:rsid w:val="00B40416"/>
    <w:rsid w:val="00B41007"/>
    <w:rsid w:val="00B420B6"/>
    <w:rsid w:val="00B4263F"/>
    <w:rsid w:val="00B430BA"/>
    <w:rsid w:val="00B432A3"/>
    <w:rsid w:val="00B43785"/>
    <w:rsid w:val="00B43841"/>
    <w:rsid w:val="00B438B1"/>
    <w:rsid w:val="00B43995"/>
    <w:rsid w:val="00B445D8"/>
    <w:rsid w:val="00B447E7"/>
    <w:rsid w:val="00B449D7"/>
    <w:rsid w:val="00B44D76"/>
    <w:rsid w:val="00B4536D"/>
    <w:rsid w:val="00B455A1"/>
    <w:rsid w:val="00B456C3"/>
    <w:rsid w:val="00B45748"/>
    <w:rsid w:val="00B45A5F"/>
    <w:rsid w:val="00B45A73"/>
    <w:rsid w:val="00B45F49"/>
    <w:rsid w:val="00B46B11"/>
    <w:rsid w:val="00B470BC"/>
    <w:rsid w:val="00B47261"/>
    <w:rsid w:val="00B4771E"/>
    <w:rsid w:val="00B47E57"/>
    <w:rsid w:val="00B5067E"/>
    <w:rsid w:val="00B5075D"/>
    <w:rsid w:val="00B50D1D"/>
    <w:rsid w:val="00B50EAE"/>
    <w:rsid w:val="00B519DE"/>
    <w:rsid w:val="00B519F2"/>
    <w:rsid w:val="00B51F7E"/>
    <w:rsid w:val="00B52158"/>
    <w:rsid w:val="00B52219"/>
    <w:rsid w:val="00B5271D"/>
    <w:rsid w:val="00B52A36"/>
    <w:rsid w:val="00B52DDE"/>
    <w:rsid w:val="00B52ECF"/>
    <w:rsid w:val="00B53388"/>
    <w:rsid w:val="00B5349F"/>
    <w:rsid w:val="00B53AAC"/>
    <w:rsid w:val="00B53D34"/>
    <w:rsid w:val="00B5408B"/>
    <w:rsid w:val="00B544E6"/>
    <w:rsid w:val="00B545DE"/>
    <w:rsid w:val="00B54B0F"/>
    <w:rsid w:val="00B54BB2"/>
    <w:rsid w:val="00B54E18"/>
    <w:rsid w:val="00B5587D"/>
    <w:rsid w:val="00B55AB3"/>
    <w:rsid w:val="00B5688D"/>
    <w:rsid w:val="00B57BB1"/>
    <w:rsid w:val="00B60B95"/>
    <w:rsid w:val="00B60BFB"/>
    <w:rsid w:val="00B6109E"/>
    <w:rsid w:val="00B6110A"/>
    <w:rsid w:val="00B617CF"/>
    <w:rsid w:val="00B619BF"/>
    <w:rsid w:val="00B61A19"/>
    <w:rsid w:val="00B6235A"/>
    <w:rsid w:val="00B6295D"/>
    <w:rsid w:val="00B630A6"/>
    <w:rsid w:val="00B63683"/>
    <w:rsid w:val="00B63781"/>
    <w:rsid w:val="00B638E7"/>
    <w:rsid w:val="00B639A8"/>
    <w:rsid w:val="00B63EC8"/>
    <w:rsid w:val="00B64183"/>
    <w:rsid w:val="00B6462B"/>
    <w:rsid w:val="00B654BB"/>
    <w:rsid w:val="00B65583"/>
    <w:rsid w:val="00B65651"/>
    <w:rsid w:val="00B6575E"/>
    <w:rsid w:val="00B65BCF"/>
    <w:rsid w:val="00B66A60"/>
    <w:rsid w:val="00B66EBC"/>
    <w:rsid w:val="00B6749A"/>
    <w:rsid w:val="00B677A9"/>
    <w:rsid w:val="00B67C02"/>
    <w:rsid w:val="00B70230"/>
    <w:rsid w:val="00B70662"/>
    <w:rsid w:val="00B70CE0"/>
    <w:rsid w:val="00B7112F"/>
    <w:rsid w:val="00B71516"/>
    <w:rsid w:val="00B71845"/>
    <w:rsid w:val="00B71FD4"/>
    <w:rsid w:val="00B72B1B"/>
    <w:rsid w:val="00B73B9A"/>
    <w:rsid w:val="00B73D0F"/>
    <w:rsid w:val="00B742C7"/>
    <w:rsid w:val="00B74361"/>
    <w:rsid w:val="00B7443E"/>
    <w:rsid w:val="00B76194"/>
    <w:rsid w:val="00B76418"/>
    <w:rsid w:val="00B76621"/>
    <w:rsid w:val="00B7684E"/>
    <w:rsid w:val="00B76B16"/>
    <w:rsid w:val="00B76EFA"/>
    <w:rsid w:val="00B77717"/>
    <w:rsid w:val="00B77C4E"/>
    <w:rsid w:val="00B800C9"/>
    <w:rsid w:val="00B80441"/>
    <w:rsid w:val="00B81242"/>
    <w:rsid w:val="00B81C0C"/>
    <w:rsid w:val="00B81D95"/>
    <w:rsid w:val="00B81DB3"/>
    <w:rsid w:val="00B82112"/>
    <w:rsid w:val="00B82412"/>
    <w:rsid w:val="00B824E6"/>
    <w:rsid w:val="00B828B9"/>
    <w:rsid w:val="00B82E71"/>
    <w:rsid w:val="00B83568"/>
    <w:rsid w:val="00B83702"/>
    <w:rsid w:val="00B839AF"/>
    <w:rsid w:val="00B845B4"/>
    <w:rsid w:val="00B8505E"/>
    <w:rsid w:val="00B850DD"/>
    <w:rsid w:val="00B8512E"/>
    <w:rsid w:val="00B86101"/>
    <w:rsid w:val="00B86CA9"/>
    <w:rsid w:val="00B870B8"/>
    <w:rsid w:val="00B870EA"/>
    <w:rsid w:val="00B8789B"/>
    <w:rsid w:val="00B90477"/>
    <w:rsid w:val="00B90A30"/>
    <w:rsid w:val="00B90AF3"/>
    <w:rsid w:val="00B917B2"/>
    <w:rsid w:val="00B91935"/>
    <w:rsid w:val="00B91CD9"/>
    <w:rsid w:val="00B922CC"/>
    <w:rsid w:val="00B93078"/>
    <w:rsid w:val="00B937CE"/>
    <w:rsid w:val="00B9414E"/>
    <w:rsid w:val="00B94279"/>
    <w:rsid w:val="00B944C0"/>
    <w:rsid w:val="00B948C1"/>
    <w:rsid w:val="00B94C71"/>
    <w:rsid w:val="00B954A3"/>
    <w:rsid w:val="00B95683"/>
    <w:rsid w:val="00B962B4"/>
    <w:rsid w:val="00B96911"/>
    <w:rsid w:val="00B96E35"/>
    <w:rsid w:val="00B96EDB"/>
    <w:rsid w:val="00B96F40"/>
    <w:rsid w:val="00B96F4A"/>
    <w:rsid w:val="00B972E7"/>
    <w:rsid w:val="00B975EE"/>
    <w:rsid w:val="00B97895"/>
    <w:rsid w:val="00B97A28"/>
    <w:rsid w:val="00B97E04"/>
    <w:rsid w:val="00BA0275"/>
    <w:rsid w:val="00BA036D"/>
    <w:rsid w:val="00BA04B9"/>
    <w:rsid w:val="00BA0A5A"/>
    <w:rsid w:val="00BA17F8"/>
    <w:rsid w:val="00BA1C2C"/>
    <w:rsid w:val="00BA1D46"/>
    <w:rsid w:val="00BA2033"/>
    <w:rsid w:val="00BA2170"/>
    <w:rsid w:val="00BA270B"/>
    <w:rsid w:val="00BA2E02"/>
    <w:rsid w:val="00BA341C"/>
    <w:rsid w:val="00BA3716"/>
    <w:rsid w:val="00BA3D08"/>
    <w:rsid w:val="00BA3FEC"/>
    <w:rsid w:val="00BA42AF"/>
    <w:rsid w:val="00BA440F"/>
    <w:rsid w:val="00BA44B5"/>
    <w:rsid w:val="00BA44D8"/>
    <w:rsid w:val="00BA44EA"/>
    <w:rsid w:val="00BA4779"/>
    <w:rsid w:val="00BA513F"/>
    <w:rsid w:val="00BA515C"/>
    <w:rsid w:val="00BA5342"/>
    <w:rsid w:val="00BA55F2"/>
    <w:rsid w:val="00BA57E8"/>
    <w:rsid w:val="00BA585C"/>
    <w:rsid w:val="00BA5861"/>
    <w:rsid w:val="00BA6235"/>
    <w:rsid w:val="00BA6D84"/>
    <w:rsid w:val="00BA6E6B"/>
    <w:rsid w:val="00BA6EE0"/>
    <w:rsid w:val="00BA7786"/>
    <w:rsid w:val="00BA77CA"/>
    <w:rsid w:val="00BA7EEE"/>
    <w:rsid w:val="00BB02A4"/>
    <w:rsid w:val="00BB02B4"/>
    <w:rsid w:val="00BB0461"/>
    <w:rsid w:val="00BB161A"/>
    <w:rsid w:val="00BB1B32"/>
    <w:rsid w:val="00BB2035"/>
    <w:rsid w:val="00BB235A"/>
    <w:rsid w:val="00BB2623"/>
    <w:rsid w:val="00BB26CE"/>
    <w:rsid w:val="00BB2833"/>
    <w:rsid w:val="00BB2A2E"/>
    <w:rsid w:val="00BB2A67"/>
    <w:rsid w:val="00BB2E5B"/>
    <w:rsid w:val="00BB2FE2"/>
    <w:rsid w:val="00BB39CE"/>
    <w:rsid w:val="00BB3CED"/>
    <w:rsid w:val="00BB3DCB"/>
    <w:rsid w:val="00BB404E"/>
    <w:rsid w:val="00BB4431"/>
    <w:rsid w:val="00BB4F4A"/>
    <w:rsid w:val="00BB660E"/>
    <w:rsid w:val="00BB6640"/>
    <w:rsid w:val="00BB6B85"/>
    <w:rsid w:val="00BB6BFE"/>
    <w:rsid w:val="00BB7E42"/>
    <w:rsid w:val="00BC1004"/>
    <w:rsid w:val="00BC1356"/>
    <w:rsid w:val="00BC25ED"/>
    <w:rsid w:val="00BC2B06"/>
    <w:rsid w:val="00BC3130"/>
    <w:rsid w:val="00BC348F"/>
    <w:rsid w:val="00BC3D61"/>
    <w:rsid w:val="00BC40A6"/>
    <w:rsid w:val="00BC4274"/>
    <w:rsid w:val="00BC4715"/>
    <w:rsid w:val="00BC5797"/>
    <w:rsid w:val="00BC5B11"/>
    <w:rsid w:val="00BC5EA9"/>
    <w:rsid w:val="00BC6A83"/>
    <w:rsid w:val="00BC71E1"/>
    <w:rsid w:val="00BC76AD"/>
    <w:rsid w:val="00BC77AD"/>
    <w:rsid w:val="00BC7886"/>
    <w:rsid w:val="00BC7F4F"/>
    <w:rsid w:val="00BD01F7"/>
    <w:rsid w:val="00BD03A3"/>
    <w:rsid w:val="00BD0464"/>
    <w:rsid w:val="00BD07D8"/>
    <w:rsid w:val="00BD1855"/>
    <w:rsid w:val="00BD1BB4"/>
    <w:rsid w:val="00BD2604"/>
    <w:rsid w:val="00BD2740"/>
    <w:rsid w:val="00BD27F6"/>
    <w:rsid w:val="00BD2AFC"/>
    <w:rsid w:val="00BD3092"/>
    <w:rsid w:val="00BD31A0"/>
    <w:rsid w:val="00BD3347"/>
    <w:rsid w:val="00BD37AF"/>
    <w:rsid w:val="00BD3E72"/>
    <w:rsid w:val="00BD4332"/>
    <w:rsid w:val="00BD4348"/>
    <w:rsid w:val="00BD476B"/>
    <w:rsid w:val="00BD4EDE"/>
    <w:rsid w:val="00BD582B"/>
    <w:rsid w:val="00BD770E"/>
    <w:rsid w:val="00BD79D0"/>
    <w:rsid w:val="00BD7A4B"/>
    <w:rsid w:val="00BE089E"/>
    <w:rsid w:val="00BE0CC1"/>
    <w:rsid w:val="00BE167E"/>
    <w:rsid w:val="00BE1AA2"/>
    <w:rsid w:val="00BE1E62"/>
    <w:rsid w:val="00BE21B9"/>
    <w:rsid w:val="00BE245E"/>
    <w:rsid w:val="00BE2ABB"/>
    <w:rsid w:val="00BE2B7C"/>
    <w:rsid w:val="00BE2DE7"/>
    <w:rsid w:val="00BE2E34"/>
    <w:rsid w:val="00BE2F10"/>
    <w:rsid w:val="00BE3058"/>
    <w:rsid w:val="00BE40C1"/>
    <w:rsid w:val="00BE4430"/>
    <w:rsid w:val="00BE4463"/>
    <w:rsid w:val="00BE4607"/>
    <w:rsid w:val="00BE4975"/>
    <w:rsid w:val="00BE4AEF"/>
    <w:rsid w:val="00BE53F9"/>
    <w:rsid w:val="00BE569A"/>
    <w:rsid w:val="00BE5B8C"/>
    <w:rsid w:val="00BE678D"/>
    <w:rsid w:val="00BE69A1"/>
    <w:rsid w:val="00BE6A81"/>
    <w:rsid w:val="00BE6DC6"/>
    <w:rsid w:val="00BE6EF8"/>
    <w:rsid w:val="00BE7BB9"/>
    <w:rsid w:val="00BF1CDD"/>
    <w:rsid w:val="00BF1E0E"/>
    <w:rsid w:val="00BF1F55"/>
    <w:rsid w:val="00BF213E"/>
    <w:rsid w:val="00BF3C31"/>
    <w:rsid w:val="00BF453D"/>
    <w:rsid w:val="00BF4A0C"/>
    <w:rsid w:val="00BF4E1F"/>
    <w:rsid w:val="00BF4E77"/>
    <w:rsid w:val="00BF59CE"/>
    <w:rsid w:val="00BF6A46"/>
    <w:rsid w:val="00BF6A78"/>
    <w:rsid w:val="00BF6E14"/>
    <w:rsid w:val="00BF7574"/>
    <w:rsid w:val="00BF77D8"/>
    <w:rsid w:val="00C00124"/>
    <w:rsid w:val="00C002EF"/>
    <w:rsid w:val="00C00666"/>
    <w:rsid w:val="00C00929"/>
    <w:rsid w:val="00C00ACC"/>
    <w:rsid w:val="00C00D0E"/>
    <w:rsid w:val="00C01ABB"/>
    <w:rsid w:val="00C01DF8"/>
    <w:rsid w:val="00C01E55"/>
    <w:rsid w:val="00C02C45"/>
    <w:rsid w:val="00C02E41"/>
    <w:rsid w:val="00C03488"/>
    <w:rsid w:val="00C041E7"/>
    <w:rsid w:val="00C04EE2"/>
    <w:rsid w:val="00C0501A"/>
    <w:rsid w:val="00C05FCA"/>
    <w:rsid w:val="00C063AF"/>
    <w:rsid w:val="00C06D6F"/>
    <w:rsid w:val="00C0743B"/>
    <w:rsid w:val="00C0772E"/>
    <w:rsid w:val="00C07956"/>
    <w:rsid w:val="00C079D8"/>
    <w:rsid w:val="00C07A96"/>
    <w:rsid w:val="00C102B9"/>
    <w:rsid w:val="00C104C3"/>
    <w:rsid w:val="00C110B9"/>
    <w:rsid w:val="00C11AC2"/>
    <w:rsid w:val="00C12067"/>
    <w:rsid w:val="00C12BE2"/>
    <w:rsid w:val="00C133B1"/>
    <w:rsid w:val="00C13651"/>
    <w:rsid w:val="00C139E3"/>
    <w:rsid w:val="00C13B5C"/>
    <w:rsid w:val="00C13B6B"/>
    <w:rsid w:val="00C13F1D"/>
    <w:rsid w:val="00C14068"/>
    <w:rsid w:val="00C14F24"/>
    <w:rsid w:val="00C155B2"/>
    <w:rsid w:val="00C1575A"/>
    <w:rsid w:val="00C15B2C"/>
    <w:rsid w:val="00C15F1B"/>
    <w:rsid w:val="00C16369"/>
    <w:rsid w:val="00C16536"/>
    <w:rsid w:val="00C167B4"/>
    <w:rsid w:val="00C16A5C"/>
    <w:rsid w:val="00C16A98"/>
    <w:rsid w:val="00C1798D"/>
    <w:rsid w:val="00C1799B"/>
    <w:rsid w:val="00C17D63"/>
    <w:rsid w:val="00C17E7B"/>
    <w:rsid w:val="00C201E6"/>
    <w:rsid w:val="00C20BA6"/>
    <w:rsid w:val="00C20CB7"/>
    <w:rsid w:val="00C211E2"/>
    <w:rsid w:val="00C214EE"/>
    <w:rsid w:val="00C21717"/>
    <w:rsid w:val="00C218BC"/>
    <w:rsid w:val="00C218EF"/>
    <w:rsid w:val="00C21E82"/>
    <w:rsid w:val="00C231FF"/>
    <w:rsid w:val="00C23339"/>
    <w:rsid w:val="00C23765"/>
    <w:rsid w:val="00C237F6"/>
    <w:rsid w:val="00C23C51"/>
    <w:rsid w:val="00C24114"/>
    <w:rsid w:val="00C24BC7"/>
    <w:rsid w:val="00C25127"/>
    <w:rsid w:val="00C2539B"/>
    <w:rsid w:val="00C25A6A"/>
    <w:rsid w:val="00C25C6F"/>
    <w:rsid w:val="00C260BD"/>
    <w:rsid w:val="00C262CD"/>
    <w:rsid w:val="00C272D6"/>
    <w:rsid w:val="00C27ACC"/>
    <w:rsid w:val="00C27C9D"/>
    <w:rsid w:val="00C30168"/>
    <w:rsid w:val="00C30566"/>
    <w:rsid w:val="00C308B0"/>
    <w:rsid w:val="00C309D8"/>
    <w:rsid w:val="00C30DFD"/>
    <w:rsid w:val="00C30F5C"/>
    <w:rsid w:val="00C31670"/>
    <w:rsid w:val="00C31D23"/>
    <w:rsid w:val="00C323FC"/>
    <w:rsid w:val="00C32829"/>
    <w:rsid w:val="00C3286B"/>
    <w:rsid w:val="00C33084"/>
    <w:rsid w:val="00C3315E"/>
    <w:rsid w:val="00C33528"/>
    <w:rsid w:val="00C33A5A"/>
    <w:rsid w:val="00C33C2B"/>
    <w:rsid w:val="00C33E96"/>
    <w:rsid w:val="00C348A3"/>
    <w:rsid w:val="00C34B14"/>
    <w:rsid w:val="00C3505E"/>
    <w:rsid w:val="00C3511A"/>
    <w:rsid w:val="00C353B9"/>
    <w:rsid w:val="00C35407"/>
    <w:rsid w:val="00C354EA"/>
    <w:rsid w:val="00C35AC6"/>
    <w:rsid w:val="00C363A6"/>
    <w:rsid w:val="00C365CF"/>
    <w:rsid w:val="00C368A8"/>
    <w:rsid w:val="00C37AD3"/>
    <w:rsid w:val="00C37E96"/>
    <w:rsid w:val="00C40068"/>
    <w:rsid w:val="00C40704"/>
    <w:rsid w:val="00C40A12"/>
    <w:rsid w:val="00C413C0"/>
    <w:rsid w:val="00C41447"/>
    <w:rsid w:val="00C41CEB"/>
    <w:rsid w:val="00C41F14"/>
    <w:rsid w:val="00C427BA"/>
    <w:rsid w:val="00C42A35"/>
    <w:rsid w:val="00C42B0A"/>
    <w:rsid w:val="00C44B75"/>
    <w:rsid w:val="00C44DC7"/>
    <w:rsid w:val="00C459DF"/>
    <w:rsid w:val="00C45D0D"/>
    <w:rsid w:val="00C45D7B"/>
    <w:rsid w:val="00C466DF"/>
    <w:rsid w:val="00C46A52"/>
    <w:rsid w:val="00C47001"/>
    <w:rsid w:val="00C4757F"/>
    <w:rsid w:val="00C47815"/>
    <w:rsid w:val="00C478B4"/>
    <w:rsid w:val="00C47E5A"/>
    <w:rsid w:val="00C5062B"/>
    <w:rsid w:val="00C507A1"/>
    <w:rsid w:val="00C50EAA"/>
    <w:rsid w:val="00C50ED4"/>
    <w:rsid w:val="00C51B8A"/>
    <w:rsid w:val="00C51C4D"/>
    <w:rsid w:val="00C51EA3"/>
    <w:rsid w:val="00C51EA4"/>
    <w:rsid w:val="00C52273"/>
    <w:rsid w:val="00C5289F"/>
    <w:rsid w:val="00C53043"/>
    <w:rsid w:val="00C538AC"/>
    <w:rsid w:val="00C53BBE"/>
    <w:rsid w:val="00C53E2D"/>
    <w:rsid w:val="00C5410C"/>
    <w:rsid w:val="00C545D4"/>
    <w:rsid w:val="00C5491B"/>
    <w:rsid w:val="00C55945"/>
    <w:rsid w:val="00C55B88"/>
    <w:rsid w:val="00C55E2A"/>
    <w:rsid w:val="00C560DA"/>
    <w:rsid w:val="00C56142"/>
    <w:rsid w:val="00C56546"/>
    <w:rsid w:val="00C56B30"/>
    <w:rsid w:val="00C57119"/>
    <w:rsid w:val="00C571A0"/>
    <w:rsid w:val="00C575EB"/>
    <w:rsid w:val="00C57E31"/>
    <w:rsid w:val="00C60907"/>
    <w:rsid w:val="00C6295F"/>
    <w:rsid w:val="00C62DA0"/>
    <w:rsid w:val="00C62EF7"/>
    <w:rsid w:val="00C637F8"/>
    <w:rsid w:val="00C64075"/>
    <w:rsid w:val="00C64457"/>
    <w:rsid w:val="00C644DF"/>
    <w:rsid w:val="00C64A48"/>
    <w:rsid w:val="00C65068"/>
    <w:rsid w:val="00C652DD"/>
    <w:rsid w:val="00C653EF"/>
    <w:rsid w:val="00C65F3E"/>
    <w:rsid w:val="00C662FB"/>
    <w:rsid w:val="00C6644B"/>
    <w:rsid w:val="00C66DBA"/>
    <w:rsid w:val="00C6732E"/>
    <w:rsid w:val="00C679DE"/>
    <w:rsid w:val="00C67AEA"/>
    <w:rsid w:val="00C70134"/>
    <w:rsid w:val="00C70F8F"/>
    <w:rsid w:val="00C70FC7"/>
    <w:rsid w:val="00C719E7"/>
    <w:rsid w:val="00C71CB7"/>
    <w:rsid w:val="00C72221"/>
    <w:rsid w:val="00C72C8E"/>
    <w:rsid w:val="00C7394F"/>
    <w:rsid w:val="00C74255"/>
    <w:rsid w:val="00C74401"/>
    <w:rsid w:val="00C7505B"/>
    <w:rsid w:val="00C754CB"/>
    <w:rsid w:val="00C76301"/>
    <w:rsid w:val="00C769BE"/>
    <w:rsid w:val="00C76A66"/>
    <w:rsid w:val="00C76BEB"/>
    <w:rsid w:val="00C773F2"/>
    <w:rsid w:val="00C777C7"/>
    <w:rsid w:val="00C77D06"/>
    <w:rsid w:val="00C77EEB"/>
    <w:rsid w:val="00C80CFC"/>
    <w:rsid w:val="00C80E3B"/>
    <w:rsid w:val="00C80FD5"/>
    <w:rsid w:val="00C811F2"/>
    <w:rsid w:val="00C81815"/>
    <w:rsid w:val="00C825FD"/>
    <w:rsid w:val="00C82647"/>
    <w:rsid w:val="00C833CD"/>
    <w:rsid w:val="00C8358A"/>
    <w:rsid w:val="00C83907"/>
    <w:rsid w:val="00C84B85"/>
    <w:rsid w:val="00C85791"/>
    <w:rsid w:val="00C85865"/>
    <w:rsid w:val="00C85E06"/>
    <w:rsid w:val="00C86168"/>
    <w:rsid w:val="00C86358"/>
    <w:rsid w:val="00C8672A"/>
    <w:rsid w:val="00C872D8"/>
    <w:rsid w:val="00C873CB"/>
    <w:rsid w:val="00C87618"/>
    <w:rsid w:val="00C8771D"/>
    <w:rsid w:val="00C878A5"/>
    <w:rsid w:val="00C87946"/>
    <w:rsid w:val="00C8799B"/>
    <w:rsid w:val="00C879E9"/>
    <w:rsid w:val="00C90434"/>
    <w:rsid w:val="00C9086A"/>
    <w:rsid w:val="00C90989"/>
    <w:rsid w:val="00C90EF1"/>
    <w:rsid w:val="00C90F59"/>
    <w:rsid w:val="00C9113E"/>
    <w:rsid w:val="00C91628"/>
    <w:rsid w:val="00C91AB4"/>
    <w:rsid w:val="00C91CC7"/>
    <w:rsid w:val="00C91D63"/>
    <w:rsid w:val="00C9228F"/>
    <w:rsid w:val="00C9281F"/>
    <w:rsid w:val="00C930B9"/>
    <w:rsid w:val="00C9317E"/>
    <w:rsid w:val="00C94391"/>
    <w:rsid w:val="00C944FB"/>
    <w:rsid w:val="00C946A5"/>
    <w:rsid w:val="00C949AB"/>
    <w:rsid w:val="00C94CCA"/>
    <w:rsid w:val="00C950DF"/>
    <w:rsid w:val="00C95184"/>
    <w:rsid w:val="00C95658"/>
    <w:rsid w:val="00C956FA"/>
    <w:rsid w:val="00C95D3E"/>
    <w:rsid w:val="00C9647E"/>
    <w:rsid w:val="00C965AD"/>
    <w:rsid w:val="00C97AD5"/>
    <w:rsid w:val="00C97E8B"/>
    <w:rsid w:val="00CA00CD"/>
    <w:rsid w:val="00CA060F"/>
    <w:rsid w:val="00CA08A1"/>
    <w:rsid w:val="00CA1669"/>
    <w:rsid w:val="00CA191C"/>
    <w:rsid w:val="00CA1A8C"/>
    <w:rsid w:val="00CA1CF5"/>
    <w:rsid w:val="00CA27AF"/>
    <w:rsid w:val="00CA3634"/>
    <w:rsid w:val="00CA3A0D"/>
    <w:rsid w:val="00CA3EAB"/>
    <w:rsid w:val="00CA4493"/>
    <w:rsid w:val="00CA57BE"/>
    <w:rsid w:val="00CA5827"/>
    <w:rsid w:val="00CA5D06"/>
    <w:rsid w:val="00CA6206"/>
    <w:rsid w:val="00CA6348"/>
    <w:rsid w:val="00CA638D"/>
    <w:rsid w:val="00CA7162"/>
    <w:rsid w:val="00CA72E6"/>
    <w:rsid w:val="00CA75DA"/>
    <w:rsid w:val="00CB015A"/>
    <w:rsid w:val="00CB05B2"/>
    <w:rsid w:val="00CB0F22"/>
    <w:rsid w:val="00CB137F"/>
    <w:rsid w:val="00CB1722"/>
    <w:rsid w:val="00CB1EA7"/>
    <w:rsid w:val="00CB1F9B"/>
    <w:rsid w:val="00CB21D6"/>
    <w:rsid w:val="00CB21FC"/>
    <w:rsid w:val="00CB2437"/>
    <w:rsid w:val="00CB254F"/>
    <w:rsid w:val="00CB26C4"/>
    <w:rsid w:val="00CB376A"/>
    <w:rsid w:val="00CB3937"/>
    <w:rsid w:val="00CB3DD5"/>
    <w:rsid w:val="00CB3EAD"/>
    <w:rsid w:val="00CB4069"/>
    <w:rsid w:val="00CB45FD"/>
    <w:rsid w:val="00CB46F6"/>
    <w:rsid w:val="00CB5A80"/>
    <w:rsid w:val="00CB5E46"/>
    <w:rsid w:val="00CB6F93"/>
    <w:rsid w:val="00CB7567"/>
    <w:rsid w:val="00CB77B1"/>
    <w:rsid w:val="00CB77CF"/>
    <w:rsid w:val="00CB7B20"/>
    <w:rsid w:val="00CC02FD"/>
    <w:rsid w:val="00CC03C5"/>
    <w:rsid w:val="00CC12C5"/>
    <w:rsid w:val="00CC1593"/>
    <w:rsid w:val="00CC1F7B"/>
    <w:rsid w:val="00CC22BE"/>
    <w:rsid w:val="00CC24F2"/>
    <w:rsid w:val="00CC2BCA"/>
    <w:rsid w:val="00CC2EB8"/>
    <w:rsid w:val="00CC3040"/>
    <w:rsid w:val="00CC3818"/>
    <w:rsid w:val="00CC5017"/>
    <w:rsid w:val="00CC56A4"/>
    <w:rsid w:val="00CC5E51"/>
    <w:rsid w:val="00CC6749"/>
    <w:rsid w:val="00CC69D9"/>
    <w:rsid w:val="00CC6D5A"/>
    <w:rsid w:val="00CC6EE4"/>
    <w:rsid w:val="00CC7B68"/>
    <w:rsid w:val="00CC7FD3"/>
    <w:rsid w:val="00CC7FED"/>
    <w:rsid w:val="00CD01CD"/>
    <w:rsid w:val="00CD0A7D"/>
    <w:rsid w:val="00CD0A8B"/>
    <w:rsid w:val="00CD0E8F"/>
    <w:rsid w:val="00CD3020"/>
    <w:rsid w:val="00CD3034"/>
    <w:rsid w:val="00CD3745"/>
    <w:rsid w:val="00CD4019"/>
    <w:rsid w:val="00CD40C6"/>
    <w:rsid w:val="00CD49E6"/>
    <w:rsid w:val="00CD4A9E"/>
    <w:rsid w:val="00CD5456"/>
    <w:rsid w:val="00CD577D"/>
    <w:rsid w:val="00CD5877"/>
    <w:rsid w:val="00CD5DE4"/>
    <w:rsid w:val="00CD633F"/>
    <w:rsid w:val="00CD64E5"/>
    <w:rsid w:val="00CD67C6"/>
    <w:rsid w:val="00CD6B70"/>
    <w:rsid w:val="00CD6C22"/>
    <w:rsid w:val="00CD6EC3"/>
    <w:rsid w:val="00CD7284"/>
    <w:rsid w:val="00CD7478"/>
    <w:rsid w:val="00CD74A5"/>
    <w:rsid w:val="00CD75DF"/>
    <w:rsid w:val="00CD77FB"/>
    <w:rsid w:val="00CD78E5"/>
    <w:rsid w:val="00CE0404"/>
    <w:rsid w:val="00CE0AA8"/>
    <w:rsid w:val="00CE0E69"/>
    <w:rsid w:val="00CE17B7"/>
    <w:rsid w:val="00CE199E"/>
    <w:rsid w:val="00CE1AD0"/>
    <w:rsid w:val="00CE1B85"/>
    <w:rsid w:val="00CE1CEA"/>
    <w:rsid w:val="00CE1EE6"/>
    <w:rsid w:val="00CE1F8C"/>
    <w:rsid w:val="00CE21B0"/>
    <w:rsid w:val="00CE2543"/>
    <w:rsid w:val="00CE298E"/>
    <w:rsid w:val="00CE2ACF"/>
    <w:rsid w:val="00CE40BA"/>
    <w:rsid w:val="00CE43C9"/>
    <w:rsid w:val="00CE4675"/>
    <w:rsid w:val="00CE4E6A"/>
    <w:rsid w:val="00CE4EF5"/>
    <w:rsid w:val="00CE5463"/>
    <w:rsid w:val="00CE553A"/>
    <w:rsid w:val="00CE5B39"/>
    <w:rsid w:val="00CE61FD"/>
    <w:rsid w:val="00CE6401"/>
    <w:rsid w:val="00CE72EA"/>
    <w:rsid w:val="00CE774F"/>
    <w:rsid w:val="00CE77F4"/>
    <w:rsid w:val="00CE780E"/>
    <w:rsid w:val="00CF00B5"/>
    <w:rsid w:val="00CF03CB"/>
    <w:rsid w:val="00CF1CD4"/>
    <w:rsid w:val="00CF2493"/>
    <w:rsid w:val="00CF24BD"/>
    <w:rsid w:val="00CF2521"/>
    <w:rsid w:val="00CF2E8E"/>
    <w:rsid w:val="00CF3B53"/>
    <w:rsid w:val="00CF418B"/>
    <w:rsid w:val="00CF454F"/>
    <w:rsid w:val="00CF4661"/>
    <w:rsid w:val="00CF49E1"/>
    <w:rsid w:val="00CF4BFA"/>
    <w:rsid w:val="00CF51ED"/>
    <w:rsid w:val="00CF5EAD"/>
    <w:rsid w:val="00CF5EEE"/>
    <w:rsid w:val="00CF5F1A"/>
    <w:rsid w:val="00CF6090"/>
    <w:rsid w:val="00CF70F3"/>
    <w:rsid w:val="00CF7387"/>
    <w:rsid w:val="00CF79AD"/>
    <w:rsid w:val="00D0053A"/>
    <w:rsid w:val="00D007DA"/>
    <w:rsid w:val="00D008AE"/>
    <w:rsid w:val="00D01346"/>
    <w:rsid w:val="00D01431"/>
    <w:rsid w:val="00D014DC"/>
    <w:rsid w:val="00D01528"/>
    <w:rsid w:val="00D016D6"/>
    <w:rsid w:val="00D0188B"/>
    <w:rsid w:val="00D01C19"/>
    <w:rsid w:val="00D022FC"/>
    <w:rsid w:val="00D02400"/>
    <w:rsid w:val="00D025BF"/>
    <w:rsid w:val="00D0276A"/>
    <w:rsid w:val="00D0279B"/>
    <w:rsid w:val="00D03924"/>
    <w:rsid w:val="00D03A3A"/>
    <w:rsid w:val="00D043D7"/>
    <w:rsid w:val="00D049C3"/>
    <w:rsid w:val="00D04A34"/>
    <w:rsid w:val="00D04F70"/>
    <w:rsid w:val="00D05331"/>
    <w:rsid w:val="00D05D0B"/>
    <w:rsid w:val="00D060E7"/>
    <w:rsid w:val="00D061C8"/>
    <w:rsid w:val="00D067D1"/>
    <w:rsid w:val="00D06C88"/>
    <w:rsid w:val="00D071CE"/>
    <w:rsid w:val="00D073F3"/>
    <w:rsid w:val="00D1019F"/>
    <w:rsid w:val="00D10225"/>
    <w:rsid w:val="00D1076B"/>
    <w:rsid w:val="00D10A13"/>
    <w:rsid w:val="00D11B54"/>
    <w:rsid w:val="00D1232D"/>
    <w:rsid w:val="00D124C5"/>
    <w:rsid w:val="00D126B9"/>
    <w:rsid w:val="00D12739"/>
    <w:rsid w:val="00D127E4"/>
    <w:rsid w:val="00D128F9"/>
    <w:rsid w:val="00D12936"/>
    <w:rsid w:val="00D12C6E"/>
    <w:rsid w:val="00D12D5A"/>
    <w:rsid w:val="00D133BB"/>
    <w:rsid w:val="00D1357D"/>
    <w:rsid w:val="00D13582"/>
    <w:rsid w:val="00D138CB"/>
    <w:rsid w:val="00D13EC5"/>
    <w:rsid w:val="00D14483"/>
    <w:rsid w:val="00D15685"/>
    <w:rsid w:val="00D1659F"/>
    <w:rsid w:val="00D16970"/>
    <w:rsid w:val="00D1717B"/>
    <w:rsid w:val="00D17482"/>
    <w:rsid w:val="00D179E1"/>
    <w:rsid w:val="00D17AD5"/>
    <w:rsid w:val="00D17FA7"/>
    <w:rsid w:val="00D207F3"/>
    <w:rsid w:val="00D20891"/>
    <w:rsid w:val="00D212D0"/>
    <w:rsid w:val="00D22090"/>
    <w:rsid w:val="00D22588"/>
    <w:rsid w:val="00D23439"/>
    <w:rsid w:val="00D23D88"/>
    <w:rsid w:val="00D24769"/>
    <w:rsid w:val="00D249F4"/>
    <w:rsid w:val="00D24EEF"/>
    <w:rsid w:val="00D25159"/>
    <w:rsid w:val="00D25485"/>
    <w:rsid w:val="00D2576E"/>
    <w:rsid w:val="00D263FA"/>
    <w:rsid w:val="00D264EF"/>
    <w:rsid w:val="00D26768"/>
    <w:rsid w:val="00D2698D"/>
    <w:rsid w:val="00D27066"/>
    <w:rsid w:val="00D272FE"/>
    <w:rsid w:val="00D27679"/>
    <w:rsid w:val="00D27FF6"/>
    <w:rsid w:val="00D30173"/>
    <w:rsid w:val="00D308FB"/>
    <w:rsid w:val="00D31297"/>
    <w:rsid w:val="00D31D30"/>
    <w:rsid w:val="00D32828"/>
    <w:rsid w:val="00D33774"/>
    <w:rsid w:val="00D33A9D"/>
    <w:rsid w:val="00D33C9F"/>
    <w:rsid w:val="00D342B3"/>
    <w:rsid w:val="00D34988"/>
    <w:rsid w:val="00D34A7F"/>
    <w:rsid w:val="00D34AE6"/>
    <w:rsid w:val="00D351DE"/>
    <w:rsid w:val="00D3522F"/>
    <w:rsid w:val="00D35740"/>
    <w:rsid w:val="00D361D6"/>
    <w:rsid w:val="00D36243"/>
    <w:rsid w:val="00D36520"/>
    <w:rsid w:val="00D369D6"/>
    <w:rsid w:val="00D36B43"/>
    <w:rsid w:val="00D36E7B"/>
    <w:rsid w:val="00D3729C"/>
    <w:rsid w:val="00D372C3"/>
    <w:rsid w:val="00D3762A"/>
    <w:rsid w:val="00D37C91"/>
    <w:rsid w:val="00D37E1B"/>
    <w:rsid w:val="00D40237"/>
    <w:rsid w:val="00D40661"/>
    <w:rsid w:val="00D408DD"/>
    <w:rsid w:val="00D40B61"/>
    <w:rsid w:val="00D40E28"/>
    <w:rsid w:val="00D412E7"/>
    <w:rsid w:val="00D4152D"/>
    <w:rsid w:val="00D4157A"/>
    <w:rsid w:val="00D41A30"/>
    <w:rsid w:val="00D41B4D"/>
    <w:rsid w:val="00D41D23"/>
    <w:rsid w:val="00D42589"/>
    <w:rsid w:val="00D427B0"/>
    <w:rsid w:val="00D432A3"/>
    <w:rsid w:val="00D43B52"/>
    <w:rsid w:val="00D43D5A"/>
    <w:rsid w:val="00D43DD0"/>
    <w:rsid w:val="00D43F1D"/>
    <w:rsid w:val="00D44122"/>
    <w:rsid w:val="00D4462B"/>
    <w:rsid w:val="00D44E3A"/>
    <w:rsid w:val="00D451EE"/>
    <w:rsid w:val="00D45A70"/>
    <w:rsid w:val="00D45EE2"/>
    <w:rsid w:val="00D4738B"/>
    <w:rsid w:val="00D50922"/>
    <w:rsid w:val="00D51440"/>
    <w:rsid w:val="00D5171E"/>
    <w:rsid w:val="00D51869"/>
    <w:rsid w:val="00D519F3"/>
    <w:rsid w:val="00D51A91"/>
    <w:rsid w:val="00D51DB2"/>
    <w:rsid w:val="00D52349"/>
    <w:rsid w:val="00D52680"/>
    <w:rsid w:val="00D52848"/>
    <w:rsid w:val="00D52A40"/>
    <w:rsid w:val="00D53190"/>
    <w:rsid w:val="00D53424"/>
    <w:rsid w:val="00D539AC"/>
    <w:rsid w:val="00D53E8B"/>
    <w:rsid w:val="00D53F40"/>
    <w:rsid w:val="00D540CB"/>
    <w:rsid w:val="00D54581"/>
    <w:rsid w:val="00D549CF"/>
    <w:rsid w:val="00D552F3"/>
    <w:rsid w:val="00D5577E"/>
    <w:rsid w:val="00D55F02"/>
    <w:rsid w:val="00D562CC"/>
    <w:rsid w:val="00D56B0E"/>
    <w:rsid w:val="00D57E83"/>
    <w:rsid w:val="00D57FA2"/>
    <w:rsid w:val="00D6149E"/>
    <w:rsid w:val="00D61E91"/>
    <w:rsid w:val="00D62291"/>
    <w:rsid w:val="00D622CC"/>
    <w:rsid w:val="00D62379"/>
    <w:rsid w:val="00D62DBD"/>
    <w:rsid w:val="00D630AA"/>
    <w:rsid w:val="00D635AB"/>
    <w:rsid w:val="00D64327"/>
    <w:rsid w:val="00D655C3"/>
    <w:rsid w:val="00D65ADC"/>
    <w:rsid w:val="00D65FDB"/>
    <w:rsid w:val="00D665E9"/>
    <w:rsid w:val="00D6666F"/>
    <w:rsid w:val="00D666EA"/>
    <w:rsid w:val="00D6712F"/>
    <w:rsid w:val="00D673BA"/>
    <w:rsid w:val="00D67CC7"/>
    <w:rsid w:val="00D707E0"/>
    <w:rsid w:val="00D70A4E"/>
    <w:rsid w:val="00D70EF0"/>
    <w:rsid w:val="00D71DCE"/>
    <w:rsid w:val="00D71EB9"/>
    <w:rsid w:val="00D723D4"/>
    <w:rsid w:val="00D72558"/>
    <w:rsid w:val="00D7295E"/>
    <w:rsid w:val="00D72B49"/>
    <w:rsid w:val="00D734D7"/>
    <w:rsid w:val="00D73B2F"/>
    <w:rsid w:val="00D73F6D"/>
    <w:rsid w:val="00D74539"/>
    <w:rsid w:val="00D74801"/>
    <w:rsid w:val="00D7590F"/>
    <w:rsid w:val="00D75AE8"/>
    <w:rsid w:val="00D75DAC"/>
    <w:rsid w:val="00D7612A"/>
    <w:rsid w:val="00D76A86"/>
    <w:rsid w:val="00D76B51"/>
    <w:rsid w:val="00D76DDB"/>
    <w:rsid w:val="00D777CE"/>
    <w:rsid w:val="00D801D4"/>
    <w:rsid w:val="00D80525"/>
    <w:rsid w:val="00D8053D"/>
    <w:rsid w:val="00D80987"/>
    <w:rsid w:val="00D80BF9"/>
    <w:rsid w:val="00D80CD7"/>
    <w:rsid w:val="00D80D6B"/>
    <w:rsid w:val="00D80F86"/>
    <w:rsid w:val="00D80FC3"/>
    <w:rsid w:val="00D814D6"/>
    <w:rsid w:val="00D81667"/>
    <w:rsid w:val="00D82853"/>
    <w:rsid w:val="00D82BC4"/>
    <w:rsid w:val="00D83A84"/>
    <w:rsid w:val="00D83BF8"/>
    <w:rsid w:val="00D83EC0"/>
    <w:rsid w:val="00D84411"/>
    <w:rsid w:val="00D84EA1"/>
    <w:rsid w:val="00D84EC2"/>
    <w:rsid w:val="00D85313"/>
    <w:rsid w:val="00D85B90"/>
    <w:rsid w:val="00D864AC"/>
    <w:rsid w:val="00D865AA"/>
    <w:rsid w:val="00D86687"/>
    <w:rsid w:val="00D867E9"/>
    <w:rsid w:val="00D86DCF"/>
    <w:rsid w:val="00D86DE7"/>
    <w:rsid w:val="00D87300"/>
    <w:rsid w:val="00D87437"/>
    <w:rsid w:val="00D87E5E"/>
    <w:rsid w:val="00D901DC"/>
    <w:rsid w:val="00D90638"/>
    <w:rsid w:val="00D9072D"/>
    <w:rsid w:val="00D90795"/>
    <w:rsid w:val="00D90973"/>
    <w:rsid w:val="00D90D05"/>
    <w:rsid w:val="00D90E56"/>
    <w:rsid w:val="00D90EFF"/>
    <w:rsid w:val="00D9107C"/>
    <w:rsid w:val="00D913C9"/>
    <w:rsid w:val="00D916C2"/>
    <w:rsid w:val="00D91C80"/>
    <w:rsid w:val="00D923BC"/>
    <w:rsid w:val="00D925AA"/>
    <w:rsid w:val="00D92732"/>
    <w:rsid w:val="00D928BA"/>
    <w:rsid w:val="00D92BF7"/>
    <w:rsid w:val="00D9360F"/>
    <w:rsid w:val="00D93686"/>
    <w:rsid w:val="00D93C06"/>
    <w:rsid w:val="00D93E49"/>
    <w:rsid w:val="00D94CBE"/>
    <w:rsid w:val="00D94EAF"/>
    <w:rsid w:val="00D95764"/>
    <w:rsid w:val="00D95A5A"/>
    <w:rsid w:val="00D972B0"/>
    <w:rsid w:val="00D97B32"/>
    <w:rsid w:val="00DA0335"/>
    <w:rsid w:val="00DA034B"/>
    <w:rsid w:val="00DA0376"/>
    <w:rsid w:val="00DA04C0"/>
    <w:rsid w:val="00DA05D6"/>
    <w:rsid w:val="00DA1032"/>
    <w:rsid w:val="00DA1FE9"/>
    <w:rsid w:val="00DA2A04"/>
    <w:rsid w:val="00DA2B17"/>
    <w:rsid w:val="00DA30F3"/>
    <w:rsid w:val="00DA3365"/>
    <w:rsid w:val="00DA3C93"/>
    <w:rsid w:val="00DA4027"/>
    <w:rsid w:val="00DA4AAC"/>
    <w:rsid w:val="00DA55E6"/>
    <w:rsid w:val="00DA565C"/>
    <w:rsid w:val="00DA5853"/>
    <w:rsid w:val="00DA58BA"/>
    <w:rsid w:val="00DA5A1D"/>
    <w:rsid w:val="00DA61AE"/>
    <w:rsid w:val="00DA6388"/>
    <w:rsid w:val="00DA6A4D"/>
    <w:rsid w:val="00DA6C15"/>
    <w:rsid w:val="00DA763F"/>
    <w:rsid w:val="00DA7858"/>
    <w:rsid w:val="00DB0A8E"/>
    <w:rsid w:val="00DB0B43"/>
    <w:rsid w:val="00DB0F28"/>
    <w:rsid w:val="00DB108F"/>
    <w:rsid w:val="00DB1C98"/>
    <w:rsid w:val="00DB1DB3"/>
    <w:rsid w:val="00DB2602"/>
    <w:rsid w:val="00DB2C63"/>
    <w:rsid w:val="00DB3793"/>
    <w:rsid w:val="00DB3810"/>
    <w:rsid w:val="00DB3AB9"/>
    <w:rsid w:val="00DB46CF"/>
    <w:rsid w:val="00DB4A42"/>
    <w:rsid w:val="00DB4EEE"/>
    <w:rsid w:val="00DB4F3C"/>
    <w:rsid w:val="00DB55AA"/>
    <w:rsid w:val="00DB56E0"/>
    <w:rsid w:val="00DB5761"/>
    <w:rsid w:val="00DB5A97"/>
    <w:rsid w:val="00DB5BCB"/>
    <w:rsid w:val="00DB66ED"/>
    <w:rsid w:val="00DB6A6C"/>
    <w:rsid w:val="00DB6F52"/>
    <w:rsid w:val="00DB7378"/>
    <w:rsid w:val="00DB75E8"/>
    <w:rsid w:val="00DB7BE0"/>
    <w:rsid w:val="00DC00A8"/>
    <w:rsid w:val="00DC095D"/>
    <w:rsid w:val="00DC0E37"/>
    <w:rsid w:val="00DC0E39"/>
    <w:rsid w:val="00DC101A"/>
    <w:rsid w:val="00DC1052"/>
    <w:rsid w:val="00DC21E5"/>
    <w:rsid w:val="00DC21F6"/>
    <w:rsid w:val="00DC22CB"/>
    <w:rsid w:val="00DC2378"/>
    <w:rsid w:val="00DC35A2"/>
    <w:rsid w:val="00DC44C0"/>
    <w:rsid w:val="00DC4711"/>
    <w:rsid w:val="00DC47B6"/>
    <w:rsid w:val="00DC4D04"/>
    <w:rsid w:val="00DC4E95"/>
    <w:rsid w:val="00DC4FB1"/>
    <w:rsid w:val="00DC52B5"/>
    <w:rsid w:val="00DC5935"/>
    <w:rsid w:val="00DC644D"/>
    <w:rsid w:val="00DC6564"/>
    <w:rsid w:val="00DC6BA3"/>
    <w:rsid w:val="00DC6E93"/>
    <w:rsid w:val="00DC6FB2"/>
    <w:rsid w:val="00DC745A"/>
    <w:rsid w:val="00DC7542"/>
    <w:rsid w:val="00DC7CDE"/>
    <w:rsid w:val="00DD028E"/>
    <w:rsid w:val="00DD0844"/>
    <w:rsid w:val="00DD0DB6"/>
    <w:rsid w:val="00DD1024"/>
    <w:rsid w:val="00DD11FD"/>
    <w:rsid w:val="00DD1A90"/>
    <w:rsid w:val="00DD1B68"/>
    <w:rsid w:val="00DD2052"/>
    <w:rsid w:val="00DD218D"/>
    <w:rsid w:val="00DD249A"/>
    <w:rsid w:val="00DD2A41"/>
    <w:rsid w:val="00DD2A69"/>
    <w:rsid w:val="00DD2B1C"/>
    <w:rsid w:val="00DD2EE9"/>
    <w:rsid w:val="00DD2F63"/>
    <w:rsid w:val="00DD4016"/>
    <w:rsid w:val="00DD4137"/>
    <w:rsid w:val="00DD506D"/>
    <w:rsid w:val="00DD51D2"/>
    <w:rsid w:val="00DD57DD"/>
    <w:rsid w:val="00DD6742"/>
    <w:rsid w:val="00DD67CF"/>
    <w:rsid w:val="00DD683A"/>
    <w:rsid w:val="00DD6ABF"/>
    <w:rsid w:val="00DD6DA5"/>
    <w:rsid w:val="00DD75A6"/>
    <w:rsid w:val="00DD7604"/>
    <w:rsid w:val="00DD773E"/>
    <w:rsid w:val="00DD78F5"/>
    <w:rsid w:val="00DD7C6D"/>
    <w:rsid w:val="00DE01D0"/>
    <w:rsid w:val="00DE03E6"/>
    <w:rsid w:val="00DE04E1"/>
    <w:rsid w:val="00DE0B66"/>
    <w:rsid w:val="00DE0F1C"/>
    <w:rsid w:val="00DE13F7"/>
    <w:rsid w:val="00DE16BE"/>
    <w:rsid w:val="00DE361D"/>
    <w:rsid w:val="00DE38E8"/>
    <w:rsid w:val="00DE3996"/>
    <w:rsid w:val="00DE3A7B"/>
    <w:rsid w:val="00DE3E04"/>
    <w:rsid w:val="00DE43D4"/>
    <w:rsid w:val="00DE4620"/>
    <w:rsid w:val="00DE4F6E"/>
    <w:rsid w:val="00DE551D"/>
    <w:rsid w:val="00DE5992"/>
    <w:rsid w:val="00DE59E8"/>
    <w:rsid w:val="00DE5BF8"/>
    <w:rsid w:val="00DE6067"/>
    <w:rsid w:val="00DE64F7"/>
    <w:rsid w:val="00DE6F12"/>
    <w:rsid w:val="00DE6FE3"/>
    <w:rsid w:val="00DE7AC8"/>
    <w:rsid w:val="00DE7B4D"/>
    <w:rsid w:val="00DE7B75"/>
    <w:rsid w:val="00DF0019"/>
    <w:rsid w:val="00DF0A6C"/>
    <w:rsid w:val="00DF0E68"/>
    <w:rsid w:val="00DF0EA4"/>
    <w:rsid w:val="00DF1CD7"/>
    <w:rsid w:val="00DF243A"/>
    <w:rsid w:val="00DF2A26"/>
    <w:rsid w:val="00DF2ACF"/>
    <w:rsid w:val="00DF2B6B"/>
    <w:rsid w:val="00DF2C7C"/>
    <w:rsid w:val="00DF39F2"/>
    <w:rsid w:val="00DF3DE0"/>
    <w:rsid w:val="00DF3EDE"/>
    <w:rsid w:val="00DF4055"/>
    <w:rsid w:val="00DF433C"/>
    <w:rsid w:val="00DF45E4"/>
    <w:rsid w:val="00DF4912"/>
    <w:rsid w:val="00DF4CA0"/>
    <w:rsid w:val="00DF50D0"/>
    <w:rsid w:val="00DF5942"/>
    <w:rsid w:val="00DF67CF"/>
    <w:rsid w:val="00DF69A2"/>
    <w:rsid w:val="00DF6C9A"/>
    <w:rsid w:val="00DF6DD2"/>
    <w:rsid w:val="00DF7705"/>
    <w:rsid w:val="00DF7844"/>
    <w:rsid w:val="00DF7A71"/>
    <w:rsid w:val="00E001D3"/>
    <w:rsid w:val="00E004E0"/>
    <w:rsid w:val="00E00558"/>
    <w:rsid w:val="00E005C4"/>
    <w:rsid w:val="00E011A8"/>
    <w:rsid w:val="00E01A9D"/>
    <w:rsid w:val="00E0201A"/>
    <w:rsid w:val="00E0209B"/>
    <w:rsid w:val="00E02140"/>
    <w:rsid w:val="00E028EF"/>
    <w:rsid w:val="00E0291F"/>
    <w:rsid w:val="00E02B41"/>
    <w:rsid w:val="00E03F19"/>
    <w:rsid w:val="00E03FDA"/>
    <w:rsid w:val="00E042F8"/>
    <w:rsid w:val="00E04B2F"/>
    <w:rsid w:val="00E05539"/>
    <w:rsid w:val="00E0566D"/>
    <w:rsid w:val="00E05EB5"/>
    <w:rsid w:val="00E0610E"/>
    <w:rsid w:val="00E06373"/>
    <w:rsid w:val="00E066CB"/>
    <w:rsid w:val="00E06924"/>
    <w:rsid w:val="00E06AB6"/>
    <w:rsid w:val="00E072EA"/>
    <w:rsid w:val="00E0779D"/>
    <w:rsid w:val="00E10114"/>
    <w:rsid w:val="00E103BB"/>
    <w:rsid w:val="00E1044A"/>
    <w:rsid w:val="00E11717"/>
    <w:rsid w:val="00E11FD7"/>
    <w:rsid w:val="00E12C97"/>
    <w:rsid w:val="00E12EF8"/>
    <w:rsid w:val="00E131D3"/>
    <w:rsid w:val="00E13450"/>
    <w:rsid w:val="00E13B48"/>
    <w:rsid w:val="00E141C1"/>
    <w:rsid w:val="00E14248"/>
    <w:rsid w:val="00E14353"/>
    <w:rsid w:val="00E14737"/>
    <w:rsid w:val="00E14C62"/>
    <w:rsid w:val="00E15094"/>
    <w:rsid w:val="00E15136"/>
    <w:rsid w:val="00E15459"/>
    <w:rsid w:val="00E156B2"/>
    <w:rsid w:val="00E15809"/>
    <w:rsid w:val="00E15ED8"/>
    <w:rsid w:val="00E1639B"/>
    <w:rsid w:val="00E166AE"/>
    <w:rsid w:val="00E169D5"/>
    <w:rsid w:val="00E16ACE"/>
    <w:rsid w:val="00E1701A"/>
    <w:rsid w:val="00E172C3"/>
    <w:rsid w:val="00E20282"/>
    <w:rsid w:val="00E204EE"/>
    <w:rsid w:val="00E209D8"/>
    <w:rsid w:val="00E21885"/>
    <w:rsid w:val="00E21F84"/>
    <w:rsid w:val="00E22733"/>
    <w:rsid w:val="00E2279B"/>
    <w:rsid w:val="00E22F31"/>
    <w:rsid w:val="00E231E0"/>
    <w:rsid w:val="00E23463"/>
    <w:rsid w:val="00E23ADF"/>
    <w:rsid w:val="00E2464D"/>
    <w:rsid w:val="00E24B8A"/>
    <w:rsid w:val="00E24D1D"/>
    <w:rsid w:val="00E25058"/>
    <w:rsid w:val="00E25758"/>
    <w:rsid w:val="00E25B55"/>
    <w:rsid w:val="00E25E3A"/>
    <w:rsid w:val="00E267DD"/>
    <w:rsid w:val="00E27885"/>
    <w:rsid w:val="00E30345"/>
    <w:rsid w:val="00E30834"/>
    <w:rsid w:val="00E309F0"/>
    <w:rsid w:val="00E30AF1"/>
    <w:rsid w:val="00E30ECB"/>
    <w:rsid w:val="00E3176B"/>
    <w:rsid w:val="00E317D1"/>
    <w:rsid w:val="00E31AC9"/>
    <w:rsid w:val="00E327D1"/>
    <w:rsid w:val="00E32AB9"/>
    <w:rsid w:val="00E33382"/>
    <w:rsid w:val="00E34482"/>
    <w:rsid w:val="00E3464D"/>
    <w:rsid w:val="00E346E5"/>
    <w:rsid w:val="00E34B83"/>
    <w:rsid w:val="00E3505F"/>
    <w:rsid w:val="00E3594E"/>
    <w:rsid w:val="00E35BA3"/>
    <w:rsid w:val="00E367A0"/>
    <w:rsid w:val="00E369F2"/>
    <w:rsid w:val="00E36F17"/>
    <w:rsid w:val="00E3724B"/>
    <w:rsid w:val="00E37CA5"/>
    <w:rsid w:val="00E37E57"/>
    <w:rsid w:val="00E4049D"/>
    <w:rsid w:val="00E40FC0"/>
    <w:rsid w:val="00E41610"/>
    <w:rsid w:val="00E41C1E"/>
    <w:rsid w:val="00E41D33"/>
    <w:rsid w:val="00E41E4B"/>
    <w:rsid w:val="00E41F57"/>
    <w:rsid w:val="00E4228D"/>
    <w:rsid w:val="00E4265F"/>
    <w:rsid w:val="00E427BA"/>
    <w:rsid w:val="00E4290C"/>
    <w:rsid w:val="00E42EEC"/>
    <w:rsid w:val="00E43080"/>
    <w:rsid w:val="00E432E7"/>
    <w:rsid w:val="00E4372D"/>
    <w:rsid w:val="00E447D2"/>
    <w:rsid w:val="00E44C6C"/>
    <w:rsid w:val="00E451A5"/>
    <w:rsid w:val="00E45E7F"/>
    <w:rsid w:val="00E463CE"/>
    <w:rsid w:val="00E464CA"/>
    <w:rsid w:val="00E46611"/>
    <w:rsid w:val="00E46B98"/>
    <w:rsid w:val="00E46E9B"/>
    <w:rsid w:val="00E47628"/>
    <w:rsid w:val="00E476C2"/>
    <w:rsid w:val="00E477A8"/>
    <w:rsid w:val="00E4782F"/>
    <w:rsid w:val="00E47A35"/>
    <w:rsid w:val="00E50310"/>
    <w:rsid w:val="00E508E3"/>
    <w:rsid w:val="00E51702"/>
    <w:rsid w:val="00E51EA1"/>
    <w:rsid w:val="00E522A7"/>
    <w:rsid w:val="00E52449"/>
    <w:rsid w:val="00E525C5"/>
    <w:rsid w:val="00E52753"/>
    <w:rsid w:val="00E529B7"/>
    <w:rsid w:val="00E5322A"/>
    <w:rsid w:val="00E532F7"/>
    <w:rsid w:val="00E5334D"/>
    <w:rsid w:val="00E536DD"/>
    <w:rsid w:val="00E54667"/>
    <w:rsid w:val="00E55163"/>
    <w:rsid w:val="00E552C7"/>
    <w:rsid w:val="00E554EA"/>
    <w:rsid w:val="00E5584A"/>
    <w:rsid w:val="00E55E28"/>
    <w:rsid w:val="00E568C4"/>
    <w:rsid w:val="00E56C11"/>
    <w:rsid w:val="00E5731C"/>
    <w:rsid w:val="00E573EC"/>
    <w:rsid w:val="00E6015B"/>
    <w:rsid w:val="00E60323"/>
    <w:rsid w:val="00E60BB8"/>
    <w:rsid w:val="00E60EB2"/>
    <w:rsid w:val="00E61C34"/>
    <w:rsid w:val="00E61E16"/>
    <w:rsid w:val="00E6230D"/>
    <w:rsid w:val="00E625A0"/>
    <w:rsid w:val="00E62613"/>
    <w:rsid w:val="00E627CE"/>
    <w:rsid w:val="00E62EFA"/>
    <w:rsid w:val="00E63131"/>
    <w:rsid w:val="00E63661"/>
    <w:rsid w:val="00E63B83"/>
    <w:rsid w:val="00E63F5F"/>
    <w:rsid w:val="00E64115"/>
    <w:rsid w:val="00E64271"/>
    <w:rsid w:val="00E64DE7"/>
    <w:rsid w:val="00E65831"/>
    <w:rsid w:val="00E6610C"/>
    <w:rsid w:val="00E66285"/>
    <w:rsid w:val="00E664AA"/>
    <w:rsid w:val="00E664AB"/>
    <w:rsid w:val="00E66927"/>
    <w:rsid w:val="00E66964"/>
    <w:rsid w:val="00E6752D"/>
    <w:rsid w:val="00E714BA"/>
    <w:rsid w:val="00E71B2A"/>
    <w:rsid w:val="00E72094"/>
    <w:rsid w:val="00E7254A"/>
    <w:rsid w:val="00E72648"/>
    <w:rsid w:val="00E72ACD"/>
    <w:rsid w:val="00E73555"/>
    <w:rsid w:val="00E735EE"/>
    <w:rsid w:val="00E73C25"/>
    <w:rsid w:val="00E73D1B"/>
    <w:rsid w:val="00E74A91"/>
    <w:rsid w:val="00E75A7D"/>
    <w:rsid w:val="00E75B95"/>
    <w:rsid w:val="00E75D4D"/>
    <w:rsid w:val="00E76701"/>
    <w:rsid w:val="00E76A1B"/>
    <w:rsid w:val="00E771DB"/>
    <w:rsid w:val="00E7760E"/>
    <w:rsid w:val="00E77BAB"/>
    <w:rsid w:val="00E80EEF"/>
    <w:rsid w:val="00E80F80"/>
    <w:rsid w:val="00E812B7"/>
    <w:rsid w:val="00E812F0"/>
    <w:rsid w:val="00E81762"/>
    <w:rsid w:val="00E818E7"/>
    <w:rsid w:val="00E81C19"/>
    <w:rsid w:val="00E81C2B"/>
    <w:rsid w:val="00E82010"/>
    <w:rsid w:val="00E821F3"/>
    <w:rsid w:val="00E8256D"/>
    <w:rsid w:val="00E8282B"/>
    <w:rsid w:val="00E82A88"/>
    <w:rsid w:val="00E830CD"/>
    <w:rsid w:val="00E830EC"/>
    <w:rsid w:val="00E8326D"/>
    <w:rsid w:val="00E837BF"/>
    <w:rsid w:val="00E849EC"/>
    <w:rsid w:val="00E84A93"/>
    <w:rsid w:val="00E85B6C"/>
    <w:rsid w:val="00E85FFA"/>
    <w:rsid w:val="00E86964"/>
    <w:rsid w:val="00E86A26"/>
    <w:rsid w:val="00E877DE"/>
    <w:rsid w:val="00E878BF"/>
    <w:rsid w:val="00E8791E"/>
    <w:rsid w:val="00E87E3F"/>
    <w:rsid w:val="00E87FBA"/>
    <w:rsid w:val="00E90252"/>
    <w:rsid w:val="00E90D54"/>
    <w:rsid w:val="00E910AB"/>
    <w:rsid w:val="00E911EC"/>
    <w:rsid w:val="00E915B3"/>
    <w:rsid w:val="00E91675"/>
    <w:rsid w:val="00E91818"/>
    <w:rsid w:val="00E918A9"/>
    <w:rsid w:val="00E918D3"/>
    <w:rsid w:val="00E92052"/>
    <w:rsid w:val="00E92856"/>
    <w:rsid w:val="00E92F17"/>
    <w:rsid w:val="00E93054"/>
    <w:rsid w:val="00E93255"/>
    <w:rsid w:val="00E9376E"/>
    <w:rsid w:val="00E9390F"/>
    <w:rsid w:val="00E93995"/>
    <w:rsid w:val="00E93AAC"/>
    <w:rsid w:val="00E942BA"/>
    <w:rsid w:val="00E94E26"/>
    <w:rsid w:val="00E95009"/>
    <w:rsid w:val="00E95150"/>
    <w:rsid w:val="00E95502"/>
    <w:rsid w:val="00E957DD"/>
    <w:rsid w:val="00E958D1"/>
    <w:rsid w:val="00E95A23"/>
    <w:rsid w:val="00E95C3C"/>
    <w:rsid w:val="00E95CD8"/>
    <w:rsid w:val="00E95DFD"/>
    <w:rsid w:val="00E96054"/>
    <w:rsid w:val="00E96FDD"/>
    <w:rsid w:val="00E9722B"/>
    <w:rsid w:val="00E97B1A"/>
    <w:rsid w:val="00EA0F05"/>
    <w:rsid w:val="00EA13E1"/>
    <w:rsid w:val="00EA192D"/>
    <w:rsid w:val="00EA1994"/>
    <w:rsid w:val="00EA1F4E"/>
    <w:rsid w:val="00EA210D"/>
    <w:rsid w:val="00EA26BF"/>
    <w:rsid w:val="00EA31D8"/>
    <w:rsid w:val="00EA3285"/>
    <w:rsid w:val="00EA342B"/>
    <w:rsid w:val="00EA37CC"/>
    <w:rsid w:val="00EA3A8D"/>
    <w:rsid w:val="00EA40C7"/>
    <w:rsid w:val="00EA46DE"/>
    <w:rsid w:val="00EA4E63"/>
    <w:rsid w:val="00EA4FF3"/>
    <w:rsid w:val="00EA5304"/>
    <w:rsid w:val="00EA5617"/>
    <w:rsid w:val="00EA565C"/>
    <w:rsid w:val="00EA5D17"/>
    <w:rsid w:val="00EA5F05"/>
    <w:rsid w:val="00EA62EC"/>
    <w:rsid w:val="00EA6BB2"/>
    <w:rsid w:val="00EA732E"/>
    <w:rsid w:val="00EA758A"/>
    <w:rsid w:val="00EA76BA"/>
    <w:rsid w:val="00EA7768"/>
    <w:rsid w:val="00EB089D"/>
    <w:rsid w:val="00EB0B53"/>
    <w:rsid w:val="00EB101A"/>
    <w:rsid w:val="00EB1793"/>
    <w:rsid w:val="00EB3AEE"/>
    <w:rsid w:val="00EB4131"/>
    <w:rsid w:val="00EB5A42"/>
    <w:rsid w:val="00EB6A86"/>
    <w:rsid w:val="00EB77A7"/>
    <w:rsid w:val="00EC0166"/>
    <w:rsid w:val="00EC05DB"/>
    <w:rsid w:val="00EC0B3D"/>
    <w:rsid w:val="00EC0E43"/>
    <w:rsid w:val="00EC0FAF"/>
    <w:rsid w:val="00EC110D"/>
    <w:rsid w:val="00EC171F"/>
    <w:rsid w:val="00EC17A2"/>
    <w:rsid w:val="00EC2032"/>
    <w:rsid w:val="00EC21DD"/>
    <w:rsid w:val="00EC2995"/>
    <w:rsid w:val="00EC2A59"/>
    <w:rsid w:val="00EC2F37"/>
    <w:rsid w:val="00EC3018"/>
    <w:rsid w:val="00EC3120"/>
    <w:rsid w:val="00EC409A"/>
    <w:rsid w:val="00EC4990"/>
    <w:rsid w:val="00EC49C8"/>
    <w:rsid w:val="00EC4D02"/>
    <w:rsid w:val="00EC563E"/>
    <w:rsid w:val="00EC58DB"/>
    <w:rsid w:val="00EC626E"/>
    <w:rsid w:val="00EC6A10"/>
    <w:rsid w:val="00EC6B08"/>
    <w:rsid w:val="00EC7A9E"/>
    <w:rsid w:val="00EC7C47"/>
    <w:rsid w:val="00EC7F49"/>
    <w:rsid w:val="00EC7FF2"/>
    <w:rsid w:val="00ED0B81"/>
    <w:rsid w:val="00ED0D4D"/>
    <w:rsid w:val="00ED12F4"/>
    <w:rsid w:val="00ED167D"/>
    <w:rsid w:val="00ED1748"/>
    <w:rsid w:val="00ED187B"/>
    <w:rsid w:val="00ED19A4"/>
    <w:rsid w:val="00ED1C64"/>
    <w:rsid w:val="00ED1E7A"/>
    <w:rsid w:val="00ED1F90"/>
    <w:rsid w:val="00ED22CD"/>
    <w:rsid w:val="00ED29BD"/>
    <w:rsid w:val="00ED2E02"/>
    <w:rsid w:val="00ED37E9"/>
    <w:rsid w:val="00ED3AB6"/>
    <w:rsid w:val="00ED427E"/>
    <w:rsid w:val="00ED47A7"/>
    <w:rsid w:val="00ED50A7"/>
    <w:rsid w:val="00ED545D"/>
    <w:rsid w:val="00ED5498"/>
    <w:rsid w:val="00ED5F08"/>
    <w:rsid w:val="00ED612D"/>
    <w:rsid w:val="00ED64BA"/>
    <w:rsid w:val="00ED64DA"/>
    <w:rsid w:val="00ED65A1"/>
    <w:rsid w:val="00ED6EE4"/>
    <w:rsid w:val="00ED733B"/>
    <w:rsid w:val="00EE0DC7"/>
    <w:rsid w:val="00EE101A"/>
    <w:rsid w:val="00EE12FB"/>
    <w:rsid w:val="00EE1E06"/>
    <w:rsid w:val="00EE22FA"/>
    <w:rsid w:val="00EE26A0"/>
    <w:rsid w:val="00EE282A"/>
    <w:rsid w:val="00EE2BF2"/>
    <w:rsid w:val="00EE2D4F"/>
    <w:rsid w:val="00EE3128"/>
    <w:rsid w:val="00EE363D"/>
    <w:rsid w:val="00EE4A11"/>
    <w:rsid w:val="00EE4B5E"/>
    <w:rsid w:val="00EE5181"/>
    <w:rsid w:val="00EE52E3"/>
    <w:rsid w:val="00EE536D"/>
    <w:rsid w:val="00EE5584"/>
    <w:rsid w:val="00EE585A"/>
    <w:rsid w:val="00EE658E"/>
    <w:rsid w:val="00EE6CD3"/>
    <w:rsid w:val="00EE6DEB"/>
    <w:rsid w:val="00EE74FC"/>
    <w:rsid w:val="00EE7681"/>
    <w:rsid w:val="00EE7CC6"/>
    <w:rsid w:val="00EF00C0"/>
    <w:rsid w:val="00EF08D1"/>
    <w:rsid w:val="00EF090D"/>
    <w:rsid w:val="00EF100A"/>
    <w:rsid w:val="00EF29D5"/>
    <w:rsid w:val="00EF2E90"/>
    <w:rsid w:val="00EF330C"/>
    <w:rsid w:val="00EF360D"/>
    <w:rsid w:val="00EF3BE3"/>
    <w:rsid w:val="00EF3F67"/>
    <w:rsid w:val="00EF45B9"/>
    <w:rsid w:val="00EF461D"/>
    <w:rsid w:val="00EF48D2"/>
    <w:rsid w:val="00EF4ADF"/>
    <w:rsid w:val="00EF4F67"/>
    <w:rsid w:val="00EF503A"/>
    <w:rsid w:val="00EF51D8"/>
    <w:rsid w:val="00EF5431"/>
    <w:rsid w:val="00EF600D"/>
    <w:rsid w:val="00EF6082"/>
    <w:rsid w:val="00EF62CA"/>
    <w:rsid w:val="00EF63E1"/>
    <w:rsid w:val="00EF6790"/>
    <w:rsid w:val="00EF6DB7"/>
    <w:rsid w:val="00EF6DF4"/>
    <w:rsid w:val="00EF7650"/>
    <w:rsid w:val="00EF78BF"/>
    <w:rsid w:val="00F0001F"/>
    <w:rsid w:val="00F0010D"/>
    <w:rsid w:val="00F003AE"/>
    <w:rsid w:val="00F00D08"/>
    <w:rsid w:val="00F011F9"/>
    <w:rsid w:val="00F01451"/>
    <w:rsid w:val="00F01E64"/>
    <w:rsid w:val="00F021E5"/>
    <w:rsid w:val="00F02759"/>
    <w:rsid w:val="00F03C72"/>
    <w:rsid w:val="00F03E37"/>
    <w:rsid w:val="00F04064"/>
    <w:rsid w:val="00F04215"/>
    <w:rsid w:val="00F049B0"/>
    <w:rsid w:val="00F05031"/>
    <w:rsid w:val="00F057A3"/>
    <w:rsid w:val="00F06F21"/>
    <w:rsid w:val="00F06FB0"/>
    <w:rsid w:val="00F070A2"/>
    <w:rsid w:val="00F1004F"/>
    <w:rsid w:val="00F10F0F"/>
    <w:rsid w:val="00F11060"/>
    <w:rsid w:val="00F1141C"/>
    <w:rsid w:val="00F116EB"/>
    <w:rsid w:val="00F1212E"/>
    <w:rsid w:val="00F12209"/>
    <w:rsid w:val="00F12C04"/>
    <w:rsid w:val="00F133EE"/>
    <w:rsid w:val="00F13463"/>
    <w:rsid w:val="00F13686"/>
    <w:rsid w:val="00F13F7F"/>
    <w:rsid w:val="00F13F98"/>
    <w:rsid w:val="00F14C61"/>
    <w:rsid w:val="00F15547"/>
    <w:rsid w:val="00F15619"/>
    <w:rsid w:val="00F15822"/>
    <w:rsid w:val="00F16176"/>
    <w:rsid w:val="00F1651E"/>
    <w:rsid w:val="00F165B8"/>
    <w:rsid w:val="00F169FC"/>
    <w:rsid w:val="00F17148"/>
    <w:rsid w:val="00F201B7"/>
    <w:rsid w:val="00F203F1"/>
    <w:rsid w:val="00F20F1A"/>
    <w:rsid w:val="00F215D1"/>
    <w:rsid w:val="00F217BF"/>
    <w:rsid w:val="00F21B10"/>
    <w:rsid w:val="00F22905"/>
    <w:rsid w:val="00F22947"/>
    <w:rsid w:val="00F2337F"/>
    <w:rsid w:val="00F23957"/>
    <w:rsid w:val="00F23B58"/>
    <w:rsid w:val="00F23EEA"/>
    <w:rsid w:val="00F2404B"/>
    <w:rsid w:val="00F24953"/>
    <w:rsid w:val="00F24B86"/>
    <w:rsid w:val="00F24D1E"/>
    <w:rsid w:val="00F255E6"/>
    <w:rsid w:val="00F258C8"/>
    <w:rsid w:val="00F25B45"/>
    <w:rsid w:val="00F25F00"/>
    <w:rsid w:val="00F261C6"/>
    <w:rsid w:val="00F26292"/>
    <w:rsid w:val="00F26A98"/>
    <w:rsid w:val="00F26AFD"/>
    <w:rsid w:val="00F26F16"/>
    <w:rsid w:val="00F26F6D"/>
    <w:rsid w:val="00F273B7"/>
    <w:rsid w:val="00F27584"/>
    <w:rsid w:val="00F278B2"/>
    <w:rsid w:val="00F27CBD"/>
    <w:rsid w:val="00F27D89"/>
    <w:rsid w:val="00F27E95"/>
    <w:rsid w:val="00F300A2"/>
    <w:rsid w:val="00F304FC"/>
    <w:rsid w:val="00F30922"/>
    <w:rsid w:val="00F30A7D"/>
    <w:rsid w:val="00F30C43"/>
    <w:rsid w:val="00F310D6"/>
    <w:rsid w:val="00F310E8"/>
    <w:rsid w:val="00F317F6"/>
    <w:rsid w:val="00F343D5"/>
    <w:rsid w:val="00F34893"/>
    <w:rsid w:val="00F35662"/>
    <w:rsid w:val="00F356CC"/>
    <w:rsid w:val="00F35EE0"/>
    <w:rsid w:val="00F361C7"/>
    <w:rsid w:val="00F36A19"/>
    <w:rsid w:val="00F36E99"/>
    <w:rsid w:val="00F36F33"/>
    <w:rsid w:val="00F372CD"/>
    <w:rsid w:val="00F3731C"/>
    <w:rsid w:val="00F379EB"/>
    <w:rsid w:val="00F37AA9"/>
    <w:rsid w:val="00F37BE5"/>
    <w:rsid w:val="00F37D54"/>
    <w:rsid w:val="00F407A8"/>
    <w:rsid w:val="00F40816"/>
    <w:rsid w:val="00F40C7D"/>
    <w:rsid w:val="00F41355"/>
    <w:rsid w:val="00F417F9"/>
    <w:rsid w:val="00F41C63"/>
    <w:rsid w:val="00F41F6A"/>
    <w:rsid w:val="00F41FE7"/>
    <w:rsid w:val="00F4239B"/>
    <w:rsid w:val="00F4241D"/>
    <w:rsid w:val="00F428AF"/>
    <w:rsid w:val="00F4299F"/>
    <w:rsid w:val="00F4316C"/>
    <w:rsid w:val="00F433F5"/>
    <w:rsid w:val="00F434EA"/>
    <w:rsid w:val="00F4380F"/>
    <w:rsid w:val="00F43A25"/>
    <w:rsid w:val="00F45B5D"/>
    <w:rsid w:val="00F45C3B"/>
    <w:rsid w:val="00F460A4"/>
    <w:rsid w:val="00F46E76"/>
    <w:rsid w:val="00F47053"/>
    <w:rsid w:val="00F47A72"/>
    <w:rsid w:val="00F47C10"/>
    <w:rsid w:val="00F500E9"/>
    <w:rsid w:val="00F505BA"/>
    <w:rsid w:val="00F50A77"/>
    <w:rsid w:val="00F513A7"/>
    <w:rsid w:val="00F5162B"/>
    <w:rsid w:val="00F51770"/>
    <w:rsid w:val="00F5185C"/>
    <w:rsid w:val="00F527A9"/>
    <w:rsid w:val="00F528B4"/>
    <w:rsid w:val="00F533AB"/>
    <w:rsid w:val="00F533CE"/>
    <w:rsid w:val="00F537D4"/>
    <w:rsid w:val="00F54724"/>
    <w:rsid w:val="00F54AB9"/>
    <w:rsid w:val="00F554C2"/>
    <w:rsid w:val="00F55A61"/>
    <w:rsid w:val="00F55C1B"/>
    <w:rsid w:val="00F56485"/>
    <w:rsid w:val="00F56527"/>
    <w:rsid w:val="00F56878"/>
    <w:rsid w:val="00F5737E"/>
    <w:rsid w:val="00F57570"/>
    <w:rsid w:val="00F60A15"/>
    <w:rsid w:val="00F61958"/>
    <w:rsid w:val="00F61EE4"/>
    <w:rsid w:val="00F622D7"/>
    <w:rsid w:val="00F62637"/>
    <w:rsid w:val="00F62AFB"/>
    <w:rsid w:val="00F62C79"/>
    <w:rsid w:val="00F62EEE"/>
    <w:rsid w:val="00F6358C"/>
    <w:rsid w:val="00F63765"/>
    <w:rsid w:val="00F63777"/>
    <w:rsid w:val="00F63A62"/>
    <w:rsid w:val="00F643A7"/>
    <w:rsid w:val="00F6457E"/>
    <w:rsid w:val="00F64590"/>
    <w:rsid w:val="00F64603"/>
    <w:rsid w:val="00F64664"/>
    <w:rsid w:val="00F647E9"/>
    <w:rsid w:val="00F64F04"/>
    <w:rsid w:val="00F65195"/>
    <w:rsid w:val="00F652B5"/>
    <w:rsid w:val="00F65A47"/>
    <w:rsid w:val="00F66300"/>
    <w:rsid w:val="00F665D2"/>
    <w:rsid w:val="00F66660"/>
    <w:rsid w:val="00F666B3"/>
    <w:rsid w:val="00F66B9C"/>
    <w:rsid w:val="00F66BE7"/>
    <w:rsid w:val="00F67022"/>
    <w:rsid w:val="00F67040"/>
    <w:rsid w:val="00F67050"/>
    <w:rsid w:val="00F672EC"/>
    <w:rsid w:val="00F67638"/>
    <w:rsid w:val="00F6795C"/>
    <w:rsid w:val="00F679A0"/>
    <w:rsid w:val="00F67A6D"/>
    <w:rsid w:val="00F67DC0"/>
    <w:rsid w:val="00F700D0"/>
    <w:rsid w:val="00F713C3"/>
    <w:rsid w:val="00F7179C"/>
    <w:rsid w:val="00F72622"/>
    <w:rsid w:val="00F72A51"/>
    <w:rsid w:val="00F72CDF"/>
    <w:rsid w:val="00F73169"/>
    <w:rsid w:val="00F73B42"/>
    <w:rsid w:val="00F74687"/>
    <w:rsid w:val="00F74747"/>
    <w:rsid w:val="00F74C76"/>
    <w:rsid w:val="00F74E41"/>
    <w:rsid w:val="00F74E96"/>
    <w:rsid w:val="00F752DA"/>
    <w:rsid w:val="00F75C07"/>
    <w:rsid w:val="00F762A7"/>
    <w:rsid w:val="00F76A55"/>
    <w:rsid w:val="00F76C70"/>
    <w:rsid w:val="00F76F28"/>
    <w:rsid w:val="00F76F4D"/>
    <w:rsid w:val="00F77030"/>
    <w:rsid w:val="00F775EA"/>
    <w:rsid w:val="00F77713"/>
    <w:rsid w:val="00F777FF"/>
    <w:rsid w:val="00F77A35"/>
    <w:rsid w:val="00F77BE2"/>
    <w:rsid w:val="00F77D59"/>
    <w:rsid w:val="00F80D79"/>
    <w:rsid w:val="00F80E25"/>
    <w:rsid w:val="00F80F94"/>
    <w:rsid w:val="00F81BFE"/>
    <w:rsid w:val="00F822F1"/>
    <w:rsid w:val="00F82776"/>
    <w:rsid w:val="00F82E66"/>
    <w:rsid w:val="00F83349"/>
    <w:rsid w:val="00F84327"/>
    <w:rsid w:val="00F844F2"/>
    <w:rsid w:val="00F85237"/>
    <w:rsid w:val="00F854EF"/>
    <w:rsid w:val="00F85AEC"/>
    <w:rsid w:val="00F85BF1"/>
    <w:rsid w:val="00F8627B"/>
    <w:rsid w:val="00F86655"/>
    <w:rsid w:val="00F86D11"/>
    <w:rsid w:val="00F86D63"/>
    <w:rsid w:val="00F87B11"/>
    <w:rsid w:val="00F90F11"/>
    <w:rsid w:val="00F911F2"/>
    <w:rsid w:val="00F91483"/>
    <w:rsid w:val="00F91488"/>
    <w:rsid w:val="00F92D86"/>
    <w:rsid w:val="00F92E96"/>
    <w:rsid w:val="00F93029"/>
    <w:rsid w:val="00F9333E"/>
    <w:rsid w:val="00F93555"/>
    <w:rsid w:val="00F939D3"/>
    <w:rsid w:val="00F942AC"/>
    <w:rsid w:val="00F95510"/>
    <w:rsid w:val="00F961DC"/>
    <w:rsid w:val="00F96569"/>
    <w:rsid w:val="00F968A2"/>
    <w:rsid w:val="00F96985"/>
    <w:rsid w:val="00FA0431"/>
    <w:rsid w:val="00FA0F60"/>
    <w:rsid w:val="00FA10E1"/>
    <w:rsid w:val="00FA1565"/>
    <w:rsid w:val="00FA1E53"/>
    <w:rsid w:val="00FA2528"/>
    <w:rsid w:val="00FA2ACB"/>
    <w:rsid w:val="00FA33CB"/>
    <w:rsid w:val="00FA360E"/>
    <w:rsid w:val="00FA38B6"/>
    <w:rsid w:val="00FA46A9"/>
    <w:rsid w:val="00FA4C6F"/>
    <w:rsid w:val="00FA4D2F"/>
    <w:rsid w:val="00FA513F"/>
    <w:rsid w:val="00FA537D"/>
    <w:rsid w:val="00FA56A0"/>
    <w:rsid w:val="00FA5B67"/>
    <w:rsid w:val="00FA5F71"/>
    <w:rsid w:val="00FA5FDC"/>
    <w:rsid w:val="00FA6167"/>
    <w:rsid w:val="00FA6291"/>
    <w:rsid w:val="00FA6725"/>
    <w:rsid w:val="00FA67EF"/>
    <w:rsid w:val="00FA6C27"/>
    <w:rsid w:val="00FA6CB6"/>
    <w:rsid w:val="00FA7375"/>
    <w:rsid w:val="00FA7399"/>
    <w:rsid w:val="00FA7637"/>
    <w:rsid w:val="00FA7B3A"/>
    <w:rsid w:val="00FA7CF0"/>
    <w:rsid w:val="00FA7F68"/>
    <w:rsid w:val="00FA7F6D"/>
    <w:rsid w:val="00FB0128"/>
    <w:rsid w:val="00FB0238"/>
    <w:rsid w:val="00FB0500"/>
    <w:rsid w:val="00FB07C2"/>
    <w:rsid w:val="00FB07F6"/>
    <w:rsid w:val="00FB0847"/>
    <w:rsid w:val="00FB1788"/>
    <w:rsid w:val="00FB2989"/>
    <w:rsid w:val="00FB3A12"/>
    <w:rsid w:val="00FB3D45"/>
    <w:rsid w:val="00FB3F16"/>
    <w:rsid w:val="00FB41C4"/>
    <w:rsid w:val="00FB4D04"/>
    <w:rsid w:val="00FB4DF8"/>
    <w:rsid w:val="00FB512D"/>
    <w:rsid w:val="00FB55C2"/>
    <w:rsid w:val="00FB5B37"/>
    <w:rsid w:val="00FB647C"/>
    <w:rsid w:val="00FB74BF"/>
    <w:rsid w:val="00FB74D7"/>
    <w:rsid w:val="00FB7556"/>
    <w:rsid w:val="00FC024B"/>
    <w:rsid w:val="00FC0D5B"/>
    <w:rsid w:val="00FC1050"/>
    <w:rsid w:val="00FC125D"/>
    <w:rsid w:val="00FC14FA"/>
    <w:rsid w:val="00FC1A63"/>
    <w:rsid w:val="00FC1EBD"/>
    <w:rsid w:val="00FC21B2"/>
    <w:rsid w:val="00FC2816"/>
    <w:rsid w:val="00FC2BFD"/>
    <w:rsid w:val="00FC341B"/>
    <w:rsid w:val="00FC3A18"/>
    <w:rsid w:val="00FC3C43"/>
    <w:rsid w:val="00FC3EDD"/>
    <w:rsid w:val="00FC4C00"/>
    <w:rsid w:val="00FC57E6"/>
    <w:rsid w:val="00FC5940"/>
    <w:rsid w:val="00FC5A65"/>
    <w:rsid w:val="00FC5E6E"/>
    <w:rsid w:val="00FC5EB3"/>
    <w:rsid w:val="00FC5EDE"/>
    <w:rsid w:val="00FC6766"/>
    <w:rsid w:val="00FC73B7"/>
    <w:rsid w:val="00FC7C80"/>
    <w:rsid w:val="00FD0AB5"/>
    <w:rsid w:val="00FD0DE1"/>
    <w:rsid w:val="00FD1311"/>
    <w:rsid w:val="00FD1CD5"/>
    <w:rsid w:val="00FD1EE1"/>
    <w:rsid w:val="00FD1F6F"/>
    <w:rsid w:val="00FD2175"/>
    <w:rsid w:val="00FD23C5"/>
    <w:rsid w:val="00FD3915"/>
    <w:rsid w:val="00FD3CD9"/>
    <w:rsid w:val="00FD3D6E"/>
    <w:rsid w:val="00FD3E5B"/>
    <w:rsid w:val="00FD443E"/>
    <w:rsid w:val="00FD4D93"/>
    <w:rsid w:val="00FD4F13"/>
    <w:rsid w:val="00FD5E59"/>
    <w:rsid w:val="00FD6204"/>
    <w:rsid w:val="00FD69C9"/>
    <w:rsid w:val="00FD70C2"/>
    <w:rsid w:val="00FD725F"/>
    <w:rsid w:val="00FD7E44"/>
    <w:rsid w:val="00FE0101"/>
    <w:rsid w:val="00FE0C8D"/>
    <w:rsid w:val="00FE1037"/>
    <w:rsid w:val="00FE13A0"/>
    <w:rsid w:val="00FE1552"/>
    <w:rsid w:val="00FE1734"/>
    <w:rsid w:val="00FE1B88"/>
    <w:rsid w:val="00FE1BD2"/>
    <w:rsid w:val="00FE23B6"/>
    <w:rsid w:val="00FE24DE"/>
    <w:rsid w:val="00FE27E0"/>
    <w:rsid w:val="00FE2DAE"/>
    <w:rsid w:val="00FE3143"/>
    <w:rsid w:val="00FE334E"/>
    <w:rsid w:val="00FE38CD"/>
    <w:rsid w:val="00FE4454"/>
    <w:rsid w:val="00FE4CC3"/>
    <w:rsid w:val="00FE4E56"/>
    <w:rsid w:val="00FE4F45"/>
    <w:rsid w:val="00FE5800"/>
    <w:rsid w:val="00FE5996"/>
    <w:rsid w:val="00FE5B5F"/>
    <w:rsid w:val="00FE61EF"/>
    <w:rsid w:val="00FE627A"/>
    <w:rsid w:val="00FE64BD"/>
    <w:rsid w:val="00FE6B62"/>
    <w:rsid w:val="00FE6EAF"/>
    <w:rsid w:val="00FE6EF5"/>
    <w:rsid w:val="00FE6F77"/>
    <w:rsid w:val="00FE7431"/>
    <w:rsid w:val="00FE75AB"/>
    <w:rsid w:val="00FE7C57"/>
    <w:rsid w:val="00FE7F9E"/>
    <w:rsid w:val="00FF0234"/>
    <w:rsid w:val="00FF0BD6"/>
    <w:rsid w:val="00FF0F21"/>
    <w:rsid w:val="00FF128F"/>
    <w:rsid w:val="00FF139D"/>
    <w:rsid w:val="00FF19F9"/>
    <w:rsid w:val="00FF1E9E"/>
    <w:rsid w:val="00FF2059"/>
    <w:rsid w:val="00FF2228"/>
    <w:rsid w:val="00FF234F"/>
    <w:rsid w:val="00FF24EE"/>
    <w:rsid w:val="00FF2709"/>
    <w:rsid w:val="00FF2F3B"/>
    <w:rsid w:val="00FF357F"/>
    <w:rsid w:val="00FF37B5"/>
    <w:rsid w:val="00FF3972"/>
    <w:rsid w:val="00FF3AE0"/>
    <w:rsid w:val="00FF46E0"/>
    <w:rsid w:val="00FF4C19"/>
    <w:rsid w:val="00FF4E4E"/>
    <w:rsid w:val="00FF5CC4"/>
    <w:rsid w:val="00FF6214"/>
    <w:rsid w:val="00FF646F"/>
    <w:rsid w:val="00FF7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74F"/>
    <w:rPr>
      <w:rFonts w:ascii="Times New Roman" w:eastAsia="Times New Roman" w:hAnsi="Times New Roman"/>
      <w:sz w:val="24"/>
      <w:szCs w:val="24"/>
    </w:rPr>
  </w:style>
  <w:style w:type="paragraph" w:styleId="1">
    <w:name w:val="heading 1"/>
    <w:basedOn w:val="a"/>
    <w:next w:val="a"/>
    <w:link w:val="10"/>
    <w:uiPriority w:val="99"/>
    <w:qFormat/>
    <w:locked/>
    <w:rsid w:val="00D128F9"/>
    <w:pPr>
      <w:widowControl w:val="0"/>
      <w:autoSpaceDE w:val="0"/>
      <w:autoSpaceDN w:val="0"/>
      <w:adjustRightInd w:val="0"/>
      <w:spacing w:before="108" w:after="108"/>
      <w:jc w:val="center"/>
      <w:outlineLvl w:val="0"/>
    </w:pPr>
    <w:rPr>
      <w:rFonts w:ascii="Arial" w:eastAsia="Calibri" w:hAnsi="Arial" w:cs="Arial"/>
      <w:b/>
      <w:bCs/>
      <w:color w:val="000080"/>
      <w:sz w:val="20"/>
      <w:szCs w:val="20"/>
    </w:rPr>
  </w:style>
  <w:style w:type="paragraph" w:styleId="2">
    <w:name w:val="heading 2"/>
    <w:basedOn w:val="a"/>
    <w:next w:val="a"/>
    <w:link w:val="20"/>
    <w:uiPriority w:val="99"/>
    <w:qFormat/>
    <w:locked/>
    <w:rsid w:val="00DD773E"/>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locked/>
    <w:rsid w:val="00A54CE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93C7A"/>
    <w:rPr>
      <w:rFonts w:ascii="Cambria" w:hAnsi="Cambria" w:cs="Times New Roman"/>
      <w:b/>
      <w:bCs/>
      <w:kern w:val="32"/>
      <w:sz w:val="32"/>
      <w:szCs w:val="32"/>
    </w:rPr>
  </w:style>
  <w:style w:type="character" w:customStyle="1" w:styleId="20">
    <w:name w:val="Заголовок 2 Знак"/>
    <w:link w:val="2"/>
    <w:uiPriority w:val="99"/>
    <w:semiHidden/>
    <w:locked/>
    <w:rsid w:val="006B52E6"/>
    <w:rPr>
      <w:rFonts w:ascii="Cambria" w:hAnsi="Cambria" w:cs="Times New Roman"/>
      <w:b/>
      <w:bCs/>
      <w:i/>
      <w:iCs/>
      <w:sz w:val="28"/>
      <w:szCs w:val="28"/>
    </w:rPr>
  </w:style>
  <w:style w:type="character" w:customStyle="1" w:styleId="30">
    <w:name w:val="Заголовок 3 Знак"/>
    <w:link w:val="3"/>
    <w:uiPriority w:val="99"/>
    <w:semiHidden/>
    <w:locked/>
    <w:rsid w:val="00193C7A"/>
    <w:rPr>
      <w:rFonts w:ascii="Cambria" w:hAnsi="Cambria" w:cs="Times New Roman"/>
      <w:b/>
      <w:bCs/>
      <w:sz w:val="26"/>
      <w:szCs w:val="26"/>
    </w:rPr>
  </w:style>
  <w:style w:type="character" w:styleId="a3">
    <w:name w:val="Hyperlink"/>
    <w:uiPriority w:val="99"/>
    <w:rsid w:val="0009574F"/>
    <w:rPr>
      <w:rFonts w:cs="Times New Roman"/>
      <w:color w:val="0000FF"/>
      <w:u w:val="single"/>
    </w:rPr>
  </w:style>
  <w:style w:type="paragraph" w:styleId="a4">
    <w:name w:val="header"/>
    <w:basedOn w:val="a"/>
    <w:link w:val="a5"/>
    <w:uiPriority w:val="99"/>
    <w:rsid w:val="004933B0"/>
    <w:pPr>
      <w:tabs>
        <w:tab w:val="center" w:pos="4677"/>
        <w:tab w:val="right" w:pos="9355"/>
      </w:tabs>
    </w:pPr>
  </w:style>
  <w:style w:type="character" w:customStyle="1" w:styleId="a5">
    <w:name w:val="Верхний колонтитул Знак"/>
    <w:link w:val="a4"/>
    <w:uiPriority w:val="99"/>
    <w:locked/>
    <w:rsid w:val="004933B0"/>
    <w:rPr>
      <w:rFonts w:ascii="Times New Roman" w:hAnsi="Times New Roman" w:cs="Times New Roman"/>
      <w:sz w:val="24"/>
      <w:szCs w:val="24"/>
      <w:lang w:eastAsia="ru-RU"/>
    </w:rPr>
  </w:style>
  <w:style w:type="paragraph" w:styleId="a6">
    <w:name w:val="footer"/>
    <w:basedOn w:val="a"/>
    <w:link w:val="a7"/>
    <w:uiPriority w:val="99"/>
    <w:rsid w:val="004933B0"/>
    <w:pPr>
      <w:tabs>
        <w:tab w:val="center" w:pos="4677"/>
        <w:tab w:val="right" w:pos="9355"/>
      </w:tabs>
    </w:pPr>
  </w:style>
  <w:style w:type="character" w:customStyle="1" w:styleId="a7">
    <w:name w:val="Нижний колонтитул Знак"/>
    <w:link w:val="a6"/>
    <w:uiPriority w:val="99"/>
    <w:locked/>
    <w:rsid w:val="004933B0"/>
    <w:rPr>
      <w:rFonts w:ascii="Times New Roman" w:hAnsi="Times New Roman" w:cs="Times New Roman"/>
      <w:sz w:val="24"/>
      <w:szCs w:val="24"/>
      <w:lang w:eastAsia="ru-RU"/>
    </w:rPr>
  </w:style>
  <w:style w:type="table" w:styleId="a8">
    <w:name w:val="Table Grid"/>
    <w:basedOn w:val="a1"/>
    <w:uiPriority w:val="59"/>
    <w:rsid w:val="00493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37356E"/>
    <w:pPr>
      <w:spacing w:after="200" w:line="276" w:lineRule="auto"/>
      <w:ind w:left="720"/>
      <w:contextualSpacing/>
    </w:pPr>
    <w:rPr>
      <w:rFonts w:ascii="Calibri" w:eastAsia="Calibri" w:hAnsi="Calibri"/>
      <w:sz w:val="22"/>
      <w:szCs w:val="22"/>
      <w:lang w:eastAsia="en-US"/>
    </w:rPr>
  </w:style>
  <w:style w:type="paragraph" w:styleId="aa">
    <w:name w:val="Body Text"/>
    <w:basedOn w:val="a"/>
    <w:link w:val="ab"/>
    <w:uiPriority w:val="99"/>
    <w:rsid w:val="0037356E"/>
    <w:rPr>
      <w:rFonts w:ascii="Arial" w:hAnsi="Arial"/>
      <w:sz w:val="26"/>
      <w:szCs w:val="20"/>
    </w:rPr>
  </w:style>
  <w:style w:type="character" w:customStyle="1" w:styleId="ab">
    <w:name w:val="Основной текст Знак"/>
    <w:link w:val="aa"/>
    <w:uiPriority w:val="99"/>
    <w:locked/>
    <w:rsid w:val="0037356E"/>
    <w:rPr>
      <w:rFonts w:ascii="Arial" w:hAnsi="Arial" w:cs="Times New Roman"/>
      <w:sz w:val="20"/>
      <w:szCs w:val="20"/>
      <w:lang w:eastAsia="ru-RU"/>
    </w:rPr>
  </w:style>
  <w:style w:type="paragraph" w:styleId="HTML">
    <w:name w:val="HTML Preformatted"/>
    <w:basedOn w:val="a"/>
    <w:link w:val="HTML0"/>
    <w:uiPriority w:val="99"/>
    <w:rsid w:val="00373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37356E"/>
    <w:rPr>
      <w:rFonts w:ascii="Courier New" w:hAnsi="Courier New" w:cs="Courier New"/>
      <w:sz w:val="20"/>
      <w:szCs w:val="20"/>
      <w:lang w:eastAsia="ru-RU"/>
    </w:rPr>
  </w:style>
  <w:style w:type="paragraph" w:styleId="ac">
    <w:name w:val="No Spacing"/>
    <w:uiPriority w:val="1"/>
    <w:qFormat/>
    <w:rsid w:val="00633B28"/>
    <w:rPr>
      <w:rFonts w:ascii="Times New Roman" w:eastAsia="Times New Roman" w:hAnsi="Times New Roman"/>
      <w:sz w:val="24"/>
      <w:szCs w:val="24"/>
    </w:rPr>
  </w:style>
  <w:style w:type="character" w:customStyle="1" w:styleId="100">
    <w:name w:val="Основной текст (10)"/>
    <w:uiPriority w:val="99"/>
    <w:rsid w:val="004250F3"/>
    <w:rPr>
      <w:rFonts w:ascii="Times New Roman" w:hAnsi="Times New Roman" w:cs="Times New Roman"/>
      <w:spacing w:val="0"/>
      <w:sz w:val="19"/>
      <w:szCs w:val="19"/>
    </w:rPr>
  </w:style>
  <w:style w:type="paragraph" w:customStyle="1" w:styleId="ConsPlusNormal">
    <w:name w:val="ConsPlusNormal"/>
    <w:uiPriority w:val="99"/>
    <w:rsid w:val="006F4C03"/>
    <w:pPr>
      <w:widowControl w:val="0"/>
      <w:autoSpaceDE w:val="0"/>
      <w:autoSpaceDN w:val="0"/>
      <w:adjustRightInd w:val="0"/>
      <w:ind w:firstLine="720"/>
    </w:pPr>
    <w:rPr>
      <w:rFonts w:ascii="Arial" w:hAnsi="Arial"/>
    </w:rPr>
  </w:style>
  <w:style w:type="paragraph" w:styleId="21">
    <w:name w:val="Body Text 2"/>
    <w:basedOn w:val="a"/>
    <w:link w:val="22"/>
    <w:uiPriority w:val="99"/>
    <w:rsid w:val="006F4C03"/>
    <w:pPr>
      <w:spacing w:after="120" w:line="480" w:lineRule="auto"/>
    </w:pPr>
  </w:style>
  <w:style w:type="character" w:customStyle="1" w:styleId="22">
    <w:name w:val="Основной текст 2 Знак"/>
    <w:link w:val="21"/>
    <w:uiPriority w:val="99"/>
    <w:semiHidden/>
    <w:locked/>
    <w:rsid w:val="005A0531"/>
    <w:rPr>
      <w:rFonts w:ascii="Times New Roman" w:hAnsi="Times New Roman" w:cs="Times New Roman"/>
      <w:sz w:val="24"/>
      <w:szCs w:val="24"/>
    </w:rPr>
  </w:style>
  <w:style w:type="paragraph" w:styleId="31">
    <w:name w:val="Body Text 3"/>
    <w:basedOn w:val="a"/>
    <w:link w:val="32"/>
    <w:uiPriority w:val="99"/>
    <w:rsid w:val="006F4C03"/>
    <w:pPr>
      <w:spacing w:after="120"/>
    </w:pPr>
    <w:rPr>
      <w:rFonts w:ascii="Calibri" w:eastAsia="Calibri" w:hAnsi="Calibri"/>
      <w:sz w:val="16"/>
      <w:szCs w:val="20"/>
    </w:rPr>
  </w:style>
  <w:style w:type="character" w:customStyle="1" w:styleId="32">
    <w:name w:val="Основной текст 3 Знак"/>
    <w:link w:val="31"/>
    <w:uiPriority w:val="99"/>
    <w:locked/>
    <w:rsid w:val="006F4C03"/>
    <w:rPr>
      <w:sz w:val="16"/>
      <w:lang w:val="ru-RU" w:eastAsia="ru-RU"/>
    </w:rPr>
  </w:style>
  <w:style w:type="character" w:customStyle="1" w:styleId="BodyText3Char">
    <w:name w:val="Body Text 3 Char"/>
    <w:uiPriority w:val="99"/>
    <w:semiHidden/>
    <w:locked/>
    <w:rsid w:val="005A0531"/>
    <w:rPr>
      <w:rFonts w:ascii="Times New Roman" w:hAnsi="Times New Roman" w:cs="Times New Roman"/>
      <w:sz w:val="16"/>
      <w:szCs w:val="16"/>
    </w:rPr>
  </w:style>
  <w:style w:type="character" w:customStyle="1" w:styleId="1000">
    <w:name w:val="Основной текст (100)_"/>
    <w:uiPriority w:val="99"/>
    <w:rsid w:val="008479B4"/>
    <w:rPr>
      <w:rFonts w:ascii="Times New Roman" w:hAnsi="Times New Roman" w:cs="Times New Roman"/>
      <w:spacing w:val="0"/>
      <w:sz w:val="23"/>
      <w:szCs w:val="23"/>
    </w:rPr>
  </w:style>
  <w:style w:type="character" w:customStyle="1" w:styleId="1001">
    <w:name w:val="Основной текст (100)"/>
    <w:uiPriority w:val="99"/>
    <w:rsid w:val="008479B4"/>
    <w:rPr>
      <w:rFonts w:ascii="Times New Roman" w:hAnsi="Times New Roman" w:cs="Times New Roman"/>
      <w:spacing w:val="0"/>
      <w:sz w:val="23"/>
      <w:szCs w:val="23"/>
    </w:rPr>
  </w:style>
  <w:style w:type="paragraph" w:customStyle="1" w:styleId="ConsPlusNonformat">
    <w:name w:val="ConsPlusNonformat"/>
    <w:uiPriority w:val="99"/>
    <w:rsid w:val="00E34B83"/>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E34B83"/>
    <w:pPr>
      <w:widowControl w:val="0"/>
      <w:autoSpaceDE w:val="0"/>
      <w:autoSpaceDN w:val="0"/>
      <w:adjustRightInd w:val="0"/>
    </w:pPr>
    <w:rPr>
      <w:rFonts w:cs="Calibri"/>
      <w:b/>
      <w:bCs/>
    </w:rPr>
  </w:style>
  <w:style w:type="paragraph" w:styleId="ad">
    <w:name w:val="caption"/>
    <w:basedOn w:val="a"/>
    <w:next w:val="a"/>
    <w:uiPriority w:val="99"/>
    <w:qFormat/>
    <w:locked/>
    <w:rsid w:val="00E34B83"/>
    <w:pPr>
      <w:jc w:val="center"/>
    </w:pPr>
    <w:rPr>
      <w:rFonts w:eastAsia="Calibri"/>
      <w:szCs w:val="20"/>
    </w:rPr>
  </w:style>
  <w:style w:type="paragraph" w:customStyle="1" w:styleId="11">
    <w:name w:val="Абзац списка1"/>
    <w:basedOn w:val="a"/>
    <w:uiPriority w:val="99"/>
    <w:rsid w:val="00A54CE8"/>
    <w:pPr>
      <w:spacing w:after="200" w:line="276" w:lineRule="auto"/>
      <w:ind w:left="720"/>
      <w:contextualSpacing/>
    </w:pPr>
    <w:rPr>
      <w:rFonts w:ascii="Calibri" w:eastAsia="Calibri" w:hAnsi="Calibri"/>
      <w:sz w:val="22"/>
      <w:szCs w:val="22"/>
    </w:rPr>
  </w:style>
  <w:style w:type="character" w:styleId="ae">
    <w:name w:val="page number"/>
    <w:uiPriority w:val="99"/>
    <w:rsid w:val="00B144D5"/>
    <w:rPr>
      <w:rFonts w:cs="Times New Roman"/>
    </w:rPr>
  </w:style>
  <w:style w:type="paragraph" w:customStyle="1" w:styleId="23">
    <w:name w:val="Абзац списка2"/>
    <w:basedOn w:val="a"/>
    <w:uiPriority w:val="99"/>
    <w:rsid w:val="00AC2D0F"/>
    <w:pPr>
      <w:spacing w:after="200" w:line="276" w:lineRule="auto"/>
      <w:ind w:left="720"/>
      <w:contextualSpacing/>
    </w:pPr>
    <w:rPr>
      <w:rFonts w:ascii="Calibri" w:eastAsia="Calibri" w:hAnsi="Calibri"/>
      <w:sz w:val="22"/>
      <w:szCs w:val="22"/>
    </w:rPr>
  </w:style>
  <w:style w:type="character" w:customStyle="1" w:styleId="198">
    <w:name w:val="Основной текст (198)_"/>
    <w:link w:val="1980"/>
    <w:uiPriority w:val="99"/>
    <w:locked/>
    <w:rsid w:val="00812512"/>
    <w:rPr>
      <w:rFonts w:ascii="Microsoft Sans Serif" w:hAnsi="Microsoft Sans Serif" w:cs="Microsoft Sans Serif"/>
      <w:sz w:val="17"/>
      <w:szCs w:val="17"/>
      <w:shd w:val="clear" w:color="auto" w:fill="FFFFFF"/>
    </w:rPr>
  </w:style>
  <w:style w:type="paragraph" w:customStyle="1" w:styleId="1980">
    <w:name w:val="Основной текст (198)"/>
    <w:basedOn w:val="a"/>
    <w:link w:val="198"/>
    <w:uiPriority w:val="99"/>
    <w:rsid w:val="00812512"/>
    <w:pPr>
      <w:shd w:val="clear" w:color="auto" w:fill="FFFFFF"/>
      <w:spacing w:line="240" w:lineRule="atLeast"/>
    </w:pPr>
    <w:rPr>
      <w:rFonts w:ascii="Microsoft Sans Serif" w:eastAsia="Calibri" w:hAnsi="Microsoft Sans Serif" w:cs="Microsoft Sans Serif"/>
      <w:sz w:val="17"/>
      <w:szCs w:val="17"/>
    </w:rPr>
  </w:style>
  <w:style w:type="character" w:customStyle="1" w:styleId="198TimesNewRoman">
    <w:name w:val="Основной текст (198) + Times New Roman"/>
    <w:aliases w:val="11,5 pt,Не полужирный"/>
    <w:uiPriority w:val="99"/>
    <w:rsid w:val="00812512"/>
    <w:rPr>
      <w:rFonts w:ascii="Times New Roman" w:hAnsi="Times New Roman" w:cs="Times New Roman"/>
      <w:b/>
      <w:bCs/>
      <w:sz w:val="23"/>
      <w:szCs w:val="23"/>
      <w:shd w:val="clear" w:color="auto" w:fill="FFFFFF"/>
    </w:rPr>
  </w:style>
  <w:style w:type="character" w:customStyle="1" w:styleId="1980pt">
    <w:name w:val="Основной текст (198) + Интервал 0 pt"/>
    <w:uiPriority w:val="99"/>
    <w:rsid w:val="00812512"/>
    <w:rPr>
      <w:rFonts w:ascii="Microsoft Sans Serif" w:hAnsi="Microsoft Sans Serif" w:cs="Microsoft Sans Serif"/>
      <w:spacing w:val="-10"/>
      <w:sz w:val="17"/>
      <w:szCs w:val="17"/>
      <w:shd w:val="clear" w:color="auto" w:fill="FFFFFF"/>
    </w:rPr>
  </w:style>
  <w:style w:type="character" w:customStyle="1" w:styleId="61">
    <w:name w:val="Основной текст (61)_"/>
    <w:rsid w:val="00812512"/>
    <w:rPr>
      <w:rFonts w:ascii="Times New Roman" w:hAnsi="Times New Roman" w:cs="Times New Roman"/>
      <w:sz w:val="23"/>
      <w:szCs w:val="23"/>
    </w:rPr>
  </w:style>
  <w:style w:type="character" w:customStyle="1" w:styleId="610">
    <w:name w:val="Основной текст (61)"/>
    <w:rsid w:val="00812512"/>
    <w:rPr>
      <w:rFonts w:ascii="Times New Roman" w:hAnsi="Times New Roman" w:cs="Times New Roman"/>
      <w:spacing w:val="0"/>
      <w:sz w:val="23"/>
      <w:szCs w:val="23"/>
    </w:rPr>
  </w:style>
  <w:style w:type="character" w:customStyle="1" w:styleId="611">
    <w:name w:val="Основной текст (61) + Полужирный"/>
    <w:aliases w:val="Курсив"/>
    <w:rsid w:val="00812512"/>
    <w:rPr>
      <w:rFonts w:ascii="Times New Roman" w:hAnsi="Times New Roman" w:cs="Times New Roman"/>
      <w:b/>
      <w:bCs/>
      <w:i/>
      <w:iCs/>
      <w:spacing w:val="0"/>
      <w:sz w:val="23"/>
      <w:szCs w:val="23"/>
    </w:rPr>
  </w:style>
  <w:style w:type="character" w:customStyle="1" w:styleId="612">
    <w:name w:val="Основной текст (61) + Курсив"/>
    <w:uiPriority w:val="99"/>
    <w:rsid w:val="00812512"/>
    <w:rPr>
      <w:rFonts w:ascii="Times New Roman" w:hAnsi="Times New Roman" w:cs="Times New Roman"/>
      <w:i/>
      <w:iCs/>
      <w:spacing w:val="0"/>
      <w:sz w:val="23"/>
      <w:szCs w:val="23"/>
    </w:rPr>
  </w:style>
  <w:style w:type="character" w:customStyle="1" w:styleId="101">
    <w:name w:val="Основной текст (10)_"/>
    <w:rsid w:val="007B1D2C"/>
    <w:rPr>
      <w:rFonts w:ascii="Times New Roman" w:hAnsi="Times New Roman" w:cs="Times New Roman"/>
      <w:spacing w:val="0"/>
      <w:sz w:val="19"/>
      <w:szCs w:val="19"/>
    </w:rPr>
  </w:style>
  <w:style w:type="paragraph" w:styleId="af">
    <w:name w:val="Normal (Web)"/>
    <w:basedOn w:val="a"/>
    <w:rsid w:val="00EF4ADF"/>
    <w:pPr>
      <w:spacing w:before="100" w:beforeAutospacing="1" w:after="100" w:afterAutospacing="1"/>
    </w:pPr>
  </w:style>
  <w:style w:type="character" w:customStyle="1" w:styleId="61MicrosoftSansSerif">
    <w:name w:val="Основной текст (61) + Microsoft Sans Serif"/>
    <w:aliases w:val="8,5 pt1,Полужирный,Интервал 0 pt"/>
    <w:uiPriority w:val="99"/>
    <w:rsid w:val="00EF4ADF"/>
    <w:rPr>
      <w:rFonts w:ascii="Microsoft Sans Serif" w:hAnsi="Microsoft Sans Serif" w:cs="Microsoft Sans Serif"/>
      <w:b/>
      <w:bCs/>
      <w:spacing w:val="-10"/>
      <w:sz w:val="17"/>
      <w:szCs w:val="17"/>
      <w:u w:val="none"/>
      <w:effect w:val="none"/>
    </w:rPr>
  </w:style>
  <w:style w:type="character" w:customStyle="1" w:styleId="327">
    <w:name w:val="Заголовок №3 (27)_"/>
    <w:link w:val="3270"/>
    <w:locked/>
    <w:rsid w:val="00EF4ADF"/>
    <w:rPr>
      <w:rFonts w:ascii="Microsoft Sans Serif" w:hAnsi="Microsoft Sans Serif" w:cs="Microsoft Sans Serif"/>
      <w:sz w:val="17"/>
      <w:szCs w:val="17"/>
      <w:shd w:val="clear" w:color="auto" w:fill="FFFFFF"/>
    </w:rPr>
  </w:style>
  <w:style w:type="paragraph" w:customStyle="1" w:styleId="3270">
    <w:name w:val="Заголовок №3 (27)"/>
    <w:basedOn w:val="a"/>
    <w:link w:val="327"/>
    <w:rsid w:val="00EF4ADF"/>
    <w:pPr>
      <w:shd w:val="clear" w:color="auto" w:fill="FFFFFF"/>
      <w:spacing w:line="250" w:lineRule="exact"/>
      <w:jc w:val="both"/>
      <w:outlineLvl w:val="2"/>
    </w:pPr>
    <w:rPr>
      <w:rFonts w:ascii="Microsoft Sans Serif" w:eastAsia="Calibri" w:hAnsi="Microsoft Sans Serif" w:cs="Microsoft Sans Serif"/>
      <w:sz w:val="17"/>
      <w:szCs w:val="17"/>
    </w:rPr>
  </w:style>
  <w:style w:type="character" w:customStyle="1" w:styleId="3270pt">
    <w:name w:val="Заголовок №3 (27) + Интервал 0 pt"/>
    <w:rsid w:val="00EF4ADF"/>
    <w:rPr>
      <w:rFonts w:ascii="Microsoft Sans Serif" w:hAnsi="Microsoft Sans Serif" w:cs="Microsoft Sans Serif"/>
      <w:spacing w:val="-10"/>
      <w:sz w:val="17"/>
      <w:szCs w:val="17"/>
      <w:shd w:val="clear" w:color="auto" w:fill="FFFFFF"/>
    </w:rPr>
  </w:style>
  <w:style w:type="character" w:customStyle="1" w:styleId="6110">
    <w:name w:val="Основной текст (61) + Полужирный1"/>
    <w:aliases w:val="Курсив1"/>
    <w:uiPriority w:val="99"/>
    <w:rsid w:val="00EF4ADF"/>
    <w:rPr>
      <w:rFonts w:ascii="Times New Roman" w:hAnsi="Times New Roman" w:cs="Times New Roman"/>
      <w:b/>
      <w:bCs/>
      <w:i/>
      <w:iCs/>
      <w:spacing w:val="0"/>
      <w:sz w:val="23"/>
      <w:szCs w:val="23"/>
      <w:u w:val="none"/>
      <w:effect w:val="none"/>
    </w:rPr>
  </w:style>
  <w:style w:type="character" w:customStyle="1" w:styleId="695">
    <w:name w:val="Основной текст (695) + Полужирный"/>
    <w:uiPriority w:val="99"/>
    <w:rsid w:val="00EF4ADF"/>
    <w:rPr>
      <w:rFonts w:ascii="Times New Roman" w:hAnsi="Times New Roman" w:cs="Times New Roman"/>
      <w:b/>
      <w:bCs/>
      <w:spacing w:val="0"/>
      <w:sz w:val="23"/>
      <w:szCs w:val="23"/>
      <w:u w:val="none"/>
      <w:effect w:val="none"/>
    </w:rPr>
  </w:style>
  <w:style w:type="character" w:customStyle="1" w:styleId="6950">
    <w:name w:val="Основной текст (695)_"/>
    <w:link w:val="6951"/>
    <w:uiPriority w:val="99"/>
    <w:locked/>
    <w:rsid w:val="00EF4ADF"/>
    <w:rPr>
      <w:rFonts w:ascii="Times New Roman" w:hAnsi="Times New Roman" w:cs="Times New Roman"/>
      <w:sz w:val="23"/>
      <w:szCs w:val="23"/>
      <w:shd w:val="clear" w:color="auto" w:fill="FFFFFF"/>
    </w:rPr>
  </w:style>
  <w:style w:type="paragraph" w:customStyle="1" w:styleId="6951">
    <w:name w:val="Основной текст (695)"/>
    <w:basedOn w:val="a"/>
    <w:link w:val="6950"/>
    <w:uiPriority w:val="99"/>
    <w:rsid w:val="00EF4ADF"/>
    <w:pPr>
      <w:shd w:val="clear" w:color="auto" w:fill="FFFFFF"/>
      <w:spacing w:line="250" w:lineRule="exact"/>
      <w:ind w:hanging="380"/>
      <w:jc w:val="both"/>
    </w:pPr>
    <w:rPr>
      <w:sz w:val="23"/>
      <w:szCs w:val="23"/>
    </w:rPr>
  </w:style>
  <w:style w:type="character" w:customStyle="1" w:styleId="114">
    <w:name w:val="Основной текст (114)_"/>
    <w:link w:val="1140"/>
    <w:uiPriority w:val="99"/>
    <w:locked/>
    <w:rsid w:val="00EF4ADF"/>
    <w:rPr>
      <w:rFonts w:ascii="Times New Roman" w:hAnsi="Times New Roman" w:cs="Times New Roman"/>
      <w:spacing w:val="-10"/>
      <w:sz w:val="23"/>
      <w:szCs w:val="23"/>
      <w:shd w:val="clear" w:color="auto" w:fill="FFFFFF"/>
    </w:rPr>
  </w:style>
  <w:style w:type="paragraph" w:customStyle="1" w:styleId="1140">
    <w:name w:val="Основной текст (114)"/>
    <w:basedOn w:val="a"/>
    <w:link w:val="114"/>
    <w:uiPriority w:val="99"/>
    <w:rsid w:val="00EF4ADF"/>
    <w:pPr>
      <w:shd w:val="clear" w:color="auto" w:fill="FFFFFF"/>
      <w:spacing w:line="250" w:lineRule="exact"/>
      <w:jc w:val="both"/>
    </w:pPr>
    <w:rPr>
      <w:spacing w:val="-10"/>
      <w:sz w:val="23"/>
      <w:szCs w:val="23"/>
    </w:rPr>
  </w:style>
  <w:style w:type="character" w:customStyle="1" w:styleId="1140pt">
    <w:name w:val="Основной текст (114) + Интервал 0 pt"/>
    <w:uiPriority w:val="99"/>
    <w:rsid w:val="00EF4ADF"/>
    <w:rPr>
      <w:rFonts w:ascii="Times New Roman" w:hAnsi="Times New Roman" w:cs="Times New Roman"/>
      <w:spacing w:val="0"/>
      <w:sz w:val="23"/>
      <w:szCs w:val="23"/>
      <w:shd w:val="clear" w:color="auto" w:fill="FFFFFF"/>
    </w:rPr>
  </w:style>
  <w:style w:type="character" w:customStyle="1" w:styleId="422">
    <w:name w:val="Заголовок №4 (22)_"/>
    <w:link w:val="4220"/>
    <w:uiPriority w:val="99"/>
    <w:locked/>
    <w:rsid w:val="00EF4ADF"/>
    <w:rPr>
      <w:rFonts w:ascii="Times New Roman" w:hAnsi="Times New Roman" w:cs="Times New Roman"/>
      <w:spacing w:val="-10"/>
      <w:sz w:val="23"/>
      <w:szCs w:val="23"/>
      <w:shd w:val="clear" w:color="auto" w:fill="FFFFFF"/>
    </w:rPr>
  </w:style>
  <w:style w:type="paragraph" w:customStyle="1" w:styleId="4220">
    <w:name w:val="Заголовок №4 (22)"/>
    <w:basedOn w:val="a"/>
    <w:link w:val="422"/>
    <w:uiPriority w:val="99"/>
    <w:rsid w:val="00EF4ADF"/>
    <w:pPr>
      <w:shd w:val="clear" w:color="auto" w:fill="FFFFFF"/>
      <w:spacing w:before="600" w:after="600" w:line="317" w:lineRule="exact"/>
      <w:ind w:firstLine="420"/>
      <w:outlineLvl w:val="3"/>
    </w:pPr>
    <w:rPr>
      <w:spacing w:val="-10"/>
      <w:sz w:val="23"/>
      <w:szCs w:val="23"/>
    </w:rPr>
  </w:style>
  <w:style w:type="character" w:customStyle="1" w:styleId="4220pt">
    <w:name w:val="Заголовок №4 (22) + Интервал 0 pt"/>
    <w:uiPriority w:val="99"/>
    <w:rsid w:val="00EF4ADF"/>
    <w:rPr>
      <w:rFonts w:ascii="Times New Roman" w:hAnsi="Times New Roman" w:cs="Times New Roman"/>
      <w:spacing w:val="0"/>
      <w:sz w:val="23"/>
      <w:szCs w:val="23"/>
      <w:shd w:val="clear" w:color="auto" w:fill="FFFFFF"/>
    </w:rPr>
  </w:style>
  <w:style w:type="character" w:customStyle="1" w:styleId="321">
    <w:name w:val="Заголовок №3 (21)_"/>
    <w:link w:val="3210"/>
    <w:uiPriority w:val="99"/>
    <w:locked/>
    <w:rsid w:val="00EF4ADF"/>
    <w:rPr>
      <w:rFonts w:ascii="Times New Roman" w:hAnsi="Times New Roman" w:cs="Times New Roman"/>
      <w:sz w:val="23"/>
      <w:szCs w:val="23"/>
      <w:shd w:val="clear" w:color="auto" w:fill="FFFFFF"/>
    </w:rPr>
  </w:style>
  <w:style w:type="paragraph" w:customStyle="1" w:styleId="3210">
    <w:name w:val="Заголовок №3 (21)"/>
    <w:basedOn w:val="a"/>
    <w:link w:val="321"/>
    <w:uiPriority w:val="99"/>
    <w:rsid w:val="00EF4ADF"/>
    <w:pPr>
      <w:shd w:val="clear" w:color="auto" w:fill="FFFFFF"/>
      <w:spacing w:after="120" w:line="240" w:lineRule="atLeast"/>
      <w:outlineLvl w:val="2"/>
    </w:pPr>
    <w:rPr>
      <w:sz w:val="23"/>
      <w:szCs w:val="23"/>
    </w:rPr>
  </w:style>
  <w:style w:type="character" w:customStyle="1" w:styleId="434">
    <w:name w:val="Заголовок №4 (34)_"/>
    <w:link w:val="4340"/>
    <w:uiPriority w:val="99"/>
    <w:locked/>
    <w:rsid w:val="00EF4ADF"/>
    <w:rPr>
      <w:rFonts w:ascii="Times New Roman" w:hAnsi="Times New Roman" w:cs="Times New Roman"/>
      <w:sz w:val="23"/>
      <w:szCs w:val="23"/>
      <w:shd w:val="clear" w:color="auto" w:fill="FFFFFF"/>
    </w:rPr>
  </w:style>
  <w:style w:type="paragraph" w:customStyle="1" w:styleId="4340">
    <w:name w:val="Заголовок №4 (34)"/>
    <w:basedOn w:val="a"/>
    <w:link w:val="434"/>
    <w:uiPriority w:val="99"/>
    <w:rsid w:val="00EF4ADF"/>
    <w:pPr>
      <w:shd w:val="clear" w:color="auto" w:fill="FFFFFF"/>
      <w:spacing w:before="540" w:after="240" w:line="269" w:lineRule="exact"/>
      <w:ind w:firstLine="920"/>
      <w:outlineLvl w:val="3"/>
    </w:pPr>
    <w:rPr>
      <w:sz w:val="23"/>
      <w:szCs w:val="23"/>
    </w:rPr>
  </w:style>
  <w:style w:type="paragraph" w:customStyle="1" w:styleId="af0">
    <w:name w:val="Новый"/>
    <w:basedOn w:val="a"/>
    <w:uiPriority w:val="99"/>
    <w:rsid w:val="00EF4ADF"/>
    <w:pPr>
      <w:spacing w:line="360" w:lineRule="auto"/>
      <w:ind w:firstLine="454"/>
      <w:jc w:val="both"/>
    </w:pPr>
    <w:rPr>
      <w:sz w:val="28"/>
    </w:rPr>
  </w:style>
  <w:style w:type="character" w:customStyle="1" w:styleId="apple-converted-space">
    <w:name w:val="apple-converted-space"/>
    <w:uiPriority w:val="99"/>
    <w:rsid w:val="00EF4ADF"/>
    <w:rPr>
      <w:rFonts w:cs="Times New Roman"/>
    </w:rPr>
  </w:style>
  <w:style w:type="character" w:customStyle="1" w:styleId="fontstyle21">
    <w:name w:val="fontstyle21"/>
    <w:uiPriority w:val="99"/>
    <w:rsid w:val="00EF4ADF"/>
    <w:rPr>
      <w:rFonts w:cs="Times New Roman"/>
    </w:rPr>
  </w:style>
  <w:style w:type="character" w:styleId="af1">
    <w:name w:val="Strong"/>
    <w:uiPriority w:val="99"/>
    <w:qFormat/>
    <w:locked/>
    <w:rsid w:val="00EF4ADF"/>
    <w:rPr>
      <w:rFonts w:cs="Times New Roman"/>
      <w:b/>
      <w:bCs/>
    </w:rPr>
  </w:style>
  <w:style w:type="character" w:styleId="af2">
    <w:name w:val="Emphasis"/>
    <w:uiPriority w:val="99"/>
    <w:qFormat/>
    <w:locked/>
    <w:rsid w:val="00EF4ADF"/>
    <w:rPr>
      <w:rFonts w:cs="Times New Roman"/>
      <w:i/>
      <w:iCs/>
    </w:rPr>
  </w:style>
  <w:style w:type="character" w:customStyle="1" w:styleId="614">
    <w:name w:val="Заголовок №6 (14)_"/>
    <w:link w:val="6140"/>
    <w:locked/>
    <w:rsid w:val="00314079"/>
    <w:rPr>
      <w:rFonts w:ascii="Microsoft Sans Serif" w:hAnsi="Microsoft Sans Serif" w:cs="Times New Roman"/>
      <w:sz w:val="17"/>
      <w:szCs w:val="17"/>
      <w:shd w:val="clear" w:color="auto" w:fill="FFFFFF"/>
      <w:lang w:bidi="ar-SA"/>
    </w:rPr>
  </w:style>
  <w:style w:type="paragraph" w:customStyle="1" w:styleId="6140">
    <w:name w:val="Заголовок №6 (14)"/>
    <w:basedOn w:val="a"/>
    <w:link w:val="614"/>
    <w:rsid w:val="00314079"/>
    <w:pPr>
      <w:shd w:val="clear" w:color="auto" w:fill="FFFFFF"/>
      <w:spacing w:before="60" w:line="259" w:lineRule="exact"/>
      <w:outlineLvl w:val="5"/>
    </w:pPr>
    <w:rPr>
      <w:rFonts w:ascii="Microsoft Sans Serif" w:eastAsia="Calibri" w:hAnsi="Microsoft Sans Serif"/>
      <w:noProof/>
      <w:sz w:val="17"/>
      <w:szCs w:val="17"/>
      <w:shd w:val="clear" w:color="auto" w:fill="FFFFFF"/>
    </w:rPr>
  </w:style>
  <w:style w:type="character" w:customStyle="1" w:styleId="6140pt">
    <w:name w:val="Заголовок №6 (14) + Интервал 0 pt"/>
    <w:rsid w:val="00314079"/>
    <w:rPr>
      <w:rFonts w:ascii="Microsoft Sans Serif" w:hAnsi="Microsoft Sans Serif" w:cs="Times New Roman"/>
      <w:spacing w:val="-10"/>
      <w:sz w:val="17"/>
      <w:szCs w:val="17"/>
      <w:shd w:val="clear" w:color="auto" w:fill="FFFFFF"/>
      <w:lang w:bidi="ar-SA"/>
    </w:rPr>
  </w:style>
  <w:style w:type="character" w:customStyle="1" w:styleId="620">
    <w:name w:val="Заголовок №6 (20)"/>
    <w:uiPriority w:val="99"/>
    <w:rsid w:val="00314079"/>
    <w:rPr>
      <w:rFonts w:ascii="Times New Roman" w:hAnsi="Times New Roman" w:cs="Times New Roman"/>
      <w:spacing w:val="0"/>
      <w:sz w:val="23"/>
      <w:szCs w:val="23"/>
    </w:rPr>
  </w:style>
  <w:style w:type="character" w:customStyle="1" w:styleId="24">
    <w:name w:val="Основной текст (2)_"/>
    <w:link w:val="25"/>
    <w:uiPriority w:val="99"/>
    <w:locked/>
    <w:rsid w:val="00314079"/>
    <w:rPr>
      <w:rFonts w:cs="Times New Roman"/>
      <w:sz w:val="28"/>
      <w:szCs w:val="28"/>
      <w:shd w:val="clear" w:color="auto" w:fill="FFFFFF"/>
      <w:lang w:bidi="ar-SA"/>
    </w:rPr>
  </w:style>
  <w:style w:type="paragraph" w:customStyle="1" w:styleId="25">
    <w:name w:val="Основной текст (2)"/>
    <w:basedOn w:val="a"/>
    <w:link w:val="24"/>
    <w:uiPriority w:val="99"/>
    <w:rsid w:val="00314079"/>
    <w:pPr>
      <w:shd w:val="clear" w:color="auto" w:fill="FFFFFF"/>
      <w:spacing w:before="180" w:line="485" w:lineRule="exact"/>
    </w:pPr>
    <w:rPr>
      <w:rFonts w:eastAsia="Calibri"/>
      <w:noProof/>
      <w:sz w:val="28"/>
      <w:szCs w:val="28"/>
      <w:shd w:val="clear" w:color="auto" w:fill="FFFFFF"/>
    </w:rPr>
  </w:style>
  <w:style w:type="character" w:customStyle="1" w:styleId="20pt">
    <w:name w:val="Основной текст (2) + Интервал 0 pt"/>
    <w:uiPriority w:val="99"/>
    <w:rsid w:val="00314079"/>
    <w:rPr>
      <w:rFonts w:cs="Times New Roman"/>
      <w:spacing w:val="-10"/>
      <w:sz w:val="28"/>
      <w:szCs w:val="28"/>
      <w:shd w:val="clear" w:color="auto" w:fill="FFFFFF"/>
      <w:lang w:bidi="ar-SA"/>
    </w:rPr>
  </w:style>
  <w:style w:type="character" w:customStyle="1" w:styleId="423">
    <w:name w:val="Заголовок №4 (23)"/>
    <w:uiPriority w:val="99"/>
    <w:rsid w:val="00314079"/>
    <w:rPr>
      <w:rFonts w:ascii="Times New Roman" w:hAnsi="Times New Roman" w:cs="Times New Roman"/>
      <w:spacing w:val="0"/>
      <w:sz w:val="23"/>
      <w:szCs w:val="23"/>
    </w:rPr>
  </w:style>
  <w:style w:type="character" w:customStyle="1" w:styleId="4230">
    <w:name w:val="Заголовок №4 (23) + Не полужирный"/>
    <w:aliases w:val="Не курсив"/>
    <w:uiPriority w:val="99"/>
    <w:rsid w:val="00314079"/>
    <w:rPr>
      <w:rFonts w:ascii="Times New Roman" w:hAnsi="Times New Roman" w:cs="Times New Roman"/>
      <w:b/>
      <w:bCs/>
      <w:i/>
      <w:iCs/>
      <w:spacing w:val="0"/>
      <w:sz w:val="23"/>
      <w:szCs w:val="23"/>
    </w:rPr>
  </w:style>
  <w:style w:type="character" w:customStyle="1" w:styleId="4231">
    <w:name w:val="Заголовок №4 (23) + Не курсив"/>
    <w:uiPriority w:val="99"/>
    <w:rsid w:val="00314079"/>
    <w:rPr>
      <w:rFonts w:ascii="Times New Roman" w:hAnsi="Times New Roman" w:cs="Times New Roman"/>
      <w:i/>
      <w:iCs/>
      <w:spacing w:val="0"/>
      <w:sz w:val="23"/>
      <w:szCs w:val="23"/>
    </w:rPr>
  </w:style>
  <w:style w:type="character" w:customStyle="1" w:styleId="316">
    <w:name w:val="Заголовок №3 (16)_"/>
    <w:link w:val="3160"/>
    <w:uiPriority w:val="99"/>
    <w:locked/>
    <w:rsid w:val="008F2765"/>
    <w:rPr>
      <w:rFonts w:ascii="Microsoft Sans Serif" w:hAnsi="Microsoft Sans Serif" w:cs="Times New Roman"/>
      <w:sz w:val="29"/>
      <w:szCs w:val="29"/>
      <w:lang w:bidi="ar-SA"/>
    </w:rPr>
  </w:style>
  <w:style w:type="paragraph" w:customStyle="1" w:styleId="3160">
    <w:name w:val="Заголовок №3 (16)"/>
    <w:basedOn w:val="a"/>
    <w:link w:val="316"/>
    <w:uiPriority w:val="99"/>
    <w:rsid w:val="008F2765"/>
    <w:pPr>
      <w:shd w:val="clear" w:color="auto" w:fill="FFFFFF"/>
      <w:spacing w:before="60" w:after="180" w:line="240" w:lineRule="atLeast"/>
      <w:jc w:val="both"/>
      <w:outlineLvl w:val="2"/>
    </w:pPr>
    <w:rPr>
      <w:rFonts w:ascii="Microsoft Sans Serif" w:hAnsi="Microsoft Sans Serif"/>
      <w:noProof/>
      <w:sz w:val="29"/>
      <w:szCs w:val="29"/>
    </w:rPr>
  </w:style>
  <w:style w:type="character" w:customStyle="1" w:styleId="662">
    <w:name w:val="Основной текст (662)_"/>
    <w:rsid w:val="00D4157A"/>
    <w:rPr>
      <w:rFonts w:ascii="Times New Roman" w:hAnsi="Times New Roman" w:cs="Times New Roman"/>
      <w:spacing w:val="0"/>
      <w:sz w:val="16"/>
      <w:szCs w:val="16"/>
    </w:rPr>
  </w:style>
  <w:style w:type="character" w:customStyle="1" w:styleId="6620">
    <w:name w:val="Основной текст (662)"/>
    <w:uiPriority w:val="99"/>
    <w:rsid w:val="00D4157A"/>
    <w:rPr>
      <w:rFonts w:ascii="Times New Roman" w:hAnsi="Times New Roman" w:cs="Times New Roman"/>
      <w:spacing w:val="0"/>
      <w:sz w:val="16"/>
      <w:szCs w:val="16"/>
    </w:rPr>
  </w:style>
  <w:style w:type="paragraph" w:styleId="af3">
    <w:name w:val="Body Text Indent"/>
    <w:basedOn w:val="a"/>
    <w:link w:val="af4"/>
    <w:uiPriority w:val="99"/>
    <w:semiHidden/>
    <w:unhideWhenUsed/>
    <w:rsid w:val="002B0D02"/>
    <w:pPr>
      <w:spacing w:after="120"/>
      <w:ind w:left="283"/>
    </w:pPr>
  </w:style>
  <w:style w:type="character" w:customStyle="1" w:styleId="af4">
    <w:name w:val="Основной текст с отступом Знак"/>
    <w:link w:val="af3"/>
    <w:uiPriority w:val="99"/>
    <w:semiHidden/>
    <w:rsid w:val="002B0D02"/>
    <w:rPr>
      <w:rFonts w:ascii="Times New Roman" w:eastAsia="Times New Roman" w:hAnsi="Times New Roman"/>
      <w:sz w:val="24"/>
      <w:szCs w:val="24"/>
    </w:rPr>
  </w:style>
  <w:style w:type="paragraph" w:styleId="26">
    <w:name w:val="Body Text Indent 2"/>
    <w:basedOn w:val="a"/>
    <w:link w:val="27"/>
    <w:uiPriority w:val="99"/>
    <w:semiHidden/>
    <w:unhideWhenUsed/>
    <w:rsid w:val="002B0D02"/>
    <w:pPr>
      <w:spacing w:after="120" w:line="480" w:lineRule="auto"/>
      <w:ind w:left="283"/>
    </w:pPr>
    <w:rPr>
      <w:rFonts w:ascii="Calibri" w:hAnsi="Calibri"/>
      <w:sz w:val="22"/>
      <w:szCs w:val="22"/>
    </w:rPr>
  </w:style>
  <w:style w:type="character" w:customStyle="1" w:styleId="27">
    <w:name w:val="Основной текст с отступом 2 Знак"/>
    <w:link w:val="26"/>
    <w:uiPriority w:val="99"/>
    <w:semiHidden/>
    <w:rsid w:val="002B0D02"/>
    <w:rPr>
      <w:rFonts w:eastAsia="Times New Roman"/>
    </w:rPr>
  </w:style>
  <w:style w:type="paragraph" w:customStyle="1" w:styleId="p3">
    <w:name w:val="p3"/>
    <w:basedOn w:val="a"/>
    <w:uiPriority w:val="99"/>
    <w:rsid w:val="002B0D02"/>
    <w:pPr>
      <w:jc w:val="both"/>
    </w:pPr>
  </w:style>
  <w:style w:type="character" w:customStyle="1" w:styleId="t31">
    <w:name w:val="t31"/>
    <w:uiPriority w:val="99"/>
    <w:rsid w:val="002B0D02"/>
    <w:rPr>
      <w:rFonts w:ascii="Times New Roman" w:hAnsi="Times New Roman" w:cs="Times New Roman" w:hint="default"/>
      <w:color w:val="000000"/>
      <w:sz w:val="24"/>
      <w:szCs w:val="24"/>
    </w:rPr>
  </w:style>
  <w:style w:type="character" w:customStyle="1" w:styleId="61MicrosoftSansSerif85pt0pt">
    <w:name w:val="Основной текст (61) + Microsoft Sans Serif;8;5 pt;Полужирный;Интервал 0 pt"/>
    <w:rsid w:val="00544CF4"/>
    <w:rPr>
      <w:rFonts w:ascii="Microsoft Sans Serif" w:eastAsia="Microsoft Sans Serif" w:hAnsi="Microsoft Sans Serif" w:cs="Microsoft Sans Serif"/>
      <w:b/>
      <w:bCs/>
      <w:i w:val="0"/>
      <w:iCs w:val="0"/>
      <w:smallCaps w:val="0"/>
      <w:strike w:val="0"/>
      <w:spacing w:val="-10"/>
      <w:sz w:val="17"/>
      <w:szCs w:val="17"/>
    </w:rPr>
  </w:style>
  <w:style w:type="character" w:customStyle="1" w:styleId="19">
    <w:name w:val="Основной текст (19)_"/>
    <w:link w:val="190"/>
    <w:rsid w:val="00544CF4"/>
    <w:rPr>
      <w:rFonts w:ascii="Times New Roman" w:eastAsia="Times New Roman" w:hAnsi="Times New Roman"/>
      <w:sz w:val="17"/>
      <w:szCs w:val="17"/>
      <w:shd w:val="clear" w:color="auto" w:fill="FFFFFF"/>
    </w:rPr>
  </w:style>
  <w:style w:type="character" w:customStyle="1" w:styleId="190pt">
    <w:name w:val="Основной текст (19) + Интервал 0 pt"/>
    <w:rsid w:val="00544CF4"/>
    <w:rPr>
      <w:rFonts w:ascii="Times New Roman" w:eastAsia="Times New Roman" w:hAnsi="Times New Roman"/>
      <w:spacing w:val="-10"/>
      <w:sz w:val="17"/>
      <w:szCs w:val="17"/>
      <w:shd w:val="clear" w:color="auto" w:fill="FFFFFF"/>
    </w:rPr>
  </w:style>
  <w:style w:type="character" w:customStyle="1" w:styleId="260">
    <w:name w:val="Основной текст (26)_"/>
    <w:rsid w:val="00544CF4"/>
    <w:rPr>
      <w:rFonts w:ascii="Times New Roman" w:eastAsia="Times New Roman" w:hAnsi="Times New Roman" w:cs="Times New Roman"/>
      <w:b w:val="0"/>
      <w:bCs w:val="0"/>
      <w:i w:val="0"/>
      <w:iCs w:val="0"/>
      <w:smallCaps w:val="0"/>
      <w:strike w:val="0"/>
      <w:spacing w:val="0"/>
      <w:sz w:val="18"/>
      <w:szCs w:val="18"/>
    </w:rPr>
  </w:style>
  <w:style w:type="character" w:customStyle="1" w:styleId="261">
    <w:name w:val="Основной текст (26)"/>
    <w:rsid w:val="00544CF4"/>
    <w:rPr>
      <w:rFonts w:ascii="Times New Roman" w:eastAsia="Times New Roman" w:hAnsi="Times New Roman" w:cs="Times New Roman"/>
      <w:b w:val="0"/>
      <w:bCs w:val="0"/>
      <w:i w:val="0"/>
      <w:iCs w:val="0"/>
      <w:smallCaps w:val="0"/>
      <w:strike w:val="0"/>
      <w:spacing w:val="0"/>
      <w:sz w:val="18"/>
      <w:szCs w:val="18"/>
    </w:rPr>
  </w:style>
  <w:style w:type="paragraph" w:customStyle="1" w:styleId="190">
    <w:name w:val="Основной текст (19)"/>
    <w:basedOn w:val="a"/>
    <w:link w:val="19"/>
    <w:rsid w:val="00544CF4"/>
    <w:pPr>
      <w:shd w:val="clear" w:color="auto" w:fill="FFFFFF"/>
      <w:spacing w:line="0" w:lineRule="atLeast"/>
    </w:pPr>
    <w:rPr>
      <w:sz w:val="17"/>
      <w:szCs w:val="17"/>
    </w:rPr>
  </w:style>
  <w:style w:type="character" w:customStyle="1" w:styleId="109pt">
    <w:name w:val="Основной текст (10) + 9 pt"/>
    <w:rsid w:val="00544CF4"/>
    <w:rPr>
      <w:rFonts w:ascii="Times New Roman" w:eastAsia="Times New Roman" w:hAnsi="Times New Roman" w:cs="Times New Roman"/>
      <w:b w:val="0"/>
      <w:bCs w:val="0"/>
      <w:i w:val="0"/>
      <w:iCs w:val="0"/>
      <w:smallCaps w:val="0"/>
      <w:strike w:val="0"/>
      <w:spacing w:val="0"/>
      <w:sz w:val="18"/>
      <w:szCs w:val="18"/>
    </w:rPr>
  </w:style>
  <w:style w:type="character" w:customStyle="1" w:styleId="210">
    <w:name w:val="Заголовок №2 (10)_"/>
    <w:link w:val="2100"/>
    <w:rsid w:val="00544CF4"/>
    <w:rPr>
      <w:rFonts w:ascii="Times New Roman" w:eastAsia="Times New Roman" w:hAnsi="Times New Roman"/>
      <w:sz w:val="28"/>
      <w:szCs w:val="28"/>
      <w:shd w:val="clear" w:color="auto" w:fill="FFFFFF"/>
    </w:rPr>
  </w:style>
  <w:style w:type="character" w:customStyle="1" w:styleId="210MicrosoftSansSerif85pt0pt">
    <w:name w:val="Заголовок №2 (10) + Microsoft Sans Serif;8;5 pt;Не курсив;Интервал 0 pt"/>
    <w:rsid w:val="00544CF4"/>
    <w:rPr>
      <w:rFonts w:ascii="Microsoft Sans Serif" w:eastAsia="Microsoft Sans Serif" w:hAnsi="Microsoft Sans Serif" w:cs="Microsoft Sans Serif"/>
      <w:i/>
      <w:iCs/>
      <w:spacing w:val="-10"/>
      <w:sz w:val="17"/>
      <w:szCs w:val="17"/>
      <w:shd w:val="clear" w:color="auto" w:fill="FFFFFF"/>
    </w:rPr>
  </w:style>
  <w:style w:type="paragraph" w:customStyle="1" w:styleId="2100">
    <w:name w:val="Заголовок №2 (10)"/>
    <w:basedOn w:val="a"/>
    <w:link w:val="210"/>
    <w:rsid w:val="00544CF4"/>
    <w:pPr>
      <w:shd w:val="clear" w:color="auto" w:fill="FFFFFF"/>
      <w:spacing w:after="60" w:line="0" w:lineRule="atLeast"/>
      <w:outlineLvl w:val="1"/>
    </w:pPr>
    <w:rPr>
      <w:sz w:val="28"/>
      <w:szCs w:val="28"/>
    </w:rPr>
  </w:style>
  <w:style w:type="character" w:customStyle="1" w:styleId="8pt">
    <w:name w:val="Основной текст + 8 pt"/>
    <w:rsid w:val="00362672"/>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85pt">
    <w:name w:val="Основной текст + 8;5 pt;Не полужирный"/>
    <w:rsid w:val="00362672"/>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rPr>
  </w:style>
  <w:style w:type="character" w:customStyle="1" w:styleId="85pt0">
    <w:name w:val="Основной текст + 8;5 pt;Полужирный"/>
    <w:rsid w:val="00362672"/>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rPr>
  </w:style>
  <w:style w:type="character" w:customStyle="1" w:styleId="85pt1">
    <w:name w:val="Основной текст + 8;5 pt;Курсив"/>
    <w:rsid w:val="00362672"/>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rPr>
  </w:style>
  <w:style w:type="character" w:customStyle="1" w:styleId="85pt2">
    <w:name w:val="Основной текст + 8;5 pt"/>
    <w:rsid w:val="00362672"/>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rPr>
  </w:style>
  <w:style w:type="character" w:customStyle="1" w:styleId="75pt0pt">
    <w:name w:val="Основной текст + 7;5 pt;Полужирный;Интервал 0 pt"/>
    <w:rsid w:val="00362672"/>
    <w:rPr>
      <w:rFonts w:ascii="Times New Roman" w:eastAsia="Times New Roman" w:hAnsi="Times New Roman" w:cs="Times New Roman"/>
      <w:b/>
      <w:bCs/>
      <w:i w:val="0"/>
      <w:iCs w:val="0"/>
      <w:smallCaps w:val="0"/>
      <w:strike w:val="0"/>
      <w:color w:val="000000"/>
      <w:spacing w:val="10"/>
      <w:w w:val="100"/>
      <w:position w:val="0"/>
      <w:sz w:val="15"/>
      <w:szCs w:val="15"/>
      <w:u w:val="none"/>
      <w:shd w:val="clear" w:color="auto" w:fill="FFFFFF"/>
      <w:lang w:val="ru-RU"/>
    </w:rPr>
  </w:style>
  <w:style w:type="character" w:customStyle="1" w:styleId="8pt0">
    <w:name w:val="Основной текст + 8 pt;Полужирный"/>
    <w:rsid w:val="00362672"/>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8pt1">
    <w:name w:val="Основной текст + 8 pt;Курсив"/>
    <w:rsid w:val="00362672"/>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ru-RU"/>
    </w:rPr>
  </w:style>
  <w:style w:type="character" w:customStyle="1" w:styleId="Corbel45pt">
    <w:name w:val="Основной текст + Corbel;4;5 pt"/>
    <w:rsid w:val="00362672"/>
    <w:rPr>
      <w:rFonts w:ascii="Corbel" w:eastAsia="Corbel" w:hAnsi="Corbel" w:cs="Corbel"/>
      <w:b w:val="0"/>
      <w:bCs w:val="0"/>
      <w:i w:val="0"/>
      <w:iCs w:val="0"/>
      <w:smallCaps w:val="0"/>
      <w:strike w:val="0"/>
      <w:color w:val="000000"/>
      <w:spacing w:val="0"/>
      <w:w w:val="100"/>
      <w:position w:val="0"/>
      <w:sz w:val="9"/>
      <w:szCs w:val="9"/>
      <w:u w:val="none"/>
      <w:shd w:val="clear" w:color="auto" w:fill="FFFFFF"/>
      <w:lang w:val="ru-RU"/>
    </w:rPr>
  </w:style>
  <w:style w:type="paragraph" w:styleId="af5">
    <w:name w:val="Balloon Text"/>
    <w:basedOn w:val="a"/>
    <w:link w:val="af6"/>
    <w:uiPriority w:val="99"/>
    <w:semiHidden/>
    <w:unhideWhenUsed/>
    <w:rsid w:val="00FC125D"/>
    <w:rPr>
      <w:rFonts w:ascii="Tahoma" w:hAnsi="Tahoma" w:cs="Tahoma"/>
      <w:sz w:val="16"/>
      <w:szCs w:val="16"/>
    </w:rPr>
  </w:style>
  <w:style w:type="character" w:customStyle="1" w:styleId="af6">
    <w:name w:val="Текст выноски Знак"/>
    <w:link w:val="af5"/>
    <w:uiPriority w:val="99"/>
    <w:semiHidden/>
    <w:rsid w:val="00FC125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80803">
      <w:bodyDiv w:val="1"/>
      <w:marLeft w:val="0"/>
      <w:marRight w:val="0"/>
      <w:marTop w:val="0"/>
      <w:marBottom w:val="0"/>
      <w:divBdr>
        <w:top w:val="none" w:sz="0" w:space="0" w:color="auto"/>
        <w:left w:val="none" w:sz="0" w:space="0" w:color="auto"/>
        <w:bottom w:val="none" w:sz="0" w:space="0" w:color="auto"/>
        <w:right w:val="none" w:sz="0" w:space="0" w:color="auto"/>
      </w:divBdr>
    </w:div>
    <w:div w:id="801581076">
      <w:bodyDiv w:val="1"/>
      <w:marLeft w:val="0"/>
      <w:marRight w:val="0"/>
      <w:marTop w:val="0"/>
      <w:marBottom w:val="0"/>
      <w:divBdr>
        <w:top w:val="none" w:sz="0" w:space="0" w:color="auto"/>
        <w:left w:val="none" w:sz="0" w:space="0" w:color="auto"/>
        <w:bottom w:val="none" w:sz="0" w:space="0" w:color="auto"/>
        <w:right w:val="none" w:sz="0" w:space="0" w:color="auto"/>
      </w:divBdr>
    </w:div>
    <w:div w:id="10784750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ou.70.ru/9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26765-047B-40AE-ABDE-66432550C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1323</TotalTime>
  <Pages>1</Pages>
  <Words>64283</Words>
  <Characters>366417</Characters>
  <Application>Microsoft Office Word</Application>
  <DocSecurity>0</DocSecurity>
  <Lines>3053</Lines>
  <Paragraphs>859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429841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Верховкина </dc:creator>
  <cp:keywords/>
  <dc:description/>
  <cp:lastModifiedBy>т</cp:lastModifiedBy>
  <cp:revision>41</cp:revision>
  <cp:lastPrinted>2013-04-25T09:08:00Z</cp:lastPrinted>
  <dcterms:created xsi:type="dcterms:W3CDTF">2011-02-13T18:53:00Z</dcterms:created>
  <dcterms:modified xsi:type="dcterms:W3CDTF">2015-05-22T04:15:00Z</dcterms:modified>
</cp:coreProperties>
</file>